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3A" w:rsidRPr="00313D0E" w:rsidRDefault="00313D0E" w:rsidP="0010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bookmarkStart w:id="0" w:name="_GoBack"/>
      <w:bookmarkEnd w:id="0"/>
      <w:r w:rsidRPr="00313D0E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val="uk-UA"/>
        </w:rPr>
        <w:t>Урок біології 9 клас.</w:t>
      </w:r>
      <w:r w:rsidRPr="00313D0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/>
        </w:rPr>
        <w:t xml:space="preserve"> Тема: </w:t>
      </w:r>
      <w:r w:rsidR="0087363A" w:rsidRPr="00313D0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/>
        </w:rPr>
        <w:t>Генетичний код. Біосинтез білка.</w:t>
      </w:r>
    </w:p>
    <w:p w:rsidR="0087363A" w:rsidRPr="001041D6" w:rsidRDefault="0087363A" w:rsidP="00313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Мета: 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дати загальне уявлення про гени та 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геноми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розвивати вміння висловлювати свої думки, аналізувати, встановлювати причинно-наслідкові зв’язки, робити висновки; формувати в учнів свідомого і відповідального ставлення до навколишніх.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Тип уроку: 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засвоєння нових знань.</w:t>
      </w:r>
    </w:p>
    <w:p w:rsidR="0087363A" w:rsidRPr="00313D0E" w:rsidRDefault="0087363A" w:rsidP="00313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1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Хід уроку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І. Організаційний етап</w:t>
      </w:r>
    </w:p>
    <w:p w:rsidR="0087363A" w:rsidRPr="001041D6" w:rsidRDefault="0087363A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ІІ. Актуалізація опорних знань</w:t>
      </w:r>
      <w:r w:rsidR="00292E77"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Перевірка домашнього завдання. 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Давайте з вами згадаємо про принцип </w:t>
      </w:r>
      <w:proofErr w:type="spellStart"/>
      <w:r w:rsidRPr="001041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/>
        </w:rPr>
        <w:t>комплементарності</w:t>
      </w:r>
      <w:proofErr w:type="spellEnd"/>
      <w:r w:rsidRPr="001041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, в чому полягає його суть?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ДНК — полінуклеотид. Кожен нуклеотид (мономер) ДНК містить: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нітрогеновмісні основ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аденін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А</w:t>
      </w: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гуанін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Г</w:t>
      </w: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цитозин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Ц</w:t>
      </w: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тимін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Т</w:t>
      </w:r>
      <w:r w:rsidRPr="00CD3D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Молекула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дезоксирибонуклеїнової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кислоти (ДНК) складається з двох спірально закручених ланцюгів. Ланцюги у молекулі ДНК протилежно спрямовані. Навпроти аденіну одного ланцюга завжди розташовується тимін іншого ланцюга, навпроти гуаніну —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цитозин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чином, пари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нуклеотидів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аденін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тимін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гуанін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цитозин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чітко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відповідають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одному і є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комплементарними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одному.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Знаючи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послідовність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розташування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нуклеотидів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одному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ланцюгу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ДНК, за принципом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встановити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нуклеотиди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(другого)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ланцюга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кількості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нуклеотидів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типів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нітрогеновмісних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у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правило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Чаргаффа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(правило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аденіну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дорівнює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кількості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тиміну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гуаніну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кількості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цитозину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: А = Т, Г = Ц.</w:t>
      </w:r>
    </w:p>
    <w:p w:rsidR="00292E77" w:rsidRPr="001041D6" w:rsidRDefault="0087363A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ІІІ. </w:t>
      </w:r>
      <w:r w:rsidR="00292E77"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Мотивація навчальної діяльності учнів.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Бесіда з учнями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−       Чи зустрічалися ви з таким поняттям «код»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всі живі організми мають код і який?</w:t>
      </w:r>
    </w:p>
    <w:p w:rsidR="00292E77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Ось сьогодні ми з вами і поговоримо саме про генетичний код, та його прояви в живих організмах.</w:t>
      </w:r>
    </w:p>
    <w:p w:rsidR="001041D6" w:rsidRPr="001041D6" w:rsidRDefault="001041D6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Перегляд відео </w:t>
      </w:r>
      <w:hyperlink r:id="rId5" w:history="1">
        <w:r w:rsidRPr="001041D6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/>
          </w:rPr>
          <w:t>https://www.youtube.com/watch?v=ZUOKlpYFGXQ</w:t>
        </w:r>
      </w:hyperlink>
    </w:p>
    <w:p w:rsidR="0087363A" w:rsidRPr="001041D6" w:rsidRDefault="00292E77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="0087363A"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Вивчення нового матеріалу</w:t>
      </w:r>
    </w:p>
    <w:p w:rsidR="0087363A" w:rsidRPr="001041D6" w:rsidRDefault="0087363A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Розповідь вчителя з елементами бесіди.</w:t>
      </w:r>
    </w:p>
    <w:p w:rsidR="0062489C" w:rsidRPr="00313D0E" w:rsidRDefault="0062489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Генетичний код - </w:t>
      </w:r>
      <w:r w:rsidRPr="00313D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певна відповідність між послідовністю нукл</w:t>
      </w:r>
      <w:r w:rsidR="00313D0E" w:rsidRPr="00313D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еотидів</w:t>
      </w:r>
      <w:r w:rsidRPr="00313D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в молекулі ДНК (</w:t>
      </w:r>
      <w:proofErr w:type="spellStart"/>
      <w:r w:rsidRPr="00313D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іРНК</w:t>
      </w:r>
      <w:proofErr w:type="spellEnd"/>
      <w:r w:rsidRPr="00313D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) і послідовністю амінокислот в молекулі білка, яка нею кодується.</w:t>
      </w:r>
    </w:p>
    <w:p w:rsidR="0062489C" w:rsidRPr="001041D6" w:rsidRDefault="0062489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3005B564" wp14:editId="660C840F">
            <wp:extent cx="3971925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89C" w:rsidRPr="001041D6" w:rsidRDefault="0062489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 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Реалізація генетичного коду в живих клітинах здійснюється завдяки матричним процесам: </w:t>
      </w:r>
    </w:p>
    <w:p w:rsidR="0062489C" w:rsidRPr="001041D6" w:rsidRDefault="0062489C" w:rsidP="001041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t>Транскрипція - синтез РНК на матриці ДНК.</w:t>
      </w:r>
    </w:p>
    <w:p w:rsidR="0062489C" w:rsidRPr="001041D6" w:rsidRDefault="0062489C" w:rsidP="001041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041D6">
        <w:rPr>
          <w:color w:val="000000"/>
        </w:rPr>
        <w:t>Трансляція</w:t>
      </w:r>
      <w:proofErr w:type="spellEnd"/>
      <w:r w:rsidRPr="001041D6">
        <w:rPr>
          <w:color w:val="000000"/>
        </w:rPr>
        <w:t xml:space="preserve"> - </w:t>
      </w:r>
      <w:proofErr w:type="spellStart"/>
      <w:r w:rsidRPr="001041D6">
        <w:rPr>
          <w:color w:val="000000"/>
        </w:rPr>
        <w:t>реалізація</w:t>
      </w:r>
      <w:proofErr w:type="spellEnd"/>
      <w:r w:rsidRPr="001041D6">
        <w:rPr>
          <w:color w:val="000000"/>
        </w:rPr>
        <w:t xml:space="preserve"> </w:t>
      </w:r>
      <w:proofErr w:type="spellStart"/>
      <w:r w:rsidRPr="001041D6">
        <w:rPr>
          <w:color w:val="000000"/>
        </w:rPr>
        <w:t>генетичного</w:t>
      </w:r>
      <w:proofErr w:type="spellEnd"/>
      <w:r w:rsidRPr="001041D6">
        <w:rPr>
          <w:color w:val="000000"/>
        </w:rPr>
        <w:t xml:space="preserve"> коду у </w:t>
      </w:r>
      <w:proofErr w:type="spellStart"/>
      <w:r w:rsidRPr="001041D6">
        <w:rPr>
          <w:color w:val="000000"/>
        </w:rPr>
        <w:t>вигляді</w:t>
      </w:r>
      <w:proofErr w:type="spellEnd"/>
      <w:r w:rsidRPr="001041D6">
        <w:rPr>
          <w:color w:val="000000"/>
        </w:rPr>
        <w:t xml:space="preserve"> </w:t>
      </w:r>
      <w:proofErr w:type="spellStart"/>
      <w:r w:rsidRPr="001041D6">
        <w:rPr>
          <w:color w:val="000000"/>
        </w:rPr>
        <w:t>амінокислотної</w:t>
      </w:r>
      <w:proofErr w:type="spellEnd"/>
      <w:r w:rsidRPr="001041D6">
        <w:rPr>
          <w:color w:val="000000"/>
        </w:rPr>
        <w:t xml:space="preserve"> </w:t>
      </w:r>
      <w:proofErr w:type="spellStart"/>
      <w:r w:rsidRPr="001041D6">
        <w:rPr>
          <w:color w:val="000000"/>
        </w:rPr>
        <w:t>послідовності</w:t>
      </w:r>
      <w:proofErr w:type="spellEnd"/>
      <w:r w:rsidRPr="001041D6">
        <w:rPr>
          <w:color w:val="000000"/>
        </w:rPr>
        <w:t xml:space="preserve"> - синтез </w:t>
      </w:r>
      <w:proofErr w:type="spellStart"/>
      <w:r w:rsidRPr="001041D6">
        <w:rPr>
          <w:color w:val="000000"/>
        </w:rPr>
        <w:t>поліпептідного</w:t>
      </w:r>
      <w:proofErr w:type="spellEnd"/>
      <w:r w:rsidRPr="001041D6">
        <w:rPr>
          <w:color w:val="000000"/>
        </w:rPr>
        <w:t xml:space="preserve"> </w:t>
      </w:r>
      <w:proofErr w:type="spellStart"/>
      <w:r w:rsidRPr="001041D6">
        <w:rPr>
          <w:color w:val="000000"/>
        </w:rPr>
        <w:t>ланцюжка</w:t>
      </w:r>
      <w:proofErr w:type="spellEnd"/>
      <w:r w:rsidRPr="001041D6">
        <w:rPr>
          <w:color w:val="000000"/>
        </w:rPr>
        <w:t xml:space="preserve"> на </w:t>
      </w:r>
      <w:proofErr w:type="spellStart"/>
      <w:r w:rsidRPr="001041D6">
        <w:rPr>
          <w:color w:val="000000"/>
        </w:rPr>
        <w:t>матриці</w:t>
      </w:r>
      <w:proofErr w:type="spellEnd"/>
      <w:r w:rsidRPr="001041D6">
        <w:rPr>
          <w:color w:val="000000"/>
        </w:rPr>
        <w:t xml:space="preserve"> </w:t>
      </w:r>
      <w:proofErr w:type="spellStart"/>
      <w:r w:rsidRPr="001041D6">
        <w:rPr>
          <w:color w:val="000000"/>
        </w:rPr>
        <w:t>іРНК</w:t>
      </w:r>
      <w:proofErr w:type="spellEnd"/>
    </w:p>
    <w:p w:rsidR="0087363A" w:rsidRPr="001041D6" w:rsidRDefault="0062489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Демонстрація</w:t>
      </w:r>
      <w:r w:rsidR="00251465" w:rsidRPr="0010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таблиці </w:t>
      </w:r>
      <w:r w:rsidR="0087363A" w:rsidRPr="0010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учнями</w:t>
      </w:r>
      <w:r w:rsidR="00251465" w:rsidRPr="0010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– генетичний код</w:t>
      </w:r>
      <w:r w:rsidR="00313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(</w:t>
      </w:r>
      <w:proofErr w:type="spellStart"/>
      <w:r w:rsidR="00313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мал</w:t>
      </w:r>
      <w:proofErr w:type="spellEnd"/>
      <w:r w:rsidR="00313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№ 1) </w:t>
      </w:r>
      <w:r w:rsidR="00251465" w:rsidRPr="001041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.(</w:t>
      </w:r>
      <w:proofErr w:type="spellStart"/>
      <w:r w:rsidR="00251465" w:rsidRPr="001041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розшифровка</w:t>
      </w:r>
      <w:proofErr w:type="spellEnd"/>
      <w:r w:rsidR="00251465" w:rsidRPr="001041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кодів)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  <w:sectPr w:rsidR="00251465" w:rsidRPr="001041D6" w:rsidSect="00313D0E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041D6">
        <w:rPr>
          <w:color w:val="000000"/>
          <w:lang w:val="uk-UA"/>
        </w:rPr>
        <w:lastRenderedPageBreak/>
        <w:t>Феланін</w:t>
      </w:r>
      <w:proofErr w:type="spellEnd"/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Лейцин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Ізолейцин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Метіонін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041D6">
        <w:rPr>
          <w:color w:val="000000"/>
          <w:lang w:val="uk-UA"/>
        </w:rPr>
        <w:t>Валанін</w:t>
      </w:r>
      <w:proofErr w:type="spellEnd"/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041D6">
        <w:rPr>
          <w:color w:val="000000"/>
          <w:lang w:val="uk-UA"/>
        </w:rPr>
        <w:t>Серин</w:t>
      </w:r>
      <w:proofErr w:type="spellEnd"/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Пролін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041D6">
        <w:rPr>
          <w:color w:val="000000"/>
          <w:lang w:val="uk-UA"/>
        </w:rPr>
        <w:t>Треонін</w:t>
      </w:r>
      <w:proofErr w:type="spellEnd"/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lastRenderedPageBreak/>
        <w:t>Аланін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Тирозин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Стоп-кодони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041D6">
        <w:rPr>
          <w:color w:val="000000"/>
          <w:lang w:val="uk-UA"/>
        </w:rPr>
        <w:t>Гістидин</w:t>
      </w:r>
      <w:proofErr w:type="spellEnd"/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Глутамін</w:t>
      </w:r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041D6">
        <w:rPr>
          <w:color w:val="000000"/>
          <w:lang w:val="uk-UA"/>
        </w:rPr>
        <w:t>Аспаргін</w:t>
      </w:r>
      <w:proofErr w:type="spellEnd"/>
    </w:p>
    <w:p w:rsidR="00251465" w:rsidRPr="00313D0E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041D6">
        <w:rPr>
          <w:color w:val="000000"/>
          <w:lang w:val="uk-UA"/>
        </w:rPr>
        <w:t>Лізин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041D6">
        <w:rPr>
          <w:color w:val="000000"/>
          <w:lang w:val="uk-UA"/>
        </w:rPr>
        <w:t>Аспаргінова</w:t>
      </w:r>
      <w:proofErr w:type="spellEnd"/>
      <w:r w:rsidRPr="001041D6">
        <w:rPr>
          <w:color w:val="000000"/>
          <w:lang w:val="uk-UA"/>
        </w:rPr>
        <w:t xml:space="preserve"> кислота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lastRenderedPageBreak/>
        <w:t>Глутамінова кислота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t>Цистеїн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t>Стоп-кодон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t>Триптофан</w:t>
      </w:r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t>Аргінін</w:t>
      </w:r>
    </w:p>
    <w:p w:rsidR="00251465" w:rsidRPr="00313D0E" w:rsidRDefault="00251465" w:rsidP="00313D0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041D6">
        <w:rPr>
          <w:color w:val="000000"/>
          <w:lang w:val="uk-UA"/>
        </w:rPr>
        <w:t>Серин</w:t>
      </w:r>
      <w:proofErr w:type="spellEnd"/>
    </w:p>
    <w:p w:rsidR="00251465" w:rsidRPr="001041D6" w:rsidRDefault="00251465" w:rsidP="001041D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1D6">
        <w:rPr>
          <w:color w:val="000000"/>
          <w:lang w:val="uk-UA"/>
        </w:rPr>
        <w:t>Гліцин.</w:t>
      </w:r>
    </w:p>
    <w:p w:rsidR="00251465" w:rsidRPr="001041D6" w:rsidRDefault="00251465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251465" w:rsidRPr="001041D6" w:rsidSect="00251465">
          <w:type w:val="continuous"/>
          <w:pgSz w:w="11906" w:h="16838"/>
          <w:pgMar w:top="1134" w:right="850" w:bottom="1134" w:left="993" w:header="708" w:footer="708" w:gutter="0"/>
          <w:cols w:num="3" w:space="144"/>
          <w:docGrid w:linePitch="360"/>
        </w:sectPr>
      </w:pPr>
    </w:p>
    <w:p w:rsidR="00313D0E" w:rsidRDefault="00313D0E" w:rsidP="0010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7363A" w:rsidRPr="001041D6" w:rsidRDefault="0087363A" w:rsidP="0010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Властивості генетичного коду</w:t>
      </w:r>
      <w:r w:rsidR="00313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313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мал</w:t>
      </w:r>
      <w:proofErr w:type="spellEnd"/>
      <w:r w:rsidR="00313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 № 2)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7983"/>
      </w:tblGrid>
      <w:tr w:rsidR="0087363A" w:rsidRPr="001041D6" w:rsidTr="0025146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Триплетний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Кожній амінокислоті відповідає трійка (триплет, кодон) нуклеотидів ДНК (</w:t>
            </w:r>
            <w:proofErr w:type="spellStart"/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іРНК</w:t>
            </w:r>
            <w:proofErr w:type="spellEnd"/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87363A" w:rsidRPr="001041D6" w:rsidTr="0025146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Однозначний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Один триплет кодує лише одну амінокислоту.</w:t>
            </w:r>
          </w:p>
        </w:tc>
      </w:tr>
      <w:tr w:rsidR="0087363A" w:rsidRPr="001041D6" w:rsidTr="0025146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Вироджений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Одну амінокислоту можуть кодувати декілька різних триплетів (це підвищує надійність коду). 18 з 20 амінокислот кодуються 2-6 триплетами і тільки триптофан і </w:t>
            </w:r>
            <w:proofErr w:type="spellStart"/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метионін</w:t>
            </w:r>
            <w:proofErr w:type="spellEnd"/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–одним.</w:t>
            </w:r>
          </w:p>
        </w:tc>
      </w:tr>
      <w:tr w:rsidR="0087363A" w:rsidRPr="001041D6" w:rsidTr="0025146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Єдиний для всіх організмів, які існують на Землі (прокаріотів, рослин, грибів, тварин)</w:t>
            </w:r>
          </w:p>
        </w:tc>
      </w:tr>
      <w:tr w:rsidR="0087363A" w:rsidRPr="001041D6" w:rsidTr="0025146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Не перекривається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Зчитується кодони один за одним, з однієї певної точки в одному напрямку, тобто той самий нуклеотид не може входити одночасно до складу двох сусідніх триплетів.</w:t>
            </w:r>
          </w:p>
        </w:tc>
      </w:tr>
      <w:tr w:rsidR="0087363A" w:rsidRPr="001041D6" w:rsidTr="0025146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Між генами існують «розділові знаки»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63A" w:rsidRPr="001041D6" w:rsidRDefault="0087363A" w:rsidP="001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Ділянки, які не несуть генетичної інформації, а лише відокремлюють одні гени від інших. Їх називають </w:t>
            </w:r>
            <w:proofErr w:type="spellStart"/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спейсерами</w:t>
            </w:r>
            <w:proofErr w:type="spellEnd"/>
            <w:r w:rsidRPr="00104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Триплети УАА, УАГ, УГА означають припинення синтезу певного білка.</w:t>
            </w:r>
          </w:p>
        </w:tc>
      </w:tr>
    </w:tbl>
    <w:p w:rsidR="0087363A" w:rsidRPr="001041D6" w:rsidRDefault="0087363A" w:rsidP="0010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Біосинтез білка</w:t>
      </w:r>
    </w:p>
    <w:p w:rsidR="00685CBC" w:rsidRPr="001041D6" w:rsidRDefault="00685CB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04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Біоси́нтез</w:t>
      </w:r>
      <w:proofErr w:type="spellEnd"/>
      <w:r w:rsidRPr="00104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104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білкі́в</w:t>
      </w:r>
      <w:proofErr w:type="spellEnd"/>
      <w:r w:rsidRPr="001041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— процес, за допомогою якого клітини будують білки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5CBC" w:rsidRPr="001041D6" w:rsidRDefault="0087363A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Універсальним для всіх живих організмів видом пластичного обміну є процес біосинтезу білка. Цей процес іде 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інтенсивно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 період росту і розвитку організму (збільшення маси організму), а також у тих клітинах, які синтезують ферменти, гормони та інші білкові речовини. У всіх інших клітинах біосинтез іде менш 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інтенсивно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але 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але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триває постійно, бо в клітинах регулярно відбувається розпад білків і їх потрібно оновлювати. Найважливішу роль у процесі біосинтезу білка відіграють нуклеїнові кислоти – РНК і  ДНК. Сама ДНК безпосередньої участі в синтезі білка не бере, бо вона знаходиться в ядрі, </w:t>
      </w:r>
      <w:r w:rsidRPr="00104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а основним місцем синтезу білка є рибосоми на ендоплазматичній сітці цитоплазми.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Принцип компліментарності, який визначає будову подвійного ланцюга ДНК, лежить в основі і матричного синтезу білка.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7363A" w:rsidRPr="001041D6" w:rsidRDefault="0087363A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цьому процесі можна виділити чотири етапи:</w:t>
      </w:r>
    </w:p>
    <w:p w:rsidR="007E21F3" w:rsidRPr="001041D6" w:rsidRDefault="00685CBC" w:rsidP="00104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Перший етап біосинтезу білка - транскрипція</w:t>
      </w:r>
      <w:r w:rsidRPr="001041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зчитування інформації з молекули ДНК на РНК. Процес транскрипції поділяється на такі стадії: зв’язування РНК-</w:t>
      </w:r>
      <w:proofErr w:type="spellStart"/>
      <w:r w:rsidRPr="001041D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полімерази</w:t>
      </w:r>
      <w:proofErr w:type="spellEnd"/>
      <w:r w:rsidRPr="001041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промотором, ініціація, елонгація, </w:t>
      </w:r>
      <w:proofErr w:type="spellStart"/>
      <w:r w:rsidRPr="001041D6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термінація</w:t>
      </w:r>
      <w:proofErr w:type="spellEnd"/>
      <w:r w:rsidRPr="001041D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E21F3" w:rsidRPr="001041D6" w:rsidRDefault="00685CB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Другий етап - </w:t>
      </w:r>
      <w:proofErr w:type="spellStart"/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процесинг</w:t>
      </w:r>
      <w:proofErr w:type="spellEnd"/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Так називають «визрівання» матриці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іРНК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модифікація 5 штрих і 3 штрих кінців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іРНК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вирізання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інтронів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зшивання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екзонів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сплайсинг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E21F3" w:rsidRPr="001041D6" w:rsidRDefault="00685CB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Третій етап - трансляція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або синтез білка за матрицею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іРНК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у якому виокремлюють такі етапи: активація амінокислот, ініціація, елонгація,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термінація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посттрансляційна</w:t>
      </w:r>
      <w:proofErr w:type="spellEnd"/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модифікація.</w:t>
      </w:r>
    </w:p>
    <w:p w:rsidR="0087363A" w:rsidRPr="001041D6" w:rsidRDefault="00685CB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Четвертий етап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ф</w:t>
      </w:r>
      <w:r w:rsidR="0087363A"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ормування структури білкової молекули. Утворення вторинної, третинної і четвертинної структури білка.</w:t>
      </w:r>
    </w:p>
    <w:p w:rsidR="0087363A" w:rsidRPr="00CD3DF0" w:rsidRDefault="00685CBC" w:rsidP="0010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Давайте згадаємо структуру передачі інформації :</w:t>
      </w:r>
      <w:r w:rsidR="0087363A"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ДНК → РНК → білок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Узагальнення і систематизація знань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Дати відповіді на питання: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     Що таке генетичний код?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     Які властивості генетичного коду?</w:t>
      </w:r>
    </w:p>
    <w:p w:rsidR="001041D6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     Як білки синтезуються в клітинах?</w:t>
      </w:r>
    </w:p>
    <w:p w:rsidR="001041D6" w:rsidRPr="001041D6" w:rsidRDefault="001041D6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="0087363A"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Завдання</w:t>
      </w: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Використовуючи таблицю генетичного коду, визначте склад і послідовність амінокислотних залишків у синтезованих за наданими і-РНК молекулах  білків. </w:t>
      </w:r>
    </w:p>
    <w:p w:rsidR="001041D6" w:rsidRPr="001041D6" w:rsidRDefault="001041D6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АУГ УАЦ ГУУ УАЦ ГГА УТЦ УАА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1041D6"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Домашнє завдання.</w:t>
      </w:r>
    </w:p>
    <w:p w:rsidR="001041D6" w:rsidRPr="00313D0E" w:rsidRDefault="001041D6" w:rsidP="001041D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13D0E">
        <w:rPr>
          <w:color w:val="000000"/>
          <w:lang w:val="uk-UA"/>
        </w:rPr>
        <w:t>Повторити § 22;</w:t>
      </w:r>
    </w:p>
    <w:p w:rsidR="001041D6" w:rsidRPr="00313D0E" w:rsidRDefault="001041D6" w:rsidP="001041D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13D0E">
        <w:rPr>
          <w:bCs/>
          <w:color w:val="000000"/>
          <w:lang w:val="uk-UA"/>
        </w:rPr>
        <w:t>Завдання ст. 91 № 6-7 письмово</w:t>
      </w:r>
    </w:p>
    <w:p w:rsidR="0087363A" w:rsidRPr="001041D6" w:rsidRDefault="0087363A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="001041D6"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Підведення підсумків уроку</w:t>
      </w:r>
      <w:r w:rsidR="001041D6" w:rsidRPr="001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1041D6" w:rsidRPr="001041D6" w:rsidRDefault="001041D6" w:rsidP="0010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41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 залишились запитання?</w:t>
      </w:r>
    </w:p>
    <w:p w:rsidR="00AF0BE1" w:rsidRPr="001041D6" w:rsidRDefault="00AF0BE1" w:rsidP="001041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F0BE1" w:rsidRPr="001041D6" w:rsidSect="002514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5FF"/>
    <w:multiLevelType w:val="hybridMultilevel"/>
    <w:tmpl w:val="D686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0BE5"/>
    <w:multiLevelType w:val="hybridMultilevel"/>
    <w:tmpl w:val="EE7E18CE"/>
    <w:lvl w:ilvl="0" w:tplc="105E2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EC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A9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49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F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05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2A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C9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25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45C06"/>
    <w:multiLevelType w:val="hybridMultilevel"/>
    <w:tmpl w:val="F01E533E"/>
    <w:lvl w:ilvl="0" w:tplc="0E924A5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339"/>
    <w:multiLevelType w:val="hybridMultilevel"/>
    <w:tmpl w:val="7E202B9A"/>
    <w:lvl w:ilvl="0" w:tplc="C8922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A"/>
    <w:rsid w:val="001041D6"/>
    <w:rsid w:val="00251465"/>
    <w:rsid w:val="00292E77"/>
    <w:rsid w:val="00313D0E"/>
    <w:rsid w:val="0062489C"/>
    <w:rsid w:val="00685CBC"/>
    <w:rsid w:val="007E21F3"/>
    <w:rsid w:val="0087363A"/>
    <w:rsid w:val="00AF0BE1"/>
    <w:rsid w:val="00C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5FDC"/>
  <w15:docId w15:val="{8C09B0CC-4321-4190-A2A8-F70C0D25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87363A"/>
  </w:style>
  <w:style w:type="character" w:customStyle="1" w:styleId="grame">
    <w:name w:val="grame"/>
    <w:basedOn w:val="a0"/>
    <w:rsid w:val="0087363A"/>
  </w:style>
  <w:style w:type="paragraph" w:styleId="a4">
    <w:name w:val="List Paragraph"/>
    <w:basedOn w:val="a"/>
    <w:uiPriority w:val="34"/>
    <w:qFormat/>
    <w:rsid w:val="0087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4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3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7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01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08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ZUOKlpYFG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Lenovo</cp:lastModifiedBy>
  <cp:revision>4</cp:revision>
  <dcterms:created xsi:type="dcterms:W3CDTF">2021-12-06T07:18:00Z</dcterms:created>
  <dcterms:modified xsi:type="dcterms:W3CDTF">2021-12-06T14:49:00Z</dcterms:modified>
</cp:coreProperties>
</file>