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2" w:rsidRPr="005136C2" w:rsidRDefault="005136C2" w:rsidP="005136C2">
      <w:pPr>
        <w:pStyle w:val="Pa37"/>
        <w:spacing w:before="220" w:after="220" w:line="36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СПОСТЕРІГАЄМО ЗА СЛОВАМИ, ЯКІ ЗВУЧАТЬ ОДНАКОВО, АЛЕ МАЮТЬ РІЗНІ ЗНАЧЕННЯ. БУДУЄМО РЕЧЕННЯ З БАГАТОЗНАЧНИМИ СЛОВАМИ</w:t>
      </w:r>
    </w:p>
    <w:p w:rsidR="005136C2" w:rsidRPr="005136C2" w:rsidRDefault="005136C2" w:rsidP="00B349F5">
      <w:pPr>
        <w:pStyle w:val="Pa22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Мета: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предметних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ключових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компетентностей 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спілкування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рідною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мовою,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уміння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вчитися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впро</w:t>
      </w: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довж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життя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соціальна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письма і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співпраці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уяви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softHyphen/>
        <w:t>стереження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лексичним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значенням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емоційно-ціннісного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слова,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досліджувати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мову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C2" w:rsidRPr="005136C2" w:rsidRDefault="005136C2" w:rsidP="00B349F5">
      <w:pPr>
        <w:pStyle w:val="Pa22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Учні: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взаємодіють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усно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досліджують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слова,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звучать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однаково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різне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висловлюють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думки з приводу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почутого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складають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текст;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створюють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усні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долучаються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діалогу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під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softHyphen/>
        <w:t>тримують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на тему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беруть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колективному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обговоренні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дотримують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етичних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взаємодіють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письмово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виправляють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помилки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вживають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розпізнають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слова,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різне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мовленні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але звучать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однаково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письмові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зразком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висловлюють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пишуть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дотримують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письма.</w:t>
      </w:r>
    </w:p>
    <w:p w:rsidR="005136C2" w:rsidRPr="005136C2" w:rsidRDefault="005136C2" w:rsidP="00B349F5">
      <w:pPr>
        <w:pStyle w:val="Pa22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уроку: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урок формування компетентностей.</w:t>
      </w:r>
    </w:p>
    <w:p w:rsidR="005136C2" w:rsidRPr="005136C2" w:rsidRDefault="005136C2" w:rsidP="00B349F5">
      <w:pPr>
        <w:pStyle w:val="Pa22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6717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Мультимедійний </w:t>
      </w:r>
      <w:proofErr w:type="gramStart"/>
      <w:r w:rsidR="0067178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комплект,  роздаткові</w:t>
      </w:r>
      <w:proofErr w:type="gramEnd"/>
      <w:r w:rsidR="006717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картки</w:t>
      </w:r>
      <w:r w:rsidR="00B349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349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349F5" w:rsidRPr="00B349F5">
        <w:rPr>
          <w:rFonts w:ascii="Times New Roman" w:hAnsi="Times New Roman" w:cs="Times New Roman"/>
          <w:color w:val="000000"/>
          <w:sz w:val="28"/>
          <w:szCs w:val="28"/>
        </w:rPr>
        <w:t>`</w:t>
      </w:r>
      <w:r w:rsidR="00B349F5">
        <w:rPr>
          <w:rFonts w:ascii="Times New Roman" w:hAnsi="Times New Roman" w:cs="Times New Roman"/>
          <w:color w:val="000000"/>
          <w:sz w:val="28"/>
          <w:szCs w:val="28"/>
        </w:rPr>
        <w:t>яч</w:t>
      </w:r>
      <w:proofErr w:type="spellEnd"/>
      <w:r w:rsidR="00B34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C2" w:rsidRPr="005136C2" w:rsidRDefault="005136C2" w:rsidP="00B349F5">
      <w:pPr>
        <w:pStyle w:val="Pa22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Меседж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уроку: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«Слова —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кольорові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камінці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Мало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назбирати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— треба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навчитися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з них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узори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викла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softHyphen/>
        <w:t>дати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Ірина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Вільде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136C2" w:rsidRPr="005136C2" w:rsidRDefault="005136C2" w:rsidP="00B349F5">
      <w:pPr>
        <w:pStyle w:val="Pa22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Кольорові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слова уроку: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гірські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річки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і потоки,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Дністер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, Тиса.</w:t>
      </w:r>
    </w:p>
    <w:p w:rsidR="005136C2" w:rsidRPr="005136C2" w:rsidRDefault="00B349F5" w:rsidP="00B349F5">
      <w:pPr>
        <w:pStyle w:val="Pa42"/>
        <w:spacing w:before="220" w:line="36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уроку</w:t>
      </w:r>
    </w:p>
    <w:p w:rsidR="005136C2" w:rsidRPr="005136C2" w:rsidRDefault="005136C2" w:rsidP="00B349F5">
      <w:pPr>
        <w:pStyle w:val="Pa24"/>
        <w:spacing w:before="180" w:after="4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І. ВСТУПНА ЧАСТИНА</w:t>
      </w:r>
    </w:p>
    <w:p w:rsidR="005136C2" w:rsidRPr="005136C2" w:rsidRDefault="005136C2" w:rsidP="00B349F5">
      <w:pPr>
        <w:pStyle w:val="a3"/>
        <w:spacing w:before="80" w:after="20" w:line="360" w:lineRule="auto"/>
        <w:ind w:left="-284" w:firstLine="426"/>
        <w:rPr>
          <w:rFonts w:ascii="Times New Roman" w:hAnsi="Times New Roman"/>
          <w:color w:val="000000"/>
          <w:sz w:val="28"/>
          <w:szCs w:val="28"/>
        </w:rPr>
      </w:pPr>
      <w:r w:rsidRPr="005136C2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671788" w:rsidRPr="00707127">
        <w:rPr>
          <w:rFonts w:ascii="Times New Roman" w:hAnsi="Times New Roman"/>
          <w:bCs/>
          <w:sz w:val="28"/>
          <w:szCs w:val="28"/>
          <w:lang w:val="uk-UA"/>
        </w:rPr>
        <w:t>Емоційне налаштування.</w:t>
      </w:r>
    </w:p>
    <w:p w:rsidR="00671788" w:rsidRPr="00671788" w:rsidRDefault="00671788" w:rsidP="00B349F5">
      <w:pPr>
        <w:pStyle w:val="a3"/>
        <w:spacing w:line="360" w:lineRule="auto"/>
        <w:ind w:left="-284" w:firstLine="426"/>
        <w:rPr>
          <w:rFonts w:ascii="Times New Roman" w:hAnsi="Times New Roman"/>
          <w:sz w:val="28"/>
          <w:szCs w:val="32"/>
          <w:lang w:val="uk-UA"/>
        </w:rPr>
      </w:pPr>
      <w:r w:rsidRPr="00671788">
        <w:rPr>
          <w:rFonts w:ascii="Times New Roman" w:hAnsi="Times New Roman"/>
          <w:sz w:val="28"/>
          <w:szCs w:val="32"/>
          <w:lang w:val="uk-UA"/>
        </w:rPr>
        <w:t>-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671788">
        <w:rPr>
          <w:rFonts w:ascii="Times New Roman" w:hAnsi="Times New Roman"/>
          <w:sz w:val="28"/>
          <w:szCs w:val="32"/>
          <w:lang w:val="uk-UA"/>
        </w:rPr>
        <w:t>Добрий день,</w:t>
      </w:r>
      <w:r w:rsidR="00B349F5"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671788">
        <w:rPr>
          <w:rFonts w:ascii="Times New Roman" w:hAnsi="Times New Roman"/>
          <w:sz w:val="28"/>
          <w:szCs w:val="32"/>
          <w:lang w:val="uk-UA"/>
        </w:rPr>
        <w:t>діти! Прошу прочитати слова,</w:t>
      </w:r>
      <w:r w:rsidR="00B349F5"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671788">
        <w:rPr>
          <w:rFonts w:ascii="Times New Roman" w:hAnsi="Times New Roman"/>
          <w:sz w:val="28"/>
          <w:szCs w:val="32"/>
          <w:lang w:val="uk-UA"/>
        </w:rPr>
        <w:t>записані на дошці,</w:t>
      </w:r>
      <w:r w:rsidR="00B349F5"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671788">
        <w:rPr>
          <w:rFonts w:ascii="Times New Roman" w:hAnsi="Times New Roman"/>
          <w:sz w:val="28"/>
          <w:szCs w:val="32"/>
          <w:lang w:val="uk-UA"/>
        </w:rPr>
        <w:t>стоячи.</w:t>
      </w:r>
    </w:p>
    <w:p w:rsidR="00671788" w:rsidRDefault="00671788" w:rsidP="00B349F5">
      <w:pPr>
        <w:pStyle w:val="a3"/>
        <w:spacing w:line="360" w:lineRule="auto"/>
        <w:ind w:left="-284" w:firstLine="426"/>
        <w:rPr>
          <w:rFonts w:ascii="Times New Roman" w:hAnsi="Times New Roman"/>
          <w:sz w:val="28"/>
          <w:szCs w:val="32"/>
          <w:lang w:val="uk-UA"/>
        </w:rPr>
      </w:pPr>
      <w:r w:rsidRPr="00671788">
        <w:rPr>
          <w:rFonts w:ascii="Times New Roman" w:hAnsi="Times New Roman"/>
          <w:sz w:val="28"/>
          <w:szCs w:val="32"/>
          <w:lang w:val="uk-UA"/>
        </w:rPr>
        <w:t xml:space="preserve">Нехай першими сядуть </w:t>
      </w:r>
      <w:proofErr w:type="spellStart"/>
      <w:r w:rsidRPr="00671788">
        <w:rPr>
          <w:rFonts w:ascii="Times New Roman" w:hAnsi="Times New Roman"/>
          <w:sz w:val="28"/>
          <w:szCs w:val="32"/>
          <w:lang w:val="uk-UA"/>
        </w:rPr>
        <w:t>уважні,другими</w:t>
      </w:r>
      <w:proofErr w:type="spellEnd"/>
      <w:r w:rsidRPr="00671788">
        <w:rPr>
          <w:rFonts w:ascii="Times New Roman" w:hAnsi="Times New Roman"/>
          <w:sz w:val="28"/>
          <w:szCs w:val="32"/>
          <w:lang w:val="uk-UA"/>
        </w:rPr>
        <w:t>-чуйні, а тепер сердечні і щирі. Згодом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671788">
        <w:rPr>
          <w:rFonts w:ascii="Times New Roman" w:hAnsi="Times New Roman"/>
          <w:sz w:val="28"/>
          <w:szCs w:val="32"/>
          <w:lang w:val="uk-UA"/>
        </w:rPr>
        <w:t>- добрі та милосердні.</w:t>
      </w:r>
    </w:p>
    <w:p w:rsidR="00671788" w:rsidRPr="00671788" w:rsidRDefault="00671788" w:rsidP="00B349F5">
      <w:pPr>
        <w:pStyle w:val="a3"/>
        <w:spacing w:line="360" w:lineRule="auto"/>
        <w:ind w:left="-284" w:firstLine="426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 xml:space="preserve">- </w:t>
      </w:r>
      <w:r w:rsidRPr="00671788">
        <w:rPr>
          <w:rFonts w:ascii="Times New Roman" w:hAnsi="Times New Roman"/>
          <w:sz w:val="28"/>
          <w:szCs w:val="32"/>
          <w:lang w:val="uk-UA"/>
        </w:rPr>
        <w:t xml:space="preserve">Поверніть руки долонями один до одного. Ви відчуваєте </w:t>
      </w:r>
      <w:proofErr w:type="spellStart"/>
      <w:r w:rsidRPr="00671788">
        <w:rPr>
          <w:rFonts w:ascii="Times New Roman" w:hAnsi="Times New Roman"/>
          <w:sz w:val="28"/>
          <w:szCs w:val="32"/>
          <w:lang w:val="uk-UA"/>
        </w:rPr>
        <w:t>тепло,яке</w:t>
      </w:r>
      <w:proofErr w:type="spellEnd"/>
      <w:r w:rsidRPr="00671788">
        <w:rPr>
          <w:rFonts w:ascii="Times New Roman" w:hAnsi="Times New Roman"/>
          <w:sz w:val="28"/>
          <w:szCs w:val="32"/>
          <w:lang w:val="uk-UA"/>
        </w:rPr>
        <w:t xml:space="preserve"> посилає вам ваш </w:t>
      </w:r>
      <w:proofErr w:type="spellStart"/>
      <w:r w:rsidRPr="00671788">
        <w:rPr>
          <w:rFonts w:ascii="Times New Roman" w:hAnsi="Times New Roman"/>
          <w:sz w:val="28"/>
          <w:szCs w:val="32"/>
          <w:lang w:val="uk-UA"/>
        </w:rPr>
        <w:t>товариш.Це</w:t>
      </w:r>
      <w:proofErr w:type="spellEnd"/>
      <w:r w:rsidRPr="00671788">
        <w:rPr>
          <w:rFonts w:ascii="Times New Roman" w:hAnsi="Times New Roman"/>
          <w:sz w:val="28"/>
          <w:szCs w:val="32"/>
          <w:lang w:val="uk-UA"/>
        </w:rPr>
        <w:t xml:space="preserve"> тепло його </w:t>
      </w:r>
      <w:proofErr w:type="spellStart"/>
      <w:r w:rsidRPr="00671788">
        <w:rPr>
          <w:rFonts w:ascii="Times New Roman" w:hAnsi="Times New Roman"/>
          <w:sz w:val="28"/>
          <w:szCs w:val="32"/>
          <w:lang w:val="uk-UA"/>
        </w:rPr>
        <w:t>серця,його</w:t>
      </w:r>
      <w:proofErr w:type="spellEnd"/>
      <w:r w:rsidRPr="00671788"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 w:rsidRPr="00671788">
        <w:rPr>
          <w:rFonts w:ascii="Times New Roman" w:hAnsi="Times New Roman"/>
          <w:sz w:val="28"/>
          <w:szCs w:val="32"/>
          <w:lang w:val="uk-UA"/>
        </w:rPr>
        <w:t>душі,яке</w:t>
      </w:r>
      <w:proofErr w:type="spellEnd"/>
      <w:r w:rsidRPr="00671788">
        <w:rPr>
          <w:rFonts w:ascii="Times New Roman" w:hAnsi="Times New Roman"/>
          <w:sz w:val="28"/>
          <w:szCs w:val="32"/>
          <w:lang w:val="uk-UA"/>
        </w:rPr>
        <w:t xml:space="preserve"> зігріває вас під час уроку.</w:t>
      </w:r>
    </w:p>
    <w:p w:rsidR="005136C2" w:rsidRPr="005136C2" w:rsidRDefault="005136C2" w:rsidP="00B349F5">
      <w:pPr>
        <w:pStyle w:val="Pa25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Вікторина-плутанина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36C2" w:rsidRPr="005136C2" w:rsidRDefault="005136C2" w:rsidP="00B349F5">
      <w:pPr>
        <w:pStyle w:val="Default"/>
        <w:numPr>
          <w:ilvl w:val="0"/>
          <w:numId w:val="2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птахом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дістати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воду в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колодязі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>? (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t>Журавлем.</w:t>
      </w:r>
      <w:r w:rsidRPr="005136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36C2" w:rsidRPr="005136C2" w:rsidRDefault="005136C2" w:rsidP="00B349F5">
      <w:pPr>
        <w:pStyle w:val="Default"/>
        <w:numPr>
          <w:ilvl w:val="0"/>
          <w:numId w:val="2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5136C2">
        <w:rPr>
          <w:rFonts w:ascii="Times New Roman" w:hAnsi="Times New Roman" w:cs="Times New Roman"/>
          <w:sz w:val="28"/>
          <w:szCs w:val="28"/>
        </w:rPr>
        <w:t xml:space="preserve">Яку шапочку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одягають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на голову? (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t>Шапочку гриба.</w:t>
      </w:r>
      <w:r w:rsidRPr="005136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36C2" w:rsidRPr="005136C2" w:rsidRDefault="005136C2" w:rsidP="00B349F5">
      <w:pPr>
        <w:pStyle w:val="Default"/>
        <w:numPr>
          <w:ilvl w:val="0"/>
          <w:numId w:val="2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5136C2">
        <w:rPr>
          <w:rFonts w:ascii="Times New Roman" w:hAnsi="Times New Roman" w:cs="Times New Roman"/>
          <w:sz w:val="28"/>
          <w:szCs w:val="28"/>
        </w:rPr>
        <w:lastRenderedPageBreak/>
        <w:t xml:space="preserve">З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крана води не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набереш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>? (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З 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підйомного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136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36C2" w:rsidRPr="005136C2" w:rsidRDefault="005136C2" w:rsidP="00B349F5">
      <w:pPr>
        <w:pStyle w:val="Default"/>
        <w:numPr>
          <w:ilvl w:val="0"/>
          <w:numId w:val="2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гребінцем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розчісуються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Півнячим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136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36C2" w:rsidRPr="005136C2" w:rsidRDefault="005136C2" w:rsidP="00B349F5">
      <w:pPr>
        <w:pStyle w:val="Default"/>
        <w:numPr>
          <w:ilvl w:val="0"/>
          <w:numId w:val="2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5136C2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до рук? (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Комаху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сонечко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136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36C2" w:rsidRPr="005136C2" w:rsidRDefault="005136C2" w:rsidP="00B349F5">
      <w:pPr>
        <w:pStyle w:val="Default"/>
        <w:numPr>
          <w:ilvl w:val="0"/>
          <w:numId w:val="2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5136C2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Корінь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136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36C2" w:rsidRPr="005136C2" w:rsidRDefault="005136C2" w:rsidP="00B349F5">
      <w:pPr>
        <w:pStyle w:val="Default"/>
        <w:numPr>
          <w:ilvl w:val="0"/>
          <w:numId w:val="2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відмінного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6C2">
        <w:rPr>
          <w:rFonts w:ascii="Times New Roman" w:hAnsi="Times New Roman" w:cs="Times New Roman"/>
          <w:sz w:val="28"/>
          <w:szCs w:val="28"/>
        </w:rPr>
        <w:t>у словах</w:t>
      </w:r>
      <w:proofErr w:type="gram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ЖУРАВЕЛЬ </w:t>
      </w:r>
      <w:r w:rsidRPr="005136C2">
        <w:rPr>
          <w:rFonts w:ascii="Times New Roman" w:hAnsi="Times New Roman" w:cs="Times New Roman"/>
          <w:sz w:val="28"/>
          <w:szCs w:val="28"/>
        </w:rPr>
        <w:t xml:space="preserve">і 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t>ЖУРАВЕЛЬ</w:t>
      </w:r>
      <w:r w:rsidRPr="005136C2">
        <w:rPr>
          <w:rFonts w:ascii="Times New Roman" w:hAnsi="Times New Roman" w:cs="Times New Roman"/>
          <w:sz w:val="28"/>
          <w:szCs w:val="28"/>
        </w:rPr>
        <w:t xml:space="preserve">? 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ЧАЙКА </w:t>
      </w:r>
      <w:r w:rsidRPr="005136C2">
        <w:rPr>
          <w:rFonts w:ascii="Times New Roman" w:hAnsi="Times New Roman" w:cs="Times New Roman"/>
          <w:sz w:val="28"/>
          <w:szCs w:val="28"/>
        </w:rPr>
        <w:t xml:space="preserve">і 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t>ЧАЙКА</w:t>
      </w:r>
      <w:r w:rsidRPr="005136C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Спільне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>: зву</w:t>
      </w:r>
      <w:r w:rsidRPr="005136C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чать 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однаково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різне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лексичне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значення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136C2">
        <w:rPr>
          <w:rFonts w:ascii="Times New Roman" w:hAnsi="Times New Roman" w:cs="Times New Roman"/>
          <w:sz w:val="28"/>
          <w:szCs w:val="28"/>
        </w:rPr>
        <w:t>)</w:t>
      </w:r>
    </w:p>
    <w:p w:rsidR="00671788" w:rsidRPr="00671788" w:rsidRDefault="00671788" w:rsidP="00B349F5">
      <w:pPr>
        <w:pStyle w:val="Pa44"/>
        <w:numPr>
          <w:ilvl w:val="0"/>
          <w:numId w:val="3"/>
        </w:numPr>
        <w:spacing w:before="80" w:after="20" w:line="360" w:lineRule="auto"/>
        <w:ind w:left="-284" w:firstLine="426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7178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Повідомлення теми уроку.</w:t>
      </w:r>
    </w:p>
    <w:p w:rsidR="00671788" w:rsidRPr="00671788" w:rsidRDefault="00671788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788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6717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Сьогодні на уроці ми познайомимось з найбільшими річками Карпат – Дністром і Тисою.</w:t>
      </w:r>
    </w:p>
    <w:p w:rsidR="00671788" w:rsidRPr="005136C2" w:rsidRDefault="00671788" w:rsidP="00B349F5">
      <w:pPr>
        <w:pStyle w:val="Pa6"/>
        <w:numPr>
          <w:ilvl w:val="0"/>
          <w:numId w:val="4"/>
        </w:numPr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осягатимемо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результату в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умінні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розпізнавати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слова,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різне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softHyphen/>
        <w:t>накове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звучання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мовленні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C2" w:rsidRPr="00671788" w:rsidRDefault="005136C2" w:rsidP="00B349F5">
      <w:pPr>
        <w:pStyle w:val="Pa44"/>
        <w:spacing w:before="80" w:after="20" w:line="360" w:lineRule="auto"/>
        <w:ind w:left="-284" w:firstLine="42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Каліграфічна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хвилинка</w:t>
      </w:r>
      <w:proofErr w:type="spellEnd"/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ьо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ь о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ьо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ьон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ьор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ьов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льо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кольорові</w:t>
      </w:r>
      <w:proofErr w:type="spellEnd"/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Читаємо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меседж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уроку і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каліграфічно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записуємо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перше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Слова —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кольорові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камінці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Мало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їх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назбирати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потрібно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ще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навчитися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 них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узори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викла</w:t>
      </w: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дати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Ірина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Вільде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5136C2" w:rsidRPr="005136C2" w:rsidRDefault="005136C2" w:rsidP="00B349F5">
      <w:pPr>
        <w:pStyle w:val="Pa24"/>
        <w:spacing w:before="180" w:after="4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ІІ. ОСНОВНА ЧАСТИНА</w:t>
      </w:r>
    </w:p>
    <w:p w:rsidR="005136C2" w:rsidRPr="005136C2" w:rsidRDefault="005136C2" w:rsidP="00B349F5">
      <w:pPr>
        <w:pStyle w:val="Pa25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Взаємодіємо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усно</w:t>
      </w:r>
      <w:proofErr w:type="spellEnd"/>
    </w:p>
    <w:p w:rsidR="005136C2" w:rsidRPr="00671788" w:rsidRDefault="005136C2" w:rsidP="00B349F5">
      <w:pPr>
        <w:pStyle w:val="Pa44"/>
        <w:spacing w:before="80" w:after="20" w:line="360" w:lineRule="auto"/>
        <w:ind w:left="-284" w:firstLine="42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Спостерігаємо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за словами, </w:t>
      </w: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що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мають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різне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значення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й </w:t>
      </w: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однакове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звучання</w:t>
      </w:r>
      <w:proofErr w:type="spellEnd"/>
      <w:r w:rsidRP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67178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(роздаткові картки)</w:t>
      </w:r>
    </w:p>
    <w:p w:rsidR="005136C2" w:rsidRPr="005136C2" w:rsidRDefault="005136C2" w:rsidP="00B349F5">
      <w:pPr>
        <w:pStyle w:val="Default"/>
        <w:numPr>
          <w:ilvl w:val="0"/>
          <w:numId w:val="5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Відшукати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підкреслити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звучать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>.</w:t>
      </w:r>
    </w:p>
    <w:p w:rsidR="005136C2" w:rsidRPr="005136C2" w:rsidRDefault="005136C2" w:rsidP="00B349F5">
      <w:pPr>
        <w:pStyle w:val="Pa93"/>
        <w:spacing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Їжачиха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сину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шила</w:t>
      </w:r>
    </w:p>
    <w:p w:rsidR="005136C2" w:rsidRDefault="005136C2" w:rsidP="00B349F5">
      <w:pPr>
        <w:pStyle w:val="Pa93"/>
        <w:spacing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Чобітки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голки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шила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93"/>
        <w:spacing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Лева кинули за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36C2" w:rsidRPr="005136C2" w:rsidRDefault="005136C2" w:rsidP="00B349F5">
      <w:pPr>
        <w:pStyle w:val="Pa93"/>
        <w:spacing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Хочуть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лева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закувати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C2" w:rsidRPr="005136C2" w:rsidRDefault="005136C2" w:rsidP="00B349F5">
      <w:pPr>
        <w:pStyle w:val="Pa93"/>
        <w:spacing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Просить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вовка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заграти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36C2" w:rsidRDefault="005136C2" w:rsidP="00B349F5">
      <w:pPr>
        <w:pStyle w:val="Pa93"/>
        <w:spacing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А зозулю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закувати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C2" w:rsidRPr="005136C2" w:rsidRDefault="005136C2" w:rsidP="00B349F5">
      <w:pPr>
        <w:pStyle w:val="Pa93"/>
        <w:spacing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ховайсь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Бровко, у </w:t>
      </w: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буду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36C2" w:rsidRPr="005136C2" w:rsidRDefault="005136C2" w:rsidP="00B349F5">
      <w:pPr>
        <w:pStyle w:val="Default"/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5136C2">
        <w:rPr>
          <w:rFonts w:ascii="Times New Roman" w:hAnsi="Times New Roman" w:cs="Times New Roman"/>
          <w:sz w:val="28"/>
          <w:szCs w:val="28"/>
        </w:rPr>
        <w:t xml:space="preserve">Я тебе сварить не </w:t>
      </w:r>
      <w:r w:rsidRPr="005136C2">
        <w:rPr>
          <w:rFonts w:ascii="Times New Roman" w:hAnsi="Times New Roman" w:cs="Times New Roman"/>
          <w:b/>
          <w:bCs/>
          <w:sz w:val="28"/>
          <w:szCs w:val="28"/>
        </w:rPr>
        <w:t>буду</w:t>
      </w:r>
      <w:r w:rsidRPr="005136C2">
        <w:rPr>
          <w:rFonts w:ascii="Times New Roman" w:hAnsi="Times New Roman" w:cs="Times New Roman"/>
          <w:sz w:val="28"/>
          <w:szCs w:val="28"/>
        </w:rPr>
        <w:t>.</w:t>
      </w:r>
    </w:p>
    <w:p w:rsidR="005136C2" w:rsidRDefault="005136C2" w:rsidP="00B349F5">
      <w:pPr>
        <w:pStyle w:val="Default"/>
        <w:spacing w:line="360" w:lineRule="auto"/>
        <w:ind w:left="-284" w:firstLine="426"/>
      </w:pPr>
    </w:p>
    <w:p w:rsidR="005136C2" w:rsidRPr="005136C2" w:rsidRDefault="005136C2" w:rsidP="00B349F5">
      <w:pPr>
        <w:pStyle w:val="Default"/>
        <w:numPr>
          <w:ilvl w:val="0"/>
          <w:numId w:val="5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загадку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Ґаджика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36C2">
        <w:rPr>
          <w:rFonts w:ascii="Times New Roman" w:hAnsi="Times New Roman" w:cs="Times New Roman"/>
          <w:i/>
          <w:iCs/>
          <w:sz w:val="28"/>
          <w:szCs w:val="28"/>
        </w:rPr>
        <w:t>Вправа</w:t>
      </w:r>
      <w:proofErr w:type="spellEnd"/>
      <w:r w:rsidRPr="005136C2">
        <w:rPr>
          <w:rFonts w:ascii="Times New Roman" w:hAnsi="Times New Roman" w:cs="Times New Roman"/>
          <w:i/>
          <w:iCs/>
          <w:sz w:val="28"/>
          <w:szCs w:val="28"/>
        </w:rPr>
        <w:t xml:space="preserve"> 1, с. 32</w:t>
      </w:r>
      <w:r w:rsidRPr="005136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36C2" w:rsidRPr="005136C2" w:rsidRDefault="005136C2" w:rsidP="00B349F5">
      <w:pPr>
        <w:pStyle w:val="Default"/>
        <w:numPr>
          <w:ilvl w:val="0"/>
          <w:numId w:val="5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Попрацювати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. Парна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6C2" w:rsidRPr="000F2195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>Слова</w:t>
      </w:r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 балка</w:t>
      </w:r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графік</w:t>
      </w:r>
      <w:proofErr w:type="spellEnd"/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деркач</w:t>
      </w:r>
      <w:proofErr w:type="spellEnd"/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ключ</w:t>
      </w:r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міна</w:t>
      </w:r>
      <w:proofErr w:type="spellEnd"/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планувати</w:t>
      </w:r>
      <w:proofErr w:type="spellEnd"/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порох</w:t>
      </w:r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стан</w:t>
      </w:r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F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гриф</w:t>
      </w:r>
      <w:r w:rsidRPr="000F2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Балка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яр з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положистими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схилами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21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дерев’яний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металевий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брус для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перекриття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стелі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Графік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план </w:t>
      </w:r>
      <w:proofErr w:type="spellStart"/>
      <w:proofErr w:type="gramStart"/>
      <w:r w:rsidR="000F2195">
        <w:rPr>
          <w:rFonts w:ascii="Times New Roman" w:hAnsi="Times New Roman" w:cs="Times New Roman"/>
          <w:color w:val="000000"/>
          <w:sz w:val="28"/>
          <w:szCs w:val="28"/>
        </w:rPr>
        <w:t>роботи,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художник</w:t>
      </w:r>
      <w:proofErr w:type="spellEnd"/>
      <w:proofErr w:type="gram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Деркач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>— птах,</w:t>
      </w:r>
      <w:r w:rsidR="000F21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стертий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віник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Ключ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 замка,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джерело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нотний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пташиний,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кодовий</w:t>
      </w:r>
      <w:proofErr w:type="spellEnd"/>
      <w:proofErr w:type="gram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Міна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вираз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обличчя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вибуховий</w:t>
      </w:r>
      <w:proofErr w:type="spellEnd"/>
      <w:proofErr w:type="gram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снаряд.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Планувати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плавно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знижуватися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складати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плани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Порох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пил,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вибухова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речовина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Стан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="000F2195">
        <w:rPr>
          <w:rFonts w:ascii="Times New Roman" w:hAnsi="Times New Roman" w:cs="Times New Roman"/>
          <w:color w:val="000000"/>
          <w:sz w:val="28"/>
          <w:szCs w:val="28"/>
        </w:rPr>
        <w:t>талія</w:t>
      </w:r>
      <w:proofErr w:type="spellEnd"/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ситуація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обставини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Гриф </w:t>
      </w:r>
      <w:r w:rsidR="000F2195">
        <w:rPr>
          <w:rFonts w:ascii="Times New Roman" w:hAnsi="Times New Roman" w:cs="Times New Roman"/>
          <w:color w:val="000000"/>
          <w:sz w:val="28"/>
          <w:szCs w:val="28"/>
        </w:rPr>
        <w:t xml:space="preserve">— птах,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знак, штамп. </w:t>
      </w:r>
    </w:p>
    <w:p w:rsidR="005136C2" w:rsidRPr="000F2195" w:rsidRDefault="005136C2" w:rsidP="00B349F5">
      <w:pPr>
        <w:pStyle w:val="Pa28"/>
        <w:spacing w:before="40" w:line="360" w:lineRule="auto"/>
        <w:ind w:left="-284"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21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— </w:t>
      </w:r>
      <w:proofErr w:type="spellStart"/>
      <w:r w:rsidRPr="000F2195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0F21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правильно </w:t>
      </w:r>
      <w:proofErr w:type="spellStart"/>
      <w:r w:rsidRPr="000F219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побудовані</w:t>
      </w:r>
      <w:proofErr w:type="spellEnd"/>
      <w:r w:rsidRPr="000F21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F219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речення</w:t>
      </w:r>
      <w:proofErr w:type="spellEnd"/>
      <w:r w:rsidRPr="000F21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?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Максиме,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приший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рукав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річки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Олено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одягни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красивий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святковий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наряд для роботи.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рукав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елемент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одягу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 і </w:t>
      </w: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рукав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річки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наряд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вбрання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 і </w:t>
      </w: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наряд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розпорядження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для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виконання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робіт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5136C2" w:rsidRPr="000F2195" w:rsidRDefault="005136C2" w:rsidP="00B349F5">
      <w:pPr>
        <w:pStyle w:val="Default"/>
        <w:numPr>
          <w:ilvl w:val="0"/>
          <w:numId w:val="6"/>
        </w:num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513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сонце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Мишко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ірис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реченнях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різне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як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небесне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тіло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зоря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Мишко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ім’я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хлопчика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мишко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звертання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миші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136C2" w:rsidRPr="005136C2" w:rsidRDefault="005136C2" w:rsidP="00B349F5">
      <w:pPr>
        <w:pStyle w:val="Pa6"/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Наголос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ірИс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цукерки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Ірис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квіти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136C2" w:rsidRDefault="005136C2" w:rsidP="00B349F5">
      <w:pPr>
        <w:pStyle w:val="Pa102"/>
        <w:spacing w:before="100" w:after="20" w:line="36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Хвилинка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відпочинку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2195" w:rsidRPr="000F2195" w:rsidRDefault="000F2195" w:rsidP="00B349F5">
      <w:pPr>
        <w:pStyle w:val="Default"/>
        <w:spacing w:line="360" w:lineRule="auto"/>
        <w:ind w:left="-284" w:firstLine="426"/>
        <w:rPr>
          <w:rFonts w:ascii="Times New Roman" w:hAnsi="Times New Roman" w:cs="Times New Roman"/>
          <w:color w:val="auto"/>
          <w:sz w:val="28"/>
        </w:rPr>
      </w:pP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Трава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маленька-маленька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діти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присідають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).</w:t>
      </w:r>
      <w:r w:rsidRPr="000F2195">
        <w:rPr>
          <w:rFonts w:ascii="Times New Roman" w:hAnsi="Times New Roman" w:cs="Times New Roman"/>
          <w:color w:val="auto"/>
          <w:sz w:val="28"/>
        </w:rPr>
        <w:br/>
      </w: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Дерева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високі-високі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встають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та 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підіймати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руки догори).</w:t>
      </w:r>
      <w:r w:rsidRPr="000F2195">
        <w:rPr>
          <w:rFonts w:ascii="Times New Roman" w:hAnsi="Times New Roman" w:cs="Times New Roman"/>
          <w:color w:val="auto"/>
          <w:sz w:val="28"/>
        </w:rPr>
        <w:br/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Вітер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дерева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гойдає-гойдає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повертаються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навколо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себе).</w:t>
      </w:r>
      <w:r w:rsidRPr="000F2195">
        <w:rPr>
          <w:rFonts w:ascii="Times New Roman" w:hAnsi="Times New Roman" w:cs="Times New Roman"/>
          <w:color w:val="auto"/>
          <w:sz w:val="28"/>
        </w:rPr>
        <w:br/>
      </w: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То вправо, то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вліво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нахиляє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нахиляються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вправо та 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вліво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).</w:t>
      </w:r>
      <w:r w:rsidRPr="000F2195">
        <w:rPr>
          <w:rFonts w:ascii="Times New Roman" w:hAnsi="Times New Roman" w:cs="Times New Roman"/>
          <w:color w:val="auto"/>
          <w:sz w:val="28"/>
        </w:rPr>
        <w:br/>
      </w: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То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вгору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, то назад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тягнуться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вгору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та назад).</w:t>
      </w:r>
      <w:r w:rsidRPr="000F2195">
        <w:rPr>
          <w:rFonts w:ascii="Times New Roman" w:hAnsi="Times New Roman" w:cs="Times New Roman"/>
          <w:color w:val="auto"/>
          <w:sz w:val="28"/>
        </w:rPr>
        <w:br/>
      </w: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То вниз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нахиляє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нахиляються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вперед).</w:t>
      </w:r>
      <w:r w:rsidRPr="000F2195">
        <w:rPr>
          <w:rFonts w:ascii="Times New Roman" w:hAnsi="Times New Roman" w:cs="Times New Roman"/>
          <w:color w:val="auto"/>
          <w:sz w:val="28"/>
        </w:rPr>
        <w:br/>
      </w: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Птахи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летять-відлітають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махають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руками-«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крилами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»).</w:t>
      </w:r>
      <w:r w:rsidRPr="000F2195">
        <w:rPr>
          <w:rFonts w:ascii="Times New Roman" w:hAnsi="Times New Roman" w:cs="Times New Roman"/>
          <w:color w:val="auto"/>
          <w:sz w:val="28"/>
        </w:rPr>
        <w:br/>
      </w: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Учні за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парти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тихенько </w:t>
      </w:r>
      <w:proofErr w:type="spellStart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сідають</w:t>
      </w:r>
      <w:proofErr w:type="spellEnd"/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 </w:t>
      </w:r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(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діти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сідають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 xml:space="preserve"> за </w:t>
      </w:r>
      <w:proofErr w:type="spellStart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парти</w:t>
      </w:r>
      <w:proofErr w:type="spellEnd"/>
      <w:r w:rsidRPr="000F2195">
        <w:rPr>
          <w:rStyle w:val="a5"/>
          <w:rFonts w:ascii="Times New Roman" w:hAnsi="Times New Roman" w:cs="Times New Roman"/>
          <w:color w:val="auto"/>
          <w:sz w:val="28"/>
          <w:shd w:val="clear" w:color="auto" w:fill="FFFFFF"/>
        </w:rPr>
        <w:t>)</w:t>
      </w:r>
      <w:r w:rsidRPr="000F2195">
        <w:rPr>
          <w:rFonts w:ascii="Times New Roman" w:hAnsi="Times New Roman" w:cs="Times New Roman"/>
          <w:color w:val="auto"/>
          <w:sz w:val="28"/>
          <w:shd w:val="clear" w:color="auto" w:fill="FFFFFF"/>
        </w:rPr>
        <w:t>.</w:t>
      </w:r>
    </w:p>
    <w:p w:rsidR="005136C2" w:rsidRPr="005136C2" w:rsidRDefault="005136C2" w:rsidP="00B349F5">
      <w:pPr>
        <w:pStyle w:val="Pa102"/>
        <w:spacing w:before="10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Взаємодіємо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письмово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36C2" w:rsidRPr="005136C2" w:rsidRDefault="005136C2" w:rsidP="00B349F5">
      <w:pPr>
        <w:pStyle w:val="Pa25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1) </w:t>
      </w:r>
      <w:proofErr w:type="spellStart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Вправи</w:t>
      </w:r>
      <w:proofErr w:type="spellEnd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2–3, с. 32. </w:t>
      </w:r>
    </w:p>
    <w:p w:rsidR="005136C2" w:rsidRPr="00B50DF6" w:rsidRDefault="005136C2" w:rsidP="00B349F5">
      <w:pPr>
        <w:pStyle w:val="Pa25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2) </w:t>
      </w:r>
      <w:proofErr w:type="spellStart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Працюємо</w:t>
      </w:r>
      <w:proofErr w:type="spellEnd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 текстом. «</w:t>
      </w:r>
      <w:proofErr w:type="spellStart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Щоденні</w:t>
      </w:r>
      <w:proofErr w:type="spellEnd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5». </w:t>
      </w:r>
      <w:r w:rsidR="00B50D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с.28 №25 «»</w:t>
      </w:r>
    </w:p>
    <w:p w:rsidR="00F21337" w:rsidRPr="005136C2" w:rsidRDefault="00F21337" w:rsidP="00B349F5">
      <w:pPr>
        <w:pStyle w:val="Pa102"/>
        <w:spacing w:before="10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Взаємодіємо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письмово</w:t>
      </w:r>
      <w:proofErr w:type="spellEnd"/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1337" w:rsidRPr="005136C2" w:rsidRDefault="00F21337" w:rsidP="00B349F5">
      <w:pPr>
        <w:pStyle w:val="Pa25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1) </w:t>
      </w:r>
      <w:proofErr w:type="spellStart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Вправи</w:t>
      </w:r>
      <w:proofErr w:type="spellEnd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2–3, с. 32. </w:t>
      </w:r>
    </w:p>
    <w:p w:rsidR="00F21337" w:rsidRPr="00B50DF6" w:rsidRDefault="00F21337" w:rsidP="00B349F5">
      <w:pPr>
        <w:pStyle w:val="Pa25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2) </w:t>
      </w:r>
      <w:proofErr w:type="spellStart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Працюємо</w:t>
      </w:r>
      <w:proofErr w:type="spellEnd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 текстом. «</w:t>
      </w:r>
      <w:proofErr w:type="spellStart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Щоденні</w:t>
      </w:r>
      <w:proofErr w:type="spellEnd"/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5».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с.28 №25 «Склади з букв слова»</w:t>
      </w:r>
    </w:p>
    <w:p w:rsidR="00F21337" w:rsidRPr="00F21337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3) </w:t>
      </w:r>
      <w:r w:rsidRPr="00B50D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Вправа 5. Прочитай вірш. Поясни, чи однакове значення мають пари виділених слів. Знайди у вірші синонім до слова хвалько.</w:t>
      </w:r>
      <w:r w:rsidRPr="00B50DF6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F21337" w:rsidRPr="00B50DF6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Навесні малий потік стрімголов униз потік. </w:t>
      </w:r>
    </w:p>
    <w:p w:rsidR="00F21337" w:rsidRPr="00B50DF6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Ось  пройду,  —  </w:t>
      </w:r>
      <w:proofErr w:type="spellStart"/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шумить</w:t>
      </w:r>
      <w:proofErr w:type="spellEnd"/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 —               </w:t>
      </w:r>
    </w:p>
    <w:p w:rsidR="00F21337" w:rsidRPr="00B50DF6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між  гір  я, — </w:t>
      </w:r>
    </w:p>
    <w:p w:rsidR="00F21337" w:rsidRPr="00B50DF6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затоплю  усе  міжгір’я. </w:t>
      </w:r>
    </w:p>
    <w:p w:rsidR="00F21337" w:rsidRPr="00B50DF6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Через поле і долину до людських осель долину!.. </w:t>
      </w:r>
    </w:p>
    <w:p w:rsidR="00F21337" w:rsidRPr="00B50DF6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Але тут усе розтало,</w:t>
      </w:r>
    </w:p>
    <w:p w:rsidR="00F21337" w:rsidRPr="00B50DF6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і зухвальця вмить не стало.              </w:t>
      </w:r>
    </w:p>
    <w:p w:rsidR="005136C2" w:rsidRPr="005136C2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Василь </w:t>
      </w:r>
      <w:proofErr w:type="spellStart"/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Плахотников</w:t>
      </w:r>
      <w:proofErr w:type="spellEnd"/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</w:p>
    <w:p w:rsidR="005136C2" w:rsidRPr="005136C2" w:rsidRDefault="005136C2" w:rsidP="00B349F5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Пояснюємо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потік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потік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між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гір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міжгір’я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долину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долину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C2" w:rsidRPr="005136C2" w:rsidRDefault="005136C2" w:rsidP="00B349F5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спільного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 словах</w:t>
      </w:r>
      <w:proofErr w:type="gram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хвалько</w:t>
      </w:r>
      <w:proofErr w:type="spellEnd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13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зухвалець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21337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4) Словникова робота</w:t>
      </w:r>
    </w:p>
    <w:p w:rsidR="005136C2" w:rsidRPr="005136C2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ПОТІК — невелика </w:t>
      </w:r>
      <w:r w:rsidRPr="00B50D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річка, струмок зі стрімкою течією. </w:t>
      </w:r>
    </w:p>
    <w:p w:rsidR="005136C2" w:rsidRPr="005136C2" w:rsidRDefault="00F21337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Творча</w:t>
      </w:r>
      <w:proofErr w:type="spellEnd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робота</w:t>
      </w:r>
    </w:p>
    <w:p w:rsidR="005136C2" w:rsidRPr="005136C2" w:rsidRDefault="00F21337" w:rsidP="00B349F5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знаєш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р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потоки Карпат?</w:t>
      </w:r>
    </w:p>
    <w:p w:rsidR="00F21337" w:rsidRPr="005136C2" w:rsidRDefault="005136C2" w:rsidP="00B349F5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Складаємо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текст про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річки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та потоки Карпат.</w:t>
      </w:r>
    </w:p>
    <w:p w:rsidR="005136C2" w:rsidRPr="005136C2" w:rsidRDefault="005136C2" w:rsidP="00B349F5">
      <w:pPr>
        <w:autoSpaceDE w:val="0"/>
        <w:autoSpaceDN w:val="0"/>
        <w:adjustRightInd w:val="0"/>
        <w:spacing w:before="180" w:after="4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ІІІ. ЗАКЛЮЧНА ЧАСТИНА</w:t>
      </w:r>
    </w:p>
    <w:p w:rsidR="00F21337" w:rsidRPr="00F21337" w:rsidRDefault="005136C2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b/>
          <w:bCs/>
          <w:color w:val="000000"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F21337" w:rsidRPr="00F21337">
        <w:rPr>
          <w:b/>
          <w:bCs/>
          <w:color w:val="000000"/>
          <w:sz w:val="28"/>
          <w:szCs w:val="28"/>
          <w:lang w:val="uk-UA"/>
        </w:rPr>
        <w:t>Рефлексія. Вправа «Відкритий мікрофон»</w:t>
      </w:r>
      <w:r w:rsidR="00F21337">
        <w:rPr>
          <w:b/>
          <w:bCs/>
          <w:color w:val="000000"/>
          <w:sz w:val="28"/>
          <w:szCs w:val="28"/>
          <w:lang w:val="uk-UA"/>
        </w:rPr>
        <w:t xml:space="preserve"> використовуємо м’яч</w:t>
      </w:r>
      <w:r w:rsidR="00F21337" w:rsidRPr="00F21337">
        <w:rPr>
          <w:b/>
          <w:bCs/>
          <w:color w:val="000000"/>
          <w:sz w:val="28"/>
          <w:szCs w:val="28"/>
          <w:lang w:val="uk-UA"/>
        </w:rPr>
        <w:t>.</w:t>
      </w:r>
    </w:p>
    <w:p w:rsidR="00F21337" w:rsidRPr="00F21337" w:rsidRDefault="00F21337" w:rsidP="00B349F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«Сьогодні я дізнався(</w:t>
      </w:r>
      <w:proofErr w:type="spellStart"/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лася</w:t>
      </w:r>
      <w:proofErr w:type="spellEnd"/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)...»,</w:t>
      </w:r>
    </w:p>
    <w:p w:rsidR="00F21337" w:rsidRPr="00F21337" w:rsidRDefault="00F21337" w:rsidP="00B349F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«На уроці я навчився(</w:t>
      </w:r>
      <w:proofErr w:type="spellStart"/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лася</w:t>
      </w:r>
      <w:proofErr w:type="spellEnd"/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)...»,</w:t>
      </w:r>
    </w:p>
    <w:p w:rsidR="00F21337" w:rsidRPr="00F21337" w:rsidRDefault="00F21337" w:rsidP="00B349F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«Мені було важко...»,</w:t>
      </w:r>
    </w:p>
    <w:p w:rsidR="00F21337" w:rsidRPr="00F21337" w:rsidRDefault="00F21337" w:rsidP="00B349F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«Тепер я знаю, що ...»,</w:t>
      </w:r>
    </w:p>
    <w:p w:rsidR="00F21337" w:rsidRPr="00F21337" w:rsidRDefault="00F21337" w:rsidP="00B349F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«Мене здивувало...», </w:t>
      </w:r>
    </w:p>
    <w:p w:rsidR="005136C2" w:rsidRPr="00F21337" w:rsidRDefault="00F21337" w:rsidP="00B349F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213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«Я б хотів(ла) дізнатися, чому...», </w:t>
      </w:r>
    </w:p>
    <w:p w:rsidR="00B349F5" w:rsidRPr="00B349F5" w:rsidRDefault="005136C2" w:rsidP="00B349F5">
      <w:pPr>
        <w:shd w:val="clear" w:color="auto" w:fill="FFFFFF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B349F5" w:rsidRPr="00B349F5">
        <w:rPr>
          <w:rFonts w:ascii="Times New Roman" w:hAnsi="Times New Roman" w:cs="Times New Roman"/>
          <w:b/>
          <w:sz w:val="28"/>
          <w:szCs w:val="28"/>
        </w:rPr>
        <w:t>Ігровий</w:t>
      </w:r>
      <w:proofErr w:type="spellEnd"/>
      <w:r w:rsidR="00B349F5" w:rsidRPr="00B34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9F5" w:rsidRPr="00B349F5">
        <w:rPr>
          <w:rFonts w:ascii="Times New Roman" w:hAnsi="Times New Roman" w:cs="Times New Roman"/>
          <w:b/>
          <w:sz w:val="28"/>
          <w:szCs w:val="28"/>
        </w:rPr>
        <w:t>прийом</w:t>
      </w:r>
      <w:proofErr w:type="spellEnd"/>
      <w:r w:rsidR="00B349F5" w:rsidRPr="00B349F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349F5" w:rsidRPr="00B349F5">
        <w:rPr>
          <w:rFonts w:ascii="Times New Roman" w:hAnsi="Times New Roman" w:cs="Times New Roman"/>
          <w:b/>
          <w:sz w:val="28"/>
          <w:szCs w:val="28"/>
        </w:rPr>
        <w:t>Пантоміма</w:t>
      </w:r>
      <w:proofErr w:type="spellEnd"/>
      <w:r w:rsidR="00B349F5" w:rsidRPr="00B349F5">
        <w:rPr>
          <w:rFonts w:ascii="Times New Roman" w:hAnsi="Times New Roman" w:cs="Times New Roman"/>
          <w:b/>
          <w:sz w:val="28"/>
          <w:szCs w:val="28"/>
        </w:rPr>
        <w:t>»</w:t>
      </w:r>
    </w:p>
    <w:p w:rsidR="00B349F5" w:rsidRPr="00B349F5" w:rsidRDefault="00B349F5" w:rsidP="00B349F5">
      <w:pPr>
        <w:shd w:val="clear" w:color="auto" w:fill="FFFFFF"/>
        <w:ind w:left="-28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B349F5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9F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</w:t>
      </w:r>
      <w:r w:rsidRPr="00B349F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перекодувати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текстової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у форму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49F5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B349F5">
        <w:rPr>
          <w:rFonts w:ascii="Times New Roman" w:hAnsi="Times New Roman" w:cs="Times New Roman"/>
          <w:sz w:val="28"/>
          <w:szCs w:val="28"/>
        </w:rPr>
        <w:t>.</w:t>
      </w:r>
    </w:p>
    <w:p w:rsidR="005136C2" w:rsidRPr="005136C2" w:rsidRDefault="00B349F5" w:rsidP="00B349F5">
      <w:pPr>
        <w:autoSpaceDE w:val="0"/>
        <w:autoSpaceDN w:val="0"/>
        <w:adjustRightInd w:val="0"/>
        <w:spacing w:before="80" w:after="20" w:line="36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proofErr w:type="spellStart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</w:t>
      </w:r>
      <w:proofErr w:type="spellEnd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Зберіть</w:t>
      </w:r>
      <w:proofErr w:type="spellEnd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приказки</w:t>
      </w:r>
      <w:proofErr w:type="spellEnd"/>
      <w:r w:rsidR="005136C2" w:rsidRPr="0051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136C2" w:rsidRPr="005136C2" w:rsidRDefault="005136C2" w:rsidP="00B349F5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Дівчинка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без ... не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краси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158" w:rsidRDefault="005136C2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Усім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козак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6C2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5136C2">
        <w:rPr>
          <w:rFonts w:ascii="Times New Roman" w:hAnsi="Times New Roman" w:cs="Times New Roman"/>
          <w:color w:val="000000"/>
          <w:sz w:val="28"/>
          <w:szCs w:val="28"/>
        </w:rPr>
        <w:t xml:space="preserve"> ... не так.</w:t>
      </w: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53" w:rsidRDefault="00F87453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616" w:rsidRDefault="00434616" w:rsidP="005D21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  <w:sectPr w:rsidR="00434616" w:rsidSect="00F87453">
          <w:pgSz w:w="11906" w:h="16838"/>
          <w:pgMar w:top="426" w:right="566" w:bottom="709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434616" w:rsidRPr="005D21B0" w:rsidRDefault="00434616" w:rsidP="005D2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434616" w:rsidRPr="005D21B0" w:rsidSect="00434616">
          <w:pgSz w:w="16838" w:h="11906" w:orient="landscape"/>
          <w:pgMar w:top="567" w:right="111" w:bottom="566" w:left="142" w:header="708" w:footer="708" w:gutter="0"/>
          <w:cols w:num="2" w:space="143"/>
          <w:docGrid w:linePitch="360"/>
        </w:sect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2FB" w:rsidRPr="00A722FB" w:rsidRDefault="00A722FB" w:rsidP="00A722FB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9A7" w:rsidRDefault="008879A7" w:rsidP="005136C2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8879A7" w:rsidRDefault="008879A7" w:rsidP="005136C2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8879A7" w:rsidRDefault="008879A7" w:rsidP="005136C2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8879A7" w:rsidRPr="005136C2" w:rsidRDefault="008879A7" w:rsidP="005136C2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sectPr w:rsidR="008879A7" w:rsidRPr="005136C2" w:rsidSect="00434616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S Gothic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C">
    <w:altName w:val="SchoolBookC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FA"/>
      </v:shape>
    </w:pict>
  </w:numPicBullet>
  <w:abstractNum w:abstractNumId="0" w15:restartNumberingAfterBreak="0">
    <w:nsid w:val="001A0FEC"/>
    <w:multiLevelType w:val="hybridMultilevel"/>
    <w:tmpl w:val="3C9EEA50"/>
    <w:lvl w:ilvl="0" w:tplc="D5AA6A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B8"/>
    <w:multiLevelType w:val="hybridMultilevel"/>
    <w:tmpl w:val="7C02B6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E96FB1"/>
    <w:multiLevelType w:val="hybridMultilevel"/>
    <w:tmpl w:val="4BEE3E6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36180F"/>
    <w:multiLevelType w:val="hybridMultilevel"/>
    <w:tmpl w:val="52BC480E"/>
    <w:lvl w:ilvl="0" w:tplc="AE0A52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C8360A5"/>
    <w:multiLevelType w:val="hybridMultilevel"/>
    <w:tmpl w:val="06A40D9C"/>
    <w:lvl w:ilvl="0" w:tplc="48FC3CE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041DDF"/>
    <w:multiLevelType w:val="hybridMultilevel"/>
    <w:tmpl w:val="A9D62924"/>
    <w:lvl w:ilvl="0" w:tplc="FEEC4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6F03"/>
    <w:multiLevelType w:val="hybridMultilevel"/>
    <w:tmpl w:val="898C67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6BC70AB"/>
    <w:multiLevelType w:val="hybridMultilevel"/>
    <w:tmpl w:val="52D63FA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9784021"/>
    <w:multiLevelType w:val="hybridMultilevel"/>
    <w:tmpl w:val="1E7008F0"/>
    <w:lvl w:ilvl="0" w:tplc="0190593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9FA0217"/>
    <w:multiLevelType w:val="hybridMultilevel"/>
    <w:tmpl w:val="9FE0BB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2D"/>
    <w:rsid w:val="000F2195"/>
    <w:rsid w:val="00263AE1"/>
    <w:rsid w:val="00434616"/>
    <w:rsid w:val="005136C2"/>
    <w:rsid w:val="005D21B0"/>
    <w:rsid w:val="00671788"/>
    <w:rsid w:val="006E4158"/>
    <w:rsid w:val="008879A7"/>
    <w:rsid w:val="008F1219"/>
    <w:rsid w:val="00A722FB"/>
    <w:rsid w:val="00A96C68"/>
    <w:rsid w:val="00B349F5"/>
    <w:rsid w:val="00B50DF6"/>
    <w:rsid w:val="00E4092D"/>
    <w:rsid w:val="00F21337"/>
    <w:rsid w:val="00F87453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35435"/>
  <w15:chartTrackingRefBased/>
  <w15:docId w15:val="{3D11F6B3-B7B6-42E6-90BD-97030D0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6C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5136C2"/>
    <w:pPr>
      <w:spacing w:line="24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5136C2"/>
    <w:pPr>
      <w:spacing w:line="20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5136C2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5136C2"/>
    <w:pPr>
      <w:spacing w:line="20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5136C2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136C2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136C2"/>
    <w:rPr>
      <w:rFonts w:ascii="Wingdings" w:hAnsi="Wingdings" w:cs="Wingdings"/>
      <w:color w:val="000000"/>
      <w:sz w:val="20"/>
      <w:szCs w:val="20"/>
    </w:rPr>
  </w:style>
  <w:style w:type="paragraph" w:customStyle="1" w:styleId="Pa44">
    <w:name w:val="Pa44"/>
    <w:basedOn w:val="Default"/>
    <w:next w:val="Default"/>
    <w:uiPriority w:val="99"/>
    <w:rsid w:val="005136C2"/>
    <w:pPr>
      <w:spacing w:line="201" w:lineRule="atLeast"/>
    </w:pPr>
    <w:rPr>
      <w:rFonts w:cstheme="minorBidi"/>
      <w:color w:val="auto"/>
    </w:rPr>
  </w:style>
  <w:style w:type="paragraph" w:customStyle="1" w:styleId="Pa93">
    <w:name w:val="Pa93"/>
    <w:basedOn w:val="Default"/>
    <w:next w:val="Default"/>
    <w:uiPriority w:val="99"/>
    <w:rsid w:val="005136C2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5136C2"/>
    <w:pPr>
      <w:spacing w:line="201" w:lineRule="atLeast"/>
    </w:pPr>
    <w:rPr>
      <w:rFonts w:ascii="Wingdings" w:hAnsi="Wingdings" w:cstheme="minorBidi"/>
      <w:color w:val="auto"/>
    </w:rPr>
  </w:style>
  <w:style w:type="paragraph" w:customStyle="1" w:styleId="Pa102">
    <w:name w:val="Pa102"/>
    <w:basedOn w:val="Default"/>
    <w:next w:val="Default"/>
    <w:uiPriority w:val="99"/>
    <w:rsid w:val="005136C2"/>
    <w:pPr>
      <w:spacing w:line="201" w:lineRule="atLeast"/>
    </w:pPr>
    <w:rPr>
      <w:rFonts w:ascii="Wingdings" w:hAnsi="Wingdings"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5136C2"/>
    <w:pPr>
      <w:spacing w:line="181" w:lineRule="atLeast"/>
    </w:pPr>
    <w:rPr>
      <w:rFonts w:ascii="Wingdings" w:hAnsi="Wingdings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5136C2"/>
    <w:pPr>
      <w:spacing w:line="181" w:lineRule="atLeast"/>
    </w:pPr>
    <w:rPr>
      <w:rFonts w:ascii="SchoolBookC" w:hAnsi="SchoolBookC" w:cstheme="minorBidi"/>
      <w:color w:val="auto"/>
    </w:rPr>
  </w:style>
  <w:style w:type="paragraph" w:styleId="a3">
    <w:name w:val="No Spacing"/>
    <w:uiPriority w:val="1"/>
    <w:qFormat/>
    <w:rsid w:val="00671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7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2195"/>
    <w:rPr>
      <w:i/>
      <w:iCs/>
    </w:rPr>
  </w:style>
  <w:style w:type="paragraph" w:styleId="a7">
    <w:name w:val="List Paragraph"/>
    <w:basedOn w:val="a"/>
    <w:uiPriority w:val="34"/>
    <w:qFormat/>
    <w:rsid w:val="00F213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2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0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6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28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4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B4FA-43F7-45D8-8459-6C51949A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6</cp:revision>
  <cp:lastPrinted>2021-11-24T18:14:00Z</cp:lastPrinted>
  <dcterms:created xsi:type="dcterms:W3CDTF">2021-11-10T10:53:00Z</dcterms:created>
  <dcterms:modified xsi:type="dcterms:W3CDTF">2021-12-15T19:11:00Z</dcterms:modified>
</cp:coreProperties>
</file>