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1DFF3" w14:textId="77777777" w:rsidR="00687886" w:rsidRPr="00083C04" w:rsidRDefault="00687886" w:rsidP="00687886">
      <w:pPr>
        <w:pStyle w:val="Heading1"/>
      </w:pPr>
      <w:r>
        <w:t>WARM Passivhaus C</w:t>
      </w:r>
      <w:r w:rsidRPr="00083C04">
        <w:t xml:space="preserve">ertification </w:t>
      </w:r>
      <w:r>
        <w:t>Q</w:t>
      </w:r>
      <w:r w:rsidRPr="00083C04">
        <w:t xml:space="preserve">uote </w:t>
      </w:r>
      <w:r>
        <w:t>R</w:t>
      </w:r>
      <w:r w:rsidRPr="00083C04">
        <w:t xml:space="preserve">equest </w:t>
      </w:r>
      <w:r>
        <w:t>F</w:t>
      </w:r>
      <w:r w:rsidRPr="00083C04">
        <w:t>orm</w:t>
      </w:r>
    </w:p>
    <w:p w14:paraId="78391B48" w14:textId="682CA6BD" w:rsidR="00687886" w:rsidRPr="00083C04" w:rsidRDefault="00687886" w:rsidP="00687886">
      <w:r w:rsidRPr="00083C04">
        <w:t xml:space="preserve">Please complete and return </w:t>
      </w:r>
      <w:r w:rsidR="00FA3A68">
        <w:t>via</w:t>
      </w:r>
      <w:r w:rsidRPr="00083C04">
        <w:t xml:space="preserve"> email to </w:t>
      </w:r>
      <w:hyperlink r:id="rId11" w:history="1">
        <w:r w:rsidRPr="00310AB7">
          <w:rPr>
            <w:rStyle w:val="Hyperlink"/>
          </w:rPr>
          <w:t>office@peterwarm.co.uk</w:t>
        </w:r>
      </w:hyperlink>
      <w:r w:rsidRPr="00083C04">
        <w:t xml:space="preserve">. </w:t>
      </w:r>
    </w:p>
    <w:p w14:paraId="41D8873A" w14:textId="77777777" w:rsidR="00687886" w:rsidRPr="00083C04" w:rsidRDefault="00687886" w:rsidP="00687886">
      <w:r w:rsidRPr="00083C04">
        <w:t xml:space="preserve">If you have any questions, please contact us on 01752 542 546. </w:t>
      </w:r>
    </w:p>
    <w:p w14:paraId="2AC88F78" w14:textId="77777777" w:rsidR="00687886" w:rsidRPr="00AD2DF9" w:rsidRDefault="00687886" w:rsidP="00687886">
      <w:pPr>
        <w:rPr>
          <w:b/>
          <w:bCs/>
        </w:rPr>
      </w:pPr>
      <w:r w:rsidRPr="00AD2DF9">
        <w:rPr>
          <w:b/>
          <w:bCs/>
        </w:rPr>
        <w:t xml:space="preserve">You will also need to provide drawings (plans, elevations, etc.) and a copy of your PHPP if available.  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2583"/>
      </w:tblGrid>
      <w:tr w:rsidR="00687886" w:rsidRPr="00F45569" w14:paraId="409E3FCA" w14:textId="77777777" w:rsidTr="00A43047">
        <w:trPr>
          <w:trHeight w:val="340"/>
        </w:trPr>
        <w:tc>
          <w:tcPr>
            <w:tcW w:w="7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34A870" w14:textId="77777777" w:rsidR="00687886" w:rsidRPr="00083C04" w:rsidRDefault="00687886" w:rsidP="00687886">
            <w:r w:rsidRPr="00083C04">
              <w:t>Is your project a one-off residential property?</w:t>
            </w:r>
            <w:r>
              <w:t xml:space="preserve"> </w:t>
            </w:r>
            <w:r w:rsidRPr="00AD2DF9">
              <w:rPr>
                <w:b/>
                <w:bCs/>
                <w:iCs/>
              </w:rPr>
              <w:t xml:space="preserve">If </w:t>
            </w:r>
            <w:r w:rsidR="00CB06FE">
              <w:rPr>
                <w:b/>
                <w:bCs/>
                <w:iCs/>
              </w:rPr>
              <w:t>n</w:t>
            </w:r>
            <w:r w:rsidRPr="00AD2DF9">
              <w:rPr>
                <w:b/>
                <w:bCs/>
                <w:iCs/>
              </w:rPr>
              <w:t>o</w:t>
            </w:r>
            <w:r w:rsidR="00CB06FE">
              <w:rPr>
                <w:b/>
                <w:bCs/>
                <w:iCs/>
              </w:rPr>
              <w:t>t</w:t>
            </w:r>
            <w:r w:rsidRPr="00AD2DF9">
              <w:rPr>
                <w:b/>
                <w:bCs/>
                <w:iCs/>
              </w:rPr>
              <w:t>, please call us to discuss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EB337" w14:textId="77777777" w:rsidR="00687886" w:rsidRPr="00083C04" w:rsidRDefault="00687886" w:rsidP="00687886">
            <w:r>
              <w:t xml:space="preserve">      </w:t>
            </w:r>
            <w:r w:rsidRPr="00083C04">
              <w:t>Yes/No</w:t>
            </w:r>
          </w:p>
        </w:tc>
      </w:tr>
    </w:tbl>
    <w:p w14:paraId="1201F710" w14:textId="77777777" w:rsidR="00687886" w:rsidRDefault="00687886" w:rsidP="006878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993"/>
      </w:tblGrid>
      <w:tr w:rsidR="00687886" w:rsidRPr="00F45569" w14:paraId="57842080" w14:textId="77777777" w:rsidTr="00A43047">
        <w:trPr>
          <w:trHeight w:val="340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C9A5" w14:textId="77777777" w:rsidR="00687886" w:rsidRPr="00083C04" w:rsidRDefault="00687886" w:rsidP="00687886">
            <w:r>
              <w:t>Name of project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BEEC" w14:textId="77777777" w:rsidR="00687886" w:rsidRPr="00083C04" w:rsidRDefault="00687886" w:rsidP="00687886"/>
        </w:tc>
      </w:tr>
    </w:tbl>
    <w:p w14:paraId="02DFB442" w14:textId="77777777" w:rsidR="00687886" w:rsidRPr="00083C04" w:rsidRDefault="00687886" w:rsidP="00687886"/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3345"/>
        <w:gridCol w:w="340"/>
        <w:gridCol w:w="1587"/>
        <w:gridCol w:w="3345"/>
      </w:tblGrid>
      <w:tr w:rsidR="00687886" w:rsidRPr="00F45569" w14:paraId="755FFAB1" w14:textId="77777777" w:rsidTr="00A43047">
        <w:trPr>
          <w:trHeight w:val="340"/>
        </w:trPr>
        <w:tc>
          <w:tcPr>
            <w:tcW w:w="4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12EEB7" w14:textId="77777777" w:rsidR="00687886" w:rsidRPr="00687886" w:rsidRDefault="00687886" w:rsidP="00687886">
            <w:pPr>
              <w:rPr>
                <w:b/>
                <w:bCs/>
              </w:rPr>
            </w:pPr>
            <w:r w:rsidRPr="00687886">
              <w:rPr>
                <w:b/>
                <w:bCs/>
              </w:rPr>
              <w:t>Your contact details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CB8CE" w14:textId="77777777" w:rsidR="00687886" w:rsidRPr="00083C04" w:rsidRDefault="00687886" w:rsidP="00687886"/>
        </w:tc>
        <w:tc>
          <w:tcPr>
            <w:tcW w:w="4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2A648C" w14:textId="77777777" w:rsidR="00687886" w:rsidRPr="00687886" w:rsidRDefault="00687886" w:rsidP="00687886">
            <w:pPr>
              <w:rPr>
                <w:b/>
                <w:bCs/>
              </w:rPr>
            </w:pPr>
            <w:r w:rsidRPr="00687886">
              <w:rPr>
                <w:b/>
                <w:bCs/>
              </w:rPr>
              <w:t>Contact details for invoices (if different)</w:t>
            </w:r>
          </w:p>
        </w:tc>
      </w:tr>
      <w:tr w:rsidR="00687886" w:rsidRPr="00F45569" w14:paraId="78F6990B" w14:textId="77777777" w:rsidTr="00A43047">
        <w:trPr>
          <w:trHeight w:val="340"/>
        </w:trPr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14A7A" w14:textId="77777777" w:rsidR="00687886" w:rsidRPr="00083C04" w:rsidRDefault="00687886" w:rsidP="00687886">
            <w:r w:rsidRPr="00083C04">
              <w:t>Name</w:t>
            </w:r>
          </w:p>
        </w:tc>
        <w:tc>
          <w:tcPr>
            <w:tcW w:w="33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1E15" w14:textId="77777777" w:rsidR="00687886" w:rsidRPr="00083C04" w:rsidRDefault="00687886" w:rsidP="00687886"/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15FDE4" w14:textId="77777777" w:rsidR="00687886" w:rsidRPr="00083C04" w:rsidRDefault="00687886" w:rsidP="00687886"/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A141A" w14:textId="77777777" w:rsidR="00687886" w:rsidRPr="00083C04" w:rsidRDefault="00687886" w:rsidP="00687886">
            <w:r w:rsidRPr="00083C04">
              <w:t>Name</w:t>
            </w:r>
          </w:p>
        </w:tc>
        <w:tc>
          <w:tcPr>
            <w:tcW w:w="3345" w:type="dxa"/>
            <w:tcBorders>
              <w:top w:val="single" w:sz="4" w:space="0" w:color="auto"/>
            </w:tcBorders>
            <w:shd w:val="clear" w:color="auto" w:fill="auto"/>
          </w:tcPr>
          <w:p w14:paraId="45A22873" w14:textId="77777777" w:rsidR="00687886" w:rsidRPr="00083C04" w:rsidRDefault="00687886" w:rsidP="00687886"/>
        </w:tc>
      </w:tr>
      <w:tr w:rsidR="00687886" w:rsidRPr="00F45569" w14:paraId="59BDDA9F" w14:textId="77777777" w:rsidTr="00A43047">
        <w:trPr>
          <w:trHeight w:val="340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5A2FF6" w14:textId="77777777" w:rsidR="00687886" w:rsidRPr="00083C04" w:rsidRDefault="00687886" w:rsidP="00687886">
            <w:r w:rsidRPr="00083C04">
              <w:t>Address</w:t>
            </w:r>
          </w:p>
        </w:tc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B8AC" w14:textId="77777777" w:rsidR="00687886" w:rsidRPr="00083C04" w:rsidRDefault="00687886" w:rsidP="00687886"/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2F8330" w14:textId="77777777" w:rsidR="00687886" w:rsidRPr="00083C04" w:rsidRDefault="00687886" w:rsidP="00687886"/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C8A712" w14:textId="77777777" w:rsidR="00687886" w:rsidRPr="00083C04" w:rsidRDefault="00687886" w:rsidP="00687886">
            <w:r w:rsidRPr="00083C04">
              <w:t>Address</w:t>
            </w:r>
          </w:p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auto"/>
          </w:tcPr>
          <w:p w14:paraId="77BE472F" w14:textId="77777777" w:rsidR="00687886" w:rsidRPr="00083C04" w:rsidRDefault="00687886" w:rsidP="00687886"/>
        </w:tc>
      </w:tr>
      <w:tr w:rsidR="00687886" w:rsidRPr="00F45569" w14:paraId="3F73710B" w14:textId="77777777" w:rsidTr="00A43047">
        <w:trPr>
          <w:trHeight w:val="340"/>
        </w:trPr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78EC09" w14:textId="77777777" w:rsidR="00687886" w:rsidRPr="00083C04" w:rsidRDefault="00687886" w:rsidP="00687886"/>
        </w:tc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1326" w14:textId="77777777" w:rsidR="00687886" w:rsidRPr="00083C04" w:rsidRDefault="00687886" w:rsidP="00687886"/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5F78A4" w14:textId="77777777" w:rsidR="00687886" w:rsidRPr="00083C04" w:rsidRDefault="00687886" w:rsidP="00687886"/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3EB44" w14:textId="77777777" w:rsidR="00687886" w:rsidRPr="00083C04" w:rsidRDefault="00687886" w:rsidP="00687886"/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auto"/>
          </w:tcPr>
          <w:p w14:paraId="748578AD" w14:textId="77777777" w:rsidR="00687886" w:rsidRPr="00083C04" w:rsidRDefault="00687886" w:rsidP="00687886"/>
        </w:tc>
      </w:tr>
      <w:tr w:rsidR="00687886" w:rsidRPr="00F45569" w14:paraId="4598972A" w14:textId="77777777" w:rsidTr="00A43047">
        <w:trPr>
          <w:trHeight w:val="340"/>
        </w:trPr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497ED" w14:textId="77777777" w:rsidR="00687886" w:rsidRPr="00083C04" w:rsidRDefault="00687886" w:rsidP="00687886"/>
        </w:tc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2C45" w14:textId="77777777" w:rsidR="00687886" w:rsidRPr="00083C04" w:rsidRDefault="00687886" w:rsidP="00687886"/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8056B8" w14:textId="77777777" w:rsidR="00687886" w:rsidRPr="00083C04" w:rsidRDefault="00687886" w:rsidP="00687886"/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B89DD" w14:textId="77777777" w:rsidR="00687886" w:rsidRPr="00083C04" w:rsidRDefault="00687886" w:rsidP="00687886"/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auto"/>
          </w:tcPr>
          <w:p w14:paraId="2A34C5E4" w14:textId="77777777" w:rsidR="00687886" w:rsidRPr="00083C04" w:rsidRDefault="00687886" w:rsidP="00687886"/>
        </w:tc>
      </w:tr>
      <w:tr w:rsidR="00687886" w:rsidRPr="00F45569" w14:paraId="14CA9930" w14:textId="77777777" w:rsidTr="00A43047">
        <w:trPr>
          <w:trHeight w:val="340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1036" w14:textId="77777777" w:rsidR="00687886" w:rsidRPr="00083C04" w:rsidRDefault="00687886" w:rsidP="00687886">
            <w:r>
              <w:t>Post</w:t>
            </w:r>
            <w:r w:rsidRPr="00083C04">
              <w:t>code</w:t>
            </w:r>
          </w:p>
        </w:tc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94F3" w14:textId="77777777" w:rsidR="00687886" w:rsidRPr="00083C04" w:rsidRDefault="00687886" w:rsidP="00687886"/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FD0400" w14:textId="77777777" w:rsidR="00687886" w:rsidRPr="00083C04" w:rsidRDefault="00687886" w:rsidP="00687886"/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1FAE" w14:textId="77777777" w:rsidR="00687886" w:rsidRPr="00083C04" w:rsidRDefault="00687886" w:rsidP="00687886">
            <w:r>
              <w:t>Post</w:t>
            </w:r>
            <w:r w:rsidRPr="00083C04">
              <w:t>code</w:t>
            </w:r>
          </w:p>
        </w:tc>
        <w:tc>
          <w:tcPr>
            <w:tcW w:w="3345" w:type="dxa"/>
            <w:tcBorders>
              <w:left w:val="single" w:sz="4" w:space="0" w:color="auto"/>
            </w:tcBorders>
            <w:shd w:val="clear" w:color="auto" w:fill="auto"/>
          </w:tcPr>
          <w:p w14:paraId="26BF5272" w14:textId="77777777" w:rsidR="00687886" w:rsidRPr="00083C04" w:rsidRDefault="00687886" w:rsidP="00687886"/>
        </w:tc>
      </w:tr>
      <w:tr w:rsidR="00687886" w:rsidRPr="00F45569" w14:paraId="2E37ADA3" w14:textId="77777777" w:rsidTr="00A43047">
        <w:trPr>
          <w:trHeight w:val="340"/>
        </w:trPr>
        <w:tc>
          <w:tcPr>
            <w:tcW w:w="15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637BA3" w14:textId="77777777" w:rsidR="00687886" w:rsidRPr="00083C04" w:rsidRDefault="00687886" w:rsidP="00687886">
            <w:r w:rsidRPr="00083C04">
              <w:t>Phone number</w:t>
            </w:r>
          </w:p>
        </w:tc>
        <w:tc>
          <w:tcPr>
            <w:tcW w:w="33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8AF4B4" w14:textId="77777777" w:rsidR="00687886" w:rsidRPr="00083C04" w:rsidRDefault="00687886" w:rsidP="00687886"/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DA8B16" w14:textId="77777777" w:rsidR="00687886" w:rsidRPr="00083C04" w:rsidRDefault="00687886" w:rsidP="00687886"/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16A1D5" w14:textId="77777777" w:rsidR="00687886" w:rsidRPr="00083C04" w:rsidRDefault="00687886" w:rsidP="00687886">
            <w:r w:rsidRPr="00083C04">
              <w:t>Phone number</w:t>
            </w:r>
          </w:p>
        </w:tc>
        <w:tc>
          <w:tcPr>
            <w:tcW w:w="3345" w:type="dxa"/>
            <w:shd w:val="clear" w:color="auto" w:fill="auto"/>
          </w:tcPr>
          <w:p w14:paraId="5D4B5639" w14:textId="77777777" w:rsidR="00687886" w:rsidRPr="00083C04" w:rsidRDefault="00687886" w:rsidP="00687886"/>
        </w:tc>
      </w:tr>
      <w:tr w:rsidR="00687886" w:rsidRPr="00F45569" w14:paraId="0E0EBEC8" w14:textId="77777777" w:rsidTr="00A43047">
        <w:trPr>
          <w:trHeight w:val="340"/>
        </w:trPr>
        <w:tc>
          <w:tcPr>
            <w:tcW w:w="1587" w:type="dxa"/>
            <w:shd w:val="clear" w:color="auto" w:fill="auto"/>
            <w:vAlign w:val="center"/>
          </w:tcPr>
          <w:p w14:paraId="290D1365" w14:textId="77777777" w:rsidR="00687886" w:rsidRPr="00083C04" w:rsidRDefault="00687886" w:rsidP="00687886">
            <w:r w:rsidRPr="00083C04">
              <w:t>Email address</w:t>
            </w:r>
          </w:p>
        </w:tc>
        <w:tc>
          <w:tcPr>
            <w:tcW w:w="33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ADC09C" w14:textId="77777777" w:rsidR="00687886" w:rsidRPr="00083C04" w:rsidRDefault="00687886" w:rsidP="00687886"/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C32659" w14:textId="77777777" w:rsidR="00687886" w:rsidRPr="00083C04" w:rsidRDefault="00687886" w:rsidP="00687886"/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A2D99B" w14:textId="77777777" w:rsidR="00687886" w:rsidRPr="00083C04" w:rsidRDefault="00687886" w:rsidP="00687886">
            <w:r w:rsidRPr="00083C04">
              <w:t>Email address</w:t>
            </w:r>
          </w:p>
        </w:tc>
        <w:tc>
          <w:tcPr>
            <w:tcW w:w="3345" w:type="dxa"/>
            <w:shd w:val="clear" w:color="auto" w:fill="auto"/>
          </w:tcPr>
          <w:p w14:paraId="6482EEC4" w14:textId="77777777" w:rsidR="00687886" w:rsidRPr="00083C04" w:rsidRDefault="00687886" w:rsidP="00687886"/>
        </w:tc>
      </w:tr>
    </w:tbl>
    <w:p w14:paraId="66B9AF82" w14:textId="77777777" w:rsidR="00687886" w:rsidRPr="00083C04" w:rsidRDefault="00687886" w:rsidP="00687886"/>
    <w:p w14:paraId="7C8EF88C" w14:textId="77777777" w:rsidR="00687886" w:rsidRPr="00687886" w:rsidRDefault="00687886" w:rsidP="00687886">
      <w:pPr>
        <w:rPr>
          <w:b/>
          <w:bCs/>
        </w:rPr>
      </w:pPr>
      <w:r w:rsidRPr="00687886">
        <w:rPr>
          <w:b/>
          <w:bCs/>
        </w:rPr>
        <w:t>Please provide a brief overview of the project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3828"/>
      </w:tblGrid>
      <w:tr w:rsidR="00687886" w:rsidRPr="00F45569" w14:paraId="624152A0" w14:textId="77777777" w:rsidTr="00A43047">
        <w:trPr>
          <w:trHeight w:val="938"/>
        </w:trPr>
        <w:tc>
          <w:tcPr>
            <w:tcW w:w="6345" w:type="dxa"/>
            <w:shd w:val="clear" w:color="auto" w:fill="auto"/>
          </w:tcPr>
          <w:p w14:paraId="13E20966" w14:textId="77777777" w:rsidR="00687886" w:rsidRPr="00083C04" w:rsidRDefault="00687886" w:rsidP="00687886"/>
          <w:p w14:paraId="618F4F51" w14:textId="77777777" w:rsidR="00687886" w:rsidRDefault="00687886" w:rsidP="00687886"/>
          <w:p w14:paraId="51E2B848" w14:textId="77777777" w:rsidR="00687886" w:rsidRDefault="00687886" w:rsidP="00687886"/>
          <w:p w14:paraId="01C4848B" w14:textId="77777777" w:rsidR="00687886" w:rsidRPr="00083C04" w:rsidRDefault="00687886" w:rsidP="00687886"/>
        </w:tc>
        <w:tc>
          <w:tcPr>
            <w:tcW w:w="3828" w:type="dxa"/>
          </w:tcPr>
          <w:p w14:paraId="6B1D6890" w14:textId="77777777" w:rsidR="00687886" w:rsidRPr="00083C04" w:rsidRDefault="00687886" w:rsidP="00687886">
            <w:r>
              <w:t>Project address inc. city and postcode (or grid reference)</w:t>
            </w:r>
          </w:p>
        </w:tc>
      </w:tr>
    </w:tbl>
    <w:p w14:paraId="7F0BADB2" w14:textId="77777777" w:rsidR="00687886" w:rsidRPr="00083C04" w:rsidRDefault="00687886" w:rsidP="006878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687886" w:rsidRPr="00F45569" w14:paraId="4D9ECBD9" w14:textId="77777777" w:rsidTr="00A43047">
        <w:trPr>
          <w:trHeight w:val="340"/>
        </w:trPr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13833E" w14:textId="77777777" w:rsidR="00687886" w:rsidRPr="00687886" w:rsidRDefault="00687886" w:rsidP="00687886">
            <w:pPr>
              <w:rPr>
                <w:b/>
                <w:bCs/>
              </w:rPr>
            </w:pPr>
            <w:r w:rsidRPr="00687886">
              <w:rPr>
                <w:b/>
                <w:bCs/>
              </w:rPr>
              <w:t>What stage in the project are you at? (</w:t>
            </w:r>
            <w:r w:rsidR="00E64248" w:rsidRPr="00687886">
              <w:rPr>
                <w:b/>
                <w:bCs/>
              </w:rPr>
              <w:t>Please</w:t>
            </w:r>
            <w:r w:rsidRPr="00687886">
              <w:rPr>
                <w:b/>
                <w:bCs/>
              </w:rPr>
              <w:t xml:space="preserve"> tick)</w:t>
            </w:r>
          </w:p>
        </w:tc>
      </w:tr>
    </w:tbl>
    <w:p w14:paraId="5FFF1414" w14:textId="77777777" w:rsidR="00687886" w:rsidRDefault="00687886" w:rsidP="00687886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6662"/>
        <w:gridCol w:w="709"/>
      </w:tblGrid>
      <w:tr w:rsidR="00687886" w:rsidRPr="00F45569" w14:paraId="3A1B4937" w14:textId="77777777" w:rsidTr="00A43047">
        <w:trPr>
          <w:trHeight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31B5" w14:textId="77777777" w:rsidR="00687886" w:rsidRPr="00083C04" w:rsidRDefault="00687886" w:rsidP="00687886">
            <w:r w:rsidRPr="00083C04">
              <w:t>Early design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E2EA" w14:textId="77777777" w:rsidR="00687886" w:rsidRPr="00083C04" w:rsidRDefault="00687886" w:rsidP="00687886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1601" w14:textId="582FCCBD" w:rsidR="00687886" w:rsidRPr="00083C04" w:rsidRDefault="00687886" w:rsidP="00687886">
            <w:r>
              <w:t xml:space="preserve">Even if you are past this stage, having an initial check can give you peace of mind. Please tick if you </w:t>
            </w:r>
            <w:r w:rsidR="00FA3A68">
              <w:t>would like us to perform this service.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0CE2" w14:textId="77777777" w:rsidR="00687886" w:rsidRPr="00083C04" w:rsidRDefault="00687886" w:rsidP="00687886"/>
        </w:tc>
      </w:tr>
      <w:tr w:rsidR="00687886" w:rsidRPr="00F45569" w14:paraId="6B25E855" w14:textId="77777777" w:rsidTr="00A43047">
        <w:trPr>
          <w:trHeight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9A6C" w14:textId="77777777" w:rsidR="00687886" w:rsidRPr="00083C04" w:rsidRDefault="00687886" w:rsidP="00687886">
            <w:r w:rsidRPr="00083C04">
              <w:t>Pre-construction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FA19" w14:textId="77777777" w:rsidR="00687886" w:rsidRPr="00083C04" w:rsidRDefault="00687886" w:rsidP="00687886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6B7B41" w14:textId="77777777" w:rsidR="00687886" w:rsidRPr="00083C04" w:rsidRDefault="00687886" w:rsidP="00687886"/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645536" w14:textId="77777777" w:rsidR="00687886" w:rsidRPr="00083C04" w:rsidRDefault="00687886" w:rsidP="00687886"/>
        </w:tc>
      </w:tr>
      <w:tr w:rsidR="00687886" w:rsidRPr="00F45569" w14:paraId="350AEF51" w14:textId="77777777" w:rsidTr="00A43047">
        <w:trPr>
          <w:trHeight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FE7D" w14:textId="77777777" w:rsidR="00687886" w:rsidRPr="00083C04" w:rsidRDefault="00687886" w:rsidP="00687886">
            <w:r>
              <w:t>Post-</w:t>
            </w:r>
            <w:r w:rsidRPr="00083C04">
              <w:t>construction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5D3C1" w14:textId="77777777" w:rsidR="00687886" w:rsidRPr="00083C04" w:rsidRDefault="00687886" w:rsidP="00687886"/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984DB" w14:textId="77777777" w:rsidR="00687886" w:rsidRPr="00083C04" w:rsidRDefault="00687886" w:rsidP="00687886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40A9535" w14:textId="77777777" w:rsidR="00687886" w:rsidRPr="00083C04" w:rsidRDefault="00687886" w:rsidP="00687886"/>
        </w:tc>
      </w:tr>
    </w:tbl>
    <w:p w14:paraId="7F8BC0D3" w14:textId="77777777" w:rsidR="00687886" w:rsidRPr="00083C04" w:rsidRDefault="00687886" w:rsidP="006878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687886" w:rsidRPr="00F45569" w14:paraId="2D7010CA" w14:textId="77777777" w:rsidTr="00A43047">
        <w:trPr>
          <w:trHeight w:val="340"/>
        </w:trPr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716D04" w14:textId="77777777" w:rsidR="00687886" w:rsidRPr="00687886" w:rsidRDefault="00687886" w:rsidP="00687886">
            <w:pPr>
              <w:rPr>
                <w:b/>
                <w:bCs/>
              </w:rPr>
            </w:pPr>
            <w:r w:rsidRPr="00687886">
              <w:rPr>
                <w:b/>
                <w:bCs/>
              </w:rPr>
              <w:t>Size of building (please tick)</w:t>
            </w:r>
          </w:p>
        </w:tc>
      </w:tr>
    </w:tbl>
    <w:p w14:paraId="3F40E329" w14:textId="77777777" w:rsidR="00687886" w:rsidRDefault="00687886" w:rsidP="006878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567"/>
        <w:gridCol w:w="5103"/>
      </w:tblGrid>
      <w:tr w:rsidR="00687886" w:rsidRPr="00F45569" w14:paraId="151018D4" w14:textId="77777777" w:rsidTr="00A43047">
        <w:trPr>
          <w:trHeight w:val="340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6434" w14:textId="77777777" w:rsidR="00687886" w:rsidRPr="00083C04" w:rsidRDefault="00687886" w:rsidP="00687886">
            <w:r>
              <w:t>U</w:t>
            </w:r>
            <w:r w:rsidRPr="00083C04">
              <w:t>p to 150</w:t>
            </w:r>
            <w:r>
              <w:t xml:space="preserve"> </w:t>
            </w:r>
            <w:r w:rsidRPr="00083C04">
              <w:t>m</w:t>
            </w:r>
            <w:r w:rsidRPr="00083C04">
              <w:rPr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BDD3B" w14:textId="77777777" w:rsidR="00687886" w:rsidRPr="00083C04" w:rsidRDefault="00687886" w:rsidP="00687886"/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252FF12" w14:textId="77777777" w:rsidR="00687886" w:rsidRPr="00083C04" w:rsidRDefault="00687886" w:rsidP="00687886"/>
        </w:tc>
      </w:tr>
      <w:tr w:rsidR="00687886" w:rsidRPr="00F45569" w14:paraId="3F1DC9D2" w14:textId="77777777" w:rsidTr="00A43047">
        <w:trPr>
          <w:trHeight w:val="340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34D7" w14:textId="77777777" w:rsidR="00687886" w:rsidRPr="00083C04" w:rsidRDefault="00687886" w:rsidP="00687886">
            <w:r w:rsidRPr="00083C04">
              <w:t>150</w:t>
            </w:r>
            <w:r>
              <w:t xml:space="preserve"> </w:t>
            </w:r>
            <w:r w:rsidRPr="00083C04">
              <w:t>m</w:t>
            </w:r>
            <w:r w:rsidRPr="00083C04">
              <w:rPr>
                <w:vertAlign w:val="superscript"/>
              </w:rPr>
              <w:t>2</w:t>
            </w:r>
            <w:r w:rsidRPr="00083C04">
              <w:t xml:space="preserve"> </w:t>
            </w:r>
            <w:r>
              <w:t>–</w:t>
            </w:r>
            <w:r w:rsidRPr="00083C04">
              <w:t xml:space="preserve"> 450</w:t>
            </w:r>
            <w:r>
              <w:t xml:space="preserve"> </w:t>
            </w:r>
            <w:r w:rsidRPr="00083C04">
              <w:t>m</w:t>
            </w:r>
            <w:r w:rsidRPr="00083C04">
              <w:rPr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DBF1" w14:textId="77777777" w:rsidR="00687886" w:rsidRPr="00083C04" w:rsidRDefault="00687886" w:rsidP="00687886"/>
        </w:tc>
        <w:tc>
          <w:tcPr>
            <w:tcW w:w="510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CBAA377" w14:textId="77777777" w:rsidR="00687886" w:rsidRPr="00083C04" w:rsidRDefault="00687886" w:rsidP="00687886"/>
        </w:tc>
      </w:tr>
      <w:tr w:rsidR="00687886" w:rsidRPr="00F45569" w14:paraId="67B13748" w14:textId="77777777" w:rsidTr="00A43047">
        <w:trPr>
          <w:trHeight w:val="340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62F7" w14:textId="77777777" w:rsidR="00687886" w:rsidRPr="00083C04" w:rsidRDefault="00687886" w:rsidP="00687886">
            <w:r>
              <w:t>O</w:t>
            </w:r>
            <w:r w:rsidRPr="00083C04">
              <w:t>ver 450</w:t>
            </w:r>
            <w:r>
              <w:t xml:space="preserve"> </w:t>
            </w:r>
            <w:r w:rsidRPr="00083C04">
              <w:t>m</w:t>
            </w:r>
            <w:r w:rsidRPr="00083C04">
              <w:rPr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8A3B" w14:textId="77777777" w:rsidR="00687886" w:rsidRPr="00083C04" w:rsidRDefault="00687886" w:rsidP="00687886"/>
        </w:tc>
        <w:tc>
          <w:tcPr>
            <w:tcW w:w="510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F4AD83" w14:textId="77777777" w:rsidR="00687886" w:rsidRPr="00083C04" w:rsidRDefault="00687886" w:rsidP="00687886"/>
        </w:tc>
      </w:tr>
    </w:tbl>
    <w:p w14:paraId="14A2A3F2" w14:textId="77777777" w:rsidR="00687886" w:rsidRPr="00083C04" w:rsidRDefault="00687886" w:rsidP="00687886"/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2"/>
      </w:tblGrid>
      <w:tr w:rsidR="00687886" w:rsidRPr="00F45569" w14:paraId="224DF2E0" w14:textId="77777777" w:rsidTr="00A43047">
        <w:trPr>
          <w:trHeight w:val="340"/>
        </w:trPr>
        <w:tc>
          <w:tcPr>
            <w:tcW w:w="10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7825C6" w14:textId="77777777" w:rsidR="00687886" w:rsidRPr="00687886" w:rsidRDefault="00687886" w:rsidP="00687886">
            <w:pPr>
              <w:rPr>
                <w:b/>
                <w:bCs/>
              </w:rPr>
            </w:pPr>
            <w:r w:rsidRPr="00687886">
              <w:rPr>
                <w:b/>
                <w:bCs/>
              </w:rPr>
              <w:lastRenderedPageBreak/>
              <w:t>New build or refurbishment? (Please tick)</w:t>
            </w:r>
          </w:p>
        </w:tc>
      </w:tr>
    </w:tbl>
    <w:p w14:paraId="236B3BF7" w14:textId="77777777" w:rsidR="00687886" w:rsidRDefault="00687886" w:rsidP="006878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2"/>
        <w:gridCol w:w="567"/>
        <w:gridCol w:w="5103"/>
      </w:tblGrid>
      <w:tr w:rsidR="00687886" w:rsidRPr="00F45569" w14:paraId="6AE27E3F" w14:textId="77777777" w:rsidTr="00A43047">
        <w:trPr>
          <w:trHeight w:val="34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3C3C" w14:textId="77777777" w:rsidR="00687886" w:rsidRPr="00083C04" w:rsidRDefault="00687886" w:rsidP="00687886">
            <w:r w:rsidRPr="00083C04">
              <w:t>New build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AAE7" w14:textId="77777777" w:rsidR="00687886" w:rsidRPr="00083C04" w:rsidRDefault="00687886" w:rsidP="00687886"/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B84957" w14:textId="77777777" w:rsidR="00687886" w:rsidRPr="00083C04" w:rsidRDefault="00687886" w:rsidP="00687886">
            <w:r w:rsidRPr="00083C04">
              <w:t>Please call us if you are not sure</w:t>
            </w:r>
            <w:r>
              <w:t>,</w:t>
            </w:r>
            <w:r w:rsidRPr="00083C04">
              <w:t xml:space="preserve"> e.</w:t>
            </w:r>
            <w:r>
              <w:t>g.</w:t>
            </w:r>
            <w:r w:rsidRPr="00083C04">
              <w:t xml:space="preserve"> part refurbishment, part new build</w:t>
            </w:r>
            <w:r>
              <w:t>,</w:t>
            </w:r>
            <w:r w:rsidR="00C06CA0">
              <w:t xml:space="preserve"> </w:t>
            </w:r>
            <w:r>
              <w:t>etc.</w:t>
            </w:r>
          </w:p>
        </w:tc>
      </w:tr>
      <w:tr w:rsidR="00687886" w:rsidRPr="00F45569" w14:paraId="698CAC09" w14:textId="77777777" w:rsidTr="00A43047">
        <w:trPr>
          <w:trHeight w:val="34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2975" w14:textId="77777777" w:rsidR="00687886" w:rsidRPr="00083C04" w:rsidRDefault="00687886" w:rsidP="00687886">
            <w:r w:rsidRPr="00083C04">
              <w:t>Refurbishment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16A3" w14:textId="77777777" w:rsidR="00687886" w:rsidRPr="00083C04" w:rsidRDefault="00687886" w:rsidP="00687886"/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EA60B3" w14:textId="77777777" w:rsidR="00687886" w:rsidRPr="00083C04" w:rsidRDefault="00687886" w:rsidP="00687886"/>
        </w:tc>
      </w:tr>
    </w:tbl>
    <w:p w14:paraId="54B0BC98" w14:textId="77777777" w:rsidR="00687886" w:rsidRPr="00083C04" w:rsidRDefault="00687886" w:rsidP="006878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687886" w:rsidRPr="00F45569" w14:paraId="013C2A2F" w14:textId="77777777" w:rsidTr="00A43047">
        <w:trPr>
          <w:trHeight w:val="340"/>
        </w:trPr>
        <w:tc>
          <w:tcPr>
            <w:tcW w:w="10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3FFF91" w14:textId="77777777" w:rsidR="00687886" w:rsidRPr="00687886" w:rsidRDefault="00687886" w:rsidP="00687886">
            <w:pPr>
              <w:rPr>
                <w:b/>
                <w:bCs/>
              </w:rPr>
            </w:pPr>
            <w:r w:rsidRPr="00687886">
              <w:rPr>
                <w:b/>
                <w:bCs/>
              </w:rPr>
              <w:t xml:space="preserve">What is </w:t>
            </w:r>
            <w:r w:rsidR="00C06CA0">
              <w:rPr>
                <w:b/>
                <w:bCs/>
              </w:rPr>
              <w:t>your Passivhaus designer’s</w:t>
            </w:r>
            <w:r w:rsidRPr="00687886">
              <w:rPr>
                <w:b/>
                <w:bCs/>
              </w:rPr>
              <w:t xml:space="preserve"> level of experience? (Please tick)</w:t>
            </w:r>
          </w:p>
        </w:tc>
      </w:tr>
    </w:tbl>
    <w:p w14:paraId="7C2AEBA4" w14:textId="77777777" w:rsidR="00687886" w:rsidRDefault="00687886" w:rsidP="00687886"/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567"/>
        <w:gridCol w:w="5103"/>
      </w:tblGrid>
      <w:tr w:rsidR="00C06CA0" w:rsidRPr="00F45569" w14:paraId="681FE1E9" w14:textId="77777777" w:rsidTr="00AC212B">
        <w:trPr>
          <w:trHeight w:val="340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F6FB" w14:textId="77777777" w:rsidR="00C06CA0" w:rsidRPr="00083C04" w:rsidRDefault="00C06CA0" w:rsidP="00687886">
            <w:r>
              <w:t>Certified Passivhaus Designer</w:t>
            </w:r>
            <w:r w:rsidRPr="00083C04">
              <w:t>, first certification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B8B4" w14:textId="77777777" w:rsidR="00C06CA0" w:rsidRPr="00083C04" w:rsidRDefault="00C06CA0" w:rsidP="00687886"/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53B89BC" w14:textId="77777777" w:rsidR="00C06CA0" w:rsidRPr="00083C04" w:rsidRDefault="00C06CA0" w:rsidP="00687886">
            <w:r w:rsidRPr="00083C04">
              <w:t xml:space="preserve">The project </w:t>
            </w:r>
            <w:r w:rsidRPr="00A96BBD">
              <w:t>must</w:t>
            </w:r>
            <w:r w:rsidRPr="00083C04">
              <w:t xml:space="preserve"> have a Passivhaus designer who is competent using the Passivhaus Planning Package (PHPP)</w:t>
            </w:r>
            <w:r>
              <w:t>.</w:t>
            </w:r>
            <w:r w:rsidRPr="00083C04">
              <w:t xml:space="preserve"> </w:t>
            </w:r>
            <w:r>
              <w:t>T</w:t>
            </w:r>
            <w:r w:rsidRPr="00083C04">
              <w:t>hey should be integral to the design team.</w:t>
            </w:r>
            <w:r>
              <w:t xml:space="preserve"> If your Passivhaus designer’s certificate has lapsed, they may tick the top 2 boxes on the left. We recommend they renew their CEPH status: </w:t>
            </w:r>
            <w:hyperlink r:id="rId12" w:anchor="designer-documentation" w:history="1">
              <w:r w:rsidRPr="007E2FCD">
                <w:rPr>
                  <w:rStyle w:val="Hyperlink"/>
                </w:rPr>
                <w:t>https://cms.passivehouse.com/en/training/certificates/designer-consultant/#designer-documentation</w:t>
              </w:r>
            </w:hyperlink>
          </w:p>
        </w:tc>
      </w:tr>
      <w:tr w:rsidR="00C06CA0" w:rsidRPr="00F45569" w14:paraId="09E3FB73" w14:textId="77777777" w:rsidTr="00AC212B">
        <w:trPr>
          <w:trHeight w:val="481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A813" w14:textId="77777777" w:rsidR="00C06CA0" w:rsidRPr="00083C04" w:rsidRDefault="00C06CA0" w:rsidP="00687886">
            <w:r>
              <w:t>Certified Passivhaus Designer</w:t>
            </w:r>
            <w:r w:rsidRPr="00083C04">
              <w:t>, experienced at certification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A11E" w14:textId="77777777" w:rsidR="00C06CA0" w:rsidRPr="00083C04" w:rsidRDefault="00C06CA0" w:rsidP="00687886"/>
        </w:tc>
        <w:tc>
          <w:tcPr>
            <w:tcW w:w="510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1F7C8ED" w14:textId="77777777" w:rsidR="00C06CA0" w:rsidRPr="00083C04" w:rsidRDefault="00C06CA0" w:rsidP="00687886"/>
        </w:tc>
      </w:tr>
      <w:tr w:rsidR="00C06CA0" w:rsidRPr="00F45569" w14:paraId="07EAEFFB" w14:textId="77777777" w:rsidTr="00AC212B">
        <w:trPr>
          <w:trHeight w:val="481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2BF8" w14:textId="77777777" w:rsidR="00C06CA0" w:rsidRDefault="00A96BBD" w:rsidP="00687886">
            <w:r>
              <w:t>Passivhaus designer is not certified</w:t>
            </w:r>
            <w:r w:rsidR="00C06CA0">
              <w:t xml:space="preserve"> – they would like to enrol on a course to become certified.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7D9E" w14:textId="77777777" w:rsidR="00C06CA0" w:rsidRPr="00083C04" w:rsidRDefault="00C06CA0" w:rsidP="00687886"/>
        </w:tc>
        <w:tc>
          <w:tcPr>
            <w:tcW w:w="510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58FCE8" w14:textId="77777777" w:rsidR="00C06CA0" w:rsidRPr="00083C04" w:rsidRDefault="00C06CA0" w:rsidP="00687886"/>
        </w:tc>
      </w:tr>
    </w:tbl>
    <w:p w14:paraId="5B051D4A" w14:textId="77777777" w:rsidR="00687886" w:rsidRPr="00083C04" w:rsidRDefault="00687886" w:rsidP="006878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5669"/>
      </w:tblGrid>
      <w:tr w:rsidR="00687886" w:rsidRPr="00F45569" w14:paraId="591754AA" w14:textId="77777777" w:rsidTr="00A43047">
        <w:trPr>
          <w:trHeight w:val="1020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870E" w14:textId="77777777" w:rsidR="00687886" w:rsidRPr="00083C04" w:rsidRDefault="00687886" w:rsidP="00687886">
            <w:r w:rsidRPr="00083C04">
              <w:t xml:space="preserve">Please provide name of your </w:t>
            </w:r>
            <w:r>
              <w:t xml:space="preserve">Certified </w:t>
            </w:r>
            <w:r w:rsidRPr="00083C04">
              <w:t>Passivhaus designer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28DB" w14:textId="77777777" w:rsidR="00687886" w:rsidRPr="00083C04" w:rsidRDefault="00687886" w:rsidP="00687886"/>
        </w:tc>
      </w:tr>
    </w:tbl>
    <w:p w14:paraId="6F17E84E" w14:textId="77777777" w:rsidR="00687886" w:rsidRPr="00083C04" w:rsidRDefault="00687886" w:rsidP="006878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8"/>
        <w:gridCol w:w="4846"/>
      </w:tblGrid>
      <w:tr w:rsidR="00687886" w:rsidRPr="00F45569" w14:paraId="113606B3" w14:textId="77777777" w:rsidTr="00A43047">
        <w:trPr>
          <w:trHeight w:val="340"/>
        </w:trPr>
        <w:tc>
          <w:tcPr>
            <w:tcW w:w="102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37DD6B" w14:textId="77777777" w:rsidR="00687886" w:rsidRPr="00AD2DF9" w:rsidRDefault="00687886" w:rsidP="00687886">
            <w:pPr>
              <w:rPr>
                <w:b/>
                <w:bCs/>
                <w:i/>
              </w:rPr>
            </w:pPr>
            <w:r w:rsidRPr="00AD2DF9">
              <w:rPr>
                <w:b/>
                <w:bCs/>
              </w:rPr>
              <w:t>Project complexity</w:t>
            </w:r>
          </w:p>
        </w:tc>
      </w:tr>
      <w:tr w:rsidR="00687886" w:rsidRPr="00F45569" w14:paraId="368BFDCA" w14:textId="77777777" w:rsidTr="00A43047">
        <w:trPr>
          <w:trHeight w:val="452"/>
        </w:trPr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BB6AD" w14:textId="77777777" w:rsidR="00687886" w:rsidRPr="00083C04" w:rsidRDefault="00687886" w:rsidP="00687886">
            <w:pPr>
              <w:rPr>
                <w:b/>
              </w:rPr>
            </w:pPr>
          </w:p>
        </w:tc>
      </w:tr>
      <w:tr w:rsidR="00687886" w:rsidRPr="00F45569" w14:paraId="2DB4F9F2" w14:textId="77777777" w:rsidTr="00A43047">
        <w:trPr>
          <w:trHeight w:val="124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FA49" w14:textId="77777777" w:rsidR="00687886" w:rsidRPr="00687886" w:rsidRDefault="00687886" w:rsidP="00687886">
            <w:pPr>
              <w:rPr>
                <w:b/>
                <w:bCs/>
              </w:rPr>
            </w:pPr>
            <w:r w:rsidRPr="00687886">
              <w:rPr>
                <w:b/>
                <w:bCs/>
              </w:rPr>
              <w:t>Construction</w:t>
            </w:r>
          </w:p>
          <w:p w14:paraId="4EF59C6F" w14:textId="77777777" w:rsidR="00687886" w:rsidRDefault="00687886" w:rsidP="00687886">
            <w:r>
              <w:t>Describe the build-up of the walls, floor and roof, e.g.</w:t>
            </w:r>
          </w:p>
          <w:p w14:paraId="3F7F26F7" w14:textId="77777777" w:rsidR="00687886" w:rsidRDefault="00687886" w:rsidP="00687886">
            <w:r>
              <w:t>Walls: 350 mm timber I-beams with blown insulation</w:t>
            </w:r>
          </w:p>
          <w:p w14:paraId="0C06A701" w14:textId="77777777" w:rsidR="00687886" w:rsidRDefault="00687886" w:rsidP="00687886">
            <w:r>
              <w:t>Roof: 450 mm I-beam with blown insulation</w:t>
            </w:r>
          </w:p>
          <w:p w14:paraId="76417999" w14:textId="77777777" w:rsidR="00687886" w:rsidRPr="00083C04" w:rsidRDefault="00687886" w:rsidP="00A96BBD">
            <w:r>
              <w:t>Floor: 200 mm EPS under slab insulation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D12D" w14:textId="77777777" w:rsidR="00687886" w:rsidRDefault="00687886" w:rsidP="00687886">
            <w:r>
              <w:t>Walls:</w:t>
            </w:r>
          </w:p>
          <w:p w14:paraId="407F8915" w14:textId="77777777" w:rsidR="00A96BBD" w:rsidRDefault="00A96BBD" w:rsidP="00687886"/>
          <w:p w14:paraId="77BACD62" w14:textId="77777777" w:rsidR="00687886" w:rsidRDefault="00687886" w:rsidP="00687886">
            <w:r>
              <w:t>Roof:</w:t>
            </w:r>
          </w:p>
          <w:p w14:paraId="546611E0" w14:textId="77777777" w:rsidR="00A96BBD" w:rsidRDefault="00A96BBD" w:rsidP="00687886"/>
          <w:p w14:paraId="6AC8A027" w14:textId="77777777" w:rsidR="00687886" w:rsidRPr="00083C04" w:rsidRDefault="00687886" w:rsidP="00A96BBD">
            <w:pPr>
              <w:rPr>
                <w:i/>
              </w:rPr>
            </w:pPr>
            <w:r>
              <w:t>Floor:</w:t>
            </w:r>
          </w:p>
        </w:tc>
      </w:tr>
      <w:tr w:rsidR="00687886" w:rsidRPr="00F45569" w14:paraId="6F92F801" w14:textId="77777777" w:rsidTr="00A874C0">
        <w:trPr>
          <w:trHeight w:val="87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8379" w14:textId="77777777" w:rsidR="00687886" w:rsidRPr="007F7894" w:rsidRDefault="00687886" w:rsidP="00687886">
            <w:r w:rsidRPr="007F7894">
              <w:t xml:space="preserve">Are windows Passivhaus certified? </w:t>
            </w:r>
          </w:p>
          <w:p w14:paraId="09F1622C" w14:textId="77777777" w:rsidR="00687886" w:rsidRPr="007F7894" w:rsidRDefault="00687886" w:rsidP="00A874C0">
            <w:r w:rsidRPr="007F7894">
              <w:t>Please confirm manufacture</w:t>
            </w:r>
            <w:r w:rsidR="00A96BBD">
              <w:t>r</w:t>
            </w:r>
            <w:r w:rsidRPr="007F7894">
              <w:t xml:space="preserve"> and model.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E1B8" w14:textId="77777777" w:rsidR="00687886" w:rsidRPr="00083C04" w:rsidRDefault="00687886" w:rsidP="00687886"/>
        </w:tc>
      </w:tr>
      <w:tr w:rsidR="00687886" w:rsidRPr="00F45569" w14:paraId="0139ED89" w14:textId="77777777" w:rsidTr="00E64248">
        <w:trPr>
          <w:trHeight w:val="11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25FC" w14:textId="77777777" w:rsidR="00687886" w:rsidRPr="007F7894" w:rsidRDefault="00687886" w:rsidP="00687886">
            <w:r w:rsidRPr="007F7894">
              <w:t>What is the hot water system? What fuel is planned?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3CD8" w14:textId="77777777" w:rsidR="00687886" w:rsidRPr="00083C04" w:rsidRDefault="00687886" w:rsidP="00687886"/>
        </w:tc>
      </w:tr>
      <w:tr w:rsidR="00687886" w:rsidRPr="00F45569" w14:paraId="099D0A4C" w14:textId="77777777" w:rsidTr="00E64248">
        <w:trPr>
          <w:trHeight w:val="111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43B1" w14:textId="77777777" w:rsidR="00687886" w:rsidRPr="007F7894" w:rsidRDefault="00687886" w:rsidP="00687886">
            <w:r w:rsidRPr="007F7894">
              <w:t>How is the heating delivered? What fuel is planned?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39A22" w14:textId="77777777" w:rsidR="00687886" w:rsidRPr="00083C04" w:rsidRDefault="00687886" w:rsidP="00687886"/>
        </w:tc>
      </w:tr>
      <w:tr w:rsidR="00687886" w:rsidRPr="00F45569" w14:paraId="7D1F7C9B" w14:textId="77777777" w:rsidTr="00A43047">
        <w:trPr>
          <w:trHeight w:val="124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0ABBF" w14:textId="77777777" w:rsidR="00687886" w:rsidRPr="007F7894" w:rsidRDefault="00687886" w:rsidP="00687886">
            <w:r w:rsidRPr="007F7894">
              <w:t>How are you going to make sure the building will not overheat in summer?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A9AE" w14:textId="77777777" w:rsidR="00687886" w:rsidRPr="00083C04" w:rsidRDefault="00687886" w:rsidP="00687886"/>
        </w:tc>
      </w:tr>
      <w:tr w:rsidR="00687886" w:rsidRPr="00F45569" w14:paraId="3C363ACA" w14:textId="77777777" w:rsidTr="00A874C0">
        <w:trPr>
          <w:trHeight w:val="8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4503" w14:textId="77777777" w:rsidR="00687886" w:rsidRPr="007F7894" w:rsidRDefault="00A874C0" w:rsidP="00CB06FE">
            <w:r>
              <w:t>Who will be</w:t>
            </w:r>
            <w:r w:rsidR="00687886" w:rsidRPr="007F7894">
              <w:t xml:space="preserve"> providing ventilation design and commissioning?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63EC" w14:textId="77777777" w:rsidR="00687886" w:rsidRDefault="00687886" w:rsidP="00CB06FE"/>
        </w:tc>
      </w:tr>
    </w:tbl>
    <w:p w14:paraId="077A19FF" w14:textId="77777777" w:rsidR="00476681" w:rsidRPr="00687886" w:rsidRDefault="00476681" w:rsidP="00A874C0"/>
    <w:sectPr w:rsidR="00476681" w:rsidRPr="00687886" w:rsidSect="00687886">
      <w:headerReference w:type="first" r:id="rId13"/>
      <w:pgSz w:w="11906" w:h="16838" w:code="140"/>
      <w:pgMar w:top="-709" w:right="992" w:bottom="425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8C736" w14:textId="77777777" w:rsidR="00FA3A68" w:rsidRDefault="00FA3A68" w:rsidP="008F4D41">
      <w:pPr>
        <w:spacing w:after="0" w:line="240" w:lineRule="auto"/>
      </w:pPr>
      <w:r>
        <w:separator/>
      </w:r>
    </w:p>
  </w:endnote>
  <w:endnote w:type="continuationSeparator" w:id="0">
    <w:p w14:paraId="756B38BD" w14:textId="77777777" w:rsidR="00FA3A68" w:rsidRDefault="00FA3A68" w:rsidP="008F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F0D86" w14:textId="77777777" w:rsidR="00FA3A68" w:rsidRDefault="00FA3A68" w:rsidP="008F4D41">
      <w:pPr>
        <w:spacing w:after="0" w:line="240" w:lineRule="auto"/>
      </w:pPr>
      <w:r>
        <w:separator/>
      </w:r>
    </w:p>
  </w:footnote>
  <w:footnote w:type="continuationSeparator" w:id="0">
    <w:p w14:paraId="79C280B6" w14:textId="77777777" w:rsidR="00FA3A68" w:rsidRDefault="00FA3A68" w:rsidP="008F4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B8785" w14:textId="79CD6E14" w:rsidR="002D59C2" w:rsidRDefault="002D59C2" w:rsidP="002D59C2">
    <w:pPr>
      <w:pStyle w:val="Header"/>
      <w:jc w:val="right"/>
    </w:pPr>
    <w:r>
      <w:t>v009</w:t>
    </w:r>
  </w:p>
  <w:p w14:paraId="3CD552C1" w14:textId="23E9D420" w:rsidR="00687886" w:rsidRDefault="00687886" w:rsidP="002D59C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C3ECF"/>
    <w:multiLevelType w:val="hybridMultilevel"/>
    <w:tmpl w:val="7742B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80FD0"/>
    <w:multiLevelType w:val="hybridMultilevel"/>
    <w:tmpl w:val="BC92B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71B74"/>
    <w:multiLevelType w:val="hybridMultilevel"/>
    <w:tmpl w:val="D208F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217D1"/>
    <w:multiLevelType w:val="hybridMultilevel"/>
    <w:tmpl w:val="E3F6F42A"/>
    <w:lvl w:ilvl="0" w:tplc="1DF81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337A0"/>
    <w:multiLevelType w:val="multilevel"/>
    <w:tmpl w:val="42D0AAE2"/>
    <w:lvl w:ilvl="0">
      <w:start w:val="1"/>
      <w:numFmt w:val="bullet"/>
      <w:pStyle w:val="ListBullet2"/>
      <w:lvlText w:val=""/>
      <w:lvlJc w:val="left"/>
      <w:pPr>
        <w:ind w:left="360" w:hanging="76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44229819">
    <w:abstractNumId w:val="3"/>
  </w:num>
  <w:num w:numId="2" w16cid:durableId="2066488695">
    <w:abstractNumId w:val="4"/>
  </w:num>
  <w:num w:numId="3" w16cid:durableId="849368306">
    <w:abstractNumId w:val="1"/>
  </w:num>
  <w:num w:numId="4" w16cid:durableId="972952839">
    <w:abstractNumId w:val="0"/>
  </w:num>
  <w:num w:numId="5" w16cid:durableId="1190877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68"/>
    <w:rsid w:val="000373D5"/>
    <w:rsid w:val="00123963"/>
    <w:rsid w:val="00185E8E"/>
    <w:rsid w:val="001A6178"/>
    <w:rsid w:val="001C787D"/>
    <w:rsid w:val="00265677"/>
    <w:rsid w:val="002C3AF4"/>
    <w:rsid w:val="002D5753"/>
    <w:rsid w:val="002D59C2"/>
    <w:rsid w:val="002F128B"/>
    <w:rsid w:val="0037287E"/>
    <w:rsid w:val="003D61FB"/>
    <w:rsid w:val="00476681"/>
    <w:rsid w:val="00505A32"/>
    <w:rsid w:val="0053624E"/>
    <w:rsid w:val="005B173E"/>
    <w:rsid w:val="005D4168"/>
    <w:rsid w:val="00646CDE"/>
    <w:rsid w:val="00683007"/>
    <w:rsid w:val="00687886"/>
    <w:rsid w:val="006A05A1"/>
    <w:rsid w:val="007438BE"/>
    <w:rsid w:val="007476B1"/>
    <w:rsid w:val="00782541"/>
    <w:rsid w:val="007A2727"/>
    <w:rsid w:val="008043DB"/>
    <w:rsid w:val="00817EB1"/>
    <w:rsid w:val="00865B59"/>
    <w:rsid w:val="00890843"/>
    <w:rsid w:val="008C1AE4"/>
    <w:rsid w:val="008C7693"/>
    <w:rsid w:val="008D1313"/>
    <w:rsid w:val="008F4D41"/>
    <w:rsid w:val="0090058C"/>
    <w:rsid w:val="0095756F"/>
    <w:rsid w:val="009B580D"/>
    <w:rsid w:val="009E3F2F"/>
    <w:rsid w:val="00A67D06"/>
    <w:rsid w:val="00A874C0"/>
    <w:rsid w:val="00A96BBD"/>
    <w:rsid w:val="00AB0D09"/>
    <w:rsid w:val="00AC45A8"/>
    <w:rsid w:val="00AD031B"/>
    <w:rsid w:val="00B23185"/>
    <w:rsid w:val="00B85562"/>
    <w:rsid w:val="00BD4FFB"/>
    <w:rsid w:val="00C06CA0"/>
    <w:rsid w:val="00CB06FE"/>
    <w:rsid w:val="00D02527"/>
    <w:rsid w:val="00D03187"/>
    <w:rsid w:val="00D529F0"/>
    <w:rsid w:val="00E10163"/>
    <w:rsid w:val="00E35C3E"/>
    <w:rsid w:val="00E64248"/>
    <w:rsid w:val="00F15B25"/>
    <w:rsid w:val="00F500C4"/>
    <w:rsid w:val="00F53737"/>
    <w:rsid w:val="00FA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F843A"/>
  <w15:chartTrackingRefBased/>
  <w15:docId w15:val="{03960A70-E0B9-437E-A956-25532A9D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D06"/>
    <w:pPr>
      <w:spacing w:after="120" w:line="336" w:lineRule="auto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1"/>
    <w:qFormat/>
    <w:rsid w:val="00890843"/>
    <w:pPr>
      <w:spacing w:before="240"/>
      <w:outlineLvl w:val="0"/>
    </w:pPr>
    <w:rPr>
      <w:rFonts w:ascii="Century Gothic" w:eastAsiaTheme="majorEastAsia" w:hAnsi="Century Gothic" w:cstheme="majorBidi"/>
      <w:b/>
      <w:caps/>
      <w:color w:val="424242"/>
      <w:sz w:val="30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2"/>
    <w:qFormat/>
    <w:rsid w:val="00646CDE"/>
    <w:pPr>
      <w:keepNext/>
      <w:keepLines/>
      <w:outlineLvl w:val="1"/>
    </w:pPr>
    <w:rPr>
      <w:rFonts w:ascii="Century Gothic" w:eastAsiaTheme="majorEastAsia" w:hAnsi="Century Gothic" w:cstheme="majorBidi"/>
      <w:b/>
      <w:caps/>
      <w:color w:val="424242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95756F"/>
    <w:pPr>
      <w:keepNext/>
      <w:keepLines/>
      <w:outlineLvl w:val="2"/>
    </w:pPr>
    <w:rPr>
      <w:rFonts w:ascii="Century Gothic" w:eastAsiaTheme="majorEastAsia" w:hAnsi="Century Gothic" w:cstheme="majorBidi"/>
      <w:b/>
      <w:i/>
      <w:caps/>
      <w:color w:val="424242"/>
      <w:sz w:val="15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D41"/>
  </w:style>
  <w:style w:type="paragraph" w:styleId="Footer">
    <w:name w:val="footer"/>
    <w:basedOn w:val="Normal"/>
    <w:link w:val="FooterChar"/>
    <w:uiPriority w:val="99"/>
    <w:unhideWhenUsed/>
    <w:rsid w:val="008F4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963"/>
    <w:rPr>
      <w:rFonts w:ascii="Arial" w:hAnsi="Arial"/>
      <w:sz w:val="18"/>
    </w:rPr>
  </w:style>
  <w:style w:type="character" w:customStyle="1" w:styleId="Heading1Char">
    <w:name w:val="Heading 1 Char"/>
    <w:basedOn w:val="DefaultParagraphFont"/>
    <w:link w:val="Heading1"/>
    <w:uiPriority w:val="1"/>
    <w:rsid w:val="00865B59"/>
    <w:rPr>
      <w:rFonts w:ascii="Century Gothic" w:eastAsiaTheme="majorEastAsia" w:hAnsi="Century Gothic" w:cstheme="majorBidi"/>
      <w:b/>
      <w:caps/>
      <w:color w:val="424242"/>
      <w:sz w:val="30"/>
      <w:szCs w:val="32"/>
      <w:lang w:eastAsia="en-GB"/>
    </w:rPr>
  </w:style>
  <w:style w:type="paragraph" w:customStyle="1" w:styleId="Location">
    <w:name w:val="Location"/>
    <w:basedOn w:val="Normal"/>
    <w:next w:val="Normal"/>
    <w:link w:val="LocationChar"/>
    <w:uiPriority w:val="6"/>
    <w:rsid w:val="008F4D41"/>
    <w:pPr>
      <w:spacing w:before="240"/>
    </w:pPr>
    <w:rPr>
      <w:rFonts w:ascii="Century Gothic" w:eastAsia="Times New Roman" w:hAnsi="Century Gothic"/>
      <w:b/>
      <w:bCs/>
      <w:caps/>
      <w:color w:val="424242"/>
      <w:sz w:val="30"/>
      <w:szCs w:val="30"/>
      <w:lang w:eastAsia="en-GB"/>
    </w:rPr>
  </w:style>
  <w:style w:type="character" w:customStyle="1" w:styleId="LocationChar">
    <w:name w:val="Location Char"/>
    <w:basedOn w:val="DefaultParagraphFont"/>
    <w:link w:val="Location"/>
    <w:uiPriority w:val="6"/>
    <w:rsid w:val="00A67D06"/>
    <w:rPr>
      <w:rFonts w:ascii="Century Gothic" w:eastAsia="Times New Roman" w:hAnsi="Century Gothic"/>
      <w:b/>
      <w:bCs/>
      <w:caps/>
      <w:color w:val="424242"/>
      <w:sz w:val="30"/>
      <w:szCs w:val="30"/>
      <w:lang w:eastAsia="en-GB"/>
    </w:rPr>
  </w:style>
  <w:style w:type="paragraph" w:customStyle="1" w:styleId="Reporttitle">
    <w:name w:val="Report title"/>
    <w:basedOn w:val="Normal"/>
    <w:next w:val="Normal"/>
    <w:link w:val="ReporttitleChar"/>
    <w:uiPriority w:val="5"/>
    <w:rsid w:val="008F4D41"/>
    <w:pPr>
      <w:spacing w:before="120"/>
    </w:pPr>
    <w:rPr>
      <w:rFonts w:ascii="Century Gothic" w:eastAsia="Times New Roman" w:hAnsi="Century Gothic"/>
      <w:b/>
      <w:bCs/>
      <w:caps/>
      <w:color w:val="424242"/>
      <w:szCs w:val="18"/>
      <w:lang w:eastAsia="en-GB"/>
    </w:rPr>
  </w:style>
  <w:style w:type="character" w:customStyle="1" w:styleId="ReporttitleChar">
    <w:name w:val="Report title Char"/>
    <w:basedOn w:val="DefaultParagraphFont"/>
    <w:link w:val="Reporttitle"/>
    <w:uiPriority w:val="5"/>
    <w:rsid w:val="00A67D06"/>
    <w:rPr>
      <w:rFonts w:ascii="Century Gothic" w:eastAsia="Times New Roman" w:hAnsi="Century Gothic"/>
      <w:b/>
      <w:bCs/>
      <w:caps/>
      <w:color w:val="424242"/>
      <w:sz w:val="18"/>
      <w:szCs w:val="18"/>
      <w:lang w:eastAsia="en-GB"/>
    </w:rPr>
  </w:style>
  <w:style w:type="character" w:customStyle="1" w:styleId="TOCHeadingChar">
    <w:name w:val="TOC Heading Char"/>
    <w:basedOn w:val="Heading1Char"/>
    <w:link w:val="TOCHeading"/>
    <w:uiPriority w:val="7"/>
    <w:rsid w:val="00123963"/>
    <w:rPr>
      <w:rFonts w:ascii="Century Gothic" w:eastAsiaTheme="majorEastAsia" w:hAnsi="Century Gothic" w:cstheme="majorBidi"/>
      <w:b/>
      <w:caps/>
      <w:color w:val="424242"/>
      <w:sz w:val="30"/>
      <w:szCs w:val="32"/>
      <w:lang w:eastAsia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865B59"/>
    <w:pPr>
      <w:spacing w:before="120"/>
    </w:pPr>
    <w:rPr>
      <w:rFonts w:ascii="Century Gothic" w:eastAsiaTheme="majorEastAsia" w:hAnsi="Century Gothic" w:cstheme="majorBidi"/>
      <w:b/>
      <w:bCs/>
      <w:caps/>
      <w:sz w:val="24"/>
      <w:szCs w:val="24"/>
    </w:rPr>
  </w:style>
  <w:style w:type="paragraph" w:customStyle="1" w:styleId="Small">
    <w:name w:val="Small"/>
    <w:basedOn w:val="Normal"/>
    <w:link w:val="SmallChar"/>
    <w:uiPriority w:val="4"/>
    <w:qFormat/>
    <w:rsid w:val="00E10163"/>
    <w:rPr>
      <w:rFonts w:eastAsia="Times New Roman" w:cs="Arial"/>
      <w:sz w:val="12"/>
      <w:szCs w:val="12"/>
      <w:lang w:eastAsia="en-GB"/>
    </w:rPr>
  </w:style>
  <w:style w:type="character" w:customStyle="1" w:styleId="SmallChar">
    <w:name w:val="Small Char"/>
    <w:basedOn w:val="DefaultParagraphFont"/>
    <w:link w:val="Small"/>
    <w:uiPriority w:val="4"/>
    <w:rsid w:val="00A67D06"/>
    <w:rPr>
      <w:rFonts w:ascii="Arial" w:eastAsia="Times New Roman" w:hAnsi="Arial" w:cs="Arial"/>
      <w:sz w:val="12"/>
      <w:szCs w:val="12"/>
      <w:lang w:eastAsia="en-GB"/>
    </w:rPr>
  </w:style>
  <w:style w:type="paragraph" w:customStyle="1" w:styleId="Jobname">
    <w:name w:val="Job name"/>
    <w:basedOn w:val="Normal"/>
    <w:link w:val="JobnameChar"/>
    <w:uiPriority w:val="7"/>
    <w:rsid w:val="008F4D41"/>
    <w:pPr>
      <w:spacing w:line="204" w:lineRule="auto"/>
    </w:pPr>
    <w:rPr>
      <w:rFonts w:ascii="Century Gothic" w:hAnsi="Century Gothic"/>
      <w:b/>
      <w:bCs/>
      <w:caps/>
      <w:color w:val="822025"/>
      <w:sz w:val="30"/>
      <w:szCs w:val="30"/>
    </w:rPr>
  </w:style>
  <w:style w:type="character" w:customStyle="1" w:styleId="JobnameChar">
    <w:name w:val="Job name Char"/>
    <w:basedOn w:val="DefaultParagraphFont"/>
    <w:link w:val="Jobname"/>
    <w:uiPriority w:val="7"/>
    <w:rsid w:val="00A67D06"/>
    <w:rPr>
      <w:rFonts w:ascii="Century Gothic" w:hAnsi="Century Gothic"/>
      <w:b/>
      <w:bCs/>
      <w:caps/>
      <w:color w:val="822025"/>
      <w:sz w:val="30"/>
      <w:szCs w:val="30"/>
    </w:rPr>
  </w:style>
  <w:style w:type="table" w:styleId="TableGrid">
    <w:name w:val="Table Grid"/>
    <w:basedOn w:val="TableNormal"/>
    <w:uiPriority w:val="39"/>
    <w:rsid w:val="008F4D41"/>
    <w:pPr>
      <w:spacing w:after="0" w:line="240" w:lineRule="auto"/>
    </w:pPr>
    <w:rPr>
      <w:rFonts w:eastAsia="Times New Roman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2">
    <w:name w:val="List Bullet 2"/>
    <w:basedOn w:val="Normal"/>
    <w:uiPriority w:val="99"/>
    <w:semiHidden/>
    <w:unhideWhenUsed/>
    <w:rsid w:val="008F4D41"/>
    <w:pPr>
      <w:numPr>
        <w:numId w:val="2"/>
      </w:numPr>
      <w:contextualSpacing/>
    </w:pPr>
    <w:rPr>
      <w:rFonts w:eastAsia="Times New Roman"/>
      <w:color w:val="000000" w:themeColor="text1"/>
      <w:szCs w:val="24"/>
      <w:lang w:eastAsia="en-GB"/>
    </w:rPr>
  </w:style>
  <w:style w:type="paragraph" w:styleId="ListParagraph">
    <w:name w:val="List Paragraph"/>
    <w:basedOn w:val="Normal"/>
    <w:uiPriority w:val="34"/>
    <w:unhideWhenUsed/>
    <w:rsid w:val="008F4D4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unhideWhenUsed/>
    <w:rsid w:val="005D4168"/>
    <w:pPr>
      <w:spacing w:after="0" w:line="240" w:lineRule="auto"/>
      <w:contextualSpacing/>
    </w:pPr>
    <w:rPr>
      <w:rFonts w:ascii="Century Gothic" w:eastAsiaTheme="majorEastAsia" w:hAnsi="Century Gothic" w:cstheme="majorBidi"/>
      <w:b/>
      <w:caps/>
      <w:spacing w:val="-10"/>
      <w:kern w:val="28"/>
      <w:sz w:val="3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3963"/>
    <w:rPr>
      <w:rFonts w:ascii="Century Gothic" w:eastAsiaTheme="majorEastAsia" w:hAnsi="Century Gothic" w:cstheme="majorBidi"/>
      <w:b/>
      <w:caps/>
      <w:spacing w:val="-10"/>
      <w:kern w:val="28"/>
      <w:sz w:val="30"/>
      <w:szCs w:val="56"/>
    </w:rPr>
  </w:style>
  <w:style w:type="character" w:styleId="BookTitle">
    <w:name w:val="Book Title"/>
    <w:basedOn w:val="DefaultParagraphFont"/>
    <w:uiPriority w:val="33"/>
    <w:semiHidden/>
    <w:unhideWhenUsed/>
    <w:rsid w:val="00646CDE"/>
    <w:rPr>
      <w:b/>
      <w:bCs/>
      <w:i/>
      <w:iCs/>
      <w:spacing w:val="5"/>
    </w:rPr>
  </w:style>
  <w:style w:type="character" w:customStyle="1" w:styleId="Heading2Char">
    <w:name w:val="Heading 2 Char"/>
    <w:basedOn w:val="DefaultParagraphFont"/>
    <w:link w:val="Heading2"/>
    <w:uiPriority w:val="2"/>
    <w:rsid w:val="00865B59"/>
    <w:rPr>
      <w:rFonts w:ascii="Century Gothic" w:eastAsiaTheme="majorEastAsia" w:hAnsi="Century Gothic" w:cstheme="majorBidi"/>
      <w:b/>
      <w:caps/>
      <w:color w:val="424242"/>
      <w:sz w:val="18"/>
      <w:szCs w:val="26"/>
    </w:rPr>
  </w:style>
  <w:style w:type="paragraph" w:styleId="TOCHeading">
    <w:name w:val="TOC Heading"/>
    <w:basedOn w:val="Heading1"/>
    <w:next w:val="Normal"/>
    <w:link w:val="TOCHeadingChar"/>
    <w:uiPriority w:val="39"/>
    <w:rsid w:val="00865B59"/>
    <w:pPr>
      <w:keepNext/>
      <w:keepLines/>
      <w:outlineLvl w:val="9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65B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65B59"/>
    <w:pPr>
      <w:spacing w:after="100"/>
      <w:ind w:left="180"/>
    </w:pPr>
  </w:style>
  <w:style w:type="character" w:styleId="Hyperlink">
    <w:name w:val="Hyperlink"/>
    <w:basedOn w:val="DefaultParagraphFont"/>
    <w:uiPriority w:val="99"/>
    <w:unhideWhenUsed/>
    <w:rsid w:val="00865B59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3"/>
    <w:rsid w:val="0095756F"/>
    <w:rPr>
      <w:rFonts w:ascii="Century Gothic" w:eastAsiaTheme="majorEastAsia" w:hAnsi="Century Gothic" w:cstheme="majorBidi"/>
      <w:b/>
      <w:i/>
      <w:caps/>
      <w:color w:val="424242"/>
      <w:sz w:val="15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06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ms.passivehouse.com/en/training/certificates/designer-consultan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@peterwarm.co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bb7957-d4d5-4a28-af6f-edf9d8e47f60" xsi:nil="true"/>
    <lcf76f155ced4ddcb4097134ff3c332f xmlns="b0343153-5017-4a12-9fd9-0fc71044cb4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E5CC431E985D4CAC3519FB68CCFA72" ma:contentTypeVersion="16" ma:contentTypeDescription="Create a new document." ma:contentTypeScope="" ma:versionID="e91dd442002fd5afa5da0e85a92914b0">
  <xsd:schema xmlns:xsd="http://www.w3.org/2001/XMLSchema" xmlns:xs="http://www.w3.org/2001/XMLSchema" xmlns:p="http://schemas.microsoft.com/office/2006/metadata/properties" xmlns:ns2="b0343153-5017-4a12-9fd9-0fc71044cb42" xmlns:ns3="bdbb7957-d4d5-4a28-af6f-edf9d8e47f60" targetNamespace="http://schemas.microsoft.com/office/2006/metadata/properties" ma:root="true" ma:fieldsID="adfb92e7a63a9c43d052ddfc49a4771d" ns2:_="" ns3:_="">
    <xsd:import namespace="b0343153-5017-4a12-9fd9-0fc71044cb42"/>
    <xsd:import namespace="bdbb7957-d4d5-4a28-af6f-edf9d8e47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43153-5017-4a12-9fd9-0fc71044c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51490c9-bb9e-489f-8545-54cdad7e09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b7957-d4d5-4a28-af6f-edf9d8e47f6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39ccf98-266d-4a2d-8cf0-e4b594fc909c}" ma:internalName="TaxCatchAll" ma:showField="CatchAllData" ma:web="bdbb7957-d4d5-4a28-af6f-edf9d8e47f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2EF13B-17D2-498D-A37E-F9FC6D81B638}">
  <ds:schemaRefs>
    <ds:schemaRef ds:uri="http://schemas.microsoft.com/office/2006/metadata/properties"/>
    <ds:schemaRef ds:uri="http://schemas.microsoft.com/office/infopath/2007/PartnerControls"/>
    <ds:schemaRef ds:uri="bdbb7957-d4d5-4a28-af6f-edf9d8e47f60"/>
    <ds:schemaRef ds:uri="b0343153-5017-4a12-9fd9-0fc71044cb42"/>
  </ds:schemaRefs>
</ds:datastoreItem>
</file>

<file path=customXml/itemProps2.xml><?xml version="1.0" encoding="utf-8"?>
<ds:datastoreItem xmlns:ds="http://schemas.openxmlformats.org/officeDocument/2006/customXml" ds:itemID="{A578A8D4-104F-4E98-9CEE-7685D1103B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D21A8C-DF1D-4311-8BC0-87DCCE819610}"/>
</file>

<file path=customXml/itemProps4.xml><?xml version="1.0" encoding="utf-8"?>
<ds:datastoreItem xmlns:ds="http://schemas.openxmlformats.org/officeDocument/2006/customXml" ds:itemID="{D9D4B301-ECD2-4951-8479-40BBEDBFFC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Peters</dc:creator>
  <cp:keywords/>
  <dc:description/>
  <cp:lastModifiedBy>Liam McDonagh-Greaves</cp:lastModifiedBy>
  <cp:revision>2</cp:revision>
  <dcterms:created xsi:type="dcterms:W3CDTF">2024-10-02T09:13:00Z</dcterms:created>
  <dcterms:modified xsi:type="dcterms:W3CDTF">2025-05-21T14:10:00Z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0x0101001CE5CC431E985D4CAC3519FB68CCFA72</vt:lpwstr>
  </property>
  <property fmtid="{D5CDD505-2E9C-101B-9397-08002B2CF9AE}" pid="3" name="Order">
    <vt:r8>12400</vt:r8>
  </property>
  <property fmtid="{D5CDD505-2E9C-101B-9397-08002B2CF9AE}" pid="4" name="MediaServiceImageTags">
    <vt:lpwstr/>
  </property>
</Properties>
</file>