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D04" w:rsidRDefault="00301C6E" w:rsidP="00301C6E">
      <w:pPr>
        <w:bidi w:val="0"/>
        <w:spacing w:after="150" w:line="240" w:lineRule="auto"/>
        <w:jc w:val="right"/>
        <w:rPr>
          <w:rFonts w:ascii="Arial" w:eastAsia="Times New Roman" w:hAnsi="Arial" w:cs="Arial" w:hint="cs"/>
          <w:b/>
          <w:bCs/>
          <w:color w:val="252525"/>
          <w:sz w:val="27"/>
          <w:szCs w:val="27"/>
          <w:rtl/>
        </w:rPr>
      </w:pPr>
      <w:r>
        <w:rPr>
          <w:rFonts w:ascii="Arial" w:eastAsia="Times New Roman" w:hAnsi="Arial" w:cs="Arial"/>
          <w:b/>
          <w:bCs/>
          <w:color w:val="252525"/>
          <w:sz w:val="27"/>
          <w:szCs w:val="27"/>
        </w:rPr>
        <w:t xml:space="preserve"> </w:t>
      </w:r>
      <w:r>
        <w:rPr>
          <w:rFonts w:ascii="Arial" w:eastAsia="Times New Roman" w:hAnsi="Arial" w:cs="Arial" w:hint="cs"/>
          <w:b/>
          <w:bCs/>
          <w:color w:val="252525"/>
          <w:sz w:val="27"/>
          <w:szCs w:val="27"/>
          <w:rtl/>
        </w:rPr>
        <w:t>מספר 5</w:t>
      </w:r>
    </w:p>
    <w:p w:rsidR="00301C6E" w:rsidRDefault="00301C6E" w:rsidP="00301C6E">
      <w:pPr>
        <w:bidi w:val="0"/>
        <w:spacing w:after="150" w:line="240" w:lineRule="auto"/>
        <w:jc w:val="right"/>
        <w:rPr>
          <w:rFonts w:ascii="Arial" w:eastAsia="Times New Roman" w:hAnsi="Arial" w:cs="Arial" w:hint="cs"/>
          <w:b/>
          <w:bCs/>
          <w:color w:val="252525"/>
          <w:sz w:val="27"/>
          <w:szCs w:val="27"/>
          <w:rtl/>
        </w:rPr>
      </w:pPr>
    </w:p>
    <w:p w:rsidR="00301C6E" w:rsidRPr="00301C6E" w:rsidRDefault="00301C6E" w:rsidP="00301C6E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 w:hint="cs"/>
          <w:color w:val="000000"/>
          <w:sz w:val="18"/>
          <w:szCs w:val="18"/>
          <w:rtl/>
        </w:rPr>
        <w:t xml:space="preserve"> </w:t>
      </w:r>
      <w:r w:rsidRPr="00301C6E">
        <w:rPr>
          <w:rFonts w:ascii="Arial" w:eastAsia="Times New Roman" w:hAnsi="Arial" w:cs="Arial"/>
          <w:color w:val="000000"/>
          <w:sz w:val="18"/>
          <w:szCs w:val="18"/>
        </w:rPr>
        <w:t>FR801SP/FR800SP</w:t>
      </w:r>
    </w:p>
    <w:p w:rsidR="00301C6E" w:rsidRPr="00301C6E" w:rsidRDefault="00301C6E" w:rsidP="00301C6E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301C6E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הוראות הדפסה – נייר טרנספר </w:t>
      </w:r>
      <w:proofErr w:type="spellStart"/>
      <w:r w:rsidRPr="00301C6E">
        <w:rPr>
          <w:rFonts w:ascii="Arial" w:eastAsia="Times New Roman" w:hAnsi="Arial" w:cs="Arial"/>
          <w:color w:val="000000"/>
          <w:sz w:val="18"/>
          <w:szCs w:val="18"/>
          <w:rtl/>
        </w:rPr>
        <w:t>קלסיק</w:t>
      </w:r>
      <w:proofErr w:type="spellEnd"/>
      <w:r w:rsidRPr="00301C6E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 +יוניברסל </w:t>
      </w:r>
      <w:r w:rsidRPr="00301C6E">
        <w:rPr>
          <w:rFonts w:ascii="Arial" w:eastAsia="Times New Roman" w:hAnsi="Arial" w:cs="Arial"/>
          <w:color w:val="000000"/>
          <w:sz w:val="18"/>
          <w:szCs w:val="18"/>
        </w:rPr>
        <w:t>FOREVER CLASSIC + UNIVERSAL</w:t>
      </w:r>
      <w:r w:rsidRPr="00301C6E">
        <w:rPr>
          <w:rFonts w:ascii="Arial" w:eastAsia="Times New Roman" w:hAnsi="Arial" w:cs="Arial"/>
          <w:color w:val="000000"/>
          <w:sz w:val="18"/>
          <w:szCs w:val="18"/>
          <w:rtl/>
        </w:rPr>
        <w:br/>
        <w:t>מיועד בעיקר למדפסות ומכונות צילום צבע ללא שמן</w:t>
      </w:r>
    </w:p>
    <w:p w:rsidR="00301C6E" w:rsidRPr="00301C6E" w:rsidRDefault="00301C6E" w:rsidP="00301C6E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301C6E">
        <w:rPr>
          <w:rFonts w:ascii="Arial" w:eastAsia="Times New Roman" w:hAnsi="Arial" w:cs="Arial"/>
          <w:color w:val="000000"/>
          <w:sz w:val="18"/>
          <w:szCs w:val="18"/>
          <w:rtl/>
        </w:rPr>
        <w:t>צילום:</w:t>
      </w:r>
    </w:p>
    <w:p w:rsidR="00301C6E" w:rsidRPr="00301C6E" w:rsidRDefault="00301C6E" w:rsidP="00301C6E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301C6E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במכונת צילום צבעונית – מראה " </w:t>
      </w:r>
      <w:r w:rsidRPr="00301C6E">
        <w:rPr>
          <w:rFonts w:ascii="Arial" w:eastAsia="Times New Roman" w:hAnsi="Arial" w:cs="Arial"/>
          <w:color w:val="000000"/>
          <w:sz w:val="18"/>
          <w:szCs w:val="18"/>
        </w:rPr>
        <w:t>MIROR</w:t>
      </w:r>
      <w:r w:rsidRPr="00301C6E">
        <w:rPr>
          <w:rFonts w:ascii="Arial" w:eastAsia="Times New Roman" w:hAnsi="Arial" w:cs="Arial"/>
          <w:color w:val="000000"/>
          <w:sz w:val="18"/>
          <w:szCs w:val="18"/>
          <w:rtl/>
        </w:rPr>
        <w:t>''</w:t>
      </w:r>
      <w:r w:rsidRPr="00301C6E">
        <w:rPr>
          <w:rFonts w:ascii="Arial" w:eastAsia="Times New Roman" w:hAnsi="Arial" w:cs="Arial"/>
          <w:color w:val="000000"/>
          <w:sz w:val="18"/>
          <w:szCs w:val="18"/>
          <w:rtl/>
        </w:rPr>
        <w:br/>
        <w:t xml:space="preserve">הגדרת סוג הנייר: לרוב </w:t>
      </w:r>
      <w:r w:rsidRPr="00301C6E">
        <w:rPr>
          <w:rFonts w:ascii="Arial" w:eastAsia="Times New Roman" w:hAnsi="Arial" w:cs="Arial"/>
          <w:color w:val="000000"/>
          <w:sz w:val="18"/>
          <w:szCs w:val="18"/>
        </w:rPr>
        <w:t>HEAVY PAPER</w:t>
      </w:r>
    </w:p>
    <w:p w:rsidR="00301C6E" w:rsidRPr="00301C6E" w:rsidRDefault="00301C6E" w:rsidP="00301C6E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301C6E">
        <w:rPr>
          <w:rFonts w:ascii="Arial" w:eastAsia="Times New Roman" w:hAnsi="Arial" w:cs="Arial"/>
          <w:color w:val="000000"/>
          <w:sz w:val="18"/>
          <w:szCs w:val="18"/>
          <w:rtl/>
        </w:rPr>
        <w:t>מכשיר פרס:</w:t>
      </w:r>
    </w:p>
    <w:p w:rsidR="00301C6E" w:rsidRPr="00301C6E" w:rsidRDefault="00301C6E" w:rsidP="00301C6E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301C6E">
        <w:rPr>
          <w:rFonts w:ascii="Arial" w:eastAsia="Times New Roman" w:hAnsi="Arial" w:cs="Arial"/>
          <w:color w:val="000000"/>
          <w:sz w:val="18"/>
          <w:szCs w:val="18"/>
          <w:rtl/>
        </w:rPr>
        <w:t>חום: 180-200 מעלות</w:t>
      </w:r>
      <w:r w:rsidRPr="00301C6E">
        <w:rPr>
          <w:rFonts w:ascii="Arial" w:eastAsia="Times New Roman" w:hAnsi="Arial" w:cs="Arial"/>
          <w:color w:val="000000"/>
          <w:sz w:val="18"/>
          <w:szCs w:val="18"/>
          <w:rtl/>
        </w:rPr>
        <w:br/>
        <w:t xml:space="preserve">לחץ: במכונה פניאומטית – 4-5 בר ( 55-70 </w:t>
      </w:r>
      <w:r w:rsidRPr="00301C6E">
        <w:rPr>
          <w:rFonts w:ascii="Arial" w:eastAsia="Times New Roman" w:hAnsi="Arial" w:cs="Arial"/>
          <w:color w:val="000000"/>
          <w:sz w:val="18"/>
          <w:szCs w:val="18"/>
        </w:rPr>
        <w:t>PSI</w:t>
      </w:r>
      <w:r w:rsidRPr="00301C6E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 )</w:t>
      </w:r>
      <w:r w:rsidRPr="00301C6E">
        <w:rPr>
          <w:rFonts w:ascii="Arial" w:eastAsia="Times New Roman" w:hAnsi="Arial" w:cs="Arial"/>
          <w:color w:val="000000"/>
          <w:sz w:val="18"/>
          <w:szCs w:val="18"/>
          <w:rtl/>
        </w:rPr>
        <w:br/>
        <w:t>במכונה ידנית – לחץ גבוה</w:t>
      </w:r>
    </w:p>
    <w:p w:rsidR="00301C6E" w:rsidRPr="00301C6E" w:rsidRDefault="00301C6E" w:rsidP="00301C6E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301C6E">
        <w:rPr>
          <w:rFonts w:ascii="Arial" w:eastAsia="Times New Roman" w:hAnsi="Arial" w:cs="Arial"/>
          <w:color w:val="000000"/>
          <w:sz w:val="18"/>
          <w:szCs w:val="18"/>
          <w:rtl/>
        </w:rPr>
        <w:t>זמן לחץ : 10-12 שניות</w:t>
      </w:r>
    </w:p>
    <w:p w:rsidR="00301C6E" w:rsidRPr="00301C6E" w:rsidRDefault="00301C6E" w:rsidP="00301C6E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301C6E">
        <w:rPr>
          <w:rFonts w:ascii="Arial" w:eastAsia="Times New Roman" w:hAnsi="Arial" w:cs="Arial"/>
          <w:color w:val="000000"/>
          <w:sz w:val="18"/>
          <w:szCs w:val="18"/>
          <w:rtl/>
        </w:rPr>
        <w:t>מכשיר הפרס:</w:t>
      </w:r>
    </w:p>
    <w:p w:rsidR="00301C6E" w:rsidRPr="00301C6E" w:rsidRDefault="00301C6E" w:rsidP="00301C6E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301C6E">
        <w:rPr>
          <w:rFonts w:ascii="Arial" w:eastAsia="Times New Roman" w:hAnsi="Arial" w:cs="Arial"/>
          <w:color w:val="000000"/>
          <w:sz w:val="18"/>
          <w:szCs w:val="18"/>
          <w:rtl/>
        </w:rPr>
        <w:t>הנח את החולצה</w:t>
      </w:r>
    </w:p>
    <w:p w:rsidR="00301C6E" w:rsidRPr="00301C6E" w:rsidRDefault="00301C6E" w:rsidP="00301C6E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301C6E">
        <w:rPr>
          <w:rFonts w:ascii="Arial" w:eastAsia="Times New Roman" w:hAnsi="Arial" w:cs="Arial"/>
          <w:color w:val="000000"/>
          <w:sz w:val="18"/>
          <w:szCs w:val="18"/>
          <w:rtl/>
        </w:rPr>
        <w:t>מקם את נייר הטרנספר מעל החולצה, כאשר צד הטונר כלפי מטה.</w:t>
      </w:r>
    </w:p>
    <w:p w:rsidR="00301C6E" w:rsidRPr="00301C6E" w:rsidRDefault="00301C6E" w:rsidP="00301C6E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301C6E">
        <w:rPr>
          <w:rFonts w:ascii="Arial" w:eastAsia="Times New Roman" w:hAnsi="Arial" w:cs="Arial"/>
          <w:color w:val="000000"/>
          <w:sz w:val="18"/>
          <w:szCs w:val="18"/>
          <w:rtl/>
        </w:rPr>
        <w:t>לחץ –12 שניות.</w:t>
      </w:r>
    </w:p>
    <w:p w:rsidR="00301C6E" w:rsidRPr="00301C6E" w:rsidRDefault="00301C6E" w:rsidP="00301C6E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301C6E">
        <w:rPr>
          <w:rFonts w:ascii="Arial" w:eastAsia="Times New Roman" w:hAnsi="Arial" w:cs="Arial"/>
          <w:color w:val="000000"/>
          <w:sz w:val="18"/>
          <w:szCs w:val="18"/>
          <w:rtl/>
        </w:rPr>
        <w:t>פתח את המכשיר, והורד את נייר הטרנספר לאחר 2-3 שניות המתנה. בזמן ההמתנה רצוי לשפשף את הנייר בעזרת חתיכת בד – לשיפור התוצאה.</w:t>
      </w:r>
    </w:p>
    <w:p w:rsidR="00301C6E" w:rsidRPr="00301C6E" w:rsidRDefault="00301C6E" w:rsidP="00301C6E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301C6E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לשיפור התוצאה, ניתן להניח </w:t>
      </w:r>
      <w:proofErr w:type="spellStart"/>
      <w:r w:rsidRPr="00301C6E">
        <w:rPr>
          <w:rFonts w:ascii="Arial" w:eastAsia="Times New Roman" w:hAnsi="Arial" w:cs="Arial"/>
          <w:color w:val="000000"/>
          <w:sz w:val="18"/>
          <w:szCs w:val="18"/>
          <w:rtl/>
        </w:rPr>
        <w:t>אנטיסטיק</w:t>
      </w:r>
      <w:proofErr w:type="spellEnd"/>
      <w:r w:rsidRPr="00301C6E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 (נייר סיליקון) על החולצה, ולסגור את הפרס ל 1-2 שניות.</w:t>
      </w:r>
    </w:p>
    <w:p w:rsidR="00301C6E" w:rsidRPr="00301C6E" w:rsidRDefault="00301C6E" w:rsidP="00301C6E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301C6E">
        <w:rPr>
          <w:rFonts w:ascii="Arial" w:eastAsia="Times New Roman" w:hAnsi="Arial" w:cs="Arial"/>
          <w:color w:val="000000"/>
          <w:sz w:val="18"/>
          <w:szCs w:val="18"/>
          <w:rtl/>
        </w:rPr>
        <w:t>מתח את החולצה לצדדים על מנת לתת מגע רך יותר לתמונה.</w:t>
      </w:r>
    </w:p>
    <w:p w:rsidR="00301C6E" w:rsidRPr="00301C6E" w:rsidRDefault="00301C6E" w:rsidP="00301C6E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301C6E">
        <w:rPr>
          <w:rFonts w:ascii="Arial" w:eastAsia="Times New Roman" w:hAnsi="Arial" w:cs="Arial"/>
          <w:color w:val="000000"/>
          <w:sz w:val="18"/>
          <w:szCs w:val="18"/>
          <w:rtl/>
        </w:rPr>
        <w:t>כביסה:</w:t>
      </w:r>
    </w:p>
    <w:p w:rsidR="00301C6E" w:rsidRPr="00301C6E" w:rsidRDefault="00301C6E" w:rsidP="00301C6E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301C6E">
        <w:rPr>
          <w:rFonts w:ascii="Arial" w:eastAsia="Times New Roman" w:hAnsi="Arial" w:cs="Arial"/>
          <w:color w:val="000000"/>
          <w:sz w:val="18"/>
          <w:szCs w:val="18"/>
          <w:rtl/>
        </w:rPr>
        <w:t>עד 40 מעלות, ללא סחיטה , להפוך את הבגד.</w:t>
      </w:r>
      <w:r w:rsidRPr="00301C6E">
        <w:rPr>
          <w:rFonts w:ascii="Arial" w:eastAsia="Times New Roman" w:hAnsi="Arial" w:cs="Arial"/>
          <w:color w:val="000000"/>
          <w:sz w:val="18"/>
          <w:szCs w:val="18"/>
          <w:rtl/>
        </w:rPr>
        <w:br/>
        <w:t>אם ברצונך לגהץ את החולצה – כסה את התמונה בנייר מגן.</w:t>
      </w:r>
    </w:p>
    <w:p w:rsidR="00301C6E" w:rsidRPr="00301C6E" w:rsidRDefault="00301C6E" w:rsidP="00301C6E">
      <w:pPr>
        <w:shd w:val="clear" w:color="auto" w:fill="FFFFFF"/>
        <w:bidi w:val="0"/>
        <w:spacing w:after="0" w:line="360" w:lineRule="atLeast"/>
        <w:ind w:firstLine="75"/>
        <w:outlineLvl w:val="1"/>
        <w:rPr>
          <w:rFonts w:ascii="Arial" w:eastAsia="Times New Roman" w:hAnsi="Arial" w:cs="Arial"/>
          <w:b/>
          <w:bCs/>
          <w:color w:val="252525"/>
          <w:sz w:val="27"/>
          <w:szCs w:val="27"/>
          <w:rtl/>
        </w:rPr>
      </w:pPr>
      <w:r>
        <w:rPr>
          <w:rFonts w:ascii="Arial" w:eastAsia="Times New Roman" w:hAnsi="Arial" w:cs="Arial" w:hint="cs"/>
          <w:b/>
          <w:bCs/>
          <w:color w:val="252525"/>
          <w:sz w:val="27"/>
          <w:szCs w:val="27"/>
          <w:rtl/>
        </w:rPr>
        <w:t xml:space="preserve"> </w:t>
      </w:r>
      <w:bookmarkStart w:id="0" w:name="_GoBack"/>
      <w:bookmarkEnd w:id="0"/>
    </w:p>
    <w:p w:rsidR="00301C6E" w:rsidRPr="00301C6E" w:rsidRDefault="00301C6E" w:rsidP="00301C6E">
      <w:pPr>
        <w:bidi w:val="0"/>
        <w:spacing w:after="15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</w:p>
    <w:p w:rsidR="00301C6E" w:rsidRPr="00397D04" w:rsidRDefault="00301C6E" w:rsidP="00301C6E">
      <w:pPr>
        <w:bidi w:val="0"/>
        <w:spacing w:after="150" w:line="240" w:lineRule="auto"/>
        <w:jc w:val="right"/>
        <w:rPr>
          <w:rFonts w:ascii="Arial" w:eastAsia="Times New Roman" w:hAnsi="Arial" w:cs="Arial" w:hint="cs"/>
          <w:color w:val="000000"/>
          <w:sz w:val="18"/>
          <w:szCs w:val="18"/>
          <w:rtl/>
        </w:rPr>
      </w:pPr>
    </w:p>
    <w:p w:rsidR="00237262" w:rsidRDefault="00301C6E">
      <w:pPr>
        <w:rPr>
          <w:rFonts w:hint="cs"/>
        </w:rPr>
      </w:pPr>
    </w:p>
    <w:sectPr w:rsidR="00237262" w:rsidSect="00065488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D04"/>
    <w:rsid w:val="00065488"/>
    <w:rsid w:val="00301C6E"/>
    <w:rsid w:val="00350677"/>
    <w:rsid w:val="00397D04"/>
    <w:rsid w:val="00680260"/>
    <w:rsid w:val="008B1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paragraph" w:styleId="2">
    <w:name w:val="heading 2"/>
    <w:basedOn w:val="a"/>
    <w:link w:val="20"/>
    <w:uiPriority w:val="9"/>
    <w:qFormat/>
    <w:rsid w:val="00397D04"/>
    <w:pPr>
      <w:bidi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כותרת 2 תו"/>
    <w:basedOn w:val="a0"/>
    <w:link w:val="2"/>
    <w:uiPriority w:val="9"/>
    <w:rsid w:val="00397D04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a"/>
    <w:uiPriority w:val="99"/>
    <w:semiHidden/>
    <w:unhideWhenUsed/>
    <w:rsid w:val="00397D04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397D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397D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paragraph" w:styleId="2">
    <w:name w:val="heading 2"/>
    <w:basedOn w:val="a"/>
    <w:link w:val="20"/>
    <w:uiPriority w:val="9"/>
    <w:qFormat/>
    <w:rsid w:val="00397D04"/>
    <w:pPr>
      <w:bidi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כותרת 2 תו"/>
    <w:basedOn w:val="a0"/>
    <w:link w:val="2"/>
    <w:uiPriority w:val="9"/>
    <w:rsid w:val="00397D04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a"/>
    <w:uiPriority w:val="99"/>
    <w:semiHidden/>
    <w:unhideWhenUsed/>
    <w:rsid w:val="00397D04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397D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397D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452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497439">
          <w:marLeft w:val="30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3821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685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042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771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3615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791453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2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19289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543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8658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770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542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919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434440">
          <w:marLeft w:val="30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15887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911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1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201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726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308070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49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32115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458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55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9218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439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Danigal - Ohad</dc:creator>
  <cp:lastModifiedBy>Danigal - Ohad</cp:lastModifiedBy>
  <cp:revision>2</cp:revision>
  <dcterms:created xsi:type="dcterms:W3CDTF">2018-08-01T13:18:00Z</dcterms:created>
  <dcterms:modified xsi:type="dcterms:W3CDTF">2018-08-01T13:18:00Z</dcterms:modified>
</cp:coreProperties>
</file>