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43F3" w14:textId="4805BC4D" w:rsidR="008E2C3A" w:rsidRPr="00C733BB" w:rsidRDefault="008E2C3A" w:rsidP="005504D0">
      <w:pPr>
        <w:pStyle w:val="Heading1"/>
        <w:rPr>
          <w:rFonts w:ascii="Arial" w:hAnsi="Arial" w:cs="Arial"/>
          <w:b/>
          <w:bCs/>
          <w:color w:val="auto"/>
          <w:u w:val="single"/>
        </w:rPr>
      </w:pPr>
      <w:bookmarkStart w:id="0" w:name="_Toc44942620"/>
      <w:r w:rsidRPr="00C733BB">
        <w:rPr>
          <w:rFonts w:ascii="Arial" w:hAnsi="Arial" w:cs="Arial"/>
          <w:b/>
          <w:bCs/>
          <w:color w:val="auto"/>
          <w:u w:val="single"/>
        </w:rPr>
        <w:t>Intro</w:t>
      </w:r>
      <w:bookmarkEnd w:id="0"/>
    </w:p>
    <w:p w14:paraId="183D6CF5" w14:textId="1DBE0BDD" w:rsidR="00CD6DF7" w:rsidRDefault="005902EC" w:rsidP="008E2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career plan should be started </w:t>
      </w:r>
      <w:r w:rsidR="00843E44">
        <w:rPr>
          <w:rFonts w:ascii="Arial" w:hAnsi="Arial" w:cs="Arial"/>
          <w:sz w:val="24"/>
          <w:szCs w:val="24"/>
        </w:rPr>
        <w:t xml:space="preserve">at the beginning of your </w:t>
      </w:r>
      <w:r w:rsidR="00D806CE">
        <w:rPr>
          <w:rFonts w:ascii="Arial" w:hAnsi="Arial" w:cs="Arial"/>
          <w:sz w:val="24"/>
          <w:szCs w:val="24"/>
        </w:rPr>
        <w:t>third</w:t>
      </w:r>
      <w:r w:rsidR="00843E44">
        <w:rPr>
          <w:rFonts w:ascii="Arial" w:hAnsi="Arial" w:cs="Arial"/>
          <w:sz w:val="24"/>
          <w:szCs w:val="24"/>
        </w:rPr>
        <w:t xml:space="preserve"> year to allow </w:t>
      </w:r>
      <w:r w:rsidR="00AC6653">
        <w:rPr>
          <w:rFonts w:ascii="Arial" w:hAnsi="Arial" w:cs="Arial"/>
          <w:sz w:val="24"/>
          <w:szCs w:val="24"/>
        </w:rPr>
        <w:t xml:space="preserve">you time to </w:t>
      </w:r>
      <w:r w:rsidR="00166FE3">
        <w:rPr>
          <w:rFonts w:ascii="Arial" w:hAnsi="Arial" w:cs="Arial"/>
          <w:sz w:val="24"/>
          <w:szCs w:val="24"/>
        </w:rPr>
        <w:t xml:space="preserve">develop key skills and </w:t>
      </w:r>
      <w:r w:rsidR="001B6A40">
        <w:rPr>
          <w:rFonts w:ascii="Arial" w:hAnsi="Arial" w:cs="Arial"/>
          <w:sz w:val="24"/>
          <w:szCs w:val="24"/>
        </w:rPr>
        <w:t xml:space="preserve">apply for </w:t>
      </w:r>
      <w:r w:rsidR="00D806CE">
        <w:rPr>
          <w:rFonts w:ascii="Arial" w:hAnsi="Arial" w:cs="Arial"/>
          <w:sz w:val="24"/>
          <w:szCs w:val="24"/>
        </w:rPr>
        <w:t>graduate</w:t>
      </w:r>
      <w:r w:rsidR="001B6A40">
        <w:rPr>
          <w:rFonts w:ascii="Arial" w:hAnsi="Arial" w:cs="Arial"/>
          <w:sz w:val="24"/>
          <w:szCs w:val="24"/>
        </w:rPr>
        <w:t xml:space="preserve"> internships</w:t>
      </w:r>
      <w:r w:rsidR="003E6E75">
        <w:rPr>
          <w:rFonts w:ascii="Arial" w:hAnsi="Arial" w:cs="Arial"/>
          <w:sz w:val="24"/>
          <w:szCs w:val="24"/>
        </w:rPr>
        <w:t xml:space="preserve">, schemes or jobs, </w:t>
      </w:r>
      <w:r w:rsidR="000753E0">
        <w:rPr>
          <w:rFonts w:ascii="Arial" w:hAnsi="Arial" w:cs="Arial"/>
          <w:sz w:val="24"/>
          <w:szCs w:val="24"/>
        </w:rPr>
        <w:t xml:space="preserve">apply to complete a </w:t>
      </w:r>
      <w:r w:rsidR="003E6E75">
        <w:rPr>
          <w:rFonts w:ascii="Arial" w:hAnsi="Arial" w:cs="Arial"/>
          <w:sz w:val="24"/>
          <w:szCs w:val="24"/>
        </w:rPr>
        <w:t xml:space="preserve">masters or </w:t>
      </w:r>
      <w:r w:rsidR="000753E0">
        <w:rPr>
          <w:rFonts w:ascii="Arial" w:hAnsi="Arial" w:cs="Arial"/>
          <w:sz w:val="24"/>
          <w:szCs w:val="24"/>
        </w:rPr>
        <w:t xml:space="preserve">to </w:t>
      </w:r>
      <w:r w:rsidR="003E6E75">
        <w:rPr>
          <w:rFonts w:ascii="Arial" w:hAnsi="Arial" w:cs="Arial"/>
          <w:sz w:val="24"/>
          <w:szCs w:val="24"/>
        </w:rPr>
        <w:t xml:space="preserve">develop your own business.  </w:t>
      </w:r>
    </w:p>
    <w:p w14:paraId="71DB36BD" w14:textId="49069303" w:rsidR="00413D6A" w:rsidRDefault="00AD4322" w:rsidP="00AD43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  <w:sectPr w:rsidR="00413D6A" w:rsidSect="00413D6A">
          <w:headerReference w:type="default" r:id="rId11"/>
          <w:footerReference w:type="default" r:id="rId12"/>
          <w:type w:val="continuous"/>
          <w:pgSz w:w="11906" w:h="16838"/>
          <w:pgMar w:top="1702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According to UCAS, 2/3 of employers want to see sector relevant experience.  </w:t>
      </w:r>
      <w:r w:rsidR="00981329">
        <w:rPr>
          <w:rFonts w:ascii="Arial" w:eastAsia="Times New Roman" w:hAnsi="Arial" w:cs="Arial"/>
          <w:sz w:val="24"/>
          <w:szCs w:val="24"/>
          <w:lang w:eastAsia="en-GB"/>
        </w:rPr>
        <w:t xml:space="preserve">Can </w:t>
      </w:r>
      <w:r>
        <w:rPr>
          <w:rFonts w:ascii="Arial" w:eastAsia="Times New Roman" w:hAnsi="Arial" w:cs="Arial"/>
          <w:sz w:val="24"/>
          <w:szCs w:val="24"/>
          <w:lang w:eastAsia="en-GB"/>
        </w:rPr>
        <w:t>you show sector relevant experience?  It could be a combination of:</w:t>
      </w:r>
    </w:p>
    <w:p w14:paraId="2E021AE4" w14:textId="77777777" w:rsidR="00AD4322" w:rsidRDefault="00AD4322" w:rsidP="00AD43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part time work</w:t>
      </w:r>
    </w:p>
    <w:p w14:paraId="21CE6DAE" w14:textId="77777777" w:rsidR="00AD4322" w:rsidRDefault="00AD4322" w:rsidP="00AD43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volunteering</w:t>
      </w:r>
    </w:p>
    <w:p w14:paraId="07525F51" w14:textId="77777777" w:rsidR="00AD4322" w:rsidRDefault="00AD4322" w:rsidP="00AD43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temporary work</w:t>
      </w:r>
    </w:p>
    <w:p w14:paraId="7E1F5541" w14:textId="77777777" w:rsidR="00AD4322" w:rsidRDefault="00AD4322" w:rsidP="00413D6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seasonal roles </w:t>
      </w:r>
    </w:p>
    <w:p w14:paraId="13168C9C" w14:textId="0E7FB3D5" w:rsidR="00AD4322" w:rsidRDefault="1712C7DB" w:rsidP="2BEE0C6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2BEE0C6A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54AF8C5E" w:rsidRPr="2BEE0C6A">
        <w:rPr>
          <w:rFonts w:ascii="Arial" w:eastAsia="Times New Roman" w:hAnsi="Arial" w:cs="Arial"/>
          <w:sz w:val="24"/>
          <w:szCs w:val="24"/>
          <w:lang w:eastAsia="en-GB"/>
        </w:rPr>
        <w:t>nternships/placements</w:t>
      </w:r>
    </w:p>
    <w:p w14:paraId="631D0906" w14:textId="69C18D3D" w:rsidR="00AD4322" w:rsidRDefault="00AD4322" w:rsidP="00AD43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freelance/</w:t>
      </w:r>
      <w:r w:rsidR="00B50756">
        <w:rPr>
          <w:rFonts w:ascii="Arial" w:eastAsia="Times New Roman" w:hAnsi="Arial" w:cs="Arial"/>
          <w:sz w:val="24"/>
          <w:szCs w:val="24"/>
          <w:lang w:eastAsia="en-GB"/>
        </w:rPr>
        <w:t>self-employment</w:t>
      </w:r>
    </w:p>
    <w:p w14:paraId="7E61286B" w14:textId="2E4A5293" w:rsidR="00413D6A" w:rsidRDefault="00AD4322" w:rsidP="00413D6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  <w:sectPr w:rsidR="00413D6A" w:rsidSect="00413D6A">
          <w:type w:val="continuous"/>
          <w:pgSz w:w="11906" w:h="16838"/>
          <w:pgMar w:top="1702" w:right="1440" w:bottom="1440" w:left="1440" w:header="720" w:footer="720" w:gutter="0"/>
          <w:cols w:num="2" w:space="720"/>
          <w:docGrid w:linePitch="360"/>
        </w:sectPr>
      </w:pPr>
      <w:r w:rsidRPr="00413D6A">
        <w:rPr>
          <w:rFonts w:ascii="Arial" w:eastAsia="Times New Roman" w:hAnsi="Arial" w:cs="Arial"/>
          <w:sz w:val="24"/>
          <w:szCs w:val="24"/>
          <w:lang w:eastAsia="en-GB"/>
        </w:rPr>
        <w:t>work experienc</w:t>
      </w:r>
      <w:r w:rsidR="00981329">
        <w:rPr>
          <w:rFonts w:ascii="Arial" w:eastAsia="Times New Roman" w:hAnsi="Arial" w:cs="Arial"/>
          <w:sz w:val="24"/>
          <w:szCs w:val="24"/>
          <w:lang w:eastAsia="en-GB"/>
        </w:rPr>
        <w:t>e</w:t>
      </w:r>
    </w:p>
    <w:p w14:paraId="261FD315" w14:textId="12096CDE" w:rsidR="001B30BD" w:rsidRPr="00C733BB" w:rsidRDefault="00604D27" w:rsidP="005224C2">
      <w:pPr>
        <w:pStyle w:val="Heading1"/>
        <w:rPr>
          <w:rFonts w:ascii="Arial" w:hAnsi="Arial" w:cs="Arial"/>
          <w:b/>
          <w:bCs/>
          <w:color w:val="auto"/>
          <w:u w:val="single"/>
        </w:rPr>
      </w:pPr>
      <w:bookmarkStart w:id="1" w:name="_Toc44942626"/>
      <w:r w:rsidRPr="00C733BB">
        <w:rPr>
          <w:rFonts w:ascii="Arial" w:hAnsi="Arial" w:cs="Arial"/>
          <w:b/>
          <w:bCs/>
          <w:color w:val="auto"/>
          <w:u w:val="single"/>
        </w:rPr>
        <w:t>Goals &amp; a</w:t>
      </w:r>
      <w:r w:rsidR="001B30BD" w:rsidRPr="00C733BB">
        <w:rPr>
          <w:rFonts w:ascii="Arial" w:hAnsi="Arial" w:cs="Arial"/>
          <w:b/>
          <w:bCs/>
          <w:color w:val="auto"/>
          <w:u w:val="single"/>
        </w:rPr>
        <w:t>ctions</w:t>
      </w:r>
      <w:bookmarkEnd w:id="1"/>
    </w:p>
    <w:p w14:paraId="307B9D41" w14:textId="4226A073" w:rsidR="005F70C4" w:rsidRPr="00044743" w:rsidRDefault="00DF4B71" w:rsidP="00044743">
      <w:pPr>
        <w:rPr>
          <w:rFonts w:ascii="Arial" w:hAnsi="Arial" w:cs="Arial"/>
          <w:sz w:val="24"/>
          <w:szCs w:val="24"/>
        </w:rPr>
      </w:pPr>
      <w:r w:rsidRPr="00044743">
        <w:rPr>
          <w:rFonts w:ascii="Arial" w:hAnsi="Arial" w:cs="Arial"/>
          <w:b/>
          <w:bCs/>
          <w:sz w:val="24"/>
          <w:szCs w:val="24"/>
        </w:rPr>
        <w:t>Before</w:t>
      </w:r>
      <w:r w:rsidRPr="00044743">
        <w:rPr>
          <w:rFonts w:ascii="Arial" w:hAnsi="Arial" w:cs="Arial"/>
          <w:sz w:val="24"/>
          <w:szCs w:val="24"/>
        </w:rPr>
        <w:t xml:space="preserve"> </w:t>
      </w:r>
      <w:r w:rsidRPr="00044743">
        <w:rPr>
          <w:rFonts w:ascii="Arial" w:hAnsi="Arial" w:cs="Arial"/>
          <w:b/>
          <w:bCs/>
          <w:sz w:val="24"/>
          <w:szCs w:val="24"/>
        </w:rPr>
        <w:t>the start of semester/trimester 2</w:t>
      </w:r>
      <w:r w:rsidRPr="00044743">
        <w:rPr>
          <w:rFonts w:ascii="Arial" w:hAnsi="Arial" w:cs="Arial"/>
          <w:sz w:val="24"/>
          <w:szCs w:val="24"/>
        </w:rPr>
        <w:t>, i</w:t>
      </w:r>
      <w:r w:rsidR="000127DE" w:rsidRPr="00044743">
        <w:rPr>
          <w:rFonts w:ascii="Arial" w:hAnsi="Arial" w:cs="Arial"/>
          <w:sz w:val="24"/>
          <w:szCs w:val="24"/>
        </w:rPr>
        <w:t xml:space="preserve">dentify up to 4 goals that you wish to achieve </w:t>
      </w:r>
      <w:r w:rsidR="005224C2" w:rsidRPr="00044743">
        <w:rPr>
          <w:rFonts w:ascii="Arial" w:hAnsi="Arial" w:cs="Arial"/>
          <w:sz w:val="24"/>
          <w:szCs w:val="24"/>
        </w:rPr>
        <w:t xml:space="preserve">by the end of </w:t>
      </w:r>
      <w:r w:rsidR="00BD6299" w:rsidRPr="00044743">
        <w:rPr>
          <w:rFonts w:ascii="Arial" w:hAnsi="Arial" w:cs="Arial"/>
          <w:sz w:val="24"/>
          <w:szCs w:val="24"/>
        </w:rPr>
        <w:t xml:space="preserve">your </w:t>
      </w:r>
      <w:r w:rsidR="00981329">
        <w:rPr>
          <w:rFonts w:ascii="Arial" w:hAnsi="Arial" w:cs="Arial"/>
          <w:sz w:val="24"/>
          <w:szCs w:val="24"/>
        </w:rPr>
        <w:t>final</w:t>
      </w:r>
      <w:r w:rsidR="00BD6299" w:rsidRPr="00044743">
        <w:rPr>
          <w:rFonts w:ascii="Arial" w:hAnsi="Arial" w:cs="Arial"/>
          <w:sz w:val="24"/>
          <w:szCs w:val="24"/>
        </w:rPr>
        <w:t xml:space="preserve"> yea</w:t>
      </w:r>
      <w:r w:rsidR="00981329">
        <w:rPr>
          <w:rFonts w:ascii="Arial" w:hAnsi="Arial" w:cs="Arial"/>
          <w:sz w:val="24"/>
          <w:szCs w:val="24"/>
        </w:rPr>
        <w:t>r.</w:t>
      </w:r>
    </w:p>
    <w:p w14:paraId="57B3C8E0" w14:textId="09755594" w:rsidR="0006382C" w:rsidRPr="00B50756" w:rsidRDefault="007457A6" w:rsidP="00421C31">
      <w:pPr>
        <w:rPr>
          <w:rFonts w:ascii="Arial" w:hAnsi="Arial" w:cs="Arial"/>
          <w:b/>
          <w:sz w:val="24"/>
          <w:szCs w:val="24"/>
        </w:rPr>
      </w:pPr>
      <w:r w:rsidRPr="00B50756">
        <w:rPr>
          <w:rFonts w:ascii="Arial" w:hAnsi="Arial" w:cs="Arial"/>
          <w:b/>
          <w:bCs/>
          <w:sz w:val="24"/>
          <w:szCs w:val="24"/>
          <w:u w:val="single"/>
        </w:rPr>
        <w:t>Note</w:t>
      </w:r>
      <w:r w:rsidRPr="00B50756">
        <w:rPr>
          <w:rFonts w:ascii="Arial" w:hAnsi="Arial" w:cs="Arial"/>
          <w:b/>
          <w:sz w:val="24"/>
          <w:szCs w:val="24"/>
        </w:rPr>
        <w:t xml:space="preserve">: </w:t>
      </w:r>
      <w:r w:rsidR="003F11BA" w:rsidRPr="00B50756">
        <w:rPr>
          <w:rFonts w:ascii="Arial" w:hAnsi="Arial" w:cs="Arial"/>
          <w:b/>
          <w:sz w:val="24"/>
          <w:szCs w:val="24"/>
        </w:rPr>
        <w:t xml:space="preserve">paid </w:t>
      </w:r>
      <w:r w:rsidR="0006382C" w:rsidRPr="00B50756">
        <w:rPr>
          <w:rFonts w:ascii="Arial" w:hAnsi="Arial" w:cs="Arial"/>
          <w:b/>
          <w:sz w:val="24"/>
          <w:szCs w:val="24"/>
        </w:rPr>
        <w:t xml:space="preserve">summer internships </w:t>
      </w:r>
      <w:r w:rsidRPr="00B50756">
        <w:rPr>
          <w:rFonts w:ascii="Arial" w:hAnsi="Arial" w:cs="Arial"/>
          <w:b/>
          <w:sz w:val="24"/>
          <w:szCs w:val="24"/>
        </w:rPr>
        <w:t>are generally applied for 6 months prior</w:t>
      </w:r>
      <w:r w:rsidR="006A51B9" w:rsidRPr="00B50756">
        <w:rPr>
          <w:rFonts w:ascii="Arial" w:hAnsi="Arial" w:cs="Arial"/>
          <w:b/>
          <w:sz w:val="24"/>
          <w:szCs w:val="24"/>
        </w:rPr>
        <w:t xml:space="preserve"> (Jan</w:t>
      </w:r>
      <w:r w:rsidRPr="00B50756">
        <w:rPr>
          <w:rFonts w:ascii="Arial" w:hAnsi="Arial" w:cs="Arial"/>
          <w:b/>
          <w:sz w:val="24"/>
          <w:szCs w:val="24"/>
        </w:rPr>
        <w:t>.</w:t>
      </w:r>
      <w:r w:rsidR="006A51B9" w:rsidRPr="00B50756">
        <w:rPr>
          <w:rFonts w:ascii="Arial" w:hAnsi="Arial" w:cs="Arial"/>
          <w:b/>
          <w:sz w:val="24"/>
          <w:szCs w:val="24"/>
        </w:rPr>
        <w:t>)</w:t>
      </w:r>
    </w:p>
    <w:p w14:paraId="0C9B045B" w14:textId="085BFFFF" w:rsidR="00F35659" w:rsidRPr="00DA39C2" w:rsidRDefault="00DF4B71" w:rsidP="00421C31">
      <w:pPr>
        <w:rPr>
          <w:rFonts w:ascii="Arial" w:hAnsi="Arial" w:cs="Arial"/>
          <w:b/>
          <w:bCs/>
          <w:sz w:val="28"/>
          <w:szCs w:val="28"/>
        </w:rPr>
      </w:pPr>
      <w:r w:rsidRPr="00DA39C2">
        <w:rPr>
          <w:rFonts w:ascii="Arial" w:hAnsi="Arial" w:cs="Arial"/>
          <w:b/>
          <w:bCs/>
          <w:sz w:val="28"/>
          <w:szCs w:val="28"/>
        </w:rPr>
        <w:t>Areas you may wish to consider.</w:t>
      </w:r>
    </w:p>
    <w:p w14:paraId="732BEB28" w14:textId="7C065A21" w:rsidR="00D63FD9" w:rsidRDefault="00747E7A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bookmarkStart w:id="2" w:name="_GoBack"/>
      <w:r>
        <w:rPr>
          <w:rFonts w:ascii="Arial" w:hAnsi="Arial" w:cs="Arial"/>
          <w:sz w:val="24"/>
          <w:szCs w:val="24"/>
        </w:rPr>
        <w:t xml:space="preserve">Creating a ‘Job seeking schedule’ </w:t>
      </w:r>
      <w:r w:rsidR="00083C64" w:rsidRPr="0008510E">
        <w:rPr>
          <w:rFonts w:ascii="Arial" w:hAnsi="Arial" w:cs="Arial"/>
          <w:i/>
          <w:iCs/>
          <w:sz w:val="24"/>
          <w:szCs w:val="24"/>
        </w:rPr>
        <w:t>(Job seeking module)</w:t>
      </w:r>
    </w:p>
    <w:p w14:paraId="3EAF6817" w14:textId="0C366EE3" w:rsidR="00B54464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CV</w:t>
      </w:r>
      <w:r w:rsidR="00733719">
        <w:rPr>
          <w:rFonts w:ascii="Arial" w:hAnsi="Arial" w:cs="Arial"/>
          <w:sz w:val="24"/>
          <w:szCs w:val="24"/>
        </w:rPr>
        <w:t xml:space="preserve"> </w:t>
      </w:r>
      <w:r w:rsidR="3F14F1E2" w:rsidRPr="299C1900">
        <w:rPr>
          <w:rFonts w:ascii="Arial" w:hAnsi="Arial" w:cs="Arial"/>
          <w:sz w:val="24"/>
          <w:szCs w:val="24"/>
        </w:rPr>
        <w:t xml:space="preserve">for each application </w:t>
      </w:r>
      <w:r w:rsidR="00733719" w:rsidRPr="0008510E">
        <w:rPr>
          <w:rFonts w:ascii="Arial" w:hAnsi="Arial" w:cs="Arial"/>
          <w:i/>
          <w:iCs/>
          <w:sz w:val="24"/>
          <w:szCs w:val="24"/>
        </w:rPr>
        <w:t>(CV module)</w:t>
      </w:r>
    </w:p>
    <w:p w14:paraId="653B8EAE" w14:textId="6FA88164" w:rsidR="002618FC" w:rsidRDefault="001E76E1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your</w:t>
      </w:r>
      <w:r w:rsidR="002618FC">
        <w:rPr>
          <w:rFonts w:ascii="Arial" w:hAnsi="Arial" w:cs="Arial"/>
          <w:sz w:val="24"/>
          <w:szCs w:val="24"/>
        </w:rPr>
        <w:t xml:space="preserve"> cover letter</w:t>
      </w:r>
      <w:r w:rsidR="002618FC" w:rsidRPr="299C1900">
        <w:rPr>
          <w:rFonts w:ascii="Arial" w:hAnsi="Arial" w:cs="Arial"/>
          <w:sz w:val="24"/>
          <w:szCs w:val="24"/>
        </w:rPr>
        <w:t xml:space="preserve"> </w:t>
      </w:r>
      <w:r w:rsidR="68A9D80B" w:rsidRPr="299C1900">
        <w:rPr>
          <w:rFonts w:ascii="Arial" w:hAnsi="Arial" w:cs="Arial"/>
          <w:sz w:val="24"/>
          <w:szCs w:val="24"/>
        </w:rPr>
        <w:t xml:space="preserve">for each application </w:t>
      </w:r>
      <w:r w:rsidR="002618FC" w:rsidRPr="00C42446">
        <w:rPr>
          <w:rFonts w:ascii="Arial" w:hAnsi="Arial" w:cs="Arial"/>
          <w:i/>
          <w:iCs/>
          <w:sz w:val="24"/>
          <w:szCs w:val="24"/>
        </w:rPr>
        <w:t>(</w:t>
      </w:r>
      <w:r w:rsidRPr="00C42446">
        <w:rPr>
          <w:rFonts w:ascii="Arial" w:hAnsi="Arial" w:cs="Arial"/>
          <w:i/>
          <w:iCs/>
          <w:sz w:val="24"/>
          <w:szCs w:val="24"/>
        </w:rPr>
        <w:t>Cover letter module)</w:t>
      </w:r>
    </w:p>
    <w:p w14:paraId="6DD6EEB7" w14:textId="639A9723" w:rsidR="00B54464" w:rsidRPr="005D18A0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LinkedIn profile </w:t>
      </w:r>
      <w:r w:rsidR="00733719" w:rsidRPr="0008510E">
        <w:rPr>
          <w:rFonts w:ascii="Arial" w:hAnsi="Arial" w:cs="Arial"/>
          <w:i/>
          <w:iCs/>
          <w:sz w:val="24"/>
          <w:szCs w:val="24"/>
        </w:rPr>
        <w:t>(LinkedIn module)</w:t>
      </w:r>
    </w:p>
    <w:p w14:paraId="5C84D566" w14:textId="37238A5D" w:rsidR="00D90396" w:rsidRDefault="00D90396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your values, beliefs, motivators </w:t>
      </w:r>
      <w:r w:rsidRPr="0008510E">
        <w:rPr>
          <w:rFonts w:ascii="Arial" w:hAnsi="Arial" w:cs="Arial"/>
          <w:i/>
          <w:iCs/>
          <w:sz w:val="24"/>
          <w:szCs w:val="24"/>
        </w:rPr>
        <w:t>(Who am I? module)</w:t>
      </w:r>
    </w:p>
    <w:p w14:paraId="3B7A766A" w14:textId="31959112" w:rsidR="00D90396" w:rsidRDefault="00D90396" w:rsidP="00C42446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your Workplace skills audit </w:t>
      </w:r>
      <w:r w:rsidRPr="0008510E">
        <w:rPr>
          <w:rFonts w:ascii="Arial" w:hAnsi="Arial" w:cs="Arial"/>
          <w:i/>
          <w:iCs/>
          <w:sz w:val="24"/>
          <w:szCs w:val="24"/>
        </w:rPr>
        <w:t>(Workplace skills module)</w:t>
      </w:r>
    </w:p>
    <w:p w14:paraId="51EB2393" w14:textId="4356980C" w:rsidR="005D18A0" w:rsidRPr="0008510E" w:rsidRDefault="00C21910" w:rsidP="00C42446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</w:t>
      </w:r>
      <w:r w:rsidR="005D18A0">
        <w:rPr>
          <w:rFonts w:ascii="Arial" w:hAnsi="Arial" w:cs="Arial"/>
          <w:sz w:val="24"/>
          <w:szCs w:val="24"/>
        </w:rPr>
        <w:t xml:space="preserve"> workplace skills </w:t>
      </w:r>
      <w:r w:rsidR="00EA31F2">
        <w:rPr>
          <w:rFonts w:ascii="Arial" w:hAnsi="Arial" w:cs="Arial"/>
          <w:sz w:val="24"/>
          <w:szCs w:val="24"/>
        </w:rPr>
        <w:t xml:space="preserve">requiring development/evidence </w:t>
      </w:r>
      <w:r w:rsidR="00EA31F2" w:rsidRPr="0008510E">
        <w:rPr>
          <w:rFonts w:ascii="Arial" w:hAnsi="Arial" w:cs="Arial"/>
          <w:i/>
          <w:iCs/>
          <w:sz w:val="24"/>
          <w:szCs w:val="24"/>
        </w:rPr>
        <w:t>(Workplace skills module)</w:t>
      </w:r>
    </w:p>
    <w:p w14:paraId="58104067" w14:textId="7B69A3B4" w:rsidR="001E76E1" w:rsidRDefault="001E76E1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your networking </w:t>
      </w:r>
      <w:r w:rsidR="008F7C4E" w:rsidRPr="0008510E">
        <w:rPr>
          <w:rFonts w:ascii="Arial" w:hAnsi="Arial" w:cs="Arial"/>
          <w:i/>
          <w:iCs/>
          <w:sz w:val="24"/>
          <w:szCs w:val="24"/>
        </w:rPr>
        <w:t>(</w:t>
      </w:r>
      <w:r w:rsidR="008E4C29">
        <w:rPr>
          <w:rFonts w:ascii="Arial" w:hAnsi="Arial" w:cs="Arial"/>
          <w:i/>
          <w:iCs/>
          <w:sz w:val="24"/>
          <w:szCs w:val="24"/>
        </w:rPr>
        <w:t xml:space="preserve">Job seeking module, </w:t>
      </w:r>
      <w:r w:rsidR="008F7C4E" w:rsidRPr="0008510E">
        <w:rPr>
          <w:rFonts w:ascii="Arial" w:hAnsi="Arial" w:cs="Arial"/>
          <w:i/>
          <w:iCs/>
          <w:sz w:val="24"/>
          <w:szCs w:val="24"/>
        </w:rPr>
        <w:t>Networking module</w:t>
      </w:r>
      <w:r w:rsidR="008F7C4E">
        <w:rPr>
          <w:rFonts w:ascii="Arial" w:hAnsi="Arial" w:cs="Arial"/>
          <w:sz w:val="24"/>
          <w:szCs w:val="24"/>
        </w:rPr>
        <w:t>)</w:t>
      </w:r>
    </w:p>
    <w:p w14:paraId="18F87C0D" w14:textId="4B62CDDD" w:rsidR="00B54464" w:rsidRPr="007100A7" w:rsidRDefault="00413D6A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54464">
        <w:rPr>
          <w:rFonts w:ascii="Arial" w:hAnsi="Arial" w:cs="Arial"/>
          <w:sz w:val="24"/>
          <w:szCs w:val="24"/>
        </w:rPr>
        <w:t>igital identity</w:t>
      </w:r>
      <w:r>
        <w:rPr>
          <w:rFonts w:ascii="Arial" w:hAnsi="Arial" w:cs="Arial"/>
          <w:sz w:val="24"/>
          <w:szCs w:val="24"/>
        </w:rPr>
        <w:t xml:space="preserve"> </w:t>
      </w:r>
      <w:r w:rsidR="005E1F59">
        <w:rPr>
          <w:rFonts w:ascii="Arial" w:hAnsi="Arial" w:cs="Arial"/>
          <w:sz w:val="24"/>
          <w:szCs w:val="24"/>
        </w:rPr>
        <w:t>maintained</w:t>
      </w:r>
      <w:r w:rsidR="00B54464">
        <w:rPr>
          <w:rFonts w:ascii="Arial" w:hAnsi="Arial" w:cs="Arial"/>
          <w:sz w:val="24"/>
          <w:szCs w:val="24"/>
        </w:rPr>
        <w:t xml:space="preserve"> (privacy settings, examples of work, networking</w:t>
      </w:r>
      <w:r w:rsidR="00B54464" w:rsidRPr="005F70C4">
        <w:rPr>
          <w:rFonts w:ascii="Arial" w:hAnsi="Arial" w:cs="Arial"/>
          <w:sz w:val="24"/>
          <w:szCs w:val="24"/>
        </w:rPr>
        <w:t>)</w:t>
      </w:r>
      <w:r w:rsidR="00733719">
        <w:rPr>
          <w:rFonts w:ascii="Arial" w:hAnsi="Arial" w:cs="Arial"/>
          <w:sz w:val="24"/>
          <w:szCs w:val="24"/>
        </w:rPr>
        <w:t xml:space="preserve"> </w:t>
      </w:r>
      <w:r w:rsidR="00D90396" w:rsidRPr="0008510E">
        <w:rPr>
          <w:rFonts w:ascii="Arial" w:hAnsi="Arial" w:cs="Arial"/>
          <w:i/>
          <w:iCs/>
          <w:sz w:val="24"/>
          <w:szCs w:val="24"/>
        </w:rPr>
        <w:t>(LinkedIn module)</w:t>
      </w:r>
    </w:p>
    <w:p w14:paraId="6990D4D2" w14:textId="019E9C07" w:rsidR="00B54464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Register with recruitment agencies, job sites, LinkedIn etc. </w:t>
      </w:r>
      <w:r w:rsidR="00D90396" w:rsidRPr="0008510E">
        <w:rPr>
          <w:rFonts w:ascii="Arial" w:hAnsi="Arial" w:cs="Arial"/>
          <w:i/>
          <w:iCs/>
          <w:sz w:val="24"/>
          <w:szCs w:val="24"/>
        </w:rPr>
        <w:t>(Job seeking module)</w:t>
      </w:r>
    </w:p>
    <w:p w14:paraId="74415D51" w14:textId="1AEA3034" w:rsidR="00B54464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90FBA">
        <w:rPr>
          <w:rFonts w:ascii="Arial" w:hAnsi="Arial" w:cs="Arial"/>
          <w:b/>
          <w:bCs/>
          <w:sz w:val="24"/>
          <w:szCs w:val="24"/>
        </w:rPr>
        <w:t>Pre-Xmas:</w:t>
      </w:r>
      <w:r>
        <w:rPr>
          <w:rFonts w:ascii="Arial" w:hAnsi="Arial" w:cs="Arial"/>
          <w:sz w:val="24"/>
          <w:szCs w:val="24"/>
        </w:rPr>
        <w:t xml:space="preserve"> Apply for graduate schemes/placements/internships</w:t>
      </w:r>
      <w:r w:rsidR="008F7C4E">
        <w:rPr>
          <w:rFonts w:ascii="Arial" w:hAnsi="Arial" w:cs="Arial"/>
          <w:sz w:val="24"/>
          <w:szCs w:val="24"/>
        </w:rPr>
        <w:t xml:space="preserve"> </w:t>
      </w:r>
      <w:r w:rsidR="008F7C4E" w:rsidRPr="0008510E">
        <w:rPr>
          <w:rFonts w:ascii="Arial" w:hAnsi="Arial" w:cs="Arial"/>
          <w:i/>
          <w:iCs/>
          <w:sz w:val="24"/>
          <w:szCs w:val="24"/>
        </w:rPr>
        <w:t>(Job seeking module)</w:t>
      </w:r>
    </w:p>
    <w:p w14:paraId="0AA5F540" w14:textId="52335EFB" w:rsidR="00B54464" w:rsidRPr="0008510E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interviews &amp; assessment days</w:t>
      </w:r>
      <w:r w:rsidR="008F7C4E">
        <w:rPr>
          <w:rFonts w:ascii="Arial" w:hAnsi="Arial" w:cs="Arial"/>
          <w:sz w:val="24"/>
          <w:szCs w:val="24"/>
        </w:rPr>
        <w:t xml:space="preserve"> </w:t>
      </w:r>
      <w:r w:rsidR="008F7C4E" w:rsidRPr="0008510E">
        <w:rPr>
          <w:rFonts w:ascii="Arial" w:hAnsi="Arial" w:cs="Arial"/>
          <w:i/>
          <w:iCs/>
          <w:sz w:val="24"/>
          <w:szCs w:val="24"/>
        </w:rPr>
        <w:t xml:space="preserve">(Interviews &amp; assessment days </w:t>
      </w:r>
      <w:r w:rsidR="00C42446" w:rsidRPr="0008510E">
        <w:rPr>
          <w:rFonts w:ascii="Arial" w:hAnsi="Arial" w:cs="Arial"/>
          <w:i/>
          <w:iCs/>
          <w:sz w:val="24"/>
          <w:szCs w:val="24"/>
        </w:rPr>
        <w:t>module)</w:t>
      </w:r>
    </w:p>
    <w:p w14:paraId="1BBE3F71" w14:textId="33D9FCB8" w:rsidR="00B54464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aptitude tests</w:t>
      </w:r>
      <w:r w:rsidR="00C42446">
        <w:rPr>
          <w:rFonts w:ascii="Arial" w:hAnsi="Arial" w:cs="Arial"/>
          <w:sz w:val="24"/>
          <w:szCs w:val="24"/>
        </w:rPr>
        <w:t xml:space="preserve"> </w:t>
      </w:r>
      <w:r w:rsidR="00C42446" w:rsidRPr="0008510E">
        <w:rPr>
          <w:rFonts w:ascii="Arial" w:hAnsi="Arial" w:cs="Arial"/>
          <w:i/>
          <w:iCs/>
          <w:sz w:val="24"/>
          <w:szCs w:val="24"/>
        </w:rPr>
        <w:t>(Interviews &amp; assessment days module)</w:t>
      </w:r>
    </w:p>
    <w:p w14:paraId="6C948573" w14:textId="586CE8E6" w:rsidR="00B54464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for graduate roles/graduate schemes/masters</w:t>
      </w:r>
      <w:r w:rsidR="00C42446" w:rsidRPr="0008510E">
        <w:rPr>
          <w:rFonts w:ascii="Arial" w:hAnsi="Arial" w:cs="Arial"/>
          <w:i/>
          <w:iCs/>
          <w:sz w:val="24"/>
          <w:szCs w:val="24"/>
        </w:rPr>
        <w:t xml:space="preserve"> (Job seeking module)</w:t>
      </w:r>
    </w:p>
    <w:p w14:paraId="18D07DD9" w14:textId="346A1D3E" w:rsidR="00B54464" w:rsidRDefault="00B54464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 with all relevant employer related activity provided by UCP</w:t>
      </w:r>
    </w:p>
    <w:p w14:paraId="65F09E73" w14:textId="55809EFE" w:rsidR="00044743" w:rsidRDefault="00044743" w:rsidP="00C42446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121 support with the Employer Hub or National Career Service</w:t>
      </w:r>
    </w:p>
    <w:bookmarkEnd w:id="2"/>
    <w:p w14:paraId="7ED71A65" w14:textId="0B3C2E8A" w:rsidR="00557DB7" w:rsidRPr="00C733BB" w:rsidRDefault="00557DB7" w:rsidP="00C268EB">
      <w:pPr>
        <w:rPr>
          <w:rFonts w:ascii="Arial" w:hAnsi="Arial" w:cs="Arial"/>
          <w:b/>
          <w:bCs/>
          <w:sz w:val="28"/>
          <w:szCs w:val="28"/>
        </w:rPr>
      </w:pPr>
      <w:r w:rsidRPr="00C733BB">
        <w:rPr>
          <w:rFonts w:ascii="Arial" w:hAnsi="Arial" w:cs="Arial"/>
          <w:b/>
          <w:bCs/>
          <w:sz w:val="28"/>
          <w:szCs w:val="28"/>
        </w:rPr>
        <w:t>Examples of goals</w:t>
      </w:r>
      <w:r w:rsidR="001E009C" w:rsidRPr="00C733BB">
        <w:rPr>
          <w:rFonts w:ascii="Arial" w:hAnsi="Arial" w:cs="Arial"/>
          <w:b/>
          <w:bCs/>
          <w:sz w:val="28"/>
          <w:szCs w:val="28"/>
        </w:rPr>
        <w:t xml:space="preserve"> (</w:t>
      </w:r>
      <w:r w:rsidR="001149F2" w:rsidRPr="00C733BB">
        <w:rPr>
          <w:rFonts w:ascii="Arial" w:hAnsi="Arial" w:cs="Arial"/>
          <w:b/>
          <w:bCs/>
          <w:color w:val="806000" w:themeColor="accent4" w:themeShade="80"/>
          <w:sz w:val="28"/>
          <w:szCs w:val="28"/>
        </w:rPr>
        <w:t>w</w:t>
      </w:r>
      <w:r w:rsidR="001E009C" w:rsidRPr="00C733BB">
        <w:rPr>
          <w:rFonts w:ascii="Arial" w:hAnsi="Arial" w:cs="Arial"/>
          <w:b/>
          <w:bCs/>
          <w:color w:val="806000" w:themeColor="accent4" w:themeShade="80"/>
          <w:sz w:val="28"/>
          <w:szCs w:val="28"/>
        </w:rPr>
        <w:t>ho</w:t>
      </w:r>
      <w:r w:rsidR="001E009C" w:rsidRPr="00C733BB">
        <w:rPr>
          <w:rFonts w:ascii="Arial" w:hAnsi="Arial" w:cs="Arial"/>
          <w:b/>
          <w:bCs/>
          <w:sz w:val="28"/>
          <w:szCs w:val="28"/>
        </w:rPr>
        <w:t xml:space="preserve">, </w:t>
      </w:r>
      <w:r w:rsidR="001E009C" w:rsidRPr="00C733BB">
        <w:rPr>
          <w:rFonts w:ascii="Arial" w:hAnsi="Arial" w:cs="Arial"/>
          <w:b/>
          <w:bCs/>
          <w:color w:val="00B050"/>
          <w:sz w:val="28"/>
          <w:szCs w:val="28"/>
        </w:rPr>
        <w:t>what</w:t>
      </w:r>
      <w:r w:rsidR="001E009C" w:rsidRPr="00C733BB">
        <w:rPr>
          <w:rFonts w:ascii="Arial" w:hAnsi="Arial" w:cs="Arial"/>
          <w:b/>
          <w:bCs/>
          <w:sz w:val="28"/>
          <w:szCs w:val="28"/>
        </w:rPr>
        <w:t xml:space="preserve">, </w:t>
      </w:r>
      <w:r w:rsidR="001E009C" w:rsidRPr="00C733BB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when</w:t>
      </w:r>
      <w:r w:rsidR="001E009C" w:rsidRPr="00C733BB">
        <w:rPr>
          <w:rFonts w:ascii="Arial" w:hAnsi="Arial" w:cs="Arial"/>
          <w:b/>
          <w:bCs/>
          <w:sz w:val="28"/>
          <w:szCs w:val="28"/>
        </w:rPr>
        <w:t xml:space="preserve">, </w:t>
      </w:r>
      <w:r w:rsidR="001E009C" w:rsidRPr="00C733BB">
        <w:rPr>
          <w:rFonts w:ascii="Arial" w:hAnsi="Arial" w:cs="Arial"/>
          <w:b/>
          <w:bCs/>
          <w:color w:val="7030A0"/>
          <w:sz w:val="28"/>
          <w:szCs w:val="28"/>
        </w:rPr>
        <w:t>where</w:t>
      </w:r>
      <w:r w:rsidR="001E009C" w:rsidRPr="00C733BB">
        <w:rPr>
          <w:rFonts w:ascii="Arial" w:hAnsi="Arial" w:cs="Arial"/>
          <w:b/>
          <w:bCs/>
          <w:sz w:val="28"/>
          <w:szCs w:val="28"/>
        </w:rPr>
        <w:t xml:space="preserve">, </w:t>
      </w:r>
      <w:r w:rsidR="001E009C" w:rsidRPr="00C733BB">
        <w:rPr>
          <w:rFonts w:ascii="Arial" w:hAnsi="Arial" w:cs="Arial"/>
          <w:b/>
          <w:bCs/>
          <w:color w:val="C00000"/>
          <w:sz w:val="28"/>
          <w:szCs w:val="28"/>
        </w:rPr>
        <w:t>why</w:t>
      </w:r>
      <w:r w:rsidR="001E009C" w:rsidRPr="00C733BB">
        <w:rPr>
          <w:rFonts w:ascii="Arial" w:hAnsi="Arial" w:cs="Arial"/>
          <w:b/>
          <w:bCs/>
          <w:sz w:val="28"/>
          <w:szCs w:val="28"/>
        </w:rPr>
        <w:t>)</w:t>
      </w:r>
    </w:p>
    <w:p w14:paraId="3C995877" w14:textId="13201EE5" w:rsidR="000E0BD8" w:rsidRPr="00C733BB" w:rsidRDefault="000E0BD8" w:rsidP="00DF4B7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733BB">
        <w:rPr>
          <w:rFonts w:ascii="Arial" w:hAnsi="Arial" w:cs="Arial"/>
          <w:color w:val="806000" w:themeColor="accent4" w:themeShade="80"/>
          <w:sz w:val="24"/>
          <w:szCs w:val="24"/>
        </w:rPr>
        <w:t>I</w:t>
      </w:r>
      <w:r w:rsidRPr="00C733BB">
        <w:rPr>
          <w:rFonts w:ascii="Arial" w:hAnsi="Arial" w:cs="Arial"/>
          <w:color w:val="C00000"/>
          <w:sz w:val="24"/>
          <w:szCs w:val="24"/>
        </w:rPr>
        <w:t xml:space="preserve"> </w:t>
      </w:r>
      <w:r w:rsidRPr="00C733BB">
        <w:rPr>
          <w:rFonts w:ascii="Arial" w:hAnsi="Arial" w:cs="Arial"/>
          <w:sz w:val="24"/>
          <w:szCs w:val="24"/>
        </w:rPr>
        <w:t xml:space="preserve">will find </w:t>
      </w:r>
      <w:r w:rsidR="006D7F9A" w:rsidRPr="006D7F9A">
        <w:rPr>
          <w:rFonts w:ascii="Arial" w:hAnsi="Arial" w:cs="Arial"/>
          <w:color w:val="00B050"/>
          <w:sz w:val="24"/>
          <w:szCs w:val="24"/>
        </w:rPr>
        <w:t>3</w:t>
      </w:r>
      <w:r w:rsidRPr="00C733BB">
        <w:rPr>
          <w:rFonts w:ascii="Arial" w:hAnsi="Arial" w:cs="Arial"/>
          <w:sz w:val="24"/>
          <w:szCs w:val="24"/>
        </w:rPr>
        <w:t xml:space="preserve"> </w:t>
      </w:r>
      <w:r w:rsidR="006D7F9A" w:rsidRPr="006D7F9A">
        <w:rPr>
          <w:rFonts w:ascii="Arial" w:hAnsi="Arial" w:cs="Arial"/>
          <w:color w:val="00B050"/>
          <w:sz w:val="24"/>
          <w:szCs w:val="24"/>
        </w:rPr>
        <w:t xml:space="preserve">regular </w:t>
      </w:r>
      <w:r w:rsidR="006D7F9A">
        <w:rPr>
          <w:rFonts w:ascii="Arial" w:hAnsi="Arial" w:cs="Arial"/>
          <w:color w:val="00B050"/>
          <w:sz w:val="24"/>
          <w:szCs w:val="24"/>
        </w:rPr>
        <w:t>networking opportunities</w:t>
      </w:r>
      <w:r w:rsidRPr="00C733BB">
        <w:rPr>
          <w:rFonts w:ascii="Arial" w:hAnsi="Arial" w:cs="Arial"/>
          <w:color w:val="00B050"/>
          <w:sz w:val="24"/>
          <w:szCs w:val="24"/>
        </w:rPr>
        <w:t xml:space="preserve"> </w:t>
      </w:r>
      <w:r w:rsidRPr="00C733BB">
        <w:rPr>
          <w:rFonts w:ascii="Arial" w:hAnsi="Arial" w:cs="Arial"/>
          <w:color w:val="7030A0"/>
          <w:sz w:val="24"/>
          <w:szCs w:val="24"/>
        </w:rPr>
        <w:t xml:space="preserve">in </w:t>
      </w:r>
      <w:r w:rsidR="008D40B1">
        <w:rPr>
          <w:rFonts w:ascii="Arial" w:hAnsi="Arial" w:cs="Arial"/>
          <w:color w:val="7030A0"/>
          <w:sz w:val="24"/>
          <w:szCs w:val="24"/>
        </w:rPr>
        <w:t xml:space="preserve">Cambridgeshire in </w:t>
      </w:r>
      <w:r w:rsidRPr="00C733BB">
        <w:rPr>
          <w:rFonts w:ascii="Arial" w:hAnsi="Arial" w:cs="Arial"/>
          <w:color w:val="7030A0"/>
          <w:sz w:val="24"/>
          <w:szCs w:val="24"/>
        </w:rPr>
        <w:t xml:space="preserve">my sector </w:t>
      </w:r>
      <w:r w:rsidRPr="00C733BB">
        <w:rPr>
          <w:rFonts w:ascii="Arial" w:hAnsi="Arial" w:cs="Arial"/>
          <w:sz w:val="24"/>
          <w:szCs w:val="24"/>
        </w:rPr>
        <w:t xml:space="preserve">that allow me to </w:t>
      </w:r>
      <w:r w:rsidR="008D40B1">
        <w:rPr>
          <w:rFonts w:ascii="Arial" w:hAnsi="Arial" w:cs="Arial"/>
          <w:color w:val="C00000"/>
          <w:sz w:val="24"/>
          <w:szCs w:val="24"/>
        </w:rPr>
        <w:t xml:space="preserve">develop </w:t>
      </w:r>
      <w:r w:rsidR="006D7F9A">
        <w:rPr>
          <w:rFonts w:ascii="Arial" w:hAnsi="Arial" w:cs="Arial"/>
          <w:color w:val="C00000"/>
          <w:sz w:val="24"/>
          <w:szCs w:val="24"/>
        </w:rPr>
        <w:t>business links</w:t>
      </w:r>
      <w:r w:rsidRPr="00C733BB">
        <w:rPr>
          <w:rFonts w:ascii="Arial" w:hAnsi="Arial" w:cs="Arial"/>
          <w:color w:val="C00000"/>
          <w:sz w:val="24"/>
          <w:szCs w:val="24"/>
        </w:rPr>
        <w:t xml:space="preserve"> </w:t>
      </w:r>
      <w:r w:rsidR="007457A6" w:rsidRPr="007457A6">
        <w:rPr>
          <w:rFonts w:ascii="Arial" w:hAnsi="Arial" w:cs="Arial"/>
          <w:color w:val="0070C0"/>
          <w:sz w:val="24"/>
          <w:szCs w:val="24"/>
        </w:rPr>
        <w:t xml:space="preserve">by </w:t>
      </w:r>
      <w:r w:rsidR="006D7F9A">
        <w:rPr>
          <w:rFonts w:ascii="Arial" w:hAnsi="Arial" w:cs="Arial"/>
          <w:color w:val="0070C0"/>
          <w:sz w:val="24"/>
          <w:szCs w:val="24"/>
        </w:rPr>
        <w:t>November</w:t>
      </w:r>
      <w:r w:rsidRPr="007457A6">
        <w:rPr>
          <w:rFonts w:ascii="Arial" w:hAnsi="Arial" w:cs="Arial"/>
          <w:color w:val="0070C0"/>
          <w:sz w:val="24"/>
          <w:szCs w:val="24"/>
        </w:rPr>
        <w:t>.</w:t>
      </w:r>
      <w:r w:rsidRPr="00C733BB">
        <w:rPr>
          <w:rFonts w:ascii="Arial" w:hAnsi="Arial" w:cs="Arial"/>
          <w:sz w:val="24"/>
          <w:szCs w:val="24"/>
        </w:rPr>
        <w:t xml:space="preserve">  </w:t>
      </w:r>
    </w:p>
    <w:p w14:paraId="774B82F0" w14:textId="33054D0E" w:rsidR="000730F9" w:rsidRPr="00981329" w:rsidRDefault="000E0BD8" w:rsidP="0098132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981329">
        <w:rPr>
          <w:rFonts w:ascii="Arial" w:hAnsi="Arial" w:cs="Arial"/>
          <w:color w:val="0070C0"/>
          <w:sz w:val="24"/>
          <w:szCs w:val="24"/>
        </w:rPr>
        <w:t xml:space="preserve">By </w:t>
      </w:r>
      <w:r w:rsidR="008D40B1" w:rsidRPr="00981329">
        <w:rPr>
          <w:rFonts w:ascii="Arial" w:hAnsi="Arial" w:cs="Arial"/>
          <w:color w:val="0070C0"/>
          <w:sz w:val="24"/>
          <w:szCs w:val="24"/>
        </w:rPr>
        <w:t>Jan</w:t>
      </w:r>
      <w:r w:rsidRPr="00981329">
        <w:rPr>
          <w:rFonts w:ascii="Arial" w:hAnsi="Arial" w:cs="Arial"/>
          <w:sz w:val="24"/>
          <w:szCs w:val="24"/>
        </w:rPr>
        <w:t>,</w:t>
      </w:r>
      <w:r w:rsidRPr="00981329">
        <w:rPr>
          <w:rFonts w:ascii="Arial" w:hAnsi="Arial" w:cs="Arial"/>
          <w:color w:val="806000" w:themeColor="accent4" w:themeShade="80"/>
          <w:sz w:val="24"/>
          <w:szCs w:val="24"/>
        </w:rPr>
        <w:t xml:space="preserve"> </w:t>
      </w:r>
      <w:r w:rsidR="00C72B52" w:rsidRPr="00981329">
        <w:rPr>
          <w:rFonts w:ascii="Arial" w:hAnsi="Arial" w:cs="Arial"/>
          <w:color w:val="806000" w:themeColor="accent4" w:themeShade="80"/>
          <w:sz w:val="24"/>
          <w:szCs w:val="24"/>
        </w:rPr>
        <w:t xml:space="preserve">I </w:t>
      </w:r>
      <w:r w:rsidR="00C72B52" w:rsidRPr="00981329">
        <w:rPr>
          <w:rFonts w:ascii="Arial" w:hAnsi="Arial" w:cs="Arial"/>
          <w:sz w:val="24"/>
          <w:szCs w:val="24"/>
        </w:rPr>
        <w:t xml:space="preserve">will </w:t>
      </w:r>
      <w:r w:rsidR="008D40B1" w:rsidRPr="00981329">
        <w:rPr>
          <w:rFonts w:ascii="Arial" w:hAnsi="Arial" w:cs="Arial"/>
          <w:sz w:val="24"/>
          <w:szCs w:val="24"/>
        </w:rPr>
        <w:t xml:space="preserve">have applied for </w:t>
      </w:r>
      <w:r w:rsidR="003A4044" w:rsidRPr="00981329">
        <w:rPr>
          <w:rFonts w:ascii="Arial" w:hAnsi="Arial" w:cs="Arial"/>
          <w:color w:val="00B050"/>
          <w:sz w:val="24"/>
          <w:szCs w:val="24"/>
        </w:rPr>
        <w:t>5</w:t>
      </w:r>
      <w:r w:rsidR="00016381" w:rsidRPr="00981329">
        <w:rPr>
          <w:rFonts w:ascii="Arial" w:hAnsi="Arial" w:cs="Arial"/>
          <w:color w:val="00B050"/>
          <w:sz w:val="24"/>
          <w:szCs w:val="24"/>
        </w:rPr>
        <w:t xml:space="preserve"> graduate </w:t>
      </w:r>
      <w:r w:rsidR="003A4044" w:rsidRPr="00981329">
        <w:rPr>
          <w:rFonts w:ascii="Arial" w:hAnsi="Arial" w:cs="Arial"/>
          <w:color w:val="00B050"/>
          <w:sz w:val="24"/>
          <w:szCs w:val="24"/>
        </w:rPr>
        <w:t>schemes</w:t>
      </w:r>
      <w:r w:rsidR="00016381" w:rsidRPr="00981329">
        <w:rPr>
          <w:rFonts w:ascii="Arial" w:hAnsi="Arial" w:cs="Arial"/>
          <w:color w:val="00B050"/>
          <w:sz w:val="24"/>
          <w:szCs w:val="24"/>
        </w:rPr>
        <w:t xml:space="preserve"> </w:t>
      </w:r>
      <w:r w:rsidR="00016381" w:rsidRPr="00981329">
        <w:rPr>
          <w:rFonts w:ascii="Arial" w:hAnsi="Arial" w:cs="Arial"/>
          <w:color w:val="7030A0"/>
          <w:sz w:val="24"/>
          <w:szCs w:val="24"/>
        </w:rPr>
        <w:t xml:space="preserve">in my sector </w:t>
      </w:r>
      <w:r w:rsidR="00C72B52" w:rsidRPr="00981329">
        <w:rPr>
          <w:rFonts w:ascii="Arial" w:hAnsi="Arial" w:cs="Arial"/>
          <w:sz w:val="24"/>
          <w:szCs w:val="24"/>
        </w:rPr>
        <w:t xml:space="preserve">to </w:t>
      </w:r>
      <w:r w:rsidR="006D7F9A" w:rsidRPr="00981329">
        <w:rPr>
          <w:rFonts w:ascii="Arial" w:hAnsi="Arial" w:cs="Arial"/>
          <w:color w:val="C00000"/>
          <w:sz w:val="24"/>
          <w:szCs w:val="24"/>
        </w:rPr>
        <w:t>start my fulltime employment in June</w:t>
      </w:r>
      <w:r w:rsidRPr="00981329">
        <w:rPr>
          <w:rFonts w:ascii="Arial" w:hAnsi="Arial" w:cs="Arial"/>
          <w:sz w:val="24"/>
          <w:szCs w:val="24"/>
        </w:rPr>
        <w:t xml:space="preserve">.   </w:t>
      </w:r>
      <w:r w:rsidR="000730F9" w:rsidRPr="00981329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283FD62A" w14:textId="77777777" w:rsidR="000730F9" w:rsidRDefault="000730F9" w:rsidP="00636EA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4D188A8" w14:textId="26EB343D" w:rsidR="00636EAD" w:rsidRPr="000730F9" w:rsidRDefault="00636EAD" w:rsidP="00636EA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730F9">
        <w:rPr>
          <w:rFonts w:ascii="Arial" w:hAnsi="Arial" w:cs="Arial"/>
          <w:b/>
          <w:bCs/>
          <w:sz w:val="28"/>
          <w:szCs w:val="28"/>
          <w:u w:val="single"/>
        </w:rPr>
        <w:t>Goal</w:t>
      </w:r>
      <w:r w:rsidR="000730F9" w:rsidRPr="000730F9">
        <w:rPr>
          <w:rFonts w:ascii="Arial" w:hAnsi="Arial" w:cs="Arial"/>
          <w:b/>
          <w:bCs/>
          <w:sz w:val="28"/>
          <w:szCs w:val="28"/>
          <w:u w:val="single"/>
        </w:rPr>
        <w:t>s to complete by the end of the teaching year (May/Dec)</w:t>
      </w:r>
    </w:p>
    <w:p w14:paraId="3ADCDE9F" w14:textId="03DC650E" w:rsidR="00DF315F" w:rsidRPr="00C733BB" w:rsidRDefault="000F246A" w:rsidP="00DF315F">
      <w:pPr>
        <w:rPr>
          <w:rFonts w:ascii="Arial" w:hAnsi="Arial" w:cs="Arial"/>
          <w:b/>
          <w:bCs/>
          <w:sz w:val="28"/>
          <w:szCs w:val="28"/>
        </w:rPr>
      </w:pPr>
      <w:r w:rsidRPr="00C733BB">
        <w:rPr>
          <w:rFonts w:ascii="Arial" w:hAnsi="Arial" w:cs="Arial"/>
          <w:b/>
          <w:bCs/>
          <w:sz w:val="28"/>
          <w:szCs w:val="28"/>
        </w:rPr>
        <w:t>Goal 1</w:t>
      </w:r>
      <w:r w:rsidR="00DF315F" w:rsidRPr="00C733BB">
        <w:rPr>
          <w:rFonts w:ascii="Arial" w:hAnsi="Arial" w:cs="Arial"/>
          <w:b/>
          <w:bCs/>
          <w:sz w:val="28"/>
          <w:szCs w:val="28"/>
        </w:rPr>
        <w:t xml:space="preserve">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783A9F" w:rsidRPr="00C733BB" w14:paraId="19C63A0D" w14:textId="77777777" w:rsidTr="00783A9F">
        <w:tc>
          <w:tcPr>
            <w:tcW w:w="7650" w:type="dxa"/>
          </w:tcPr>
          <w:p w14:paraId="68716668" w14:textId="085CDFC2" w:rsidR="00783A9F" w:rsidRPr="00C733BB" w:rsidRDefault="00CF0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- </w:t>
            </w:r>
            <w:r w:rsidR="00783A9F"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Specific action(s)</w:t>
            </w:r>
            <w:r w:rsidR="00664725" w:rsidRPr="00C733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9562B42" w14:textId="2048061A" w:rsidR="00783A9F" w:rsidRPr="00C733BB" w:rsidRDefault="00783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</w:tr>
      <w:tr w:rsidR="00783A9F" w:rsidRPr="00C733BB" w14:paraId="02F0DD3C" w14:textId="77777777" w:rsidTr="00783A9F">
        <w:tc>
          <w:tcPr>
            <w:tcW w:w="7650" w:type="dxa"/>
          </w:tcPr>
          <w:p w14:paraId="64ADCB9A" w14:textId="77777777" w:rsidR="00783A9F" w:rsidRPr="00C733BB" w:rsidRDefault="00783A9F" w:rsidP="00783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94A0FE" w14:textId="217C58F4" w:rsidR="00783A9F" w:rsidRPr="00C733BB" w:rsidRDefault="00783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9F" w:rsidRPr="00C733BB" w14:paraId="052A7580" w14:textId="77777777" w:rsidTr="00783A9F">
        <w:tc>
          <w:tcPr>
            <w:tcW w:w="7650" w:type="dxa"/>
          </w:tcPr>
          <w:p w14:paraId="6D63F9AC" w14:textId="77777777" w:rsidR="00783A9F" w:rsidRPr="00C733BB" w:rsidRDefault="00783A9F" w:rsidP="00783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87703" w14:textId="77777777" w:rsidR="00783A9F" w:rsidRPr="00C733BB" w:rsidRDefault="00783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9F" w:rsidRPr="00C733BB" w14:paraId="5A4F9AD8" w14:textId="77777777" w:rsidTr="00783A9F">
        <w:tc>
          <w:tcPr>
            <w:tcW w:w="7650" w:type="dxa"/>
          </w:tcPr>
          <w:p w14:paraId="48EA66F2" w14:textId="77777777" w:rsidR="00783A9F" w:rsidRPr="00C733BB" w:rsidRDefault="00783A9F" w:rsidP="00783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21087E" w14:textId="77777777" w:rsidR="00783A9F" w:rsidRPr="00C733BB" w:rsidRDefault="00783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9F" w:rsidRPr="00C733BB" w14:paraId="7B4C0447" w14:textId="77777777" w:rsidTr="00783A9F">
        <w:tc>
          <w:tcPr>
            <w:tcW w:w="7650" w:type="dxa"/>
          </w:tcPr>
          <w:p w14:paraId="3AF43ED7" w14:textId="77777777" w:rsidR="00783A9F" w:rsidRPr="00C733BB" w:rsidRDefault="00783A9F" w:rsidP="00783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9EC082" w14:textId="77777777" w:rsidR="00783A9F" w:rsidRPr="00C733BB" w:rsidRDefault="00783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A9F" w:rsidRPr="00C733BB" w14:paraId="0489C7BC" w14:textId="77777777" w:rsidTr="00783A9F">
        <w:tc>
          <w:tcPr>
            <w:tcW w:w="7650" w:type="dxa"/>
          </w:tcPr>
          <w:p w14:paraId="2E4D1BD1" w14:textId="77777777" w:rsidR="00783A9F" w:rsidRPr="00C733BB" w:rsidRDefault="00783A9F" w:rsidP="00783A9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5052EA" w14:textId="77777777" w:rsidR="00783A9F" w:rsidRPr="00C733BB" w:rsidRDefault="00783A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F94D7" w14:textId="10313184" w:rsidR="001B30BD" w:rsidRPr="00C733BB" w:rsidRDefault="001B30BD">
      <w:pPr>
        <w:rPr>
          <w:rFonts w:ascii="Arial" w:hAnsi="Arial" w:cs="Arial"/>
          <w:sz w:val="24"/>
          <w:szCs w:val="24"/>
        </w:rPr>
      </w:pPr>
    </w:p>
    <w:p w14:paraId="5EEA1647" w14:textId="0E69CF83" w:rsidR="000E0BD8" w:rsidRPr="00C733BB" w:rsidRDefault="000E0BD8" w:rsidP="000E0BD8">
      <w:pPr>
        <w:rPr>
          <w:rFonts w:ascii="Arial" w:hAnsi="Arial" w:cs="Arial"/>
          <w:b/>
          <w:bCs/>
          <w:sz w:val="28"/>
          <w:szCs w:val="28"/>
        </w:rPr>
      </w:pPr>
      <w:r w:rsidRPr="00C733BB">
        <w:rPr>
          <w:rFonts w:ascii="Arial" w:hAnsi="Arial" w:cs="Arial"/>
          <w:b/>
          <w:bCs/>
          <w:sz w:val="28"/>
          <w:szCs w:val="28"/>
        </w:rPr>
        <w:t xml:space="preserve">Goal 2: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E0BD8" w:rsidRPr="00C733BB" w14:paraId="3F757C4F" w14:textId="77777777" w:rsidTr="00981329">
        <w:tc>
          <w:tcPr>
            <w:tcW w:w="7650" w:type="dxa"/>
          </w:tcPr>
          <w:p w14:paraId="344A04BC" w14:textId="1FF64EAC" w:rsidR="000E0BD8" w:rsidRPr="00C733BB" w:rsidRDefault="00CF018B" w:rsidP="00981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How - Specific action(s)</w:t>
            </w:r>
          </w:p>
        </w:tc>
        <w:tc>
          <w:tcPr>
            <w:tcW w:w="1417" w:type="dxa"/>
          </w:tcPr>
          <w:p w14:paraId="16A47DA9" w14:textId="77777777" w:rsidR="000E0BD8" w:rsidRPr="00C733BB" w:rsidRDefault="000E0BD8" w:rsidP="00981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</w:tr>
      <w:tr w:rsidR="00DA39C2" w:rsidRPr="00C733BB" w14:paraId="1F27A49E" w14:textId="77777777" w:rsidTr="00981329">
        <w:tc>
          <w:tcPr>
            <w:tcW w:w="7650" w:type="dxa"/>
          </w:tcPr>
          <w:p w14:paraId="192EBA38" w14:textId="77777777" w:rsidR="00DA39C2" w:rsidRPr="00C733BB" w:rsidRDefault="00DA39C2" w:rsidP="00DA3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AAFD1" w14:textId="41A7B542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6B7FBEA9" w14:textId="77777777" w:rsidTr="00981329">
        <w:tc>
          <w:tcPr>
            <w:tcW w:w="7650" w:type="dxa"/>
          </w:tcPr>
          <w:p w14:paraId="4EE30402" w14:textId="77777777" w:rsidR="00DA39C2" w:rsidRPr="00C733BB" w:rsidRDefault="00DA39C2" w:rsidP="00DA3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DACEC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70873D3D" w14:textId="77777777" w:rsidTr="00981329">
        <w:tc>
          <w:tcPr>
            <w:tcW w:w="7650" w:type="dxa"/>
          </w:tcPr>
          <w:p w14:paraId="1EC24D03" w14:textId="77777777" w:rsidR="00DA39C2" w:rsidRPr="00C733BB" w:rsidRDefault="00DA39C2" w:rsidP="00DA3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112A0F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539B129B" w14:textId="77777777" w:rsidTr="00981329">
        <w:tc>
          <w:tcPr>
            <w:tcW w:w="7650" w:type="dxa"/>
          </w:tcPr>
          <w:p w14:paraId="0F454B6B" w14:textId="77777777" w:rsidR="00DA39C2" w:rsidRPr="00C733BB" w:rsidRDefault="00DA39C2" w:rsidP="00DA3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AFDE4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43C8EC0E" w14:textId="77777777" w:rsidTr="00981329">
        <w:tc>
          <w:tcPr>
            <w:tcW w:w="7650" w:type="dxa"/>
          </w:tcPr>
          <w:p w14:paraId="7F25AB08" w14:textId="77777777" w:rsidR="00DA39C2" w:rsidRPr="00C733BB" w:rsidRDefault="00DA39C2" w:rsidP="00DA39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1F533B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5480E" w14:textId="01D6FF82" w:rsidR="000E0BD8" w:rsidRPr="00C733BB" w:rsidRDefault="000E0BD8">
      <w:pPr>
        <w:rPr>
          <w:rFonts w:ascii="Arial" w:hAnsi="Arial" w:cs="Arial"/>
          <w:sz w:val="24"/>
          <w:szCs w:val="24"/>
        </w:rPr>
      </w:pPr>
    </w:p>
    <w:p w14:paraId="29E8D620" w14:textId="64B59581" w:rsidR="000E0BD8" w:rsidRPr="00C733BB" w:rsidRDefault="000E0BD8" w:rsidP="000E0BD8">
      <w:pPr>
        <w:rPr>
          <w:rFonts w:ascii="Arial" w:hAnsi="Arial" w:cs="Arial"/>
          <w:b/>
          <w:bCs/>
          <w:sz w:val="28"/>
          <w:szCs w:val="28"/>
        </w:rPr>
      </w:pPr>
      <w:r w:rsidRPr="00C733BB">
        <w:rPr>
          <w:rFonts w:ascii="Arial" w:hAnsi="Arial" w:cs="Arial"/>
          <w:b/>
          <w:bCs/>
          <w:sz w:val="28"/>
          <w:szCs w:val="28"/>
        </w:rPr>
        <w:t xml:space="preserve">Goal 3: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E0BD8" w:rsidRPr="00C733BB" w14:paraId="197C627E" w14:textId="77777777" w:rsidTr="00981329">
        <w:tc>
          <w:tcPr>
            <w:tcW w:w="7650" w:type="dxa"/>
          </w:tcPr>
          <w:p w14:paraId="06B11F75" w14:textId="53E95632" w:rsidR="000E0BD8" w:rsidRPr="00C733BB" w:rsidRDefault="00CF018B" w:rsidP="00981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How - Specific action(s)</w:t>
            </w:r>
          </w:p>
        </w:tc>
        <w:tc>
          <w:tcPr>
            <w:tcW w:w="1417" w:type="dxa"/>
          </w:tcPr>
          <w:p w14:paraId="5410899E" w14:textId="77777777" w:rsidR="000E0BD8" w:rsidRPr="00C733BB" w:rsidRDefault="000E0BD8" w:rsidP="00981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</w:tr>
      <w:tr w:rsidR="00DA39C2" w:rsidRPr="00C733BB" w14:paraId="76FA6D03" w14:textId="77777777" w:rsidTr="00981329">
        <w:tc>
          <w:tcPr>
            <w:tcW w:w="7650" w:type="dxa"/>
          </w:tcPr>
          <w:p w14:paraId="53DB4B6C" w14:textId="77777777" w:rsidR="00DA39C2" w:rsidRPr="00C733BB" w:rsidRDefault="00DA39C2" w:rsidP="00DA3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94B4C" w14:textId="7548969A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29ABF814" w14:textId="77777777" w:rsidTr="00981329">
        <w:tc>
          <w:tcPr>
            <w:tcW w:w="7650" w:type="dxa"/>
          </w:tcPr>
          <w:p w14:paraId="0034F418" w14:textId="77777777" w:rsidR="00DA39C2" w:rsidRPr="00C733BB" w:rsidRDefault="00DA39C2" w:rsidP="00DA3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4F4B2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3779F973" w14:textId="77777777" w:rsidTr="00981329">
        <w:tc>
          <w:tcPr>
            <w:tcW w:w="7650" w:type="dxa"/>
          </w:tcPr>
          <w:p w14:paraId="4558EDF3" w14:textId="77777777" w:rsidR="00DA39C2" w:rsidRPr="00C733BB" w:rsidRDefault="00DA39C2" w:rsidP="00DA3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AD53EF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12505360" w14:textId="77777777" w:rsidTr="00981329">
        <w:tc>
          <w:tcPr>
            <w:tcW w:w="7650" w:type="dxa"/>
          </w:tcPr>
          <w:p w14:paraId="5D6393E8" w14:textId="77777777" w:rsidR="00DA39C2" w:rsidRPr="00C733BB" w:rsidRDefault="00DA39C2" w:rsidP="00DA3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E1109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533BB9AD" w14:textId="77777777" w:rsidTr="00981329">
        <w:tc>
          <w:tcPr>
            <w:tcW w:w="7650" w:type="dxa"/>
          </w:tcPr>
          <w:p w14:paraId="2E9B39D5" w14:textId="77777777" w:rsidR="00DA39C2" w:rsidRPr="00C733BB" w:rsidRDefault="00DA39C2" w:rsidP="00DA39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65D73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4D2D4" w14:textId="253550FA" w:rsidR="000E0BD8" w:rsidRPr="00C733BB" w:rsidRDefault="000E0BD8">
      <w:pPr>
        <w:rPr>
          <w:rFonts w:ascii="Arial" w:hAnsi="Arial" w:cs="Arial"/>
          <w:sz w:val="24"/>
          <w:szCs w:val="24"/>
        </w:rPr>
      </w:pPr>
    </w:p>
    <w:p w14:paraId="36810D58" w14:textId="3024ADAF" w:rsidR="000E0BD8" w:rsidRPr="00C733BB" w:rsidRDefault="000E0BD8" w:rsidP="000E0BD8">
      <w:pPr>
        <w:rPr>
          <w:rFonts w:ascii="Arial" w:hAnsi="Arial" w:cs="Arial"/>
          <w:b/>
          <w:bCs/>
          <w:sz w:val="28"/>
          <w:szCs w:val="28"/>
        </w:rPr>
      </w:pPr>
      <w:r w:rsidRPr="00C733BB">
        <w:rPr>
          <w:rFonts w:ascii="Arial" w:hAnsi="Arial" w:cs="Arial"/>
          <w:b/>
          <w:bCs/>
          <w:sz w:val="28"/>
          <w:szCs w:val="28"/>
        </w:rPr>
        <w:t xml:space="preserve">Goal 4: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E0BD8" w:rsidRPr="00C733BB" w14:paraId="23AED374" w14:textId="77777777" w:rsidTr="14B87443">
        <w:tc>
          <w:tcPr>
            <w:tcW w:w="7650" w:type="dxa"/>
          </w:tcPr>
          <w:p w14:paraId="151A19ED" w14:textId="4A7DB024" w:rsidR="000E0BD8" w:rsidRPr="00C733BB" w:rsidRDefault="00CF018B" w:rsidP="00981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How - Specific action(s)</w:t>
            </w:r>
          </w:p>
        </w:tc>
        <w:tc>
          <w:tcPr>
            <w:tcW w:w="1417" w:type="dxa"/>
          </w:tcPr>
          <w:p w14:paraId="2561600F" w14:textId="77777777" w:rsidR="000E0BD8" w:rsidRPr="00C733BB" w:rsidRDefault="000E0BD8" w:rsidP="009813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3BB">
              <w:rPr>
                <w:rFonts w:ascii="Arial" w:hAnsi="Arial" w:cs="Arial"/>
                <w:b/>
                <w:bCs/>
                <w:sz w:val="24"/>
                <w:szCs w:val="24"/>
              </w:rPr>
              <w:t>By when</w:t>
            </w:r>
          </w:p>
        </w:tc>
      </w:tr>
      <w:tr w:rsidR="00DA39C2" w:rsidRPr="00C733BB" w14:paraId="29CDB3A6" w14:textId="77777777" w:rsidTr="14B87443">
        <w:tc>
          <w:tcPr>
            <w:tcW w:w="7650" w:type="dxa"/>
          </w:tcPr>
          <w:p w14:paraId="04F2BEDE" w14:textId="77777777" w:rsidR="00DA39C2" w:rsidRPr="00C733BB" w:rsidRDefault="00DA39C2" w:rsidP="00DA39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10730" w14:textId="0425486C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703EDC5C" w14:textId="77777777" w:rsidTr="14B87443">
        <w:tc>
          <w:tcPr>
            <w:tcW w:w="7650" w:type="dxa"/>
          </w:tcPr>
          <w:p w14:paraId="5371C0D8" w14:textId="77777777" w:rsidR="00DA39C2" w:rsidRPr="00C733BB" w:rsidRDefault="00DA39C2" w:rsidP="00DA39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FFFAA1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320FE4A2" w14:textId="77777777" w:rsidTr="14B87443">
        <w:tc>
          <w:tcPr>
            <w:tcW w:w="7650" w:type="dxa"/>
          </w:tcPr>
          <w:p w14:paraId="3698A883" w14:textId="77777777" w:rsidR="00DA39C2" w:rsidRPr="00C733BB" w:rsidRDefault="00DA39C2" w:rsidP="00DA39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5836E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22F5DD81" w14:textId="77777777" w:rsidTr="14B87443">
        <w:tc>
          <w:tcPr>
            <w:tcW w:w="7650" w:type="dxa"/>
          </w:tcPr>
          <w:p w14:paraId="26C2F43E" w14:textId="77777777" w:rsidR="00DA39C2" w:rsidRPr="00C733BB" w:rsidRDefault="00DA39C2" w:rsidP="00DA39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0BCC0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9C2" w:rsidRPr="00C733BB" w14:paraId="7A72E76D" w14:textId="77777777" w:rsidTr="14B87443">
        <w:tc>
          <w:tcPr>
            <w:tcW w:w="7650" w:type="dxa"/>
          </w:tcPr>
          <w:p w14:paraId="4D3F69D7" w14:textId="77777777" w:rsidR="00DA39C2" w:rsidRPr="00C733BB" w:rsidRDefault="00DA39C2" w:rsidP="00DA39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C3DFE" w14:textId="77777777" w:rsidR="00DA39C2" w:rsidRPr="00C733BB" w:rsidRDefault="00DA39C2" w:rsidP="00DA39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B6F1F" w14:textId="762393F3" w:rsidR="00E473C3" w:rsidRDefault="00E473C3" w:rsidP="14B87443">
      <w:pPr>
        <w:rPr>
          <w:rFonts w:ascii="Arial" w:eastAsia="Arial" w:hAnsi="Arial" w:cs="Arial"/>
          <w:sz w:val="24"/>
          <w:szCs w:val="24"/>
        </w:rPr>
      </w:pPr>
    </w:p>
    <w:p w14:paraId="21B64F73" w14:textId="5E706435" w:rsidR="00E473C3" w:rsidRDefault="181022E8" w:rsidP="14B87443">
      <w:r w:rsidRPr="14B87443">
        <w:rPr>
          <w:rFonts w:ascii="Arial" w:eastAsia="Arial" w:hAnsi="Arial" w:cs="Arial"/>
          <w:sz w:val="24"/>
          <w:szCs w:val="24"/>
        </w:rPr>
        <w:t>Please inform the Employer Hub of any employer-based activity you complete (mentor, work experience, placement, internship) to be in line with UCP policy.</w:t>
      </w:r>
    </w:p>
    <w:sectPr w:rsidR="00E473C3" w:rsidSect="00413D6A">
      <w:type w:val="continuous"/>
      <w:pgSz w:w="11906" w:h="16838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72CA" w14:textId="77777777" w:rsidR="009F75CF" w:rsidRDefault="009F75CF" w:rsidP="009F75CF">
      <w:pPr>
        <w:spacing w:after="0" w:line="240" w:lineRule="auto"/>
      </w:pPr>
      <w:r>
        <w:separator/>
      </w:r>
    </w:p>
  </w:endnote>
  <w:endnote w:type="continuationSeparator" w:id="0">
    <w:p w14:paraId="5A001644" w14:textId="77777777" w:rsidR="009F75CF" w:rsidRDefault="009F75CF" w:rsidP="009F75CF">
      <w:pPr>
        <w:spacing w:after="0" w:line="240" w:lineRule="auto"/>
      </w:pPr>
      <w:r>
        <w:continuationSeparator/>
      </w:r>
    </w:p>
  </w:endnote>
  <w:endnote w:type="continuationNotice" w:id="1">
    <w:p w14:paraId="7D63351A" w14:textId="77777777" w:rsidR="00D01C59" w:rsidRDefault="00D01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B348" w14:textId="765BD56A" w:rsidR="000428F2" w:rsidRDefault="002C53CE">
    <w:pPr>
      <w:pStyle w:val="Footer"/>
      <w:jc w:val="center"/>
    </w:pPr>
    <w:hyperlink r:id="rId1" w:history="1">
      <w:r w:rsidR="000428F2" w:rsidRPr="00AA3BD2">
        <w:rPr>
          <w:rStyle w:val="Hyperlink"/>
        </w:rPr>
        <w:t>employerhub@peterborough.ac.uk</w:t>
      </w:r>
    </w:hyperlink>
    <w:r w:rsidR="000428F2">
      <w:t xml:space="preserve"> </w:t>
    </w:r>
    <w:r w:rsidR="000428F2">
      <w:tab/>
    </w:r>
    <w:r w:rsidR="000428F2">
      <w:tab/>
      <w:t xml:space="preserve"> </w:t>
    </w:r>
    <w:sdt>
      <w:sdtPr>
        <w:id w:val="199560744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28F2">
              <w:t xml:space="preserve">Page </w:t>
            </w:r>
            <w:r w:rsidR="000428F2">
              <w:rPr>
                <w:b/>
                <w:bCs/>
                <w:sz w:val="24"/>
                <w:szCs w:val="24"/>
              </w:rPr>
              <w:fldChar w:fldCharType="begin"/>
            </w:r>
            <w:r w:rsidR="000428F2">
              <w:rPr>
                <w:b/>
                <w:bCs/>
              </w:rPr>
              <w:instrText xml:space="preserve"> PAGE </w:instrText>
            </w:r>
            <w:r w:rsidR="000428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0428F2">
              <w:rPr>
                <w:b/>
                <w:bCs/>
                <w:sz w:val="24"/>
                <w:szCs w:val="24"/>
              </w:rPr>
              <w:fldChar w:fldCharType="end"/>
            </w:r>
            <w:r w:rsidR="000428F2">
              <w:t xml:space="preserve"> of </w:t>
            </w:r>
            <w:r w:rsidR="000428F2">
              <w:rPr>
                <w:b/>
                <w:bCs/>
                <w:sz w:val="24"/>
                <w:szCs w:val="24"/>
              </w:rPr>
              <w:fldChar w:fldCharType="begin"/>
            </w:r>
            <w:r w:rsidR="000428F2">
              <w:rPr>
                <w:b/>
                <w:bCs/>
              </w:rPr>
              <w:instrText xml:space="preserve"> NUMPAGES  </w:instrText>
            </w:r>
            <w:r w:rsidR="000428F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0428F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966667" w14:textId="3C6BA751" w:rsidR="00CF018B" w:rsidRDefault="00CF018B" w:rsidP="000428F2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4C562" w14:textId="77777777" w:rsidR="009F75CF" w:rsidRDefault="009F75CF" w:rsidP="009F75CF">
      <w:pPr>
        <w:spacing w:after="0" w:line="240" w:lineRule="auto"/>
      </w:pPr>
      <w:r>
        <w:separator/>
      </w:r>
    </w:p>
  </w:footnote>
  <w:footnote w:type="continuationSeparator" w:id="0">
    <w:p w14:paraId="707C24EE" w14:textId="77777777" w:rsidR="009F75CF" w:rsidRDefault="009F75CF" w:rsidP="009F75CF">
      <w:pPr>
        <w:spacing w:after="0" w:line="240" w:lineRule="auto"/>
      </w:pPr>
      <w:r>
        <w:continuationSeparator/>
      </w:r>
    </w:p>
  </w:footnote>
  <w:footnote w:type="continuationNotice" w:id="1">
    <w:p w14:paraId="48732254" w14:textId="77777777" w:rsidR="00D01C59" w:rsidRDefault="00D01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A3B5" w14:textId="5E81D7C2" w:rsidR="00C733BB" w:rsidRDefault="00B50756">
    <w:pPr>
      <w:pStyle w:val="Header"/>
      <w:rPr>
        <w:rFonts w:ascii="Arial" w:hAnsi="Arial" w:cs="Arial"/>
        <w:b/>
        <w:bCs/>
        <w:sz w:val="40"/>
        <w:szCs w:val="4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4C8FFF" wp14:editId="35D7F746">
          <wp:simplePos x="0" y="0"/>
          <wp:positionH relativeFrom="column">
            <wp:posOffset>3886200</wp:posOffset>
          </wp:positionH>
          <wp:positionV relativeFrom="paragraph">
            <wp:posOffset>9525</wp:posOffset>
          </wp:positionV>
          <wp:extent cx="2400300" cy="511810"/>
          <wp:effectExtent l="0" t="0" r="0" b="2540"/>
          <wp:wrapThrough wrapText="bothSides">
            <wp:wrapPolygon edited="0">
              <wp:start x="0" y="0"/>
              <wp:lineTo x="0" y="20903"/>
              <wp:lineTo x="21429" y="20903"/>
              <wp:lineTo x="21429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4B87443">
      <w:rPr>
        <w:rFonts w:ascii="Arial" w:hAnsi="Arial" w:cs="Arial"/>
        <w:b/>
        <w:bCs/>
        <w:sz w:val="40"/>
        <w:szCs w:val="40"/>
        <w:u w:val="single"/>
      </w:rPr>
      <w:t xml:space="preserve">Personal </w:t>
    </w:r>
    <w:r w:rsidR="14B87443" w:rsidRPr="009F75CF">
      <w:rPr>
        <w:rFonts w:ascii="Arial" w:hAnsi="Arial" w:cs="Arial"/>
        <w:b/>
        <w:bCs/>
        <w:sz w:val="40"/>
        <w:szCs w:val="40"/>
        <w:u w:val="single"/>
      </w:rPr>
      <w:t>Career Plan</w:t>
    </w:r>
    <w:r w:rsidR="14B87443">
      <w:rPr>
        <w:rFonts w:ascii="Arial" w:hAnsi="Arial" w:cs="Arial"/>
        <w:b/>
        <w:bCs/>
        <w:sz w:val="40"/>
        <w:szCs w:val="40"/>
        <w:u w:val="single"/>
      </w:rPr>
      <w:t xml:space="preserve"> </w:t>
    </w:r>
  </w:p>
  <w:p w14:paraId="68BFAF72" w14:textId="0D224B87" w:rsidR="009F75CF" w:rsidRPr="00B50756" w:rsidRDefault="00E5071B">
    <w:pPr>
      <w:pStyle w:val="Header"/>
      <w:rPr>
        <w:rFonts w:ascii="Arial" w:hAnsi="Arial" w:cs="Arial"/>
        <w:bCs/>
        <w:sz w:val="40"/>
        <w:szCs w:val="40"/>
      </w:rPr>
    </w:pPr>
    <w:r w:rsidRPr="00B50756">
      <w:rPr>
        <w:rFonts w:ascii="Arial" w:hAnsi="Arial" w:cs="Arial"/>
        <w:bCs/>
        <w:sz w:val="40"/>
        <w:szCs w:val="40"/>
      </w:rPr>
      <w:t>(</w:t>
    </w:r>
    <w:r w:rsidR="00F66DF9" w:rsidRPr="00B50756">
      <w:rPr>
        <w:rFonts w:ascii="Arial" w:hAnsi="Arial" w:cs="Arial"/>
        <w:bCs/>
        <w:sz w:val="40"/>
        <w:szCs w:val="40"/>
      </w:rPr>
      <w:t>Third</w:t>
    </w:r>
    <w:r w:rsidR="00413573" w:rsidRPr="00B50756">
      <w:rPr>
        <w:rFonts w:ascii="Arial" w:hAnsi="Arial" w:cs="Arial"/>
        <w:bCs/>
        <w:sz w:val="40"/>
        <w:szCs w:val="40"/>
      </w:rPr>
      <w:t xml:space="preserve"> year/</w:t>
    </w:r>
    <w:r w:rsidR="00C733BB" w:rsidRPr="00B50756">
      <w:rPr>
        <w:rFonts w:ascii="Arial" w:hAnsi="Arial" w:cs="Arial"/>
        <w:bCs/>
        <w:sz w:val="40"/>
        <w:szCs w:val="40"/>
      </w:rPr>
      <w:t xml:space="preserve">Level </w:t>
    </w:r>
    <w:r w:rsidR="00F66DF9" w:rsidRPr="00B50756">
      <w:rPr>
        <w:rFonts w:ascii="Arial" w:hAnsi="Arial" w:cs="Arial"/>
        <w:bCs/>
        <w:sz w:val="40"/>
        <w:szCs w:val="40"/>
      </w:rPr>
      <w:t>6</w:t>
    </w:r>
    <w:r w:rsidR="00C733BB" w:rsidRPr="00B50756">
      <w:rPr>
        <w:rFonts w:ascii="Arial" w:hAnsi="Arial" w:cs="Arial"/>
        <w:bCs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7A2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E2D94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A22B4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9204D"/>
    <w:multiLevelType w:val="hybridMultilevel"/>
    <w:tmpl w:val="A078B8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17201"/>
    <w:multiLevelType w:val="hybridMultilevel"/>
    <w:tmpl w:val="45681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10E1D"/>
    <w:multiLevelType w:val="hybridMultilevel"/>
    <w:tmpl w:val="A406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B668D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E52856"/>
    <w:multiLevelType w:val="multilevel"/>
    <w:tmpl w:val="54D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94E86"/>
    <w:multiLevelType w:val="hybridMultilevel"/>
    <w:tmpl w:val="7B9C7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0723D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84BF2"/>
    <w:multiLevelType w:val="hybridMultilevel"/>
    <w:tmpl w:val="9920E1F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41C4A"/>
    <w:multiLevelType w:val="hybridMultilevel"/>
    <w:tmpl w:val="3E2C76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F4AED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32CF0"/>
    <w:multiLevelType w:val="hybridMultilevel"/>
    <w:tmpl w:val="7F069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54EF0"/>
    <w:multiLevelType w:val="hybridMultilevel"/>
    <w:tmpl w:val="31981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8A58AE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C59D0"/>
    <w:multiLevelType w:val="hybridMultilevel"/>
    <w:tmpl w:val="9AE26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027EBE"/>
    <w:multiLevelType w:val="hybridMultilevel"/>
    <w:tmpl w:val="22988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A0F7C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1462D0"/>
    <w:multiLevelType w:val="hybridMultilevel"/>
    <w:tmpl w:val="1D76B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5974E0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550FB"/>
    <w:multiLevelType w:val="hybridMultilevel"/>
    <w:tmpl w:val="C34A88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1B71FC"/>
    <w:multiLevelType w:val="hybridMultilevel"/>
    <w:tmpl w:val="4BD6D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8"/>
  </w:num>
  <w:num w:numId="5">
    <w:abstractNumId w:val="4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16"/>
  </w:num>
  <w:num w:numId="12">
    <w:abstractNumId w:val="21"/>
  </w:num>
  <w:num w:numId="13">
    <w:abstractNumId w:val="18"/>
  </w:num>
  <w:num w:numId="14">
    <w:abstractNumId w:val="19"/>
  </w:num>
  <w:num w:numId="15">
    <w:abstractNumId w:val="14"/>
  </w:num>
  <w:num w:numId="16">
    <w:abstractNumId w:val="10"/>
  </w:num>
  <w:num w:numId="17">
    <w:abstractNumId w:val="11"/>
  </w:num>
  <w:num w:numId="18">
    <w:abstractNumId w:val="20"/>
  </w:num>
  <w:num w:numId="19">
    <w:abstractNumId w:val="1"/>
  </w:num>
  <w:num w:numId="20">
    <w:abstractNumId w:val="9"/>
  </w:num>
  <w:num w:numId="21">
    <w:abstractNumId w:val="1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FF4F7"/>
    <w:rsid w:val="00006E09"/>
    <w:rsid w:val="000127DE"/>
    <w:rsid w:val="00015D58"/>
    <w:rsid w:val="00016381"/>
    <w:rsid w:val="00023187"/>
    <w:rsid w:val="000428F2"/>
    <w:rsid w:val="000429EB"/>
    <w:rsid w:val="00044743"/>
    <w:rsid w:val="000515A8"/>
    <w:rsid w:val="0006382C"/>
    <w:rsid w:val="000730F9"/>
    <w:rsid w:val="000753E0"/>
    <w:rsid w:val="000820D3"/>
    <w:rsid w:val="00083C64"/>
    <w:rsid w:val="0008510E"/>
    <w:rsid w:val="00090FBA"/>
    <w:rsid w:val="000B07E4"/>
    <w:rsid w:val="000B4A5D"/>
    <w:rsid w:val="000C6F9B"/>
    <w:rsid w:val="000E0BD8"/>
    <w:rsid w:val="000F246A"/>
    <w:rsid w:val="00103635"/>
    <w:rsid w:val="001149F2"/>
    <w:rsid w:val="00117E0A"/>
    <w:rsid w:val="00126CD2"/>
    <w:rsid w:val="00130259"/>
    <w:rsid w:val="0013737D"/>
    <w:rsid w:val="001467C5"/>
    <w:rsid w:val="00166FE3"/>
    <w:rsid w:val="00177C25"/>
    <w:rsid w:val="00184D6C"/>
    <w:rsid w:val="001914BB"/>
    <w:rsid w:val="001B30BD"/>
    <w:rsid w:val="001B6A40"/>
    <w:rsid w:val="001E009C"/>
    <w:rsid w:val="001E3066"/>
    <w:rsid w:val="001E76E1"/>
    <w:rsid w:val="001E797C"/>
    <w:rsid w:val="00203812"/>
    <w:rsid w:val="00204829"/>
    <w:rsid w:val="002320D2"/>
    <w:rsid w:val="002433E4"/>
    <w:rsid w:val="00252793"/>
    <w:rsid w:val="002618FC"/>
    <w:rsid w:val="002B2689"/>
    <w:rsid w:val="002C53CE"/>
    <w:rsid w:val="002D135C"/>
    <w:rsid w:val="002F5204"/>
    <w:rsid w:val="002F5FBC"/>
    <w:rsid w:val="002F77D6"/>
    <w:rsid w:val="00327BD6"/>
    <w:rsid w:val="00344C8A"/>
    <w:rsid w:val="003674A0"/>
    <w:rsid w:val="00376F04"/>
    <w:rsid w:val="0038737E"/>
    <w:rsid w:val="003A4044"/>
    <w:rsid w:val="003B152C"/>
    <w:rsid w:val="003B5E95"/>
    <w:rsid w:val="003C0026"/>
    <w:rsid w:val="003E6E75"/>
    <w:rsid w:val="003F11BA"/>
    <w:rsid w:val="003F6339"/>
    <w:rsid w:val="00401E67"/>
    <w:rsid w:val="00402167"/>
    <w:rsid w:val="00403E6E"/>
    <w:rsid w:val="00413573"/>
    <w:rsid w:val="00413D6A"/>
    <w:rsid w:val="00421C31"/>
    <w:rsid w:val="004240B9"/>
    <w:rsid w:val="0042644A"/>
    <w:rsid w:val="0045385D"/>
    <w:rsid w:val="00460109"/>
    <w:rsid w:val="00462256"/>
    <w:rsid w:val="00485FFF"/>
    <w:rsid w:val="004867F7"/>
    <w:rsid w:val="0050390B"/>
    <w:rsid w:val="005224C2"/>
    <w:rsid w:val="00526B4E"/>
    <w:rsid w:val="005504D0"/>
    <w:rsid w:val="005544AF"/>
    <w:rsid w:val="00557DB7"/>
    <w:rsid w:val="0056591E"/>
    <w:rsid w:val="005902EC"/>
    <w:rsid w:val="0059148C"/>
    <w:rsid w:val="005A42EF"/>
    <w:rsid w:val="005A632B"/>
    <w:rsid w:val="005B492E"/>
    <w:rsid w:val="005B717F"/>
    <w:rsid w:val="005D02B3"/>
    <w:rsid w:val="005D18A0"/>
    <w:rsid w:val="005D5F76"/>
    <w:rsid w:val="005E1F59"/>
    <w:rsid w:val="005E6087"/>
    <w:rsid w:val="005F5300"/>
    <w:rsid w:val="005F6380"/>
    <w:rsid w:val="005F70C4"/>
    <w:rsid w:val="00604D27"/>
    <w:rsid w:val="00627F4F"/>
    <w:rsid w:val="0063013A"/>
    <w:rsid w:val="00635935"/>
    <w:rsid w:val="00636504"/>
    <w:rsid w:val="00636EAD"/>
    <w:rsid w:val="0065067C"/>
    <w:rsid w:val="0066192E"/>
    <w:rsid w:val="00663D80"/>
    <w:rsid w:val="00664725"/>
    <w:rsid w:val="006671CF"/>
    <w:rsid w:val="006A51B9"/>
    <w:rsid w:val="006B6122"/>
    <w:rsid w:val="006D7F9A"/>
    <w:rsid w:val="006F4A3B"/>
    <w:rsid w:val="007100A7"/>
    <w:rsid w:val="00733719"/>
    <w:rsid w:val="00736B41"/>
    <w:rsid w:val="00742D38"/>
    <w:rsid w:val="007457A6"/>
    <w:rsid w:val="00747E7A"/>
    <w:rsid w:val="00774E58"/>
    <w:rsid w:val="00781A34"/>
    <w:rsid w:val="00783A9F"/>
    <w:rsid w:val="007A3C8D"/>
    <w:rsid w:val="007A637D"/>
    <w:rsid w:val="007D6CC8"/>
    <w:rsid w:val="007F4112"/>
    <w:rsid w:val="00806B92"/>
    <w:rsid w:val="0081078A"/>
    <w:rsid w:val="00816BFD"/>
    <w:rsid w:val="00822C9B"/>
    <w:rsid w:val="00826829"/>
    <w:rsid w:val="00843E44"/>
    <w:rsid w:val="00847F5C"/>
    <w:rsid w:val="00884F4C"/>
    <w:rsid w:val="00897BC4"/>
    <w:rsid w:val="008B000C"/>
    <w:rsid w:val="008D40B1"/>
    <w:rsid w:val="008E12DD"/>
    <w:rsid w:val="008E2C3A"/>
    <w:rsid w:val="008E4C29"/>
    <w:rsid w:val="008F7C4E"/>
    <w:rsid w:val="0097035C"/>
    <w:rsid w:val="00973E79"/>
    <w:rsid w:val="00981329"/>
    <w:rsid w:val="009A7927"/>
    <w:rsid w:val="009C6DF0"/>
    <w:rsid w:val="009D51D7"/>
    <w:rsid w:val="009D7C52"/>
    <w:rsid w:val="009E0E6B"/>
    <w:rsid w:val="009F75CF"/>
    <w:rsid w:val="00A01C81"/>
    <w:rsid w:val="00A03B1D"/>
    <w:rsid w:val="00A26358"/>
    <w:rsid w:val="00A364C0"/>
    <w:rsid w:val="00A503AF"/>
    <w:rsid w:val="00A564ED"/>
    <w:rsid w:val="00A657BB"/>
    <w:rsid w:val="00A70437"/>
    <w:rsid w:val="00A72939"/>
    <w:rsid w:val="00A86C5F"/>
    <w:rsid w:val="00AA3BBE"/>
    <w:rsid w:val="00AB41A0"/>
    <w:rsid w:val="00AB63A0"/>
    <w:rsid w:val="00AC3E7B"/>
    <w:rsid w:val="00AC6653"/>
    <w:rsid w:val="00AD4322"/>
    <w:rsid w:val="00AE0FD3"/>
    <w:rsid w:val="00AE375E"/>
    <w:rsid w:val="00B07900"/>
    <w:rsid w:val="00B26BF8"/>
    <w:rsid w:val="00B34F9F"/>
    <w:rsid w:val="00B50756"/>
    <w:rsid w:val="00B54464"/>
    <w:rsid w:val="00B73E93"/>
    <w:rsid w:val="00B740C3"/>
    <w:rsid w:val="00B761EF"/>
    <w:rsid w:val="00B865E4"/>
    <w:rsid w:val="00BB119D"/>
    <w:rsid w:val="00BB58BB"/>
    <w:rsid w:val="00BB79FA"/>
    <w:rsid w:val="00BD2AE0"/>
    <w:rsid w:val="00BD6299"/>
    <w:rsid w:val="00BF6891"/>
    <w:rsid w:val="00C21910"/>
    <w:rsid w:val="00C2224A"/>
    <w:rsid w:val="00C2378A"/>
    <w:rsid w:val="00C268EB"/>
    <w:rsid w:val="00C320F4"/>
    <w:rsid w:val="00C42446"/>
    <w:rsid w:val="00C42A44"/>
    <w:rsid w:val="00C54EB0"/>
    <w:rsid w:val="00C56FE9"/>
    <w:rsid w:val="00C67268"/>
    <w:rsid w:val="00C72B52"/>
    <w:rsid w:val="00C733BB"/>
    <w:rsid w:val="00C84762"/>
    <w:rsid w:val="00CA44F7"/>
    <w:rsid w:val="00CD4D75"/>
    <w:rsid w:val="00CD6DF7"/>
    <w:rsid w:val="00CE2740"/>
    <w:rsid w:val="00CF018B"/>
    <w:rsid w:val="00D01C59"/>
    <w:rsid w:val="00D63FD9"/>
    <w:rsid w:val="00D806CE"/>
    <w:rsid w:val="00D90396"/>
    <w:rsid w:val="00D94CCA"/>
    <w:rsid w:val="00DA39C2"/>
    <w:rsid w:val="00DD07B4"/>
    <w:rsid w:val="00DE1296"/>
    <w:rsid w:val="00DF315F"/>
    <w:rsid w:val="00DF4B71"/>
    <w:rsid w:val="00DF6F23"/>
    <w:rsid w:val="00E263BF"/>
    <w:rsid w:val="00E473C3"/>
    <w:rsid w:val="00E5071B"/>
    <w:rsid w:val="00E52BC8"/>
    <w:rsid w:val="00E91D62"/>
    <w:rsid w:val="00E940AB"/>
    <w:rsid w:val="00EA31F2"/>
    <w:rsid w:val="00EB4447"/>
    <w:rsid w:val="00EC7020"/>
    <w:rsid w:val="00EC773B"/>
    <w:rsid w:val="00EE790C"/>
    <w:rsid w:val="00EF437C"/>
    <w:rsid w:val="00F11C88"/>
    <w:rsid w:val="00F35659"/>
    <w:rsid w:val="00F46CE2"/>
    <w:rsid w:val="00F47D05"/>
    <w:rsid w:val="00F55A9C"/>
    <w:rsid w:val="00F6665F"/>
    <w:rsid w:val="00F66DF9"/>
    <w:rsid w:val="00F83564"/>
    <w:rsid w:val="00F979AF"/>
    <w:rsid w:val="00F97C0D"/>
    <w:rsid w:val="00FB4C84"/>
    <w:rsid w:val="00FC67A8"/>
    <w:rsid w:val="00FD21FE"/>
    <w:rsid w:val="00FE09AE"/>
    <w:rsid w:val="00FF0BA1"/>
    <w:rsid w:val="1144FFEB"/>
    <w:rsid w:val="14B87443"/>
    <w:rsid w:val="1712C7DB"/>
    <w:rsid w:val="181022E8"/>
    <w:rsid w:val="299C1900"/>
    <w:rsid w:val="2BEE0C6A"/>
    <w:rsid w:val="3F14F1E2"/>
    <w:rsid w:val="481FF4F7"/>
    <w:rsid w:val="54AF8C5E"/>
    <w:rsid w:val="6184AD6E"/>
    <w:rsid w:val="68A9D80B"/>
    <w:rsid w:val="71729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1FF4F7"/>
  <w15:chartTrackingRefBased/>
  <w15:docId w15:val="{316C8DD7-215F-47FB-AABE-A2DF41D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5CF"/>
  </w:style>
  <w:style w:type="paragraph" w:styleId="Footer">
    <w:name w:val="footer"/>
    <w:basedOn w:val="Normal"/>
    <w:link w:val="FooterChar"/>
    <w:uiPriority w:val="99"/>
    <w:unhideWhenUsed/>
    <w:rsid w:val="009F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5CF"/>
  </w:style>
  <w:style w:type="table" w:styleId="TableGrid">
    <w:name w:val="Table Grid"/>
    <w:basedOn w:val="TableNormal"/>
    <w:uiPriority w:val="39"/>
    <w:rsid w:val="009F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F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28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28F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940A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0A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ployerhub@peterboroug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34311df-7e86-4ce5-bbf5-0edacc3cd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A936A0CE6024385E21AEE0FEB5AE7" ma:contentTypeVersion="13" ma:contentTypeDescription="Create a new document." ma:contentTypeScope="" ma:versionID="bff9259b71ace7e3606aa6aa6f9c91bb">
  <xsd:schema xmlns:xsd="http://www.w3.org/2001/XMLSchema" xmlns:xs="http://www.w3.org/2001/XMLSchema" xmlns:p="http://schemas.microsoft.com/office/2006/metadata/properties" xmlns:ns2="a34311df-7e86-4ce5-bbf5-0edacc3cd9cb" xmlns:ns3="2882bd40-be10-46cd-a0be-7674ebc5f5a6" targetNamespace="http://schemas.microsoft.com/office/2006/metadata/properties" ma:root="true" ma:fieldsID="1e412bf5b8434880e93f78e7405ff382" ns2:_="" ns3:_="">
    <xsd:import namespace="a34311df-7e86-4ce5-bbf5-0edacc3cd9cb"/>
    <xsd:import namespace="2882bd40-be10-46cd-a0be-7674ebc5f5a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11df-7e86-4ce5-bbf5-0edacc3cd9c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d40-be10-46cd-a0be-7674ebc5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AEF7-E01D-433C-B018-BAB96AA50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4B9F8-BD85-43C1-A379-B4DD28F64F23}">
  <ds:schemaRefs>
    <ds:schemaRef ds:uri="2882bd40-be10-46cd-a0be-7674ebc5f5a6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a34311df-7e86-4ce5-bbf5-0edacc3cd9cb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5E2189-743C-400F-9276-48C5E99A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311df-7e86-4ce5-bbf5-0edacc3cd9cb"/>
    <ds:schemaRef ds:uri="2882bd40-be10-46cd-a0be-7674ebc5f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0AC59-2F47-40B5-BC55-89CF5A92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McAllister</dc:creator>
  <cp:keywords/>
  <dc:description/>
  <cp:lastModifiedBy>Katie McAllister</cp:lastModifiedBy>
  <cp:revision>39</cp:revision>
  <cp:lastPrinted>2020-07-06T23:21:00Z</cp:lastPrinted>
  <dcterms:created xsi:type="dcterms:W3CDTF">2020-07-07T16:38:00Z</dcterms:created>
  <dcterms:modified xsi:type="dcterms:W3CDTF">2020-08-05T11:27:00Z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0x010100908A936A0CE6024385E21AEE0FEB5AE7</vt:lpwstr>
  </property>
</Properties>
</file>