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A08A3" w14:textId="3B945258" w:rsidR="009A57AE" w:rsidRPr="001D65CE" w:rsidRDefault="009A57AE" w:rsidP="009A57AE">
      <w:pPr>
        <w:rPr>
          <w:sz w:val="24"/>
          <w:szCs w:val="24"/>
        </w:rPr>
      </w:pPr>
      <w:r w:rsidRPr="001D65CE">
        <w:rPr>
          <w:sz w:val="24"/>
          <w:szCs w:val="24"/>
        </w:rPr>
        <w:t>The following define the requirements to be performed by equipment operator</w:t>
      </w:r>
      <w:r w:rsidR="00DD6671">
        <w:rPr>
          <w:sz w:val="24"/>
          <w:szCs w:val="24"/>
        </w:rPr>
        <w:t>s</w:t>
      </w:r>
      <w:r w:rsidRPr="001D65CE">
        <w:rPr>
          <w:sz w:val="24"/>
          <w:szCs w:val="24"/>
        </w:rPr>
        <w:t xml:space="preserve"> </w:t>
      </w:r>
      <w:r w:rsidR="00DA06FD" w:rsidRPr="001D65CE">
        <w:rPr>
          <w:sz w:val="24"/>
          <w:szCs w:val="24"/>
        </w:rPr>
        <w:t>employed</w:t>
      </w:r>
      <w:r w:rsidRPr="001D65CE">
        <w:rPr>
          <w:sz w:val="24"/>
          <w:szCs w:val="24"/>
        </w:rPr>
        <w:t xml:space="preserve"> by the </w:t>
      </w:r>
      <w:r w:rsidR="00B638ED" w:rsidRPr="001D65CE">
        <w:rPr>
          <w:sz w:val="24"/>
          <w:szCs w:val="24"/>
        </w:rPr>
        <w:t>BDOA</w:t>
      </w:r>
      <w:r w:rsidRPr="001D65CE">
        <w:rPr>
          <w:sz w:val="24"/>
          <w:szCs w:val="24"/>
        </w:rPr>
        <w:t xml:space="preserve"> board of directors.   </w:t>
      </w:r>
    </w:p>
    <w:p w14:paraId="656D9E7D" w14:textId="14681069" w:rsidR="0061504F" w:rsidRPr="001D65CE" w:rsidRDefault="009A57AE" w:rsidP="006150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 xml:space="preserve">Communication </w:t>
      </w:r>
      <w:r w:rsidR="0061143C" w:rsidRPr="001D65CE">
        <w:rPr>
          <w:sz w:val="24"/>
          <w:szCs w:val="24"/>
        </w:rPr>
        <w:t xml:space="preserve">shall be </w:t>
      </w:r>
      <w:r w:rsidRPr="001D65CE">
        <w:rPr>
          <w:sz w:val="24"/>
          <w:szCs w:val="24"/>
        </w:rPr>
        <w:t>done</w:t>
      </w:r>
      <w:r w:rsidR="00DA06FD" w:rsidRPr="001D65CE">
        <w:rPr>
          <w:sz w:val="24"/>
          <w:szCs w:val="24"/>
        </w:rPr>
        <w:t>,</w:t>
      </w:r>
      <w:r w:rsidRPr="001D65CE">
        <w:rPr>
          <w:sz w:val="24"/>
          <w:szCs w:val="24"/>
        </w:rPr>
        <w:t xml:space="preserve"> </w:t>
      </w:r>
      <w:r w:rsidR="0061143C" w:rsidRPr="001D65CE">
        <w:rPr>
          <w:sz w:val="24"/>
          <w:szCs w:val="24"/>
        </w:rPr>
        <w:t>for items on this list</w:t>
      </w:r>
      <w:r w:rsidR="00DA06FD" w:rsidRPr="001D65CE">
        <w:rPr>
          <w:sz w:val="24"/>
          <w:szCs w:val="24"/>
        </w:rPr>
        <w:t>,</w:t>
      </w:r>
      <w:r w:rsidR="0061143C" w:rsidRPr="001D65CE">
        <w:rPr>
          <w:sz w:val="24"/>
          <w:szCs w:val="24"/>
        </w:rPr>
        <w:t xml:space="preserve"> </w:t>
      </w:r>
      <w:r w:rsidRPr="001D65CE">
        <w:rPr>
          <w:sz w:val="24"/>
          <w:szCs w:val="24"/>
        </w:rPr>
        <w:t xml:space="preserve">with the </w:t>
      </w:r>
      <w:r w:rsidR="0061143C" w:rsidRPr="001D65CE">
        <w:rPr>
          <w:sz w:val="24"/>
          <w:szCs w:val="24"/>
        </w:rPr>
        <w:t>Equipment P</w:t>
      </w:r>
      <w:r w:rsidRPr="001D65CE">
        <w:rPr>
          <w:sz w:val="24"/>
          <w:szCs w:val="24"/>
        </w:rPr>
        <w:t xml:space="preserve">oint of </w:t>
      </w:r>
      <w:r w:rsidR="0061143C" w:rsidRPr="001D65CE">
        <w:rPr>
          <w:sz w:val="24"/>
          <w:szCs w:val="24"/>
        </w:rPr>
        <w:t>C</w:t>
      </w:r>
      <w:r w:rsidRPr="001D65CE">
        <w:rPr>
          <w:sz w:val="24"/>
          <w:szCs w:val="24"/>
        </w:rPr>
        <w:t>ontact (</w:t>
      </w:r>
      <w:r w:rsidR="0061143C" w:rsidRPr="001D65CE">
        <w:rPr>
          <w:sz w:val="24"/>
          <w:szCs w:val="24"/>
        </w:rPr>
        <w:t>E</w:t>
      </w:r>
      <w:r w:rsidRPr="001D65CE">
        <w:rPr>
          <w:sz w:val="24"/>
          <w:szCs w:val="24"/>
        </w:rPr>
        <w:t>POC) assigned by the Board</w:t>
      </w:r>
      <w:r w:rsidR="00011996" w:rsidRPr="001D65CE">
        <w:rPr>
          <w:sz w:val="24"/>
          <w:szCs w:val="24"/>
        </w:rPr>
        <w:t xml:space="preserve">, </w:t>
      </w:r>
      <w:r w:rsidR="0061143C" w:rsidRPr="001D65CE">
        <w:rPr>
          <w:sz w:val="24"/>
          <w:szCs w:val="24"/>
        </w:rPr>
        <w:t>the “</w:t>
      </w:r>
      <w:r w:rsidRPr="001D65CE">
        <w:rPr>
          <w:sz w:val="24"/>
          <w:szCs w:val="24"/>
        </w:rPr>
        <w:t>Member at Large”</w:t>
      </w:r>
      <w:r w:rsidR="00011996" w:rsidRPr="001D65CE">
        <w:rPr>
          <w:sz w:val="24"/>
          <w:szCs w:val="24"/>
        </w:rPr>
        <w:t xml:space="preserve"> or their </w:t>
      </w:r>
      <w:r w:rsidRPr="001D65CE">
        <w:rPr>
          <w:sz w:val="24"/>
          <w:szCs w:val="24"/>
        </w:rPr>
        <w:t>backup</w:t>
      </w:r>
      <w:r w:rsidR="00011996" w:rsidRPr="001D65CE">
        <w:rPr>
          <w:sz w:val="24"/>
          <w:szCs w:val="24"/>
        </w:rPr>
        <w:t xml:space="preserve">, </w:t>
      </w:r>
      <w:r w:rsidRPr="001D65CE">
        <w:rPr>
          <w:sz w:val="24"/>
          <w:szCs w:val="24"/>
        </w:rPr>
        <w:t xml:space="preserve">the President. </w:t>
      </w:r>
    </w:p>
    <w:p w14:paraId="77A27AFB" w14:textId="77777777" w:rsidR="0061504F" w:rsidRPr="001D65CE" w:rsidRDefault="0061504F" w:rsidP="006150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Any safety issues or other concerns shall be reported to the EPOC upon discovery.</w:t>
      </w:r>
    </w:p>
    <w:p w14:paraId="17D643FC" w14:textId="2CC4C49A" w:rsidR="00011996" w:rsidRPr="001D65CE" w:rsidRDefault="00011996" w:rsidP="009A57A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 xml:space="preserve">Operator must obtain permission </w:t>
      </w:r>
      <w:r w:rsidR="0061504F" w:rsidRPr="001D65CE">
        <w:rPr>
          <w:sz w:val="24"/>
          <w:szCs w:val="24"/>
        </w:rPr>
        <w:t>from the EPOC</w:t>
      </w:r>
      <w:r w:rsidR="00B84FF2">
        <w:rPr>
          <w:sz w:val="24"/>
          <w:szCs w:val="24"/>
        </w:rPr>
        <w:t>, or another designated person,</w:t>
      </w:r>
      <w:r w:rsidR="0061504F" w:rsidRPr="001D65CE">
        <w:rPr>
          <w:sz w:val="24"/>
          <w:szCs w:val="24"/>
        </w:rPr>
        <w:t xml:space="preserve"> </w:t>
      </w:r>
      <w:r w:rsidR="007D2B34">
        <w:rPr>
          <w:sz w:val="24"/>
          <w:szCs w:val="24"/>
        </w:rPr>
        <w:t xml:space="preserve">to </w:t>
      </w:r>
      <w:r w:rsidR="0061504F" w:rsidRPr="001D65CE">
        <w:rPr>
          <w:sz w:val="24"/>
          <w:szCs w:val="24"/>
        </w:rPr>
        <w:t>perform snow removal and road maintenance activities before starting work.</w:t>
      </w:r>
    </w:p>
    <w:p w14:paraId="07744D26" w14:textId="77777777" w:rsidR="0061504F" w:rsidRPr="001D65CE" w:rsidRDefault="0061504F" w:rsidP="006150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Operator shall enter machine hours and usage every time equipment is used into the equipment log to be kept in cab.</w:t>
      </w:r>
    </w:p>
    <w:p w14:paraId="0019D9F3" w14:textId="77777777" w:rsidR="00DA06FD" w:rsidRPr="001D65CE" w:rsidRDefault="00DA06FD" w:rsidP="00DA06F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Machinery shall be maintained according to manufacturer recommendations.</w:t>
      </w:r>
    </w:p>
    <w:p w14:paraId="1238BBC4" w14:textId="52DF7414" w:rsidR="0061143C" w:rsidRPr="001D65CE" w:rsidRDefault="0061143C" w:rsidP="00FB57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T</w:t>
      </w:r>
      <w:r w:rsidR="009A57AE" w:rsidRPr="001D65CE">
        <w:rPr>
          <w:sz w:val="24"/>
          <w:szCs w:val="24"/>
        </w:rPr>
        <w:t xml:space="preserve">he diesel tank </w:t>
      </w:r>
      <w:r w:rsidRPr="001D65CE">
        <w:rPr>
          <w:sz w:val="24"/>
          <w:szCs w:val="24"/>
        </w:rPr>
        <w:t xml:space="preserve">shall be </w:t>
      </w:r>
      <w:r w:rsidR="00DA06FD" w:rsidRPr="001D65CE">
        <w:rPr>
          <w:sz w:val="24"/>
          <w:szCs w:val="24"/>
        </w:rPr>
        <w:t>locked</w:t>
      </w:r>
      <w:r w:rsidR="00011996" w:rsidRPr="001D65CE">
        <w:rPr>
          <w:sz w:val="24"/>
          <w:szCs w:val="24"/>
        </w:rPr>
        <w:t>, when not in use</w:t>
      </w:r>
      <w:r w:rsidR="00DA06FD" w:rsidRPr="001D65CE">
        <w:rPr>
          <w:sz w:val="24"/>
          <w:szCs w:val="24"/>
        </w:rPr>
        <w:t>,</w:t>
      </w:r>
      <w:r w:rsidR="00B638ED" w:rsidRPr="001D65CE">
        <w:rPr>
          <w:sz w:val="24"/>
          <w:szCs w:val="24"/>
        </w:rPr>
        <w:t xml:space="preserve"> and a spare key made available in the lockbox kept in the grader barn.</w:t>
      </w:r>
    </w:p>
    <w:p w14:paraId="6174F516" w14:textId="4427CAD1" w:rsidR="0061504F" w:rsidRPr="001D65CE" w:rsidRDefault="0061504F" w:rsidP="00FB57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The diesel tank shall be refilled when it reaches approximately 1/4 of its capacity.</w:t>
      </w:r>
    </w:p>
    <w:p w14:paraId="28D38C36" w14:textId="386C3B81" w:rsidR="00011996" w:rsidRPr="001D65CE" w:rsidRDefault="00011996" w:rsidP="00FB57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Spare keys for all equipment shall be stored and made available in the lock box kept in the grader barn.</w:t>
      </w:r>
    </w:p>
    <w:p w14:paraId="2B339B88" w14:textId="68E7E126" w:rsidR="00011996" w:rsidRPr="001D65CE" w:rsidRDefault="00011996" w:rsidP="00FB57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Any owner’s manuals or operator instructions shall remain in the equipment’s cab and shall not be removed without the permission of the EPOC.</w:t>
      </w:r>
    </w:p>
    <w:p w14:paraId="22CD2AA7" w14:textId="28B7CF76" w:rsidR="00CC30A4" w:rsidRPr="001D65CE" w:rsidRDefault="00CC30A4" w:rsidP="0061143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 xml:space="preserve">The following tasks shall be performed </w:t>
      </w:r>
      <w:r w:rsidR="00DA06FD" w:rsidRPr="001D65CE">
        <w:rPr>
          <w:sz w:val="24"/>
          <w:szCs w:val="24"/>
        </w:rPr>
        <w:t xml:space="preserve">whenever </w:t>
      </w:r>
      <w:r w:rsidRPr="001D65CE">
        <w:rPr>
          <w:sz w:val="24"/>
          <w:szCs w:val="24"/>
        </w:rPr>
        <w:t>the equipment is used or repaired.</w:t>
      </w:r>
    </w:p>
    <w:p w14:paraId="2B361194" w14:textId="77777777" w:rsidR="009A57AE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Verify fluid levels, top off fluid levels as needed.</w:t>
      </w:r>
    </w:p>
    <w:p w14:paraId="544D131C" w14:textId="77777777" w:rsidR="009A57AE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 xml:space="preserve">Verify lights are functioning. </w:t>
      </w:r>
    </w:p>
    <w:p w14:paraId="2BE309CA" w14:textId="77777777" w:rsidR="009A57AE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 xml:space="preserve">Verify brakes are functioning. </w:t>
      </w:r>
    </w:p>
    <w:p w14:paraId="3FFB6472" w14:textId="77777777" w:rsidR="009A57AE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 xml:space="preserve">Verify hydraulics are functioning. </w:t>
      </w:r>
    </w:p>
    <w:p w14:paraId="2A494FFE" w14:textId="77777777" w:rsidR="009A57AE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Check tire pressure, fill tires as needed, and patch tires.</w:t>
      </w:r>
    </w:p>
    <w:p w14:paraId="598E904C" w14:textId="77777777" w:rsidR="009A57AE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Coordinate with mechanics to verify that work performed is completed and tested.</w:t>
      </w:r>
    </w:p>
    <w:p w14:paraId="11669658" w14:textId="2D91B049" w:rsidR="009A57AE" w:rsidRPr="001D65CE" w:rsidRDefault="00CC30A4" w:rsidP="0061143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 xml:space="preserve">Snow </w:t>
      </w:r>
      <w:r w:rsidR="009A57AE" w:rsidRPr="001D65CE">
        <w:rPr>
          <w:sz w:val="24"/>
          <w:szCs w:val="24"/>
        </w:rPr>
        <w:t>Plow</w:t>
      </w:r>
      <w:r w:rsidRPr="001D65CE">
        <w:rPr>
          <w:sz w:val="24"/>
          <w:szCs w:val="24"/>
        </w:rPr>
        <w:t xml:space="preserve">ing shall be done </w:t>
      </w:r>
      <w:r w:rsidR="009A57AE" w:rsidRPr="001D65CE">
        <w:rPr>
          <w:sz w:val="24"/>
          <w:szCs w:val="24"/>
        </w:rPr>
        <w:t>according to the plan</w:t>
      </w:r>
      <w:r w:rsidR="007D269C" w:rsidRPr="001D65CE">
        <w:rPr>
          <w:sz w:val="24"/>
          <w:szCs w:val="24"/>
        </w:rPr>
        <w:t xml:space="preserve">, </w:t>
      </w:r>
      <w:r w:rsidR="0061504F" w:rsidRPr="001D65CE">
        <w:rPr>
          <w:sz w:val="24"/>
          <w:szCs w:val="24"/>
        </w:rPr>
        <w:t>Addendum</w:t>
      </w:r>
      <w:r w:rsidR="007D269C" w:rsidRPr="001D65CE">
        <w:rPr>
          <w:sz w:val="24"/>
          <w:szCs w:val="24"/>
        </w:rPr>
        <w:t xml:space="preserve"> A: </w:t>
      </w:r>
      <w:proofErr w:type="gramStart"/>
      <w:r w:rsidR="007D269C" w:rsidRPr="001D65CE">
        <w:rPr>
          <w:sz w:val="24"/>
          <w:szCs w:val="24"/>
        </w:rPr>
        <w:t xml:space="preserve">Snow </w:t>
      </w:r>
      <w:r w:rsidR="00011996" w:rsidRPr="001D65CE">
        <w:rPr>
          <w:sz w:val="24"/>
          <w:szCs w:val="24"/>
        </w:rPr>
        <w:t>Plow</w:t>
      </w:r>
      <w:proofErr w:type="gramEnd"/>
      <w:r w:rsidR="00011996" w:rsidRPr="001D65CE">
        <w:rPr>
          <w:sz w:val="24"/>
          <w:szCs w:val="24"/>
        </w:rPr>
        <w:t xml:space="preserve"> Map</w:t>
      </w:r>
      <w:r w:rsidR="007D269C" w:rsidRPr="001D65CE">
        <w:rPr>
          <w:sz w:val="24"/>
          <w:szCs w:val="24"/>
        </w:rPr>
        <w:t xml:space="preserve">, </w:t>
      </w:r>
      <w:r w:rsidR="009A57AE" w:rsidRPr="001D65CE">
        <w:rPr>
          <w:sz w:val="24"/>
          <w:szCs w:val="24"/>
        </w:rPr>
        <w:t xml:space="preserve">provided by the </w:t>
      </w:r>
      <w:r w:rsidR="0061504F" w:rsidRPr="001D65CE">
        <w:rPr>
          <w:sz w:val="24"/>
          <w:szCs w:val="24"/>
        </w:rPr>
        <w:t>EPOC</w:t>
      </w:r>
      <w:r w:rsidRPr="001D65CE">
        <w:rPr>
          <w:sz w:val="24"/>
          <w:szCs w:val="24"/>
        </w:rPr>
        <w:t>.</w:t>
      </w:r>
      <w:r w:rsidR="00011996" w:rsidRPr="001D65CE">
        <w:rPr>
          <w:sz w:val="24"/>
          <w:szCs w:val="24"/>
        </w:rPr>
        <w:t xml:space="preserve"> </w:t>
      </w:r>
      <w:r w:rsidR="001D65CE" w:rsidRPr="001D65CE">
        <w:rPr>
          <w:sz w:val="24"/>
          <w:szCs w:val="24"/>
        </w:rPr>
        <w:t>General</w:t>
      </w:r>
      <w:r w:rsidR="00011996" w:rsidRPr="001D65CE">
        <w:rPr>
          <w:sz w:val="24"/>
          <w:szCs w:val="24"/>
        </w:rPr>
        <w:t xml:space="preserve"> guidelines include</w:t>
      </w:r>
      <w:r w:rsidR="00663030" w:rsidRPr="001D65CE">
        <w:rPr>
          <w:sz w:val="24"/>
          <w:szCs w:val="24"/>
        </w:rPr>
        <w:t xml:space="preserve"> the following, but may be overridden by the EPOC depending upon conditions</w:t>
      </w:r>
      <w:r w:rsidR="00011996" w:rsidRPr="001D65CE">
        <w:rPr>
          <w:sz w:val="24"/>
          <w:szCs w:val="24"/>
        </w:rPr>
        <w:t>:</w:t>
      </w:r>
    </w:p>
    <w:p w14:paraId="1BA96247" w14:textId="65F2719B" w:rsidR="009A57AE" w:rsidRPr="001D65CE" w:rsidRDefault="0061504F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Only p</w:t>
      </w:r>
      <w:r w:rsidR="00663030" w:rsidRPr="001D65CE">
        <w:rPr>
          <w:rFonts w:eastAsia="Times New Roman"/>
          <w:sz w:val="24"/>
          <w:szCs w:val="24"/>
        </w:rPr>
        <w:t xml:space="preserve">low when at </w:t>
      </w:r>
      <w:r w:rsidR="00B638ED" w:rsidRPr="001D65CE">
        <w:rPr>
          <w:rFonts w:eastAsia="Times New Roman"/>
          <w:sz w:val="24"/>
          <w:szCs w:val="24"/>
        </w:rPr>
        <w:t xml:space="preserve">least 4 inches of </w:t>
      </w:r>
      <w:r w:rsidR="009A57AE" w:rsidRPr="001D65CE">
        <w:rPr>
          <w:rFonts w:eastAsia="Times New Roman"/>
          <w:sz w:val="24"/>
          <w:szCs w:val="24"/>
        </w:rPr>
        <w:t>snow is on roads</w:t>
      </w:r>
      <w:r w:rsidRPr="001D65CE">
        <w:rPr>
          <w:rFonts w:eastAsia="Times New Roman"/>
          <w:sz w:val="24"/>
          <w:szCs w:val="24"/>
        </w:rPr>
        <w:t xml:space="preserve"> or when </w:t>
      </w:r>
      <w:r w:rsidR="00663030" w:rsidRPr="001D65CE">
        <w:rPr>
          <w:rFonts w:eastAsia="Times New Roman"/>
          <w:sz w:val="24"/>
          <w:szCs w:val="24"/>
        </w:rPr>
        <w:t xml:space="preserve">drifts </w:t>
      </w:r>
      <w:r w:rsidRPr="001D65CE">
        <w:rPr>
          <w:rFonts w:eastAsia="Times New Roman"/>
          <w:sz w:val="24"/>
          <w:szCs w:val="24"/>
        </w:rPr>
        <w:t>exceed</w:t>
      </w:r>
      <w:r w:rsidR="00663030" w:rsidRPr="001D65CE">
        <w:rPr>
          <w:rFonts w:eastAsia="Times New Roman"/>
          <w:sz w:val="24"/>
          <w:szCs w:val="24"/>
        </w:rPr>
        <w:t xml:space="preserve"> at least </w:t>
      </w:r>
      <w:r w:rsidRPr="001D65CE">
        <w:rPr>
          <w:rFonts w:eastAsia="Times New Roman"/>
          <w:sz w:val="24"/>
          <w:szCs w:val="24"/>
        </w:rPr>
        <w:t>8</w:t>
      </w:r>
      <w:r w:rsidR="00663030" w:rsidRPr="001D65CE">
        <w:rPr>
          <w:rFonts w:eastAsia="Times New Roman"/>
          <w:sz w:val="24"/>
          <w:szCs w:val="24"/>
        </w:rPr>
        <w:t xml:space="preserve"> inches of snow on the roads</w:t>
      </w:r>
      <w:r w:rsidR="009A57AE" w:rsidRPr="001D65CE">
        <w:rPr>
          <w:rFonts w:eastAsia="Times New Roman"/>
          <w:sz w:val="24"/>
          <w:szCs w:val="24"/>
        </w:rPr>
        <w:t>.</w:t>
      </w:r>
    </w:p>
    <w:p w14:paraId="7A66FEB4" w14:textId="28CC80A9" w:rsidR="00663030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Only plow after storm has ceased or has abated</w:t>
      </w:r>
      <w:r w:rsidR="00663030" w:rsidRPr="001D65CE">
        <w:rPr>
          <w:rFonts w:eastAsia="Times New Roman"/>
          <w:sz w:val="24"/>
          <w:szCs w:val="24"/>
        </w:rPr>
        <w:t>.</w:t>
      </w:r>
    </w:p>
    <w:p w14:paraId="4C2C03DA" w14:textId="4389EF66" w:rsidR="009A57AE" w:rsidRPr="001D65CE" w:rsidRDefault="00663030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 xml:space="preserve">Only plow when </w:t>
      </w:r>
      <w:r w:rsidR="001D65CE" w:rsidRPr="001D65CE">
        <w:rPr>
          <w:rFonts w:eastAsia="Times New Roman"/>
          <w:sz w:val="24"/>
          <w:szCs w:val="24"/>
        </w:rPr>
        <w:t xml:space="preserve">high </w:t>
      </w:r>
      <w:r w:rsidRPr="001D65CE">
        <w:rPr>
          <w:rFonts w:eastAsia="Times New Roman"/>
          <w:sz w:val="24"/>
          <w:szCs w:val="24"/>
        </w:rPr>
        <w:t xml:space="preserve">winds have abated, generally </w:t>
      </w:r>
      <w:r w:rsidR="00E0779D" w:rsidRPr="001D65CE">
        <w:rPr>
          <w:rFonts w:eastAsia="Times New Roman"/>
          <w:sz w:val="24"/>
          <w:szCs w:val="24"/>
        </w:rPr>
        <w:t>less than 20 mph.</w:t>
      </w:r>
    </w:p>
    <w:p w14:paraId="21ECD3ED" w14:textId="485FB769" w:rsidR="00663030" w:rsidRPr="001D65CE" w:rsidRDefault="00663030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Only plow during daylight hours.</w:t>
      </w:r>
    </w:p>
    <w:p w14:paraId="1B0C0CCA" w14:textId="1C30DB9D" w:rsidR="0061504F" w:rsidRPr="001D65CE" w:rsidRDefault="0061504F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Only plow after Highway 285 has been re-opened if previously closed due to weather.</w:t>
      </w:r>
    </w:p>
    <w:p w14:paraId="0807ADD9" w14:textId="77777777" w:rsidR="0061504F" w:rsidRPr="001D65CE" w:rsidRDefault="0061504F" w:rsidP="006150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Maintain the roadways according to the plans/direction provided by the EPOC with activities including but not limited to:</w:t>
      </w:r>
    </w:p>
    <w:p w14:paraId="452681EF" w14:textId="71091AE7" w:rsidR="009A57AE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Clear ditches of obstructions</w:t>
      </w:r>
      <w:r w:rsidR="00663030" w:rsidRPr="001D65CE">
        <w:rPr>
          <w:rFonts w:eastAsia="Times New Roman"/>
          <w:sz w:val="24"/>
          <w:szCs w:val="24"/>
        </w:rPr>
        <w:t>.</w:t>
      </w:r>
    </w:p>
    <w:p w14:paraId="71538C3B" w14:textId="1E4E6A4A" w:rsidR="009A57AE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Pull road base and gravel from the ditches and place them back on the roads</w:t>
      </w:r>
      <w:r w:rsidR="00663030" w:rsidRPr="001D65CE">
        <w:rPr>
          <w:rFonts w:eastAsia="Times New Roman"/>
          <w:sz w:val="24"/>
          <w:szCs w:val="24"/>
        </w:rPr>
        <w:t>.</w:t>
      </w:r>
    </w:p>
    <w:p w14:paraId="4C2FCEC1" w14:textId="75DE68CC" w:rsidR="009A57AE" w:rsidRPr="001D65CE" w:rsidRDefault="0061504F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sz w:val="24"/>
          <w:szCs w:val="24"/>
        </w:rPr>
        <w:t>Remediate and replace</w:t>
      </w:r>
      <w:r w:rsidR="009A57AE" w:rsidRPr="001D65CE">
        <w:rPr>
          <w:sz w:val="24"/>
          <w:szCs w:val="24"/>
        </w:rPr>
        <w:t xml:space="preserve"> culverts</w:t>
      </w:r>
      <w:r w:rsidR="00663030" w:rsidRPr="001D65CE">
        <w:rPr>
          <w:rFonts w:eastAsia="Times New Roman"/>
          <w:sz w:val="24"/>
          <w:szCs w:val="24"/>
        </w:rPr>
        <w:t>.</w:t>
      </w:r>
    </w:p>
    <w:p w14:paraId="53C4F89D" w14:textId="0C022A42" w:rsidR="0061143C" w:rsidRPr="001D65CE" w:rsidRDefault="0061504F" w:rsidP="007B4E40">
      <w:pPr>
        <w:pStyle w:val="ListParagraph"/>
        <w:numPr>
          <w:ilvl w:val="1"/>
          <w:numId w:val="6"/>
        </w:numPr>
        <w:ind w:left="936" w:hanging="576"/>
        <w:rPr>
          <w:rFonts w:eastAsia="Times New Roman"/>
          <w:sz w:val="24"/>
          <w:szCs w:val="24"/>
        </w:rPr>
      </w:pPr>
      <w:r w:rsidRPr="001D65CE">
        <w:rPr>
          <w:rFonts w:eastAsia="Times New Roman"/>
          <w:sz w:val="24"/>
          <w:szCs w:val="24"/>
        </w:rPr>
        <w:t>Remediate and replace road/culvert markers.</w:t>
      </w:r>
    </w:p>
    <w:p w14:paraId="7DF531E2" w14:textId="5DB76765" w:rsidR="009A57AE" w:rsidRPr="001D65CE" w:rsidRDefault="009A57AE" w:rsidP="007B4E40">
      <w:pPr>
        <w:pStyle w:val="ListParagraph"/>
        <w:numPr>
          <w:ilvl w:val="1"/>
          <w:numId w:val="6"/>
        </w:numPr>
        <w:ind w:left="936" w:hanging="576"/>
        <w:rPr>
          <w:sz w:val="24"/>
          <w:szCs w:val="24"/>
        </w:rPr>
      </w:pPr>
      <w:r w:rsidRPr="001D65CE">
        <w:rPr>
          <w:sz w:val="24"/>
          <w:szCs w:val="24"/>
        </w:rPr>
        <w:t>Place markers</w:t>
      </w:r>
      <w:r w:rsidR="007D269C" w:rsidRPr="001D65CE">
        <w:rPr>
          <w:sz w:val="24"/>
          <w:szCs w:val="24"/>
        </w:rPr>
        <w:t xml:space="preserve"> at culverts and specific road contours </w:t>
      </w:r>
      <w:r w:rsidR="00011996" w:rsidRPr="001D65CE">
        <w:rPr>
          <w:sz w:val="24"/>
          <w:szCs w:val="24"/>
        </w:rPr>
        <w:t>t</w:t>
      </w:r>
      <w:r w:rsidR="007D269C" w:rsidRPr="001D65CE">
        <w:rPr>
          <w:sz w:val="24"/>
          <w:szCs w:val="24"/>
        </w:rPr>
        <w:t xml:space="preserve">o identify the road </w:t>
      </w:r>
      <w:r w:rsidR="00663030" w:rsidRPr="001D65CE">
        <w:rPr>
          <w:sz w:val="24"/>
          <w:szCs w:val="24"/>
        </w:rPr>
        <w:t>edges and culvert locations.</w:t>
      </w:r>
    </w:p>
    <w:p w14:paraId="28BCF0F6" w14:textId="603F52CB" w:rsidR="0061504F" w:rsidRPr="001D65CE" w:rsidRDefault="0061504F" w:rsidP="0001199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Training/Managing Backup Personnel</w:t>
      </w:r>
    </w:p>
    <w:p w14:paraId="78581474" w14:textId="27D5BD5C" w:rsidR="0061504F" w:rsidRPr="001D65CE" w:rsidRDefault="00DD6671" w:rsidP="007B4E40">
      <w:pPr>
        <w:pStyle w:val="ListParagraph"/>
        <w:numPr>
          <w:ilvl w:val="1"/>
          <w:numId w:val="6"/>
        </w:numPr>
        <w:ind w:left="93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Primary </w:t>
      </w:r>
      <w:r w:rsidR="0061504F" w:rsidRPr="001D65CE">
        <w:rPr>
          <w:sz w:val="24"/>
          <w:szCs w:val="24"/>
        </w:rPr>
        <w:t>Operator shall trai</w:t>
      </w:r>
      <w:r w:rsidR="007D2B34">
        <w:rPr>
          <w:sz w:val="24"/>
          <w:szCs w:val="24"/>
        </w:rPr>
        <w:t>n</w:t>
      </w:r>
      <w:r w:rsidR="0061504F" w:rsidRPr="001D65CE">
        <w:rPr>
          <w:sz w:val="24"/>
          <w:szCs w:val="24"/>
        </w:rPr>
        <w:t xml:space="preserve"> and coordinate with person(s) identified by the EPOC as backup operator(s)</w:t>
      </w:r>
      <w:r w:rsidR="007B4E40">
        <w:rPr>
          <w:sz w:val="24"/>
          <w:szCs w:val="24"/>
        </w:rPr>
        <w:t>.</w:t>
      </w:r>
    </w:p>
    <w:p w14:paraId="2B73C4BD" w14:textId="582F2D7A" w:rsidR="00E51FD6" w:rsidRPr="001D65CE" w:rsidRDefault="00E51FD6" w:rsidP="00E51FD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Additional tasks shall only be performed with approval from the EPOC</w:t>
      </w:r>
      <w:r w:rsidR="001D65CE" w:rsidRPr="001D65CE">
        <w:rPr>
          <w:sz w:val="24"/>
          <w:szCs w:val="24"/>
        </w:rPr>
        <w:t>.</w:t>
      </w:r>
    </w:p>
    <w:p w14:paraId="074A0E82" w14:textId="77777777" w:rsidR="001D65CE" w:rsidRPr="001D65CE" w:rsidRDefault="001D65CE" w:rsidP="001D65C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65CE">
        <w:rPr>
          <w:sz w:val="24"/>
          <w:szCs w:val="24"/>
        </w:rPr>
        <w:t>Compensation</w:t>
      </w:r>
    </w:p>
    <w:p w14:paraId="012655B3" w14:textId="1E9142C9" w:rsidR="001D65CE" w:rsidRPr="001D65CE" w:rsidRDefault="001D65CE" w:rsidP="007D2B34">
      <w:pPr>
        <w:pStyle w:val="ListParagraph"/>
        <w:numPr>
          <w:ilvl w:val="1"/>
          <w:numId w:val="6"/>
        </w:numPr>
        <w:ind w:left="936" w:hanging="576"/>
        <w:rPr>
          <w:sz w:val="24"/>
          <w:szCs w:val="24"/>
        </w:rPr>
      </w:pPr>
      <w:r w:rsidRPr="001D65CE">
        <w:rPr>
          <w:sz w:val="24"/>
          <w:szCs w:val="24"/>
        </w:rPr>
        <w:t xml:space="preserve">Operator shall be paid $25/hour for all </w:t>
      </w:r>
      <w:r w:rsidR="007D2B34">
        <w:rPr>
          <w:sz w:val="24"/>
          <w:szCs w:val="24"/>
        </w:rPr>
        <w:t xml:space="preserve">authorized </w:t>
      </w:r>
      <w:r w:rsidRPr="001D65CE">
        <w:rPr>
          <w:sz w:val="24"/>
          <w:szCs w:val="24"/>
        </w:rPr>
        <w:t>equipment operation, maintenance, and training activities.</w:t>
      </w:r>
    </w:p>
    <w:p w14:paraId="36B26A0D" w14:textId="40294188" w:rsidR="001D65CE" w:rsidRDefault="001D65CE" w:rsidP="007D2B34">
      <w:pPr>
        <w:pStyle w:val="ListParagraph"/>
        <w:numPr>
          <w:ilvl w:val="1"/>
          <w:numId w:val="6"/>
        </w:numPr>
        <w:ind w:left="936" w:hanging="576"/>
        <w:rPr>
          <w:sz w:val="24"/>
          <w:szCs w:val="24"/>
        </w:rPr>
      </w:pPr>
      <w:r w:rsidRPr="001D65CE">
        <w:rPr>
          <w:sz w:val="24"/>
          <w:szCs w:val="24"/>
        </w:rPr>
        <w:t>Operator shall be reimbursed for all authorized expenses required for operation and maintenance of BDOA equipment.</w:t>
      </w:r>
    </w:p>
    <w:p w14:paraId="09C3CAC3" w14:textId="04E63AF6" w:rsidR="00984C39" w:rsidRDefault="00984C39" w:rsidP="007D2B34">
      <w:pPr>
        <w:pStyle w:val="ListParagraph"/>
        <w:numPr>
          <w:ilvl w:val="1"/>
          <w:numId w:val="6"/>
        </w:numPr>
        <w:ind w:left="936" w:hanging="576"/>
        <w:rPr>
          <w:sz w:val="24"/>
          <w:szCs w:val="24"/>
        </w:rPr>
      </w:pPr>
      <w:r>
        <w:rPr>
          <w:sz w:val="24"/>
          <w:szCs w:val="24"/>
        </w:rPr>
        <w:t xml:space="preserve">Operator </w:t>
      </w:r>
      <w:r w:rsidRPr="001D65CE">
        <w:rPr>
          <w:sz w:val="24"/>
          <w:szCs w:val="24"/>
        </w:rPr>
        <w:t xml:space="preserve">shall submit a weekly invoice including dates, times, hours worked, and operational expenses, including receipts. </w:t>
      </w:r>
    </w:p>
    <w:p w14:paraId="0F70AB8A" w14:textId="6E296392" w:rsidR="00984C39" w:rsidRDefault="00984C39" w:rsidP="007D2B34">
      <w:pPr>
        <w:pStyle w:val="ListParagraph"/>
        <w:numPr>
          <w:ilvl w:val="1"/>
          <w:numId w:val="6"/>
        </w:numPr>
        <w:ind w:left="936" w:hanging="576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Pr="001D65CE">
        <w:rPr>
          <w:sz w:val="24"/>
          <w:szCs w:val="24"/>
        </w:rPr>
        <w:t>invoices shall be provided to the Board within one week of the work being performed.</w:t>
      </w:r>
    </w:p>
    <w:p w14:paraId="08FB33C6" w14:textId="77777777" w:rsidR="009D4668" w:rsidRDefault="009D4668" w:rsidP="00984C39">
      <w:pPr>
        <w:pStyle w:val="ListParagraph"/>
        <w:ind w:left="792"/>
        <w:rPr>
          <w:sz w:val="24"/>
          <w:szCs w:val="24"/>
        </w:rPr>
      </w:pPr>
    </w:p>
    <w:p w14:paraId="35257176" w14:textId="2638B98C" w:rsidR="0024361A" w:rsidRDefault="0024361A" w:rsidP="00984C39">
      <w:pPr>
        <w:pStyle w:val="ListParagraph"/>
        <w:ind w:left="792"/>
        <w:rPr>
          <w:sz w:val="24"/>
          <w:szCs w:val="24"/>
        </w:rPr>
      </w:pPr>
    </w:p>
    <w:p w14:paraId="6932F8C3" w14:textId="21C8E19B" w:rsidR="0024361A" w:rsidRDefault="0024361A" w:rsidP="00984C39">
      <w:pPr>
        <w:pStyle w:val="ListParagraph"/>
        <w:ind w:left="792"/>
        <w:rPr>
          <w:sz w:val="24"/>
          <w:szCs w:val="24"/>
        </w:rPr>
      </w:pPr>
      <w:r w:rsidRPr="00752F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9B557" wp14:editId="62D64C12">
                <wp:simplePos x="0" y="0"/>
                <wp:positionH relativeFrom="column">
                  <wp:posOffset>3126105</wp:posOffset>
                </wp:positionH>
                <wp:positionV relativeFrom="paragraph">
                  <wp:posOffset>6985</wp:posOffset>
                </wp:positionV>
                <wp:extent cx="3278293" cy="698739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293" cy="698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9AE97" w14:textId="4033C469" w:rsidR="00CC30A4" w:rsidRPr="00DA06FD" w:rsidRDefault="00CC30A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A06FD">
                              <w:rPr>
                                <w:b/>
                                <w:bCs/>
                              </w:rPr>
                              <w:t xml:space="preserve">Operator Signature: </w:t>
                            </w:r>
                            <w:r w:rsidR="00DA06FD" w:rsidRPr="00DA06FD">
                              <w:rPr>
                                <w:b/>
                                <w:bCs/>
                              </w:rPr>
                              <w:t>_______________________</w:t>
                            </w:r>
                          </w:p>
                          <w:p w14:paraId="067BAD1A" w14:textId="2E05D172" w:rsidR="00CC30A4" w:rsidRPr="00DA06FD" w:rsidRDefault="00CC30A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06FD">
                              <w:rPr>
                                <w:b/>
                                <w:bCs/>
                              </w:rPr>
                              <w:t>Date:</w:t>
                            </w:r>
                            <w:r w:rsidR="00E51FD6" w:rsidRPr="00DA06F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A06FD" w:rsidRPr="00DA06FD">
                              <w:rPr>
                                <w:b/>
                                <w:bCs/>
                                <w:u w:val="single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9B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15pt;margin-top:.55pt;width:258.15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" fillcolor="white [3201]" stroked="f" strokeweight=".5pt">
                <v:textbox>
                  <w:txbxContent>
                    <w:p w14:paraId="5809AE97" w14:textId="4033C469" w:rsidR="00CC30A4" w:rsidRPr="00DA06FD" w:rsidRDefault="00CC30A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A06FD">
                        <w:rPr>
                          <w:b/>
                          <w:bCs/>
                        </w:rPr>
                        <w:t xml:space="preserve">Operator Signature: </w:t>
                      </w:r>
                      <w:r w:rsidR="00DA06FD" w:rsidRPr="00DA06FD">
                        <w:rPr>
                          <w:b/>
                          <w:bCs/>
                        </w:rPr>
                        <w:t>_______________________</w:t>
                      </w:r>
                    </w:p>
                    <w:p w14:paraId="067BAD1A" w14:textId="2E05D172" w:rsidR="00CC30A4" w:rsidRPr="00DA06FD" w:rsidRDefault="00CC30A4">
                      <w:pPr>
                        <w:rPr>
                          <w:b/>
                          <w:bCs/>
                        </w:rPr>
                      </w:pPr>
                      <w:r w:rsidRPr="00DA06FD">
                        <w:rPr>
                          <w:b/>
                          <w:bCs/>
                        </w:rPr>
                        <w:t>Date:</w:t>
                      </w:r>
                      <w:r w:rsidR="00E51FD6" w:rsidRPr="00DA06FD">
                        <w:rPr>
                          <w:b/>
                          <w:bCs/>
                        </w:rPr>
                        <w:t xml:space="preserve"> </w:t>
                      </w:r>
                      <w:r w:rsidR="00DA06FD" w:rsidRPr="00DA06FD">
                        <w:rPr>
                          <w:b/>
                          <w:bCs/>
                          <w:u w:val="single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52F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C38C5" wp14:editId="6AFB87F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278293" cy="59605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293" cy="596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3AB73" w14:textId="6B2D9E43" w:rsidR="00CC30A4" w:rsidRDefault="00CC30A4">
                            <w:r w:rsidRPr="00E51FD6">
                              <w:rPr>
                                <w:b/>
                                <w:bCs/>
                              </w:rPr>
                              <w:t>Approved:</w:t>
                            </w:r>
                            <w:r>
                              <w:t xml:space="preserve">   BDOA Board (email signatures o</w:t>
                            </w:r>
                            <w:r w:rsidR="00DA06FD">
                              <w:t>n</w:t>
                            </w:r>
                            <w:r>
                              <w:t xml:space="preserve"> file)</w:t>
                            </w:r>
                          </w:p>
                          <w:p w14:paraId="6C9C851A" w14:textId="73034856" w:rsidR="00CC30A4" w:rsidRPr="00E51FD6" w:rsidRDefault="00CC30A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1FD6">
                              <w:rPr>
                                <w:b/>
                                <w:bCs/>
                              </w:rPr>
                              <w:t>Date:</w:t>
                            </w:r>
                            <w:r w:rsidR="00DA06FD">
                              <w:rPr>
                                <w:b/>
                                <w:bCs/>
                              </w:rPr>
                              <w:t xml:space="preserve">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38C5" id="Text Box 1" o:spid="_x0000_s1027" type="#_x0000_t202" style="position:absolute;left:0;text-align:left;margin-left:0;margin-top:.45pt;width:258.15pt;height:46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" fillcolor="white [3201]" stroked="f" strokeweight=".5pt">
                <v:textbox>
                  <w:txbxContent>
                    <w:p w14:paraId="77A3AB73" w14:textId="6B2D9E43" w:rsidR="00CC30A4" w:rsidRDefault="00CC30A4">
                      <w:r w:rsidRPr="00E51FD6">
                        <w:rPr>
                          <w:b/>
                          <w:bCs/>
                        </w:rPr>
                        <w:t>Approved:</w:t>
                      </w:r>
                      <w:r>
                        <w:t xml:space="preserve">   BDOA Board (email signatures o</w:t>
                      </w:r>
                      <w:r w:rsidR="00DA06FD">
                        <w:t>n</w:t>
                      </w:r>
                      <w:r>
                        <w:t xml:space="preserve"> file)</w:t>
                      </w:r>
                    </w:p>
                    <w:p w14:paraId="6C9C851A" w14:textId="73034856" w:rsidR="00CC30A4" w:rsidRPr="00E51FD6" w:rsidRDefault="00CC30A4">
                      <w:pPr>
                        <w:rPr>
                          <w:b/>
                          <w:bCs/>
                        </w:rPr>
                      </w:pPr>
                      <w:r w:rsidRPr="00E51FD6">
                        <w:rPr>
                          <w:b/>
                          <w:bCs/>
                        </w:rPr>
                        <w:t>Date:</w:t>
                      </w:r>
                      <w:r w:rsidR="00DA06FD">
                        <w:rPr>
                          <w:b/>
                          <w:bCs/>
                        </w:rPr>
                        <w:t xml:space="preserve"> 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4129B" w14:textId="4BEA9B9A" w:rsidR="0024361A" w:rsidRDefault="0024361A" w:rsidP="00984C39">
      <w:pPr>
        <w:pStyle w:val="ListParagraph"/>
        <w:ind w:left="792"/>
        <w:rPr>
          <w:sz w:val="24"/>
          <w:szCs w:val="24"/>
        </w:rPr>
      </w:pPr>
    </w:p>
    <w:p w14:paraId="02602DE1" w14:textId="094268EB" w:rsidR="0024361A" w:rsidRDefault="0024361A" w:rsidP="00984C39">
      <w:pPr>
        <w:pStyle w:val="ListParagraph"/>
        <w:ind w:left="792"/>
        <w:rPr>
          <w:sz w:val="24"/>
          <w:szCs w:val="24"/>
        </w:rPr>
      </w:pPr>
    </w:p>
    <w:p w14:paraId="27A75BF1" w14:textId="3D3B2A0C" w:rsidR="0024361A" w:rsidRDefault="0024361A" w:rsidP="00984C39">
      <w:pPr>
        <w:pStyle w:val="ListParagraph"/>
        <w:ind w:left="792"/>
        <w:rPr>
          <w:sz w:val="24"/>
          <w:szCs w:val="24"/>
        </w:rPr>
      </w:pPr>
    </w:p>
    <w:p w14:paraId="13E1637D" w14:textId="3283C995" w:rsidR="0024361A" w:rsidRDefault="0024361A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br w:type="page"/>
      </w:r>
    </w:p>
    <w:p w14:paraId="04D91D8B" w14:textId="2B4027E1" w:rsidR="009A57AE" w:rsidRDefault="0024361A" w:rsidP="0024361A">
      <w:pPr>
        <w:pStyle w:val="ListParagraph"/>
        <w:ind w:left="792"/>
        <w:jc w:val="center"/>
        <w:rPr>
          <w:b/>
          <w:bCs/>
          <w:sz w:val="32"/>
          <w:szCs w:val="32"/>
        </w:rPr>
      </w:pPr>
      <w:r w:rsidRPr="0024361A">
        <w:rPr>
          <w:b/>
          <w:bCs/>
          <w:sz w:val="32"/>
          <w:szCs w:val="32"/>
        </w:rPr>
        <w:lastRenderedPageBreak/>
        <w:t>Addendum A</w:t>
      </w:r>
    </w:p>
    <w:p w14:paraId="5746BB87" w14:textId="77317CF0" w:rsidR="0024361A" w:rsidRPr="0024361A" w:rsidRDefault="0024361A" w:rsidP="0024361A">
      <w:r>
        <w:object w:dxaOrig="9180" w:dyaOrig="11880" w14:anchorId="40930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DC" ShapeID="_x0000_i1025" DrawAspect="Content" ObjectID="_1649707410" r:id="rId8"/>
        </w:object>
      </w:r>
    </w:p>
    <w:sectPr w:rsidR="0024361A" w:rsidRPr="0024361A" w:rsidSect="002436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EE68E" w14:textId="77777777" w:rsidR="002776D4" w:rsidRDefault="002776D4" w:rsidP="009A57AE">
      <w:pPr>
        <w:spacing w:after="0" w:line="240" w:lineRule="auto"/>
      </w:pPr>
      <w:r>
        <w:separator/>
      </w:r>
    </w:p>
  </w:endnote>
  <w:endnote w:type="continuationSeparator" w:id="0">
    <w:p w14:paraId="22E3991C" w14:textId="77777777" w:rsidR="002776D4" w:rsidRDefault="002776D4" w:rsidP="009A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4593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7C2C86" w14:textId="79C24060" w:rsidR="00756A18" w:rsidRDefault="00756A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4C4849" w14:textId="77777777" w:rsidR="009A57AE" w:rsidRDefault="009A5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CACBF" w14:textId="77777777" w:rsidR="002776D4" w:rsidRDefault="002776D4" w:rsidP="009A57AE">
      <w:pPr>
        <w:spacing w:after="0" w:line="240" w:lineRule="auto"/>
      </w:pPr>
      <w:r>
        <w:separator/>
      </w:r>
    </w:p>
  </w:footnote>
  <w:footnote w:type="continuationSeparator" w:id="0">
    <w:p w14:paraId="2D936AFD" w14:textId="77777777" w:rsidR="002776D4" w:rsidRDefault="002776D4" w:rsidP="009A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96E65" w14:textId="6D974428" w:rsidR="009D4668" w:rsidRPr="0024361A" w:rsidRDefault="009D4668" w:rsidP="0024361A">
    <w:pPr>
      <w:pStyle w:val="Heading1"/>
      <w:rPr>
        <w:b/>
        <w:bCs/>
      </w:rPr>
    </w:pPr>
    <w:r w:rsidRPr="009D4668">
      <w:rPr>
        <w:b/>
        <w:bCs/>
      </w:rPr>
      <w:t>BAR D Owners Association (BDOA) Job Tasks for Equipment Operator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4265"/>
    <w:multiLevelType w:val="hybridMultilevel"/>
    <w:tmpl w:val="C8BA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1F48"/>
    <w:multiLevelType w:val="hybridMultilevel"/>
    <w:tmpl w:val="73EC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F5F9B"/>
    <w:multiLevelType w:val="hybridMultilevel"/>
    <w:tmpl w:val="F2D4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4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E45662"/>
    <w:multiLevelType w:val="hybridMultilevel"/>
    <w:tmpl w:val="5992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95"/>
    <w:rsid w:val="00011996"/>
    <w:rsid w:val="001D65CE"/>
    <w:rsid w:val="0024361A"/>
    <w:rsid w:val="002776D4"/>
    <w:rsid w:val="00297495"/>
    <w:rsid w:val="00400E9B"/>
    <w:rsid w:val="0040498A"/>
    <w:rsid w:val="0050041B"/>
    <w:rsid w:val="00566834"/>
    <w:rsid w:val="0061143C"/>
    <w:rsid w:val="0061504F"/>
    <w:rsid w:val="00663030"/>
    <w:rsid w:val="00737FDA"/>
    <w:rsid w:val="00752F6F"/>
    <w:rsid w:val="00756A18"/>
    <w:rsid w:val="007B4E40"/>
    <w:rsid w:val="007D269C"/>
    <w:rsid w:val="007D2B34"/>
    <w:rsid w:val="007D5771"/>
    <w:rsid w:val="007D7AB4"/>
    <w:rsid w:val="00984C39"/>
    <w:rsid w:val="009A57AE"/>
    <w:rsid w:val="009C228B"/>
    <w:rsid w:val="009D4668"/>
    <w:rsid w:val="009F0D87"/>
    <w:rsid w:val="00AC0E5C"/>
    <w:rsid w:val="00AE1536"/>
    <w:rsid w:val="00B638ED"/>
    <w:rsid w:val="00B84FF2"/>
    <w:rsid w:val="00BF4CC9"/>
    <w:rsid w:val="00CC30A4"/>
    <w:rsid w:val="00D052F7"/>
    <w:rsid w:val="00D27A7D"/>
    <w:rsid w:val="00DA06FD"/>
    <w:rsid w:val="00DD6671"/>
    <w:rsid w:val="00E0779D"/>
    <w:rsid w:val="00E51FD6"/>
    <w:rsid w:val="00F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84EB"/>
  <w15:chartTrackingRefBased/>
  <w15:docId w15:val="{970DA7FF-B8BC-4405-AA2F-2B550718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57AE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A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7AE"/>
  </w:style>
  <w:style w:type="paragraph" w:styleId="Footer">
    <w:name w:val="footer"/>
    <w:basedOn w:val="Normal"/>
    <w:link w:val="FooterChar"/>
    <w:uiPriority w:val="99"/>
    <w:unhideWhenUsed/>
    <w:rsid w:val="009A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7AE"/>
  </w:style>
  <w:style w:type="character" w:styleId="CommentReference">
    <w:name w:val="annotation reference"/>
    <w:basedOn w:val="DefaultParagraphFont"/>
    <w:uiPriority w:val="99"/>
    <w:semiHidden/>
    <w:unhideWhenUsed/>
    <w:rsid w:val="0061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4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Winkler</dc:creator>
  <cp:keywords>Unrestricted</cp:keywords>
  <dc:description/>
  <cp:lastModifiedBy>Russ Kaufmann</cp:lastModifiedBy>
  <cp:revision>3</cp:revision>
  <cp:lastPrinted>2020-03-01T19:07:00Z</cp:lastPrinted>
  <dcterms:created xsi:type="dcterms:W3CDTF">2020-04-30T05:17:00Z</dcterms:created>
  <dcterms:modified xsi:type="dcterms:W3CDTF">2020-04-30T05:17:00Z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ACCT02\swinkler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false</vt:bool>
  </property>
  <property fmtid="{D5CDD505-2E9C-101B-9397-08002B2CF9AE}" pid="9" name="Allow Footer Overwrite">
    <vt:bool>false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