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B0" w:rsidRPr="006F737B" w:rsidRDefault="006F737B" w:rsidP="006F737B">
      <w:pPr>
        <w:jc w:val="center"/>
        <w:rPr>
          <w:rFonts w:ascii="Arial" w:hAnsi="Arial" w:cs="Arial"/>
          <w:b/>
          <w:sz w:val="20"/>
          <w:szCs w:val="20"/>
          <w:u w:val="single"/>
        </w:rPr>
      </w:pPr>
      <w:r w:rsidRPr="006F737B">
        <w:rPr>
          <w:rFonts w:ascii="Arial" w:hAnsi="Arial" w:cs="Arial"/>
          <w:b/>
          <w:sz w:val="20"/>
          <w:szCs w:val="20"/>
          <w:u w:val="single"/>
        </w:rPr>
        <w:t>Little Raindrops</w:t>
      </w:r>
    </w:p>
    <w:p w:rsidR="006F737B" w:rsidRDefault="006F737B" w:rsidP="006F737B">
      <w:pPr>
        <w:jc w:val="center"/>
        <w:rPr>
          <w:rFonts w:ascii="Arial" w:hAnsi="Arial" w:cs="Arial"/>
          <w:b/>
          <w:sz w:val="20"/>
          <w:szCs w:val="20"/>
          <w:u w:val="single"/>
        </w:rPr>
      </w:pPr>
      <w:r w:rsidRPr="006F737B">
        <w:rPr>
          <w:rFonts w:ascii="Arial" w:hAnsi="Arial" w:cs="Arial"/>
          <w:b/>
          <w:sz w:val="20"/>
          <w:szCs w:val="20"/>
          <w:u w:val="single"/>
        </w:rPr>
        <w:t>Data Protection</w:t>
      </w:r>
      <w:r w:rsidR="002A05F6">
        <w:rPr>
          <w:rFonts w:ascii="Arial" w:hAnsi="Arial" w:cs="Arial"/>
          <w:b/>
          <w:sz w:val="20"/>
          <w:szCs w:val="20"/>
          <w:u w:val="single"/>
        </w:rPr>
        <w:t xml:space="preserve"> and Processing</w:t>
      </w:r>
      <w:r w:rsidRPr="006F737B">
        <w:rPr>
          <w:rFonts w:ascii="Arial" w:hAnsi="Arial" w:cs="Arial"/>
          <w:b/>
          <w:sz w:val="20"/>
          <w:szCs w:val="20"/>
          <w:u w:val="single"/>
        </w:rPr>
        <w:t xml:space="preserve"> Policy</w:t>
      </w:r>
    </w:p>
    <w:p w:rsidR="006F737B" w:rsidRDefault="00514797" w:rsidP="006F737B">
      <w:pPr>
        <w:rPr>
          <w:rFonts w:ascii="Arial" w:hAnsi="Arial" w:cs="Arial"/>
          <w:sz w:val="20"/>
          <w:szCs w:val="20"/>
        </w:rPr>
      </w:pPr>
      <w:r>
        <w:rPr>
          <w:rFonts w:ascii="Arial" w:hAnsi="Arial" w:cs="Arial"/>
          <w:sz w:val="20"/>
          <w:szCs w:val="20"/>
        </w:rPr>
        <w:t>With reference to the General Data Protection Regulation</w:t>
      </w:r>
      <w:r w:rsidR="00EB2F3D">
        <w:rPr>
          <w:rFonts w:ascii="Arial" w:hAnsi="Arial" w:cs="Arial"/>
          <w:sz w:val="20"/>
          <w:szCs w:val="20"/>
        </w:rPr>
        <w:t xml:space="preserve"> (GDPR)</w:t>
      </w:r>
      <w:r w:rsidR="002A05F6">
        <w:rPr>
          <w:rFonts w:ascii="Arial" w:hAnsi="Arial" w:cs="Arial"/>
          <w:sz w:val="20"/>
          <w:szCs w:val="20"/>
        </w:rPr>
        <w:t xml:space="preserve"> 2018, the Limitations Act 1980, the EYFS and </w:t>
      </w:r>
      <w:proofErr w:type="spellStart"/>
      <w:r w:rsidR="002A05F6">
        <w:rPr>
          <w:rFonts w:ascii="Arial" w:hAnsi="Arial" w:cs="Arial"/>
          <w:sz w:val="20"/>
          <w:szCs w:val="20"/>
        </w:rPr>
        <w:t>Ofsted</w:t>
      </w:r>
      <w:proofErr w:type="spellEnd"/>
      <w:r w:rsidR="002A05F6">
        <w:rPr>
          <w:rFonts w:ascii="Arial" w:hAnsi="Arial" w:cs="Arial"/>
          <w:sz w:val="20"/>
          <w:szCs w:val="20"/>
        </w:rPr>
        <w:t xml:space="preserve"> requirements.</w:t>
      </w:r>
    </w:p>
    <w:p w:rsidR="00EB2F3D" w:rsidRDefault="00EB2F3D" w:rsidP="006F737B">
      <w:pPr>
        <w:rPr>
          <w:rFonts w:ascii="Arial" w:hAnsi="Arial" w:cs="Arial"/>
          <w:sz w:val="20"/>
          <w:szCs w:val="20"/>
        </w:rPr>
      </w:pPr>
      <w:r>
        <w:rPr>
          <w:rFonts w:ascii="Arial" w:hAnsi="Arial" w:cs="Arial"/>
          <w:sz w:val="20"/>
          <w:szCs w:val="20"/>
        </w:rPr>
        <w:t>Principles of GDPR:</w:t>
      </w:r>
    </w:p>
    <w:p w:rsidR="00EB2F3D" w:rsidRDefault="002A05F6" w:rsidP="00EB2F3D">
      <w:pPr>
        <w:pStyle w:val="ListParagraph"/>
        <w:numPr>
          <w:ilvl w:val="0"/>
          <w:numId w:val="1"/>
        </w:numPr>
        <w:rPr>
          <w:rFonts w:ascii="Arial" w:hAnsi="Arial" w:cs="Arial"/>
          <w:sz w:val="20"/>
          <w:szCs w:val="20"/>
        </w:rPr>
      </w:pPr>
      <w:r>
        <w:rPr>
          <w:rFonts w:ascii="Arial" w:hAnsi="Arial" w:cs="Arial"/>
          <w:sz w:val="20"/>
          <w:szCs w:val="20"/>
        </w:rPr>
        <w:t>The setting</w:t>
      </w:r>
      <w:r w:rsidR="00EB2F3D">
        <w:rPr>
          <w:rFonts w:ascii="Arial" w:hAnsi="Arial" w:cs="Arial"/>
          <w:sz w:val="20"/>
          <w:szCs w:val="20"/>
        </w:rPr>
        <w:t xml:space="preserve"> must have a lawful reason for collecting personal data and must do it in a fair and transparent way.</w:t>
      </w:r>
    </w:p>
    <w:p w:rsidR="00EB2F3D" w:rsidRDefault="002A05F6" w:rsidP="00EB2F3D">
      <w:pPr>
        <w:pStyle w:val="ListParagraph"/>
        <w:numPr>
          <w:ilvl w:val="0"/>
          <w:numId w:val="1"/>
        </w:numPr>
        <w:rPr>
          <w:rFonts w:ascii="Arial" w:hAnsi="Arial" w:cs="Arial"/>
          <w:sz w:val="20"/>
          <w:szCs w:val="20"/>
        </w:rPr>
      </w:pPr>
      <w:r>
        <w:rPr>
          <w:rFonts w:ascii="Arial" w:hAnsi="Arial" w:cs="Arial"/>
          <w:sz w:val="20"/>
          <w:szCs w:val="20"/>
        </w:rPr>
        <w:t xml:space="preserve">The setting </w:t>
      </w:r>
      <w:r w:rsidR="00EB2F3D">
        <w:rPr>
          <w:rFonts w:ascii="Arial" w:hAnsi="Arial" w:cs="Arial"/>
          <w:sz w:val="20"/>
          <w:szCs w:val="20"/>
        </w:rPr>
        <w:t>must only use the data for the reason it is initially obtained.</w:t>
      </w:r>
    </w:p>
    <w:p w:rsidR="00EB2F3D" w:rsidRDefault="002A05F6" w:rsidP="00EB2F3D">
      <w:pPr>
        <w:pStyle w:val="ListParagraph"/>
        <w:numPr>
          <w:ilvl w:val="0"/>
          <w:numId w:val="1"/>
        </w:numPr>
        <w:rPr>
          <w:rFonts w:ascii="Arial" w:hAnsi="Arial" w:cs="Arial"/>
          <w:sz w:val="20"/>
          <w:szCs w:val="20"/>
        </w:rPr>
      </w:pPr>
      <w:r>
        <w:rPr>
          <w:rFonts w:ascii="Arial" w:hAnsi="Arial" w:cs="Arial"/>
          <w:sz w:val="20"/>
          <w:szCs w:val="20"/>
        </w:rPr>
        <w:t>The Setting must</w:t>
      </w:r>
      <w:r w:rsidR="00EB2F3D">
        <w:rPr>
          <w:rFonts w:ascii="Arial" w:hAnsi="Arial" w:cs="Arial"/>
          <w:sz w:val="20"/>
          <w:szCs w:val="20"/>
        </w:rPr>
        <w:t xml:space="preserve"> not collect any more data than is necessary.</w:t>
      </w:r>
    </w:p>
    <w:p w:rsidR="00EB2F3D" w:rsidRDefault="002A05F6" w:rsidP="00EB2F3D">
      <w:pPr>
        <w:pStyle w:val="ListParagraph"/>
        <w:numPr>
          <w:ilvl w:val="0"/>
          <w:numId w:val="1"/>
        </w:numPr>
        <w:rPr>
          <w:rFonts w:ascii="Arial" w:hAnsi="Arial" w:cs="Arial"/>
          <w:sz w:val="20"/>
          <w:szCs w:val="20"/>
        </w:rPr>
      </w:pPr>
      <w:r>
        <w:rPr>
          <w:rFonts w:ascii="Arial" w:hAnsi="Arial" w:cs="Arial"/>
          <w:sz w:val="20"/>
          <w:szCs w:val="20"/>
        </w:rPr>
        <w:t>The data</w:t>
      </w:r>
      <w:r w:rsidR="00EB2F3D">
        <w:rPr>
          <w:rFonts w:ascii="Arial" w:hAnsi="Arial" w:cs="Arial"/>
          <w:sz w:val="20"/>
          <w:szCs w:val="20"/>
        </w:rPr>
        <w:t xml:space="preserve"> must be accurate and there must be mechanisms in place to keep it up to date.</w:t>
      </w:r>
    </w:p>
    <w:p w:rsidR="00EB2F3D" w:rsidRDefault="002A05F6" w:rsidP="00EB2F3D">
      <w:pPr>
        <w:pStyle w:val="ListParagraph"/>
        <w:numPr>
          <w:ilvl w:val="0"/>
          <w:numId w:val="1"/>
        </w:numPr>
        <w:rPr>
          <w:rFonts w:ascii="Arial" w:hAnsi="Arial" w:cs="Arial"/>
          <w:sz w:val="20"/>
          <w:szCs w:val="20"/>
        </w:rPr>
      </w:pPr>
      <w:r>
        <w:rPr>
          <w:rFonts w:ascii="Arial" w:hAnsi="Arial" w:cs="Arial"/>
          <w:sz w:val="20"/>
          <w:szCs w:val="20"/>
        </w:rPr>
        <w:t>The setting</w:t>
      </w:r>
      <w:r w:rsidR="00EB2F3D">
        <w:rPr>
          <w:rFonts w:ascii="Arial" w:hAnsi="Arial" w:cs="Arial"/>
          <w:sz w:val="20"/>
          <w:szCs w:val="20"/>
        </w:rPr>
        <w:t xml:space="preserve"> cannot keep it any longer than needed.</w:t>
      </w:r>
    </w:p>
    <w:p w:rsidR="00514797" w:rsidRDefault="002A05F6" w:rsidP="00EB2F3D">
      <w:pPr>
        <w:pStyle w:val="ListParagraph"/>
        <w:numPr>
          <w:ilvl w:val="0"/>
          <w:numId w:val="1"/>
        </w:numPr>
        <w:rPr>
          <w:rFonts w:ascii="Arial" w:hAnsi="Arial" w:cs="Arial"/>
          <w:sz w:val="20"/>
          <w:szCs w:val="20"/>
        </w:rPr>
      </w:pPr>
      <w:r>
        <w:rPr>
          <w:rFonts w:ascii="Arial" w:hAnsi="Arial" w:cs="Arial"/>
          <w:sz w:val="20"/>
          <w:szCs w:val="20"/>
        </w:rPr>
        <w:t>The setting</w:t>
      </w:r>
      <w:r w:rsidR="00EB2F3D">
        <w:rPr>
          <w:rFonts w:ascii="Arial" w:hAnsi="Arial" w:cs="Arial"/>
          <w:sz w:val="20"/>
          <w:szCs w:val="20"/>
        </w:rPr>
        <w:t xml:space="preserve"> must protect the personal data.</w:t>
      </w:r>
      <w:r w:rsidR="00EB2F3D" w:rsidRPr="00EB2F3D">
        <w:rPr>
          <w:rFonts w:ascii="Arial" w:hAnsi="Arial" w:cs="Arial"/>
          <w:sz w:val="20"/>
          <w:szCs w:val="20"/>
        </w:rPr>
        <w:t xml:space="preserve"> </w:t>
      </w:r>
      <w:r w:rsidR="00514797" w:rsidRPr="00EB2F3D">
        <w:rPr>
          <w:rFonts w:ascii="Arial" w:hAnsi="Arial" w:cs="Arial"/>
          <w:sz w:val="20"/>
          <w:szCs w:val="20"/>
        </w:rPr>
        <w:t xml:space="preserve"> </w:t>
      </w:r>
    </w:p>
    <w:p w:rsidR="009E5547" w:rsidRDefault="009E5547" w:rsidP="009E5547">
      <w:pPr>
        <w:ind w:left="360"/>
        <w:rPr>
          <w:rFonts w:ascii="Arial" w:hAnsi="Arial" w:cs="Arial"/>
          <w:sz w:val="20"/>
          <w:szCs w:val="20"/>
        </w:rPr>
      </w:pPr>
      <w:r w:rsidRPr="009E5547">
        <w:rPr>
          <w:rFonts w:ascii="Arial" w:hAnsi="Arial" w:cs="Arial"/>
          <w:sz w:val="20"/>
          <w:szCs w:val="20"/>
        </w:rPr>
        <w:t>Little Raindrops collects and holds information on you and your child in order to support their development, to monitor their progress, to provide appropriate pastoral care and assess how well the setting as a whole is doing. This information includes contact details, attendance information, characteristics such as ethnic group, special educational needs and any relevant medical information.</w:t>
      </w:r>
    </w:p>
    <w:p w:rsidR="00995A1D" w:rsidRDefault="00995A1D" w:rsidP="00995A1D">
      <w:pPr>
        <w:ind w:left="360"/>
        <w:rPr>
          <w:rFonts w:ascii="Arial" w:hAnsi="Arial" w:cs="Arial"/>
          <w:sz w:val="20"/>
          <w:szCs w:val="20"/>
        </w:rPr>
      </w:pPr>
      <w:r>
        <w:rPr>
          <w:rFonts w:ascii="Arial" w:hAnsi="Arial" w:cs="Arial"/>
          <w:sz w:val="20"/>
          <w:szCs w:val="20"/>
        </w:rPr>
        <w:t>We will not give information about you to anyone outside the setting without your consent unless the law or our rules allow us to do so. If you want to see a copy of the information we hold and share about you please contact Katrina Dray the setting Administrator.</w:t>
      </w:r>
    </w:p>
    <w:p w:rsidR="00995A1D" w:rsidRDefault="00995A1D" w:rsidP="009E5547">
      <w:pPr>
        <w:ind w:left="360"/>
        <w:rPr>
          <w:rFonts w:ascii="Arial" w:hAnsi="Arial" w:cs="Arial"/>
          <w:sz w:val="20"/>
          <w:szCs w:val="20"/>
        </w:rPr>
      </w:pPr>
      <w:r>
        <w:rPr>
          <w:rFonts w:ascii="Arial" w:hAnsi="Arial" w:cs="Arial"/>
          <w:sz w:val="20"/>
          <w:szCs w:val="20"/>
        </w:rPr>
        <w:t>We hold hard copies of children’s records securely in the office. We take the latest advice on how long information needs to be kept</w:t>
      </w:r>
      <w:r w:rsidR="00B901E4">
        <w:rPr>
          <w:rFonts w:ascii="Arial" w:hAnsi="Arial" w:cs="Arial"/>
          <w:sz w:val="20"/>
          <w:szCs w:val="20"/>
        </w:rPr>
        <w:t>,</w:t>
      </w:r>
      <w:r>
        <w:rPr>
          <w:rFonts w:ascii="Arial" w:hAnsi="Arial" w:cs="Arial"/>
          <w:sz w:val="20"/>
          <w:szCs w:val="20"/>
        </w:rPr>
        <w:t xml:space="preserve"> ensuring all personal data is shredded before being disposed</w:t>
      </w:r>
      <w:r w:rsidR="00B901E4">
        <w:rPr>
          <w:rFonts w:ascii="Arial" w:hAnsi="Arial" w:cs="Arial"/>
          <w:sz w:val="20"/>
          <w:szCs w:val="20"/>
        </w:rPr>
        <w:t xml:space="preserve"> of.</w:t>
      </w:r>
      <w:r w:rsidR="0026447A">
        <w:rPr>
          <w:rFonts w:ascii="Arial" w:hAnsi="Arial" w:cs="Arial"/>
          <w:sz w:val="20"/>
          <w:szCs w:val="20"/>
        </w:rPr>
        <w:t xml:space="preserve"> We do not keep any records electronically.</w:t>
      </w:r>
    </w:p>
    <w:p w:rsidR="00B901E4" w:rsidRDefault="009E5547" w:rsidP="00B901E4">
      <w:pPr>
        <w:ind w:left="360"/>
        <w:rPr>
          <w:rFonts w:ascii="Arial" w:hAnsi="Arial" w:cs="Arial"/>
          <w:sz w:val="20"/>
          <w:szCs w:val="20"/>
        </w:rPr>
      </w:pPr>
      <w:r>
        <w:rPr>
          <w:rFonts w:ascii="Arial" w:hAnsi="Arial" w:cs="Arial"/>
          <w:sz w:val="20"/>
          <w:szCs w:val="20"/>
        </w:rPr>
        <w:t>We are required by law to pass on some of your information to the Local Authority</w:t>
      </w:r>
      <w:r w:rsidR="00995A1D">
        <w:rPr>
          <w:rFonts w:ascii="Arial" w:hAnsi="Arial" w:cs="Arial"/>
          <w:sz w:val="20"/>
          <w:szCs w:val="20"/>
        </w:rPr>
        <w:t xml:space="preserve"> to apply for early years funding, this is sent securely and covered by their privacy and data processing policies</w:t>
      </w:r>
    </w:p>
    <w:p w:rsidR="00B901E4" w:rsidRDefault="00CC7698" w:rsidP="00B901E4">
      <w:pPr>
        <w:ind w:left="360"/>
        <w:rPr>
          <w:rFonts w:ascii="Arial" w:hAnsi="Arial" w:cs="Arial"/>
          <w:sz w:val="20"/>
          <w:szCs w:val="20"/>
        </w:rPr>
      </w:pPr>
      <w:r>
        <w:rPr>
          <w:rFonts w:ascii="Arial" w:hAnsi="Arial" w:cs="Arial"/>
          <w:sz w:val="20"/>
          <w:szCs w:val="20"/>
        </w:rPr>
        <w:t>Katrina Dray is</w:t>
      </w:r>
      <w:r w:rsidR="00B901E4">
        <w:rPr>
          <w:rFonts w:ascii="Arial" w:hAnsi="Arial" w:cs="Arial"/>
          <w:sz w:val="20"/>
          <w:szCs w:val="20"/>
        </w:rPr>
        <w:t xml:space="preserve"> responsible for ensuring compliance. </w:t>
      </w:r>
    </w:p>
    <w:p w:rsidR="00E1722C" w:rsidRDefault="00E1722C" w:rsidP="00B901E4">
      <w:pPr>
        <w:ind w:left="360"/>
        <w:rPr>
          <w:rFonts w:ascii="Arial" w:hAnsi="Arial" w:cs="Arial"/>
          <w:sz w:val="20"/>
          <w:szCs w:val="20"/>
        </w:rPr>
      </w:pPr>
      <w:r>
        <w:rPr>
          <w:rFonts w:ascii="Arial" w:hAnsi="Arial" w:cs="Arial"/>
          <w:sz w:val="20"/>
          <w:szCs w:val="20"/>
        </w:rPr>
        <w:t>We must notify the Information Commissioners Office (ICO) within 72 hours of becoming aware of any data breach.</w:t>
      </w:r>
    </w:p>
    <w:p w:rsidR="0014720B" w:rsidRDefault="0014720B" w:rsidP="00B901E4">
      <w:pPr>
        <w:ind w:left="360"/>
        <w:rPr>
          <w:rFonts w:ascii="Arial" w:hAnsi="Arial" w:cs="Arial"/>
          <w:sz w:val="20"/>
          <w:szCs w:val="20"/>
        </w:rPr>
      </w:pPr>
    </w:p>
    <w:p w:rsidR="0014720B" w:rsidRDefault="0014720B" w:rsidP="0014720B">
      <w:pPr>
        <w:spacing w:line="240" w:lineRule="auto"/>
        <w:rPr>
          <w:rFonts w:ascii="Arial" w:hAnsi="Arial" w:cs="Arial"/>
        </w:rPr>
      </w:pPr>
      <w:r>
        <w:rPr>
          <w:rFonts w:ascii="Arial" w:hAnsi="Arial" w:cs="Arial"/>
        </w:rPr>
        <w:t>Adopted on   Date______________________ Review Date______________________</w:t>
      </w:r>
    </w:p>
    <w:p w:rsidR="0014720B" w:rsidRDefault="0014720B" w:rsidP="0014720B">
      <w:pPr>
        <w:spacing w:line="240" w:lineRule="auto"/>
        <w:rPr>
          <w:rFonts w:ascii="Arial" w:hAnsi="Arial" w:cs="Arial"/>
        </w:rPr>
      </w:pPr>
    </w:p>
    <w:p w:rsidR="0014720B" w:rsidRDefault="0014720B" w:rsidP="0014720B">
      <w:pPr>
        <w:spacing w:line="240" w:lineRule="auto"/>
        <w:rPr>
          <w:rFonts w:ascii="Arial" w:hAnsi="Arial" w:cs="Arial"/>
        </w:rPr>
      </w:pPr>
      <w:r>
        <w:rPr>
          <w:rFonts w:ascii="Arial" w:hAnsi="Arial" w:cs="Arial"/>
        </w:rPr>
        <w:t>Signed on behalf of committee____________________________________________</w:t>
      </w:r>
    </w:p>
    <w:p w:rsidR="0014720B" w:rsidRDefault="0014720B" w:rsidP="0014720B">
      <w:pPr>
        <w:spacing w:line="240" w:lineRule="auto"/>
        <w:rPr>
          <w:rFonts w:ascii="Arial" w:hAnsi="Arial" w:cs="Arial"/>
        </w:rPr>
      </w:pPr>
    </w:p>
    <w:p w:rsidR="0014720B" w:rsidRDefault="0014720B" w:rsidP="0014720B">
      <w:pPr>
        <w:spacing w:line="240" w:lineRule="auto"/>
        <w:rPr>
          <w:rFonts w:ascii="Arial" w:hAnsi="Arial" w:cs="Arial"/>
        </w:rPr>
      </w:pPr>
      <w:r>
        <w:rPr>
          <w:rFonts w:ascii="Arial" w:hAnsi="Arial" w:cs="Arial"/>
        </w:rPr>
        <w:t>Position held__________________________________________________________</w:t>
      </w:r>
    </w:p>
    <w:p w:rsidR="0014720B" w:rsidRPr="009E5547" w:rsidRDefault="0014720B" w:rsidP="00B901E4">
      <w:pPr>
        <w:ind w:left="360"/>
        <w:rPr>
          <w:rFonts w:ascii="Arial" w:hAnsi="Arial" w:cs="Arial"/>
          <w:sz w:val="20"/>
          <w:szCs w:val="20"/>
        </w:rPr>
      </w:pPr>
    </w:p>
    <w:p w:rsidR="009E5547" w:rsidRPr="009E5547" w:rsidRDefault="009E5547" w:rsidP="009E5547">
      <w:pPr>
        <w:rPr>
          <w:rFonts w:ascii="Arial" w:hAnsi="Arial" w:cs="Arial"/>
          <w:sz w:val="20"/>
          <w:szCs w:val="20"/>
        </w:rPr>
      </w:pPr>
    </w:p>
    <w:sectPr w:rsidR="009E5547" w:rsidRPr="009E5547" w:rsidSect="00D95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3C4"/>
    <w:multiLevelType w:val="hybridMultilevel"/>
    <w:tmpl w:val="1FCA0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737B"/>
    <w:rsid w:val="00006B76"/>
    <w:rsid w:val="000A5329"/>
    <w:rsid w:val="0014720B"/>
    <w:rsid w:val="0026447A"/>
    <w:rsid w:val="002A05F6"/>
    <w:rsid w:val="003A4604"/>
    <w:rsid w:val="00514797"/>
    <w:rsid w:val="005D6431"/>
    <w:rsid w:val="006C7544"/>
    <w:rsid w:val="006F737B"/>
    <w:rsid w:val="008063EA"/>
    <w:rsid w:val="008E5C33"/>
    <w:rsid w:val="008F0F9B"/>
    <w:rsid w:val="00995A1D"/>
    <w:rsid w:val="009E5547"/>
    <w:rsid w:val="00B901E4"/>
    <w:rsid w:val="00CC7698"/>
    <w:rsid w:val="00D954B0"/>
    <w:rsid w:val="00E1722C"/>
    <w:rsid w:val="00EB033B"/>
    <w:rsid w:val="00EB2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3D"/>
    <w:pPr>
      <w:ind w:left="720"/>
      <w:contextualSpacing/>
    </w:pPr>
  </w:style>
</w:styles>
</file>

<file path=word/webSettings.xml><?xml version="1.0" encoding="utf-8"?>
<w:webSettings xmlns:r="http://schemas.openxmlformats.org/officeDocument/2006/relationships" xmlns:w="http://schemas.openxmlformats.org/wordprocessingml/2006/main">
  <w:divs>
    <w:div w:id="20271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French</cp:lastModifiedBy>
  <cp:revision>7</cp:revision>
  <dcterms:created xsi:type="dcterms:W3CDTF">2018-03-15T11:18:00Z</dcterms:created>
  <dcterms:modified xsi:type="dcterms:W3CDTF">2019-01-31T09:05:00Z</dcterms:modified>
</cp:coreProperties>
</file>