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1520" w:rsidRDefault="00B91520" w:rsidP="00B91520">
      <w:pPr>
        <w:spacing w:after="0" w:line="240" w:lineRule="auto"/>
        <w:rPr>
          <w:rFonts w:ascii="Times New Roman" w:eastAsia="Times New Roman" w:hAnsi="Times New Roman" w:cs="Times New Roman"/>
          <w:b/>
          <w:sz w:val="20"/>
          <w:szCs w:val="20"/>
        </w:rPr>
      </w:pPr>
      <w:bookmarkStart w:id="0" w:name="_GoBack"/>
      <w:bookmarkEnd w:id="0"/>
      <w:r w:rsidRPr="00B91520">
        <w:rPr>
          <w:rFonts w:ascii="Times New Roman" w:eastAsia="Times New Roman" w:hAnsi="Times New Roman" w:cs="Times New Roman"/>
          <w:b/>
          <w:sz w:val="20"/>
          <w:szCs w:val="20"/>
        </w:rPr>
        <w:t>Licensed Plumber</w:t>
      </w:r>
    </w:p>
    <w:p w:rsidR="00B91520" w:rsidRPr="00B91520" w:rsidRDefault="00B91520" w:rsidP="00B91520">
      <w:pPr>
        <w:spacing w:after="0" w:line="240" w:lineRule="auto"/>
        <w:rPr>
          <w:rFonts w:ascii="Times New Roman" w:eastAsia="Times New Roman" w:hAnsi="Times New Roman" w:cs="Times New Roman"/>
          <w:b/>
          <w:sz w:val="20"/>
          <w:szCs w:val="20"/>
        </w:rPr>
      </w:pPr>
    </w:p>
    <w:p w:rsidR="00B91520" w:rsidRPr="00B91520" w:rsidRDefault="00B91520" w:rsidP="00B91520">
      <w:p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Full time - 6:45AM - 3:15PM </w:t>
      </w:r>
      <w:r w:rsidRPr="00B91520">
        <w:rPr>
          <w:rFonts w:ascii="Times New Roman" w:eastAsia="Times New Roman" w:hAnsi="Times New Roman" w:cs="Times New Roman"/>
          <w:sz w:val="20"/>
          <w:szCs w:val="20"/>
        </w:rPr>
        <w:br/>
        <w:t>Day Shift </w:t>
      </w:r>
      <w:r w:rsidRPr="00B91520">
        <w:rPr>
          <w:rFonts w:ascii="Times New Roman" w:eastAsia="Times New Roman" w:hAnsi="Times New Roman" w:cs="Times New Roman"/>
          <w:sz w:val="20"/>
          <w:szCs w:val="20"/>
        </w:rPr>
        <w:br/>
      </w:r>
    </w:p>
    <w:p w:rsidR="00B91520" w:rsidRPr="00B91520" w:rsidRDefault="00B91520" w:rsidP="00B91520">
      <w:pPr>
        <w:spacing w:after="0" w:line="240" w:lineRule="auto"/>
        <w:rPr>
          <w:rFonts w:ascii="Times New Roman" w:eastAsia="Times New Roman" w:hAnsi="Times New Roman" w:cs="Times New Roman"/>
          <w:b/>
          <w:sz w:val="20"/>
          <w:szCs w:val="20"/>
        </w:rPr>
      </w:pPr>
      <w:r w:rsidRPr="00B91520">
        <w:rPr>
          <w:rFonts w:ascii="Times New Roman" w:eastAsia="Times New Roman" w:hAnsi="Times New Roman" w:cs="Times New Roman"/>
          <w:b/>
          <w:sz w:val="20"/>
          <w:szCs w:val="20"/>
        </w:rPr>
        <w:t>Position Summary:</w:t>
      </w:r>
    </w:p>
    <w:p w:rsidR="00B91520" w:rsidRPr="00B91520" w:rsidRDefault="00B91520" w:rsidP="00B91520">
      <w:p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br/>
        <w:t xml:space="preserve">Duties include welding, burning, use of hand saw, pipe bender, cutter and </w:t>
      </w:r>
      <w:proofErr w:type="spellStart"/>
      <w:r w:rsidRPr="00B91520">
        <w:rPr>
          <w:rFonts w:ascii="Times New Roman" w:eastAsia="Times New Roman" w:hAnsi="Times New Roman" w:cs="Times New Roman"/>
          <w:sz w:val="20"/>
          <w:szCs w:val="20"/>
        </w:rPr>
        <w:t>threader</w:t>
      </w:r>
      <w:proofErr w:type="spellEnd"/>
      <w:r w:rsidRPr="00B91520">
        <w:rPr>
          <w:rFonts w:ascii="Times New Roman" w:eastAsia="Times New Roman" w:hAnsi="Times New Roman" w:cs="Times New Roman"/>
          <w:sz w:val="20"/>
          <w:szCs w:val="20"/>
        </w:rPr>
        <w:t>, use of block and tackle.</w:t>
      </w:r>
    </w:p>
    <w:p w:rsidR="00B91520" w:rsidRPr="00B91520" w:rsidRDefault="00B91520" w:rsidP="00B91520">
      <w:p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 </w:t>
      </w:r>
    </w:p>
    <w:p w:rsidR="00B91520" w:rsidRDefault="00B91520" w:rsidP="00B91520">
      <w:pPr>
        <w:spacing w:after="0" w:line="240" w:lineRule="auto"/>
        <w:rPr>
          <w:rFonts w:ascii="Times New Roman" w:eastAsia="Times New Roman" w:hAnsi="Times New Roman" w:cs="Times New Roman"/>
          <w:b/>
          <w:sz w:val="20"/>
          <w:szCs w:val="20"/>
        </w:rPr>
      </w:pPr>
      <w:r w:rsidRPr="00B91520">
        <w:rPr>
          <w:rFonts w:ascii="Times New Roman" w:eastAsia="Times New Roman" w:hAnsi="Times New Roman" w:cs="Times New Roman"/>
          <w:b/>
          <w:sz w:val="20"/>
          <w:szCs w:val="20"/>
        </w:rPr>
        <w:t>Position Expectations &amp; Responsibilities:</w:t>
      </w:r>
    </w:p>
    <w:p w:rsidR="00B91520" w:rsidRPr="00B91520" w:rsidRDefault="00B91520" w:rsidP="00B91520">
      <w:pPr>
        <w:spacing w:after="0" w:line="240" w:lineRule="auto"/>
        <w:rPr>
          <w:rFonts w:ascii="Times New Roman" w:eastAsia="Times New Roman" w:hAnsi="Times New Roman" w:cs="Times New Roman"/>
          <w:b/>
          <w:sz w:val="20"/>
          <w:szCs w:val="20"/>
        </w:rPr>
      </w:pPr>
    </w:p>
    <w:p w:rsidR="00B91520" w:rsidRPr="00B91520" w:rsidRDefault="00B91520" w:rsidP="00B91520">
      <w:pPr>
        <w:pStyle w:val="ListParagraph"/>
        <w:numPr>
          <w:ilvl w:val="0"/>
          <w:numId w:val="5"/>
        </w:num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Expected to have general working knowledge of procedures used in maintenance and operation of boiler room equipment, heating and cooling systems, cold and hot water system, medical gases and waste system. </w:t>
      </w:r>
    </w:p>
    <w:p w:rsidR="00B91520" w:rsidRPr="00B91520" w:rsidRDefault="00B91520" w:rsidP="00B91520">
      <w:pPr>
        <w:pStyle w:val="ListParagraph"/>
        <w:numPr>
          <w:ilvl w:val="0"/>
          <w:numId w:val="5"/>
        </w:num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Should be able to read and interpret documents such as safety rules, operating and maintenance instructions and procedure manuals. </w:t>
      </w:r>
    </w:p>
    <w:p w:rsidR="00B91520" w:rsidRPr="00B91520" w:rsidRDefault="00B91520" w:rsidP="00B91520">
      <w:pPr>
        <w:pStyle w:val="ListParagraph"/>
        <w:numPr>
          <w:ilvl w:val="0"/>
          <w:numId w:val="5"/>
        </w:num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Expected to add, subtract, multiply and divide in all units of measure, using whole numbers, common fractions and decimals. </w:t>
      </w:r>
    </w:p>
    <w:p w:rsidR="00B91520" w:rsidRPr="00B91520" w:rsidRDefault="00B91520" w:rsidP="00B91520">
      <w:pPr>
        <w:pStyle w:val="ListParagraph"/>
        <w:numPr>
          <w:ilvl w:val="0"/>
          <w:numId w:val="5"/>
        </w:num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Expected to compute rate, ratio and percent and to draw and interpret bar graphs </w:t>
      </w:r>
    </w:p>
    <w:p w:rsidR="00B91520" w:rsidRPr="00B91520" w:rsidRDefault="00B91520" w:rsidP="00B91520">
      <w:pPr>
        <w:pStyle w:val="ListParagraph"/>
        <w:numPr>
          <w:ilvl w:val="0"/>
          <w:numId w:val="5"/>
        </w:num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Demonstrate basic knowledge of windows operating system.</w:t>
      </w:r>
    </w:p>
    <w:p w:rsidR="00B91520" w:rsidRPr="00B91520" w:rsidRDefault="00B91520" w:rsidP="00B91520">
      <w:pPr>
        <w:pStyle w:val="ListParagraph"/>
        <w:numPr>
          <w:ilvl w:val="0"/>
          <w:numId w:val="5"/>
        </w:num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Conduct preventive maintenance, safety test, performance tests, and repairs on equipment/systems in accord with instructions established in the department policies and procedure manuals. </w:t>
      </w:r>
    </w:p>
    <w:p w:rsidR="00B91520" w:rsidRPr="00B91520" w:rsidRDefault="00B91520" w:rsidP="00B91520">
      <w:pPr>
        <w:pStyle w:val="ListParagraph"/>
        <w:numPr>
          <w:ilvl w:val="0"/>
          <w:numId w:val="5"/>
        </w:num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Expected to, in the event of a disaster, have additional job duties related to maintaining safety and security of the facilities for patients and staff may be required.  These may include but not be limited to shuttering of the facility, securing outdoor items, controlling access to facility, operation of emergency generators, prevention of water intrusion, and other related duties as necessary associated with disasters.  </w:t>
      </w:r>
    </w:p>
    <w:p w:rsidR="00B91520" w:rsidRPr="00B91520" w:rsidRDefault="00B91520" w:rsidP="00B91520">
      <w:pPr>
        <w:pStyle w:val="ListParagraph"/>
        <w:numPr>
          <w:ilvl w:val="0"/>
          <w:numId w:val="5"/>
        </w:num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Document all work performed including but not limited to inspections, repairs, and service on the departmental computerized work requests system to insure accurate, and current equipment/systems histories are maintained in accordance with JCAHO, AHCA and established departmental policies and procedure manuals.</w:t>
      </w:r>
    </w:p>
    <w:p w:rsidR="00B91520" w:rsidRPr="00B91520" w:rsidRDefault="00B91520" w:rsidP="00B91520">
      <w:p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b/>
          <w:sz w:val="20"/>
          <w:szCs w:val="20"/>
        </w:rPr>
        <w:br/>
        <w:t>Minimum Education and/or Experience:</w:t>
      </w:r>
      <w:r w:rsidRPr="00B91520">
        <w:rPr>
          <w:rFonts w:ascii="Times New Roman" w:eastAsia="Times New Roman" w:hAnsi="Times New Roman" w:cs="Times New Roman"/>
          <w:sz w:val="20"/>
          <w:szCs w:val="20"/>
        </w:rPr>
        <w:br/>
        <w:t> </w:t>
      </w:r>
    </w:p>
    <w:p w:rsidR="00B91520" w:rsidRPr="00B91520" w:rsidRDefault="00B91520" w:rsidP="00B91520">
      <w:p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High school graduate or general education degree (GED)</w:t>
      </w:r>
    </w:p>
    <w:p w:rsidR="00B91520" w:rsidRPr="00B91520" w:rsidRDefault="00B91520" w:rsidP="00B91520">
      <w:pPr>
        <w:spacing w:after="0" w:line="240" w:lineRule="auto"/>
        <w:ind w:left="720"/>
        <w:rPr>
          <w:rFonts w:ascii="Times New Roman" w:eastAsia="Times New Roman" w:hAnsi="Times New Roman" w:cs="Times New Roman"/>
          <w:sz w:val="20"/>
          <w:szCs w:val="20"/>
        </w:rPr>
      </w:pPr>
      <w:r>
        <w:rPr>
          <w:rFonts w:ascii="Times New Roman" w:eastAsia="Times New Roman" w:hAnsi="Times New Roman" w:cs="Times New Roman"/>
          <w:sz w:val="20"/>
          <w:szCs w:val="20"/>
        </w:rPr>
        <w:t>AND</w:t>
      </w:r>
    </w:p>
    <w:p w:rsidR="00B91520" w:rsidRPr="00B91520" w:rsidRDefault="00B91520" w:rsidP="00B91520">
      <w:p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One to three months related experience and/or training</w:t>
      </w:r>
    </w:p>
    <w:p w:rsidR="00B91520" w:rsidRPr="00B91520" w:rsidRDefault="00B91520" w:rsidP="00B91520">
      <w:p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 </w:t>
      </w:r>
    </w:p>
    <w:p w:rsidR="00B91520" w:rsidRPr="00B91520" w:rsidRDefault="00B91520" w:rsidP="00B91520">
      <w:pPr>
        <w:spacing w:after="0" w:line="240" w:lineRule="auto"/>
        <w:rPr>
          <w:rFonts w:ascii="Times New Roman" w:eastAsia="Times New Roman" w:hAnsi="Times New Roman" w:cs="Times New Roman"/>
          <w:b/>
          <w:sz w:val="20"/>
          <w:szCs w:val="20"/>
        </w:rPr>
      </w:pPr>
      <w:r w:rsidRPr="00B91520">
        <w:rPr>
          <w:rFonts w:ascii="Times New Roman" w:eastAsia="Times New Roman" w:hAnsi="Times New Roman" w:cs="Times New Roman"/>
          <w:b/>
          <w:sz w:val="20"/>
          <w:szCs w:val="20"/>
        </w:rPr>
        <w:t>License/Certification:</w:t>
      </w:r>
    </w:p>
    <w:p w:rsidR="00B91520" w:rsidRPr="00B91520" w:rsidRDefault="00B91520" w:rsidP="00B91520">
      <w:p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 Journeymen's License</w:t>
      </w:r>
      <w:r w:rsidRPr="00B91520">
        <w:rPr>
          <w:rFonts w:ascii="Verdana" w:eastAsia="Times New Roman" w:hAnsi="Verdana" w:cs="Times New Roman"/>
          <w:color w:val="000000"/>
          <w:sz w:val="16"/>
          <w:szCs w:val="16"/>
        </w:rPr>
        <w:br/>
      </w:r>
      <w:r w:rsidRPr="00B91520">
        <w:rPr>
          <w:rFonts w:ascii="Verdana" w:eastAsia="Times New Roman" w:hAnsi="Verdana" w:cs="Times New Roman"/>
          <w:b/>
          <w:bCs/>
          <w:color w:val="000000"/>
          <w:sz w:val="16"/>
          <w:szCs w:val="16"/>
        </w:rPr>
        <w:t> </w:t>
      </w:r>
    </w:p>
    <w:p w:rsidR="00B91520" w:rsidRPr="00B91520" w:rsidRDefault="00B91520" w:rsidP="00B91520">
      <w:pPr>
        <w:spacing w:after="0" w:line="240" w:lineRule="auto"/>
        <w:rPr>
          <w:rFonts w:ascii="Times New Roman" w:eastAsia="Times New Roman" w:hAnsi="Times New Roman" w:cs="Times New Roman"/>
          <w:sz w:val="20"/>
          <w:szCs w:val="20"/>
        </w:rPr>
      </w:pPr>
      <w:r w:rsidRPr="00B91520">
        <w:rPr>
          <w:rFonts w:ascii="Times New Roman" w:eastAsia="Times New Roman" w:hAnsi="Times New Roman" w:cs="Times New Roman"/>
          <w:sz w:val="20"/>
          <w:szCs w:val="20"/>
        </w:rPr>
        <w:t>*Incumbent may be required to perform emergency duty before, during  and/or beyond normal work hours or days in the event of an emergency, crisis situation or disaster (man-made or natural) including evacuation sites.</w:t>
      </w:r>
    </w:p>
    <w:p w:rsidR="006F7E46" w:rsidRPr="00E17F42" w:rsidRDefault="006F7E46" w:rsidP="006F7E46">
      <w:pPr>
        <w:spacing w:after="0" w:line="240" w:lineRule="auto"/>
        <w:rPr>
          <w:rFonts w:ascii="Times New Roman" w:eastAsia="Times New Roman" w:hAnsi="Times New Roman" w:cs="Times New Roman"/>
          <w:sz w:val="20"/>
          <w:szCs w:val="20"/>
        </w:rPr>
      </w:pPr>
      <w:r w:rsidRPr="00E17F42">
        <w:rPr>
          <w:rFonts w:ascii="Times New Roman" w:eastAsia="Times New Roman" w:hAnsi="Times New Roman" w:cs="Times New Roman"/>
          <w:sz w:val="20"/>
          <w:szCs w:val="20"/>
        </w:rPr>
        <w:t> </w:t>
      </w:r>
    </w:p>
    <w:p w:rsidR="006F7E46" w:rsidRPr="00E17F42" w:rsidRDefault="006F7E46" w:rsidP="006F7E46">
      <w:pPr>
        <w:spacing w:after="0" w:line="240" w:lineRule="auto"/>
        <w:rPr>
          <w:rFonts w:ascii="Times New Roman" w:eastAsia="Times New Roman" w:hAnsi="Times New Roman" w:cs="Times New Roman"/>
          <w:sz w:val="20"/>
          <w:szCs w:val="20"/>
        </w:rPr>
      </w:pPr>
    </w:p>
    <w:p w:rsidR="006F7E46" w:rsidRPr="00E17F42" w:rsidRDefault="006F7E46" w:rsidP="006F7E46">
      <w:pPr>
        <w:spacing w:after="0" w:line="240" w:lineRule="auto"/>
        <w:rPr>
          <w:rFonts w:ascii="Times New Roman" w:eastAsia="Times New Roman" w:hAnsi="Times New Roman" w:cs="Times New Roman"/>
          <w:sz w:val="20"/>
          <w:szCs w:val="20"/>
        </w:rPr>
      </w:pPr>
    </w:p>
    <w:p w:rsidR="006F7E46" w:rsidRPr="00E17F42" w:rsidRDefault="006F7E46" w:rsidP="006F7E46">
      <w:pPr>
        <w:spacing w:after="0" w:line="240" w:lineRule="auto"/>
        <w:rPr>
          <w:rFonts w:ascii="Times New Roman" w:eastAsia="Times New Roman" w:hAnsi="Times New Roman" w:cs="Times New Roman"/>
          <w:b/>
          <w:sz w:val="20"/>
          <w:szCs w:val="20"/>
        </w:rPr>
      </w:pPr>
      <w:r w:rsidRPr="00E17F42">
        <w:rPr>
          <w:rFonts w:ascii="Times New Roman" w:eastAsia="Times New Roman" w:hAnsi="Times New Roman" w:cs="Times New Roman"/>
          <w:b/>
          <w:sz w:val="20"/>
          <w:szCs w:val="20"/>
        </w:rPr>
        <w:t>About the Hospital</w:t>
      </w:r>
    </w:p>
    <w:p w:rsidR="00E17F42" w:rsidRPr="00E17F42" w:rsidRDefault="00E17F42" w:rsidP="006F7E46">
      <w:pPr>
        <w:spacing w:after="0" w:line="240" w:lineRule="auto"/>
        <w:rPr>
          <w:rFonts w:ascii="Times New Roman" w:eastAsia="Times New Roman" w:hAnsi="Times New Roman" w:cs="Times New Roman"/>
          <w:b/>
          <w:sz w:val="20"/>
          <w:szCs w:val="20"/>
        </w:rPr>
      </w:pPr>
    </w:p>
    <w:p w:rsidR="006F7E46" w:rsidRPr="00E17F42" w:rsidRDefault="006F7E46" w:rsidP="006F7E46">
      <w:pPr>
        <w:spacing w:after="0" w:line="240" w:lineRule="auto"/>
        <w:rPr>
          <w:rFonts w:ascii="Times New Roman" w:eastAsia="Times New Roman" w:hAnsi="Times New Roman" w:cs="Times New Roman"/>
          <w:sz w:val="20"/>
          <w:szCs w:val="20"/>
        </w:rPr>
      </w:pPr>
      <w:r w:rsidRPr="00E17F42">
        <w:rPr>
          <w:rFonts w:ascii="Times New Roman" w:eastAsia="Times New Roman" w:hAnsi="Times New Roman" w:cs="Times New Roman"/>
          <w:sz w:val="20"/>
          <w:szCs w:val="20"/>
        </w:rPr>
        <w:t xml:space="preserve">Born out of compelling community need in 1967, Boca Raton Regional Hospital is a not-for-profit, advanced tertiary medical center with 400 beds, over 2,100 employees and more than 800 primary and specialty physicians on staff.  The Hospital is a recognized leader in Cardiovascular Care, Oncology, Women’s Health, Orthopedics, Emergency Medicine, and the Neurosciences, all of which offer state-of-the-art diagnostic and imaging capabilities.  Boca Raton Regional Hospital is accredited by The Joint Commission and is one of only four hospitals in Palm Beach County to be designated by the Florida Agency for Healthcare Administration (AHCA) as a Comprehensive Stroke Center. </w:t>
      </w:r>
    </w:p>
    <w:p w:rsidR="006F7E46" w:rsidRPr="00E17F42" w:rsidRDefault="006F7E46" w:rsidP="006F7E46">
      <w:pPr>
        <w:spacing w:after="0" w:line="240" w:lineRule="auto"/>
        <w:rPr>
          <w:rFonts w:ascii="Times New Roman" w:eastAsia="Times New Roman" w:hAnsi="Times New Roman" w:cs="Times New Roman"/>
          <w:sz w:val="20"/>
          <w:szCs w:val="20"/>
        </w:rPr>
      </w:pPr>
    </w:p>
    <w:p w:rsidR="006F7E46" w:rsidRPr="00E17F42" w:rsidRDefault="006F7E46" w:rsidP="006F7E46">
      <w:pPr>
        <w:spacing w:after="0" w:line="240" w:lineRule="auto"/>
        <w:rPr>
          <w:rFonts w:ascii="Times New Roman" w:eastAsia="Times New Roman" w:hAnsi="Times New Roman" w:cs="Times New Roman"/>
          <w:sz w:val="20"/>
          <w:szCs w:val="20"/>
        </w:rPr>
      </w:pPr>
    </w:p>
    <w:p w:rsidR="006F7E46" w:rsidRPr="00E17F42" w:rsidRDefault="006F7E46" w:rsidP="006F7E46">
      <w:pPr>
        <w:spacing w:after="0" w:line="240" w:lineRule="auto"/>
        <w:rPr>
          <w:rFonts w:ascii="Times New Roman" w:eastAsia="Times New Roman" w:hAnsi="Times New Roman" w:cs="Times New Roman"/>
          <w:sz w:val="20"/>
          <w:szCs w:val="20"/>
        </w:rPr>
      </w:pPr>
    </w:p>
    <w:p w:rsidR="006F7E46" w:rsidRPr="00E17F42" w:rsidRDefault="006F7E46" w:rsidP="006F7E46">
      <w:pPr>
        <w:spacing w:after="0" w:line="240" w:lineRule="auto"/>
        <w:rPr>
          <w:rFonts w:ascii="Times New Roman" w:eastAsia="Times New Roman" w:hAnsi="Times New Roman" w:cs="Times New Roman"/>
          <w:sz w:val="20"/>
          <w:szCs w:val="20"/>
        </w:rPr>
      </w:pPr>
    </w:p>
    <w:p w:rsidR="006F7E46" w:rsidRPr="00E17F42" w:rsidRDefault="006F7E46" w:rsidP="006F7E46">
      <w:pPr>
        <w:spacing w:after="0" w:line="240" w:lineRule="auto"/>
        <w:rPr>
          <w:rFonts w:ascii="Times New Roman" w:eastAsia="Times New Roman" w:hAnsi="Times New Roman" w:cs="Times New Roman"/>
          <w:b/>
          <w:sz w:val="20"/>
          <w:szCs w:val="20"/>
        </w:rPr>
      </w:pPr>
      <w:r w:rsidRPr="00E17F42">
        <w:rPr>
          <w:rFonts w:ascii="Times New Roman" w:eastAsia="Times New Roman" w:hAnsi="Times New Roman" w:cs="Times New Roman"/>
          <w:b/>
          <w:sz w:val="20"/>
          <w:szCs w:val="20"/>
        </w:rPr>
        <w:t xml:space="preserve">Our Mission </w:t>
      </w:r>
    </w:p>
    <w:p w:rsidR="006F7E46" w:rsidRPr="00E17F42" w:rsidRDefault="006F7E46" w:rsidP="006F7E46">
      <w:pPr>
        <w:spacing w:after="0" w:line="240" w:lineRule="auto"/>
        <w:rPr>
          <w:rFonts w:ascii="Times New Roman" w:eastAsia="Times New Roman" w:hAnsi="Times New Roman" w:cs="Times New Roman"/>
          <w:sz w:val="20"/>
          <w:szCs w:val="20"/>
        </w:rPr>
      </w:pPr>
    </w:p>
    <w:p w:rsidR="006F7E46" w:rsidRPr="00E17F42" w:rsidRDefault="006F7E46" w:rsidP="006F7E46">
      <w:pPr>
        <w:spacing w:after="0" w:line="240" w:lineRule="auto"/>
        <w:rPr>
          <w:rFonts w:ascii="Times New Roman" w:eastAsia="Times New Roman" w:hAnsi="Times New Roman" w:cs="Times New Roman"/>
          <w:sz w:val="20"/>
          <w:szCs w:val="20"/>
        </w:rPr>
      </w:pPr>
      <w:r w:rsidRPr="00E17F42">
        <w:rPr>
          <w:rFonts w:ascii="Times New Roman" w:eastAsia="Times New Roman" w:hAnsi="Times New Roman" w:cs="Times New Roman"/>
          <w:sz w:val="20"/>
          <w:szCs w:val="20"/>
        </w:rPr>
        <w:t xml:space="preserve">Boca Raton Regional Hospital one team one mission that delivers the highest quality of service to support patient care with unrelenting attention to clinical excellence, patient satisfaction, and patient safety.  Our team of professionals demonstrates unparalleled compassion and commitment to those we serve. </w:t>
      </w:r>
    </w:p>
    <w:p w:rsidR="006F7E46" w:rsidRPr="00E17F42" w:rsidRDefault="006F7E46" w:rsidP="006F7E46">
      <w:pPr>
        <w:spacing w:after="0" w:line="240" w:lineRule="auto"/>
        <w:rPr>
          <w:rFonts w:ascii="Times New Roman" w:eastAsia="Times New Roman" w:hAnsi="Times New Roman" w:cs="Times New Roman"/>
          <w:sz w:val="20"/>
          <w:szCs w:val="20"/>
        </w:rPr>
      </w:pPr>
    </w:p>
    <w:p w:rsidR="006F7E46" w:rsidRPr="00E17F42" w:rsidRDefault="006F7E46" w:rsidP="006F7E46">
      <w:pPr>
        <w:spacing w:after="0" w:line="240" w:lineRule="auto"/>
        <w:rPr>
          <w:rFonts w:ascii="Times New Roman" w:eastAsia="Times New Roman" w:hAnsi="Times New Roman" w:cs="Times New Roman"/>
          <w:b/>
          <w:sz w:val="20"/>
          <w:szCs w:val="20"/>
        </w:rPr>
      </w:pPr>
    </w:p>
    <w:p w:rsidR="006F7E46" w:rsidRPr="00E17F42" w:rsidRDefault="006F7E46" w:rsidP="006F7E46">
      <w:pPr>
        <w:spacing w:after="0" w:line="240" w:lineRule="auto"/>
        <w:rPr>
          <w:rFonts w:ascii="Times New Roman" w:eastAsia="Times New Roman" w:hAnsi="Times New Roman" w:cs="Times New Roman"/>
          <w:b/>
          <w:sz w:val="20"/>
          <w:szCs w:val="20"/>
        </w:rPr>
      </w:pPr>
      <w:r w:rsidRPr="00E17F42">
        <w:rPr>
          <w:rFonts w:ascii="Times New Roman" w:eastAsia="Times New Roman" w:hAnsi="Times New Roman" w:cs="Times New Roman"/>
          <w:b/>
          <w:sz w:val="20"/>
          <w:szCs w:val="20"/>
        </w:rPr>
        <w:t xml:space="preserve">Our Vision </w:t>
      </w:r>
    </w:p>
    <w:p w:rsidR="006F7E46" w:rsidRPr="00E17F42" w:rsidRDefault="006F7E46" w:rsidP="006F7E46">
      <w:pPr>
        <w:spacing w:after="0" w:line="240" w:lineRule="auto"/>
        <w:rPr>
          <w:rFonts w:ascii="Times New Roman" w:eastAsia="Times New Roman" w:hAnsi="Times New Roman" w:cs="Times New Roman"/>
          <w:sz w:val="20"/>
          <w:szCs w:val="20"/>
        </w:rPr>
      </w:pPr>
    </w:p>
    <w:p w:rsidR="006F7E46" w:rsidRPr="00E17F42" w:rsidRDefault="006F7E46" w:rsidP="006F7E46">
      <w:pPr>
        <w:spacing w:after="0" w:line="240" w:lineRule="auto"/>
        <w:rPr>
          <w:rFonts w:ascii="Times New Roman" w:eastAsia="Times New Roman" w:hAnsi="Times New Roman" w:cs="Times New Roman"/>
          <w:sz w:val="20"/>
          <w:szCs w:val="20"/>
        </w:rPr>
      </w:pPr>
      <w:r w:rsidRPr="00E17F42">
        <w:rPr>
          <w:rFonts w:ascii="Times New Roman" w:eastAsia="Times New Roman" w:hAnsi="Times New Roman" w:cs="Times New Roman"/>
          <w:sz w:val="20"/>
          <w:szCs w:val="20"/>
        </w:rPr>
        <w:t>To be the preeminent regional leader in healthcare delivery and the hospital of choice for patients, physicians, employees and volunteers.</w:t>
      </w:r>
    </w:p>
    <w:p w:rsidR="006F7E46" w:rsidRPr="00E17F42" w:rsidRDefault="006F7E46" w:rsidP="006F7E46">
      <w:pPr>
        <w:spacing w:after="0" w:line="240" w:lineRule="auto"/>
        <w:rPr>
          <w:rFonts w:ascii="Times New Roman" w:eastAsia="Times New Roman" w:hAnsi="Times New Roman" w:cs="Times New Roman"/>
          <w:sz w:val="20"/>
          <w:szCs w:val="20"/>
        </w:rPr>
      </w:pPr>
    </w:p>
    <w:p w:rsidR="006F7E46" w:rsidRPr="00E17F42" w:rsidRDefault="006F7E46" w:rsidP="006F7E46">
      <w:pPr>
        <w:spacing w:after="0" w:line="240" w:lineRule="auto"/>
        <w:rPr>
          <w:rFonts w:ascii="Times New Roman" w:eastAsia="Times New Roman" w:hAnsi="Times New Roman" w:cs="Times New Roman"/>
          <w:sz w:val="20"/>
          <w:szCs w:val="20"/>
        </w:rPr>
      </w:pPr>
    </w:p>
    <w:p w:rsidR="006F7E46" w:rsidRDefault="006F7E46" w:rsidP="006F7E46">
      <w:pPr>
        <w:spacing w:after="0" w:line="240" w:lineRule="auto"/>
        <w:rPr>
          <w:rFonts w:ascii="Arial" w:eastAsia="Times New Roman" w:hAnsi="Arial" w:cs="Arial"/>
          <w:sz w:val="20"/>
          <w:szCs w:val="20"/>
        </w:rPr>
      </w:pPr>
    </w:p>
    <w:p w:rsidR="006F7E46" w:rsidRDefault="006F7E46" w:rsidP="006F7E46">
      <w:pPr>
        <w:spacing w:after="0" w:line="240" w:lineRule="auto"/>
        <w:rPr>
          <w:rFonts w:ascii="Arial" w:eastAsia="Times New Roman" w:hAnsi="Arial" w:cs="Arial"/>
          <w:sz w:val="20"/>
          <w:szCs w:val="20"/>
        </w:rPr>
      </w:pPr>
    </w:p>
    <w:p w:rsidR="006F7E46" w:rsidRPr="00431863" w:rsidRDefault="006F7E46" w:rsidP="006F7E46">
      <w:pPr>
        <w:spacing w:after="0" w:line="240" w:lineRule="auto"/>
        <w:rPr>
          <w:rFonts w:ascii="Arial" w:eastAsia="Times New Roman" w:hAnsi="Arial" w:cs="Arial"/>
          <w:sz w:val="20"/>
          <w:szCs w:val="20"/>
        </w:rPr>
      </w:pPr>
    </w:p>
    <w:p w:rsidR="006F7E46" w:rsidRPr="00431863" w:rsidRDefault="006F7E46" w:rsidP="006F7E46">
      <w:pPr>
        <w:spacing w:after="0" w:line="240" w:lineRule="auto"/>
        <w:rPr>
          <w:rFonts w:ascii="Arial" w:eastAsia="Times New Roman" w:hAnsi="Arial" w:cs="Arial"/>
          <w:sz w:val="20"/>
          <w:szCs w:val="20"/>
        </w:rPr>
      </w:pPr>
      <w:r>
        <w:rPr>
          <w:noProof/>
        </w:rPr>
        <w:drawing>
          <wp:inline distT="0" distB="0" distL="0" distR="0" wp14:anchorId="55757B1D" wp14:editId="1700E486">
            <wp:extent cx="5267325" cy="1371600"/>
            <wp:effectExtent l="0" t="0" r="9525" b="0"/>
            <wp:docPr id="1" name="Picture 1" descr="https://secure.brrh.com/eSignatures/Boca%20Regional-50th%202017-18.jpg"/>
            <wp:cNvGraphicFramePr/>
            <a:graphic xmlns:a="http://schemas.openxmlformats.org/drawingml/2006/main">
              <a:graphicData uri="http://schemas.openxmlformats.org/drawingml/2006/picture">
                <pic:pic xmlns:pic="http://schemas.openxmlformats.org/drawingml/2006/picture">
                  <pic:nvPicPr>
                    <pic:cNvPr id="1" name="Picture 1" descr="https://secure.brrh.com/eSignatures/Boca%20Regional-50th%202017-18.jpg"/>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7325" cy="1371600"/>
                    </a:xfrm>
                    <a:prstGeom prst="rect">
                      <a:avLst/>
                    </a:prstGeom>
                    <a:noFill/>
                    <a:ln>
                      <a:noFill/>
                    </a:ln>
                  </pic:spPr>
                </pic:pic>
              </a:graphicData>
            </a:graphic>
          </wp:inline>
        </w:drawing>
      </w:r>
    </w:p>
    <w:p w:rsidR="006F7E46" w:rsidRPr="00431863" w:rsidRDefault="006F7E46" w:rsidP="006F7E46">
      <w:pPr>
        <w:spacing w:after="0" w:line="240" w:lineRule="auto"/>
        <w:rPr>
          <w:rFonts w:ascii="Arial" w:eastAsia="Times New Roman" w:hAnsi="Arial" w:cs="Arial"/>
          <w:sz w:val="20"/>
          <w:szCs w:val="20"/>
        </w:rPr>
      </w:pPr>
    </w:p>
    <w:p w:rsidR="006F7E46" w:rsidRDefault="006F7E46" w:rsidP="006F7E46">
      <w:pPr>
        <w:spacing w:after="0" w:line="240" w:lineRule="auto"/>
        <w:rPr>
          <w:rFonts w:ascii="Arial" w:eastAsia="Times New Roman" w:hAnsi="Arial" w:cs="Arial"/>
          <w:sz w:val="20"/>
          <w:szCs w:val="20"/>
        </w:rPr>
      </w:pPr>
    </w:p>
    <w:p w:rsidR="00E17F42" w:rsidRDefault="00E17F42" w:rsidP="006F7E46">
      <w:pPr>
        <w:spacing w:after="0" w:line="240" w:lineRule="auto"/>
        <w:rPr>
          <w:rFonts w:ascii="Arial" w:eastAsia="Times New Roman" w:hAnsi="Arial" w:cs="Arial"/>
          <w:sz w:val="20"/>
          <w:szCs w:val="20"/>
        </w:rPr>
      </w:pPr>
    </w:p>
    <w:p w:rsidR="00E17F42" w:rsidRDefault="00E17F42" w:rsidP="006F7E46">
      <w:pPr>
        <w:spacing w:after="0" w:line="240" w:lineRule="auto"/>
        <w:rPr>
          <w:rFonts w:ascii="Arial" w:eastAsia="Times New Roman" w:hAnsi="Arial" w:cs="Arial"/>
          <w:sz w:val="20"/>
          <w:szCs w:val="20"/>
        </w:rPr>
      </w:pPr>
    </w:p>
    <w:p w:rsidR="00E17F42" w:rsidRDefault="00E17F42" w:rsidP="006F7E46">
      <w:pPr>
        <w:spacing w:after="0" w:line="240" w:lineRule="auto"/>
        <w:rPr>
          <w:rFonts w:ascii="Arial" w:eastAsia="Times New Roman" w:hAnsi="Arial" w:cs="Arial"/>
          <w:sz w:val="20"/>
          <w:szCs w:val="20"/>
        </w:rPr>
      </w:pPr>
    </w:p>
    <w:p w:rsidR="00E17F42" w:rsidRDefault="00E17F42" w:rsidP="006F7E46">
      <w:pPr>
        <w:spacing w:after="0" w:line="240" w:lineRule="auto"/>
        <w:rPr>
          <w:rFonts w:ascii="Arial" w:eastAsia="Times New Roman" w:hAnsi="Arial" w:cs="Arial"/>
          <w:sz w:val="20"/>
          <w:szCs w:val="20"/>
        </w:rPr>
      </w:pPr>
    </w:p>
    <w:p w:rsidR="00E17F42" w:rsidRDefault="00E17F42" w:rsidP="006F7E46">
      <w:pPr>
        <w:spacing w:after="0" w:line="240" w:lineRule="auto"/>
        <w:rPr>
          <w:rFonts w:ascii="Arial" w:eastAsia="Times New Roman" w:hAnsi="Arial" w:cs="Arial"/>
          <w:sz w:val="20"/>
          <w:szCs w:val="20"/>
        </w:rPr>
      </w:pPr>
    </w:p>
    <w:p w:rsidR="00E17F42" w:rsidRDefault="00E17F42" w:rsidP="006F7E46">
      <w:pPr>
        <w:spacing w:after="0" w:line="240" w:lineRule="auto"/>
        <w:rPr>
          <w:rFonts w:ascii="Arial" w:eastAsia="Times New Roman" w:hAnsi="Arial" w:cs="Arial"/>
          <w:sz w:val="20"/>
          <w:szCs w:val="20"/>
        </w:rPr>
      </w:pPr>
    </w:p>
    <w:p w:rsidR="00E17F42" w:rsidRDefault="00E17F42" w:rsidP="006F7E46">
      <w:pPr>
        <w:spacing w:after="0" w:line="240" w:lineRule="auto"/>
        <w:rPr>
          <w:rFonts w:ascii="Arial" w:eastAsia="Times New Roman" w:hAnsi="Arial" w:cs="Arial"/>
          <w:sz w:val="20"/>
          <w:szCs w:val="20"/>
        </w:rPr>
      </w:pPr>
    </w:p>
    <w:p w:rsidR="00E17F42" w:rsidRPr="00431863" w:rsidRDefault="00E17F42" w:rsidP="006F7E46">
      <w:pPr>
        <w:spacing w:after="0" w:line="240" w:lineRule="auto"/>
        <w:rPr>
          <w:rFonts w:ascii="Arial" w:eastAsia="Times New Roman" w:hAnsi="Arial" w:cs="Arial"/>
          <w:sz w:val="20"/>
          <w:szCs w:val="20"/>
        </w:rPr>
      </w:pPr>
    </w:p>
    <w:p w:rsidR="006F7E46" w:rsidRPr="001D062C" w:rsidRDefault="006F7E46" w:rsidP="006F7E46">
      <w:pPr>
        <w:spacing w:after="0" w:line="240" w:lineRule="auto"/>
        <w:jc w:val="center"/>
        <w:rPr>
          <w:rFonts w:ascii="Times New Roman" w:eastAsia="Times New Roman" w:hAnsi="Times New Roman" w:cs="Times New Roman"/>
          <w:sz w:val="24"/>
          <w:szCs w:val="24"/>
        </w:rPr>
      </w:pPr>
    </w:p>
    <w:p w:rsidR="006F7E46" w:rsidRPr="005C1ED3" w:rsidRDefault="006F7E46" w:rsidP="006F7E46">
      <w:pPr>
        <w:jc w:val="center"/>
        <w:rPr>
          <w:rFonts w:ascii="Arial" w:hAnsi="Arial" w:cs="Arial"/>
          <w:b/>
          <w:bCs/>
          <w:sz w:val="20"/>
          <w:szCs w:val="20"/>
        </w:rPr>
      </w:pPr>
      <w:r>
        <w:rPr>
          <w:rFonts w:ascii="Arial" w:hAnsi="Arial" w:cs="Arial"/>
          <w:b/>
          <w:bCs/>
          <w:sz w:val="20"/>
          <w:szCs w:val="20"/>
        </w:rPr>
        <w:t>T</w:t>
      </w:r>
      <w:r w:rsidRPr="005C1ED3">
        <w:rPr>
          <w:rFonts w:ascii="Arial" w:hAnsi="Arial" w:cs="Arial"/>
          <w:b/>
          <w:bCs/>
          <w:sz w:val="20"/>
          <w:szCs w:val="20"/>
        </w:rPr>
        <w:t>o apply, please submit an application along with resume online at:</w:t>
      </w:r>
    </w:p>
    <w:p w:rsidR="006D08E3" w:rsidRDefault="00E17F42" w:rsidP="00E17F42">
      <w:pPr>
        <w:jc w:val="center"/>
      </w:pPr>
      <w:r w:rsidRPr="00E17F42">
        <w:t>https://www.brrh.com/Careers/Job-Listings/Details.aspx?Job=1723</w:t>
      </w:r>
    </w:p>
    <w:sectPr w:rsidR="006D08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F17DED"/>
    <w:multiLevelType w:val="multilevel"/>
    <w:tmpl w:val="895AC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D86B00"/>
    <w:multiLevelType w:val="multilevel"/>
    <w:tmpl w:val="5F6AF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DE2EC7"/>
    <w:multiLevelType w:val="multilevel"/>
    <w:tmpl w:val="7FE27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A60F61"/>
    <w:multiLevelType w:val="hybridMultilevel"/>
    <w:tmpl w:val="727EE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8E961A9"/>
    <w:multiLevelType w:val="multilevel"/>
    <w:tmpl w:val="B86A6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7E46"/>
    <w:rsid w:val="00445041"/>
    <w:rsid w:val="006D08E3"/>
    <w:rsid w:val="006F7E46"/>
    <w:rsid w:val="0090733E"/>
    <w:rsid w:val="00AD69AF"/>
    <w:rsid w:val="00B91520"/>
    <w:rsid w:val="00E17F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2911F56-9EE9-4E76-84FC-934E37D9A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7E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7E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7E46"/>
    <w:rPr>
      <w:rFonts w:ascii="Tahoma" w:hAnsi="Tahoma" w:cs="Tahoma"/>
      <w:sz w:val="16"/>
      <w:szCs w:val="16"/>
    </w:rPr>
  </w:style>
  <w:style w:type="paragraph" w:styleId="NormalWeb">
    <w:name w:val="Normal (Web)"/>
    <w:basedOn w:val="Normal"/>
    <w:uiPriority w:val="99"/>
    <w:semiHidden/>
    <w:unhideWhenUsed/>
    <w:rsid w:val="00B9152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915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5011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524</Words>
  <Characters>2992</Characters>
  <Application>Microsoft Office Word</Application>
  <DocSecurity>4</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Ward</dc:creator>
  <cp:lastModifiedBy>Susan Coone</cp:lastModifiedBy>
  <cp:revision>2</cp:revision>
  <dcterms:created xsi:type="dcterms:W3CDTF">2017-12-05T19:34:00Z</dcterms:created>
  <dcterms:modified xsi:type="dcterms:W3CDTF">2017-12-05T19:34:00Z</dcterms:modified>
</cp:coreProperties>
</file>