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7347B" w14:textId="534E7E52" w:rsidR="00735A0A" w:rsidRDefault="00107E24" w:rsidP="001400D2">
      <w:pPr>
        <w:spacing w:after="0" w:line="240" w:lineRule="auto"/>
        <w:jc w:val="center"/>
        <w:rPr>
          <w:b/>
          <w:bCs/>
          <w:color w:val="000000" w:themeColor="text1"/>
          <w:sz w:val="28"/>
          <w:szCs w:val="28"/>
        </w:rPr>
      </w:pPr>
      <w:r>
        <w:rPr>
          <w:noProof/>
        </w:rPr>
        <w:drawing>
          <wp:inline distT="0" distB="0" distL="0" distR="0" wp14:anchorId="0550EA15" wp14:editId="5E8B9EC3">
            <wp:extent cx="1102360" cy="684486"/>
            <wp:effectExtent l="0" t="0" r="2540" b="190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7612" cy="687747"/>
                    </a:xfrm>
                    <a:prstGeom prst="rect">
                      <a:avLst/>
                    </a:prstGeom>
                    <a:noFill/>
                  </pic:spPr>
                </pic:pic>
              </a:graphicData>
            </a:graphic>
          </wp:inline>
        </w:drawing>
      </w:r>
      <w:r w:rsidR="00735A0A">
        <w:rPr>
          <w:rFonts w:eastAsia="Times New Roman"/>
          <w:noProof/>
        </w:rPr>
        <w:drawing>
          <wp:inline distT="0" distB="0" distL="0" distR="0" wp14:anchorId="256B6E76" wp14:editId="72BB15E3">
            <wp:extent cx="4533900" cy="704850"/>
            <wp:effectExtent l="0" t="0" r="0" b="0"/>
            <wp:docPr id="1" name="Picture 1"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33900" cy="704850"/>
                    </a:xfrm>
                    <a:prstGeom prst="rect">
                      <a:avLst/>
                    </a:prstGeom>
                    <a:noFill/>
                    <a:ln>
                      <a:noFill/>
                    </a:ln>
                  </pic:spPr>
                </pic:pic>
              </a:graphicData>
            </a:graphic>
          </wp:inline>
        </w:drawing>
      </w:r>
    </w:p>
    <w:p w14:paraId="4845302C" w14:textId="77777777" w:rsidR="00735A0A" w:rsidRDefault="00735A0A" w:rsidP="001400D2">
      <w:pPr>
        <w:spacing w:after="0" w:line="240" w:lineRule="auto"/>
        <w:jc w:val="center"/>
        <w:rPr>
          <w:b/>
          <w:bCs/>
          <w:color w:val="000000" w:themeColor="text1"/>
          <w:sz w:val="28"/>
          <w:szCs w:val="28"/>
        </w:rPr>
      </w:pPr>
    </w:p>
    <w:p w14:paraId="2A0FB238" w14:textId="05E54999" w:rsidR="00C954FB" w:rsidRPr="00C93BDA" w:rsidRDefault="001400D2" w:rsidP="001400D2">
      <w:pPr>
        <w:spacing w:after="0" w:line="240" w:lineRule="auto"/>
        <w:jc w:val="center"/>
        <w:rPr>
          <w:b/>
          <w:bCs/>
          <w:color w:val="000000" w:themeColor="text1"/>
          <w:sz w:val="28"/>
          <w:szCs w:val="28"/>
        </w:rPr>
      </w:pPr>
      <w:r w:rsidRPr="00C93BDA">
        <w:rPr>
          <w:b/>
          <w:bCs/>
          <w:color w:val="000000" w:themeColor="text1"/>
          <w:sz w:val="28"/>
          <w:szCs w:val="28"/>
        </w:rPr>
        <w:t xml:space="preserve">FHEA </w:t>
      </w:r>
      <w:r w:rsidR="00115BCD" w:rsidRPr="00C93BDA">
        <w:rPr>
          <w:b/>
          <w:bCs/>
          <w:color w:val="000000" w:themeColor="text1"/>
          <w:sz w:val="28"/>
          <w:szCs w:val="28"/>
        </w:rPr>
        <w:t xml:space="preserve">Membership </w:t>
      </w:r>
      <w:r w:rsidR="00C57D1B" w:rsidRPr="00C93BDA">
        <w:rPr>
          <w:b/>
          <w:bCs/>
          <w:color w:val="000000" w:themeColor="text1"/>
          <w:sz w:val="28"/>
          <w:szCs w:val="28"/>
        </w:rPr>
        <w:t xml:space="preserve">Development </w:t>
      </w:r>
      <w:r w:rsidR="00115BCD" w:rsidRPr="00C93BDA">
        <w:rPr>
          <w:b/>
          <w:bCs/>
          <w:color w:val="000000" w:themeColor="text1"/>
          <w:sz w:val="28"/>
          <w:szCs w:val="28"/>
        </w:rPr>
        <w:t>Committee</w:t>
      </w:r>
      <w:r w:rsidR="00F835CA" w:rsidRPr="00C93BDA">
        <w:rPr>
          <w:b/>
          <w:bCs/>
          <w:color w:val="000000" w:themeColor="text1"/>
          <w:sz w:val="28"/>
          <w:szCs w:val="28"/>
        </w:rPr>
        <w:t xml:space="preserve"> </w:t>
      </w:r>
      <w:r w:rsidR="00AE6F34" w:rsidRPr="00C93BDA">
        <w:rPr>
          <w:b/>
          <w:bCs/>
          <w:color w:val="000000" w:themeColor="text1"/>
          <w:sz w:val="28"/>
          <w:szCs w:val="28"/>
        </w:rPr>
        <w:t>Report</w:t>
      </w:r>
    </w:p>
    <w:p w14:paraId="1D802C2E" w14:textId="6B30BD96" w:rsidR="000004E4" w:rsidRPr="00C93BDA" w:rsidRDefault="00445563" w:rsidP="001400D2">
      <w:pPr>
        <w:spacing w:after="0" w:line="240" w:lineRule="auto"/>
        <w:jc w:val="center"/>
        <w:rPr>
          <w:b/>
          <w:bCs/>
          <w:color w:val="000000" w:themeColor="text1"/>
          <w:sz w:val="28"/>
          <w:szCs w:val="28"/>
        </w:rPr>
      </w:pPr>
      <w:r>
        <w:rPr>
          <w:b/>
          <w:bCs/>
          <w:color w:val="000000" w:themeColor="text1"/>
          <w:sz w:val="28"/>
          <w:szCs w:val="28"/>
        </w:rPr>
        <w:t>1</w:t>
      </w:r>
      <w:r w:rsidR="00793BBB">
        <w:rPr>
          <w:b/>
          <w:bCs/>
          <w:color w:val="000000" w:themeColor="text1"/>
          <w:sz w:val="28"/>
          <w:szCs w:val="28"/>
        </w:rPr>
        <w:t>7</w:t>
      </w:r>
      <w:r>
        <w:rPr>
          <w:b/>
          <w:bCs/>
          <w:color w:val="000000" w:themeColor="text1"/>
          <w:sz w:val="28"/>
          <w:szCs w:val="28"/>
        </w:rPr>
        <w:t xml:space="preserve"> </w:t>
      </w:r>
      <w:r w:rsidR="00793BBB">
        <w:rPr>
          <w:b/>
          <w:bCs/>
          <w:color w:val="000000" w:themeColor="text1"/>
          <w:sz w:val="28"/>
          <w:szCs w:val="28"/>
        </w:rPr>
        <w:t>August</w:t>
      </w:r>
      <w:r w:rsidR="00722337" w:rsidRPr="00C93BDA">
        <w:rPr>
          <w:b/>
          <w:bCs/>
          <w:color w:val="000000" w:themeColor="text1"/>
          <w:sz w:val="28"/>
          <w:szCs w:val="28"/>
        </w:rPr>
        <w:t xml:space="preserve"> 2022</w:t>
      </w:r>
    </w:p>
    <w:p w14:paraId="2C06F30B" w14:textId="77777777" w:rsidR="001F34C0" w:rsidRPr="00C93BDA" w:rsidRDefault="001F34C0" w:rsidP="001400D2">
      <w:pPr>
        <w:spacing w:after="0" w:line="240" w:lineRule="auto"/>
        <w:jc w:val="center"/>
        <w:rPr>
          <w:b/>
          <w:bCs/>
          <w:color w:val="000000" w:themeColor="text1"/>
          <w:sz w:val="28"/>
          <w:szCs w:val="28"/>
        </w:rPr>
      </w:pPr>
    </w:p>
    <w:p w14:paraId="6CEA1B8B" w14:textId="60E3765B" w:rsidR="00380B84" w:rsidRPr="00EC0E53" w:rsidRDefault="00C94A43" w:rsidP="006B34E0">
      <w:pPr>
        <w:spacing w:after="0" w:line="240" w:lineRule="auto"/>
        <w:rPr>
          <w:color w:val="000000" w:themeColor="text1"/>
          <w:sz w:val="24"/>
          <w:szCs w:val="24"/>
        </w:rPr>
      </w:pPr>
      <w:r w:rsidRPr="00EC0E53">
        <w:rPr>
          <w:color w:val="000000" w:themeColor="text1"/>
          <w:sz w:val="24"/>
          <w:szCs w:val="24"/>
        </w:rPr>
        <w:t xml:space="preserve">The </w:t>
      </w:r>
      <w:r w:rsidR="00C57D1B" w:rsidRPr="00EC0E53">
        <w:rPr>
          <w:color w:val="000000" w:themeColor="text1"/>
          <w:sz w:val="24"/>
          <w:szCs w:val="24"/>
        </w:rPr>
        <w:t>Membership Development C</w:t>
      </w:r>
      <w:r w:rsidRPr="00EC0E53">
        <w:rPr>
          <w:color w:val="000000" w:themeColor="text1"/>
          <w:sz w:val="24"/>
          <w:szCs w:val="24"/>
        </w:rPr>
        <w:t xml:space="preserve">ommittee </w:t>
      </w:r>
      <w:r w:rsidR="00CA7A58" w:rsidRPr="00EC0E53">
        <w:rPr>
          <w:color w:val="000000" w:themeColor="text1"/>
          <w:sz w:val="24"/>
          <w:szCs w:val="24"/>
        </w:rPr>
        <w:t xml:space="preserve">met </w:t>
      </w:r>
      <w:r w:rsidR="00312293" w:rsidRPr="00EC0E53">
        <w:rPr>
          <w:color w:val="000000" w:themeColor="text1"/>
          <w:sz w:val="24"/>
          <w:szCs w:val="24"/>
        </w:rPr>
        <w:t xml:space="preserve">on </w:t>
      </w:r>
      <w:r w:rsidR="00DF6DA9" w:rsidRPr="00EC0E53">
        <w:rPr>
          <w:color w:val="000000" w:themeColor="text1"/>
          <w:sz w:val="24"/>
          <w:szCs w:val="24"/>
        </w:rPr>
        <w:t>13 July</w:t>
      </w:r>
      <w:r w:rsidR="000F74C1" w:rsidRPr="00EC0E53">
        <w:rPr>
          <w:color w:val="000000" w:themeColor="text1"/>
          <w:sz w:val="24"/>
          <w:szCs w:val="24"/>
        </w:rPr>
        <w:t xml:space="preserve"> </w:t>
      </w:r>
      <w:r w:rsidR="00312293" w:rsidRPr="00EC0E53">
        <w:rPr>
          <w:color w:val="000000" w:themeColor="text1"/>
          <w:sz w:val="24"/>
          <w:szCs w:val="24"/>
        </w:rPr>
        <w:t xml:space="preserve">via </w:t>
      </w:r>
      <w:r w:rsidR="00CF7591" w:rsidRPr="00EC0E53">
        <w:rPr>
          <w:color w:val="000000" w:themeColor="text1"/>
          <w:sz w:val="24"/>
          <w:szCs w:val="24"/>
        </w:rPr>
        <w:t xml:space="preserve">ZOOM. </w:t>
      </w:r>
      <w:r w:rsidR="00E539D1" w:rsidRPr="00EC0E53">
        <w:rPr>
          <w:color w:val="000000" w:themeColor="text1"/>
          <w:sz w:val="24"/>
          <w:szCs w:val="24"/>
        </w:rPr>
        <w:t xml:space="preserve">Some </w:t>
      </w:r>
      <w:r w:rsidR="00F45D5F" w:rsidRPr="00EC0E53">
        <w:rPr>
          <w:color w:val="000000" w:themeColor="text1"/>
          <w:sz w:val="24"/>
          <w:szCs w:val="24"/>
        </w:rPr>
        <w:t>discussions</w:t>
      </w:r>
      <w:r w:rsidR="00E539D1" w:rsidRPr="00EC0E53">
        <w:rPr>
          <w:color w:val="000000" w:themeColor="text1"/>
          <w:sz w:val="24"/>
          <w:szCs w:val="24"/>
        </w:rPr>
        <w:t xml:space="preserve"> </w:t>
      </w:r>
      <w:r w:rsidR="00F377E3" w:rsidRPr="00EC0E53">
        <w:rPr>
          <w:color w:val="000000" w:themeColor="text1"/>
          <w:sz w:val="24"/>
          <w:szCs w:val="24"/>
        </w:rPr>
        <w:t xml:space="preserve">and </w:t>
      </w:r>
      <w:r w:rsidR="00CC1491" w:rsidRPr="00EC0E53">
        <w:rPr>
          <w:color w:val="000000" w:themeColor="text1"/>
          <w:sz w:val="24"/>
          <w:szCs w:val="24"/>
        </w:rPr>
        <w:t xml:space="preserve">follow up </w:t>
      </w:r>
      <w:r w:rsidR="00E539D1" w:rsidRPr="00EC0E53">
        <w:rPr>
          <w:color w:val="000000" w:themeColor="text1"/>
          <w:sz w:val="24"/>
          <w:szCs w:val="24"/>
        </w:rPr>
        <w:t>included:</w:t>
      </w:r>
      <w:r w:rsidR="006600E3" w:rsidRPr="00EC0E53">
        <w:rPr>
          <w:color w:val="000000" w:themeColor="text1"/>
          <w:sz w:val="24"/>
          <w:szCs w:val="24"/>
        </w:rPr>
        <w:t xml:space="preserve">  </w:t>
      </w:r>
    </w:p>
    <w:p w14:paraId="77943F35" w14:textId="77777777" w:rsidR="00380B84" w:rsidRPr="00EC0E53" w:rsidRDefault="00380B84" w:rsidP="006B34E0">
      <w:pPr>
        <w:spacing w:after="0" w:line="240" w:lineRule="auto"/>
        <w:rPr>
          <w:color w:val="000000" w:themeColor="text1"/>
          <w:sz w:val="24"/>
          <w:szCs w:val="24"/>
        </w:rPr>
      </w:pPr>
    </w:p>
    <w:p w14:paraId="30238AAB" w14:textId="3A5701A8" w:rsidR="00563C82" w:rsidRPr="00EC0E53" w:rsidRDefault="00563C82" w:rsidP="004D27FD">
      <w:pPr>
        <w:pStyle w:val="ListParagraph"/>
        <w:numPr>
          <w:ilvl w:val="1"/>
          <w:numId w:val="8"/>
        </w:numPr>
        <w:tabs>
          <w:tab w:val="left" w:pos="900"/>
        </w:tabs>
        <w:ind w:left="810"/>
        <w:rPr>
          <w:color w:val="000000" w:themeColor="text1"/>
          <w:sz w:val="24"/>
          <w:szCs w:val="24"/>
        </w:rPr>
      </w:pPr>
      <w:r w:rsidRPr="00EC0E53">
        <w:rPr>
          <w:color w:val="000000" w:themeColor="text1"/>
          <w:sz w:val="24"/>
          <w:szCs w:val="24"/>
        </w:rPr>
        <w:t>Sync ASHE and FHEA memberships – Sarah</w:t>
      </w:r>
      <w:r w:rsidR="00216417" w:rsidRPr="00EC0E53">
        <w:rPr>
          <w:color w:val="000000" w:themeColor="text1"/>
          <w:sz w:val="24"/>
          <w:szCs w:val="24"/>
        </w:rPr>
        <w:t xml:space="preserve"> will follow up </w:t>
      </w:r>
      <w:r w:rsidR="00674F73" w:rsidRPr="00EC0E53">
        <w:rPr>
          <w:color w:val="000000" w:themeColor="text1"/>
          <w:sz w:val="24"/>
          <w:szCs w:val="24"/>
        </w:rPr>
        <w:t xml:space="preserve">with the </w:t>
      </w:r>
      <w:r w:rsidRPr="00EC0E53">
        <w:rPr>
          <w:color w:val="000000" w:themeColor="text1"/>
          <w:sz w:val="24"/>
          <w:szCs w:val="24"/>
        </w:rPr>
        <w:t xml:space="preserve">district presidents </w:t>
      </w:r>
      <w:r w:rsidR="0062538B" w:rsidRPr="00EC0E53">
        <w:rPr>
          <w:color w:val="000000" w:themeColor="text1"/>
          <w:sz w:val="24"/>
          <w:szCs w:val="24"/>
        </w:rPr>
        <w:t>about</w:t>
      </w:r>
      <w:r w:rsidRPr="00EC0E53">
        <w:rPr>
          <w:color w:val="000000" w:themeColor="text1"/>
          <w:sz w:val="24"/>
          <w:szCs w:val="24"/>
        </w:rPr>
        <w:t xml:space="preserve"> the lists she </w:t>
      </w:r>
      <w:r w:rsidR="004D27FD" w:rsidRPr="00EC0E53">
        <w:rPr>
          <w:color w:val="000000" w:themeColor="text1"/>
          <w:sz w:val="24"/>
          <w:szCs w:val="24"/>
        </w:rPr>
        <w:t xml:space="preserve">previously </w:t>
      </w:r>
      <w:r w:rsidRPr="00EC0E53">
        <w:rPr>
          <w:color w:val="000000" w:themeColor="text1"/>
          <w:sz w:val="24"/>
          <w:szCs w:val="24"/>
        </w:rPr>
        <w:t xml:space="preserve">provided. William asked if we could simplify the membership approval process. We discussed adding an approval button or automatically approving but that would require </w:t>
      </w:r>
      <w:proofErr w:type="gramStart"/>
      <w:r w:rsidR="00F47DFD">
        <w:rPr>
          <w:color w:val="000000" w:themeColor="text1"/>
          <w:sz w:val="24"/>
          <w:szCs w:val="24"/>
        </w:rPr>
        <w:t xml:space="preserve">a </w:t>
      </w:r>
      <w:r w:rsidR="00730444" w:rsidRPr="00EC0E53">
        <w:rPr>
          <w:color w:val="000000" w:themeColor="text1"/>
          <w:sz w:val="24"/>
          <w:szCs w:val="24"/>
        </w:rPr>
        <w:t>bylaws</w:t>
      </w:r>
      <w:proofErr w:type="gramEnd"/>
      <w:r w:rsidRPr="00EC0E53">
        <w:rPr>
          <w:color w:val="000000" w:themeColor="text1"/>
          <w:sz w:val="24"/>
          <w:szCs w:val="24"/>
        </w:rPr>
        <w:t xml:space="preserve"> change. He will follow up </w:t>
      </w:r>
      <w:r w:rsidR="00692643" w:rsidRPr="00EC0E53">
        <w:rPr>
          <w:color w:val="000000" w:themeColor="text1"/>
          <w:sz w:val="24"/>
          <w:szCs w:val="24"/>
        </w:rPr>
        <w:t xml:space="preserve">and </w:t>
      </w:r>
      <w:r w:rsidR="0062538B" w:rsidRPr="00EC0E53">
        <w:rPr>
          <w:color w:val="000000" w:themeColor="text1"/>
          <w:sz w:val="24"/>
          <w:szCs w:val="24"/>
        </w:rPr>
        <w:t>try</w:t>
      </w:r>
      <w:r w:rsidR="00692643" w:rsidRPr="00EC0E53">
        <w:rPr>
          <w:color w:val="000000" w:themeColor="text1"/>
          <w:sz w:val="24"/>
          <w:szCs w:val="24"/>
        </w:rPr>
        <w:t xml:space="preserve"> to get </w:t>
      </w:r>
      <w:r w:rsidR="00361B05" w:rsidRPr="00EC0E53">
        <w:rPr>
          <w:color w:val="000000" w:themeColor="text1"/>
          <w:sz w:val="24"/>
          <w:szCs w:val="24"/>
        </w:rPr>
        <w:t>additional info</w:t>
      </w:r>
      <w:r w:rsidRPr="00EC0E53">
        <w:rPr>
          <w:color w:val="000000" w:themeColor="text1"/>
          <w:sz w:val="24"/>
          <w:szCs w:val="24"/>
        </w:rPr>
        <w:t xml:space="preserve"> at the ASHE Conference leadership forum.</w:t>
      </w:r>
    </w:p>
    <w:p w14:paraId="5E8B81A9" w14:textId="730C2373" w:rsidR="00563C82" w:rsidRPr="00EC0E53" w:rsidRDefault="00EB4099" w:rsidP="00361B05">
      <w:pPr>
        <w:pStyle w:val="ListParagraph"/>
        <w:numPr>
          <w:ilvl w:val="1"/>
          <w:numId w:val="8"/>
        </w:numPr>
        <w:ind w:left="810"/>
        <w:rPr>
          <w:color w:val="000000" w:themeColor="text1"/>
          <w:sz w:val="24"/>
          <w:szCs w:val="24"/>
        </w:rPr>
      </w:pPr>
      <w:r w:rsidRPr="00D612B0">
        <w:rPr>
          <w:b/>
          <w:bCs/>
          <w:color w:val="FF0000"/>
          <w:sz w:val="24"/>
          <w:szCs w:val="24"/>
          <w:u w:val="single"/>
        </w:rPr>
        <w:t>N</w:t>
      </w:r>
      <w:r w:rsidR="00252A71" w:rsidRPr="00D612B0">
        <w:rPr>
          <w:b/>
          <w:bCs/>
          <w:color w:val="FF0000"/>
          <w:sz w:val="24"/>
          <w:szCs w:val="24"/>
          <w:u w:val="single"/>
        </w:rPr>
        <w:t>eeds discussion and vote</w:t>
      </w:r>
      <w:r w:rsidR="00252A71" w:rsidRPr="00D612B0">
        <w:rPr>
          <w:color w:val="FF0000"/>
          <w:sz w:val="24"/>
          <w:szCs w:val="24"/>
        </w:rPr>
        <w:t xml:space="preserve"> </w:t>
      </w:r>
      <w:r w:rsidR="00252A71">
        <w:rPr>
          <w:color w:val="000000" w:themeColor="text1"/>
          <w:sz w:val="24"/>
          <w:szCs w:val="24"/>
        </w:rPr>
        <w:t xml:space="preserve">- </w:t>
      </w:r>
      <w:r w:rsidR="00563C82" w:rsidRPr="00EC0E53">
        <w:rPr>
          <w:color w:val="000000" w:themeColor="text1"/>
          <w:sz w:val="24"/>
          <w:szCs w:val="24"/>
        </w:rPr>
        <w:t>Communication and publicity to members and non-members – John said the publication he was looking into just got published</w:t>
      </w:r>
      <w:r w:rsidR="00ED54AF" w:rsidRPr="00EC0E53">
        <w:rPr>
          <w:color w:val="000000" w:themeColor="text1"/>
          <w:sz w:val="24"/>
          <w:szCs w:val="24"/>
        </w:rPr>
        <w:t xml:space="preserve"> but he</w:t>
      </w:r>
      <w:r w:rsidR="00563C82" w:rsidRPr="00EC0E53">
        <w:rPr>
          <w:color w:val="000000" w:themeColor="text1"/>
          <w:sz w:val="24"/>
          <w:szCs w:val="24"/>
        </w:rPr>
        <w:t xml:space="preserve"> will inquire about next year’s. He mentioned reaching out to </w:t>
      </w:r>
      <w:r w:rsidR="00CC3496" w:rsidRPr="00EC0E53">
        <w:rPr>
          <w:color w:val="000000" w:themeColor="text1"/>
          <w:sz w:val="24"/>
          <w:szCs w:val="24"/>
        </w:rPr>
        <w:t>S</w:t>
      </w:r>
      <w:r w:rsidR="00563C82" w:rsidRPr="00EC0E53">
        <w:rPr>
          <w:color w:val="000000" w:themeColor="text1"/>
          <w:sz w:val="24"/>
          <w:szCs w:val="24"/>
        </w:rPr>
        <w:t xml:space="preserve">outh Florida folks for membership. He was not too sure about nursing homes. </w:t>
      </w:r>
      <w:r w:rsidR="00165034" w:rsidRPr="00EC0E53">
        <w:rPr>
          <w:color w:val="000000" w:themeColor="text1"/>
          <w:sz w:val="24"/>
          <w:szCs w:val="24"/>
        </w:rPr>
        <w:t xml:space="preserve">He will do a </w:t>
      </w:r>
      <w:r w:rsidR="00F558E6" w:rsidRPr="00EC0E53">
        <w:rPr>
          <w:color w:val="000000" w:themeColor="text1"/>
          <w:sz w:val="24"/>
          <w:szCs w:val="24"/>
        </w:rPr>
        <w:t>presentation at the</w:t>
      </w:r>
      <w:r w:rsidR="00563C82" w:rsidRPr="00EC0E53">
        <w:rPr>
          <w:color w:val="000000" w:themeColor="text1"/>
          <w:sz w:val="24"/>
          <w:szCs w:val="24"/>
        </w:rPr>
        <w:t xml:space="preserve"> next board meeting.</w:t>
      </w:r>
    </w:p>
    <w:p w14:paraId="28FA0B6F" w14:textId="5FECEB44" w:rsidR="00563C82" w:rsidRPr="00EC0E53" w:rsidRDefault="008E015A" w:rsidP="00F558E6">
      <w:pPr>
        <w:pStyle w:val="ListParagraph"/>
        <w:numPr>
          <w:ilvl w:val="1"/>
          <w:numId w:val="8"/>
        </w:numPr>
        <w:spacing w:line="256" w:lineRule="auto"/>
        <w:ind w:left="810"/>
        <w:rPr>
          <w:color w:val="000000" w:themeColor="text1"/>
          <w:sz w:val="24"/>
          <w:szCs w:val="24"/>
        </w:rPr>
      </w:pPr>
      <w:r w:rsidRPr="00D612B0">
        <w:rPr>
          <w:b/>
          <w:bCs/>
          <w:color w:val="FF0000"/>
          <w:sz w:val="24"/>
          <w:szCs w:val="24"/>
          <w:u w:val="single"/>
        </w:rPr>
        <w:t>Needs discussion and vote</w:t>
      </w:r>
      <w:r w:rsidRPr="00D612B0">
        <w:rPr>
          <w:color w:val="FF0000"/>
          <w:sz w:val="24"/>
          <w:szCs w:val="24"/>
        </w:rPr>
        <w:t xml:space="preserve"> </w:t>
      </w:r>
      <w:r w:rsidR="003E3186">
        <w:rPr>
          <w:color w:val="000000" w:themeColor="text1"/>
          <w:sz w:val="24"/>
          <w:szCs w:val="24"/>
        </w:rPr>
        <w:t>-</w:t>
      </w:r>
      <w:r w:rsidR="00563C82" w:rsidRPr="00EC0E53">
        <w:rPr>
          <w:color w:val="000000" w:themeColor="text1"/>
          <w:sz w:val="24"/>
          <w:szCs w:val="24"/>
        </w:rPr>
        <w:t>LinkedIn – Followers on these sites ha</w:t>
      </w:r>
      <w:r w:rsidR="00EA669F" w:rsidRPr="00EC0E53">
        <w:rPr>
          <w:color w:val="000000" w:themeColor="text1"/>
          <w:sz w:val="24"/>
          <w:szCs w:val="24"/>
        </w:rPr>
        <w:t>s</w:t>
      </w:r>
      <w:r w:rsidR="00563C82" w:rsidRPr="00EC0E53">
        <w:rPr>
          <w:color w:val="000000" w:themeColor="text1"/>
          <w:sz w:val="24"/>
          <w:szCs w:val="24"/>
        </w:rPr>
        <w:t xml:space="preserve"> increased. Marty linked the district sites to the </w:t>
      </w:r>
      <w:hyperlink r:id="rId7" w:history="1">
        <w:r w:rsidR="00563C82" w:rsidRPr="002055E1">
          <w:rPr>
            <w:rStyle w:val="Hyperlink"/>
            <w:color w:val="00B0F0"/>
            <w:sz w:val="24"/>
            <w:szCs w:val="24"/>
          </w:rPr>
          <w:t>FHEA main page</w:t>
        </w:r>
      </w:hyperlink>
      <w:r w:rsidR="00563C82" w:rsidRPr="00EC0E53">
        <w:rPr>
          <w:color w:val="000000" w:themeColor="text1"/>
          <w:sz w:val="24"/>
          <w:szCs w:val="24"/>
        </w:rPr>
        <w:t>. Updates will be made to the main page and a link will be added on the FHEA website. Sarah said that Facebook is most active for social media and talked about targeted advertising. She will get pricing</w:t>
      </w:r>
      <w:r w:rsidR="00D36C96" w:rsidRPr="00EC0E53">
        <w:rPr>
          <w:color w:val="000000" w:themeColor="text1"/>
          <w:sz w:val="24"/>
          <w:szCs w:val="24"/>
        </w:rPr>
        <w:t xml:space="preserve"> so that we can get </w:t>
      </w:r>
      <w:r w:rsidR="00364DA3" w:rsidRPr="00EC0E53">
        <w:rPr>
          <w:color w:val="000000" w:themeColor="text1"/>
          <w:sz w:val="24"/>
          <w:szCs w:val="24"/>
        </w:rPr>
        <w:t xml:space="preserve">approval at </w:t>
      </w:r>
      <w:r w:rsidR="00563C82" w:rsidRPr="00EC0E53">
        <w:rPr>
          <w:color w:val="000000" w:themeColor="text1"/>
          <w:sz w:val="24"/>
          <w:szCs w:val="24"/>
        </w:rPr>
        <w:t xml:space="preserve">the next board meeting. </w:t>
      </w:r>
    </w:p>
    <w:p w14:paraId="1B956F67" w14:textId="77777777" w:rsidR="00563C82" w:rsidRPr="00EC0E53" w:rsidRDefault="00563C82" w:rsidP="00364DA3">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 xml:space="preserve">YouTube – A link to the ASHE YouTube channel is on the FHEA homepage. </w:t>
      </w:r>
    </w:p>
    <w:p w14:paraId="4EDF803C" w14:textId="49A07B99" w:rsidR="00563C82" w:rsidRPr="00EC0E53" w:rsidRDefault="00563C82" w:rsidP="007F315F">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 xml:space="preserve">Other healthcare associations – AFE, IFMA – John Is following up regarding FHEA. </w:t>
      </w:r>
      <w:r w:rsidR="00C749CE" w:rsidRPr="00EC0E53">
        <w:rPr>
          <w:color w:val="000000" w:themeColor="text1"/>
          <w:sz w:val="24"/>
          <w:szCs w:val="24"/>
        </w:rPr>
        <w:t>He will</w:t>
      </w:r>
      <w:r w:rsidRPr="00EC0E53">
        <w:rPr>
          <w:color w:val="000000" w:themeColor="text1"/>
          <w:sz w:val="24"/>
          <w:szCs w:val="24"/>
        </w:rPr>
        <w:t xml:space="preserve"> </w:t>
      </w:r>
      <w:r w:rsidR="00F55D86" w:rsidRPr="00EC0E53">
        <w:rPr>
          <w:color w:val="000000" w:themeColor="text1"/>
          <w:sz w:val="24"/>
          <w:szCs w:val="24"/>
        </w:rPr>
        <w:t>present</w:t>
      </w:r>
      <w:r w:rsidRPr="00EC0E53">
        <w:rPr>
          <w:color w:val="000000" w:themeColor="text1"/>
          <w:sz w:val="24"/>
          <w:szCs w:val="24"/>
        </w:rPr>
        <w:t xml:space="preserve"> to the board.</w:t>
      </w:r>
    </w:p>
    <w:p w14:paraId="6F475204" w14:textId="4362ED64" w:rsidR="00563C82" w:rsidRPr="00EC0E53" w:rsidRDefault="00563C82" w:rsidP="007F315F">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 xml:space="preserve">Word of mouth – </w:t>
      </w:r>
      <w:r w:rsidR="009A4586" w:rsidRPr="00EC0E53">
        <w:rPr>
          <w:color w:val="000000" w:themeColor="text1"/>
          <w:sz w:val="24"/>
          <w:szCs w:val="24"/>
        </w:rPr>
        <w:t>The association w</w:t>
      </w:r>
      <w:r w:rsidRPr="00EC0E53">
        <w:rPr>
          <w:color w:val="000000" w:themeColor="text1"/>
          <w:sz w:val="24"/>
          <w:szCs w:val="24"/>
        </w:rPr>
        <w:t>ill continue to promote this approach.</w:t>
      </w:r>
      <w:r w:rsidR="009A4586" w:rsidRPr="00EC0E53">
        <w:rPr>
          <w:color w:val="000000" w:themeColor="text1"/>
          <w:sz w:val="24"/>
          <w:szCs w:val="24"/>
        </w:rPr>
        <w:t xml:space="preserve"> The committee</w:t>
      </w:r>
      <w:r w:rsidRPr="00EC0E53">
        <w:rPr>
          <w:color w:val="000000" w:themeColor="text1"/>
          <w:sz w:val="24"/>
          <w:szCs w:val="24"/>
        </w:rPr>
        <w:t xml:space="preserve"> talked about the referral program and incentives. Tracey suggested a gift card as recognition. After discussion we decided that each district could do recognition at meetings. Sarah will provide a monthly referral report. District IV will pilot this with their next meeting.</w:t>
      </w:r>
    </w:p>
    <w:p w14:paraId="1E224397" w14:textId="77777777" w:rsidR="00563C82" w:rsidRPr="00EC0E53" w:rsidRDefault="00563C82" w:rsidP="00A754F5">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District programs and current membership activities – We previously discussed a vendor spotlight. A vendor spotlight was published in the latest edition of The Whistle.</w:t>
      </w:r>
    </w:p>
    <w:p w14:paraId="2387AD22" w14:textId="2CF5AF98" w:rsidR="00563C82" w:rsidRPr="00EC0E53" w:rsidRDefault="00DA7C72" w:rsidP="00A754F5">
      <w:pPr>
        <w:pStyle w:val="ListParagraph"/>
        <w:numPr>
          <w:ilvl w:val="1"/>
          <w:numId w:val="8"/>
        </w:numPr>
        <w:spacing w:line="256" w:lineRule="auto"/>
        <w:ind w:left="810"/>
        <w:rPr>
          <w:color w:val="000000" w:themeColor="text1"/>
          <w:sz w:val="24"/>
          <w:szCs w:val="24"/>
        </w:rPr>
      </w:pPr>
      <w:r w:rsidRPr="00D612B0">
        <w:rPr>
          <w:b/>
          <w:bCs/>
          <w:color w:val="FF0000"/>
          <w:sz w:val="24"/>
          <w:szCs w:val="24"/>
          <w:u w:val="single"/>
        </w:rPr>
        <w:t>Needs discussion and vote</w:t>
      </w:r>
      <w:r w:rsidRPr="00D612B0">
        <w:rPr>
          <w:color w:val="FF0000"/>
          <w:sz w:val="24"/>
          <w:szCs w:val="24"/>
        </w:rPr>
        <w:t xml:space="preserve"> </w:t>
      </w:r>
      <w:r w:rsidR="00D612B0">
        <w:rPr>
          <w:color w:val="000000" w:themeColor="text1"/>
          <w:sz w:val="24"/>
          <w:szCs w:val="24"/>
        </w:rPr>
        <w:t xml:space="preserve">- </w:t>
      </w:r>
      <w:r w:rsidR="00563C82" w:rsidRPr="00EC0E53">
        <w:rPr>
          <w:color w:val="000000" w:themeColor="text1"/>
          <w:sz w:val="24"/>
          <w:szCs w:val="24"/>
        </w:rPr>
        <w:t xml:space="preserve">Membership drive events and current member survey – We discussed the survey and the feedback we are looking for. Marty said that it should have no more than six questions. She supplied a copy </w:t>
      </w:r>
      <w:r w:rsidR="001100CB" w:rsidRPr="00EC0E53">
        <w:rPr>
          <w:color w:val="000000" w:themeColor="text1"/>
          <w:sz w:val="24"/>
          <w:szCs w:val="24"/>
        </w:rPr>
        <w:t xml:space="preserve">of the 2018 </w:t>
      </w:r>
      <w:r w:rsidR="00563C82" w:rsidRPr="00EC0E53">
        <w:rPr>
          <w:color w:val="000000" w:themeColor="text1"/>
          <w:sz w:val="24"/>
          <w:szCs w:val="24"/>
        </w:rPr>
        <w:t>survey. Sarah suggested doing multiple surveys. Board members will be asked feedback at the next meeting.</w:t>
      </w:r>
      <w:r w:rsidR="004D7FD2" w:rsidRPr="00EC0E53">
        <w:rPr>
          <w:color w:val="000000" w:themeColor="text1"/>
          <w:sz w:val="24"/>
          <w:szCs w:val="24"/>
        </w:rPr>
        <w:t xml:space="preserve"> Here are </w:t>
      </w:r>
      <w:r w:rsidR="003F6E7A" w:rsidRPr="00EC0E53">
        <w:rPr>
          <w:color w:val="000000" w:themeColor="text1"/>
          <w:sz w:val="24"/>
          <w:szCs w:val="24"/>
        </w:rPr>
        <w:t>questions from that survey:</w:t>
      </w:r>
    </w:p>
    <w:p w14:paraId="63373CF3" w14:textId="170738AD" w:rsidR="00F5457E" w:rsidRPr="00EC0E53" w:rsidRDefault="00AA107D" w:rsidP="00AA107D">
      <w:pPr>
        <w:pStyle w:val="ListParagraph"/>
        <w:numPr>
          <w:ilvl w:val="4"/>
          <w:numId w:val="8"/>
        </w:numPr>
        <w:spacing w:line="256" w:lineRule="auto"/>
        <w:ind w:left="1170"/>
        <w:rPr>
          <w:color w:val="000000" w:themeColor="text1"/>
          <w:sz w:val="24"/>
          <w:szCs w:val="24"/>
        </w:rPr>
      </w:pPr>
      <w:r w:rsidRPr="00EC0E53">
        <w:rPr>
          <w:color w:val="000000" w:themeColor="text1"/>
        </w:rPr>
        <w:lastRenderedPageBreak/>
        <w:t>What District are you a member of?</w:t>
      </w:r>
    </w:p>
    <w:p w14:paraId="2B0F24BA" w14:textId="1E6CB77D" w:rsidR="00AA107D" w:rsidRPr="00EC0E53" w:rsidRDefault="00A96939" w:rsidP="00AA107D">
      <w:pPr>
        <w:pStyle w:val="ListParagraph"/>
        <w:numPr>
          <w:ilvl w:val="4"/>
          <w:numId w:val="8"/>
        </w:numPr>
        <w:spacing w:line="256" w:lineRule="auto"/>
        <w:ind w:left="1170"/>
        <w:rPr>
          <w:color w:val="000000" w:themeColor="text1"/>
          <w:sz w:val="24"/>
          <w:szCs w:val="24"/>
        </w:rPr>
      </w:pPr>
      <w:r w:rsidRPr="00EC0E53">
        <w:rPr>
          <w:color w:val="000000" w:themeColor="text1"/>
        </w:rPr>
        <w:t>How valuable do you find following benefits of FHEA Membership?</w:t>
      </w:r>
      <w:r w:rsidR="00825D61">
        <w:rPr>
          <w:color w:val="000000" w:themeColor="text1"/>
        </w:rPr>
        <w:t xml:space="preserve"> – Various questions</w:t>
      </w:r>
    </w:p>
    <w:p w14:paraId="0D53F91C" w14:textId="009388CE" w:rsidR="00A96939" w:rsidRPr="00EC0E53" w:rsidRDefault="00BF4075" w:rsidP="00AA107D">
      <w:pPr>
        <w:pStyle w:val="ListParagraph"/>
        <w:numPr>
          <w:ilvl w:val="4"/>
          <w:numId w:val="8"/>
        </w:numPr>
        <w:spacing w:line="256" w:lineRule="auto"/>
        <w:ind w:left="1170"/>
        <w:rPr>
          <w:color w:val="000000" w:themeColor="text1"/>
          <w:sz w:val="24"/>
          <w:szCs w:val="24"/>
        </w:rPr>
      </w:pPr>
      <w:r w:rsidRPr="00EC0E53">
        <w:rPr>
          <w:color w:val="000000" w:themeColor="text1"/>
        </w:rPr>
        <w:t>How valuable do you find participation in your District?</w:t>
      </w:r>
    </w:p>
    <w:p w14:paraId="74AB435A" w14:textId="0738E30E" w:rsidR="00BF4075" w:rsidRPr="00EC0E53" w:rsidRDefault="00F33B1F" w:rsidP="00AA107D">
      <w:pPr>
        <w:pStyle w:val="ListParagraph"/>
        <w:numPr>
          <w:ilvl w:val="4"/>
          <w:numId w:val="8"/>
        </w:numPr>
        <w:spacing w:line="256" w:lineRule="auto"/>
        <w:ind w:left="1170"/>
        <w:rPr>
          <w:color w:val="000000" w:themeColor="text1"/>
          <w:sz w:val="24"/>
          <w:szCs w:val="24"/>
        </w:rPr>
      </w:pPr>
      <w:r w:rsidRPr="00EC0E53">
        <w:rPr>
          <w:color w:val="000000" w:themeColor="text1"/>
        </w:rPr>
        <w:t>Please rate your satisfaction with our FHEA Communication?</w:t>
      </w:r>
    </w:p>
    <w:p w14:paraId="4B375597" w14:textId="4C82CBAE" w:rsidR="00A96939" w:rsidRPr="00EC0E53" w:rsidRDefault="0049441E" w:rsidP="00AA107D">
      <w:pPr>
        <w:pStyle w:val="ListParagraph"/>
        <w:numPr>
          <w:ilvl w:val="4"/>
          <w:numId w:val="8"/>
        </w:numPr>
        <w:spacing w:line="256" w:lineRule="auto"/>
        <w:ind w:left="1170"/>
        <w:rPr>
          <w:color w:val="000000" w:themeColor="text1"/>
          <w:sz w:val="24"/>
          <w:szCs w:val="24"/>
        </w:rPr>
      </w:pPr>
      <w:r w:rsidRPr="00EC0E53">
        <w:rPr>
          <w:color w:val="000000" w:themeColor="text1"/>
        </w:rPr>
        <w:t>Please rate the Spring FHEA Meeting</w:t>
      </w:r>
      <w:r w:rsidR="00EB48E1" w:rsidRPr="00EC0E53">
        <w:rPr>
          <w:color w:val="000000" w:themeColor="text1"/>
        </w:rPr>
        <w:t xml:space="preserve"> – Various questions</w:t>
      </w:r>
    </w:p>
    <w:p w14:paraId="5571B148" w14:textId="7C9CFE2E" w:rsidR="00B45229" w:rsidRPr="00EC0E53" w:rsidRDefault="00B45229" w:rsidP="00AA107D">
      <w:pPr>
        <w:pStyle w:val="ListParagraph"/>
        <w:numPr>
          <w:ilvl w:val="4"/>
          <w:numId w:val="8"/>
        </w:numPr>
        <w:spacing w:line="256" w:lineRule="auto"/>
        <w:ind w:left="1170"/>
        <w:rPr>
          <w:color w:val="000000" w:themeColor="text1"/>
          <w:sz w:val="24"/>
          <w:szCs w:val="24"/>
        </w:rPr>
      </w:pPr>
      <w:r w:rsidRPr="00EC0E53">
        <w:rPr>
          <w:color w:val="000000" w:themeColor="text1"/>
        </w:rPr>
        <w:t>Please rate the FHEA Staff</w:t>
      </w:r>
      <w:r w:rsidR="00EB48E1" w:rsidRPr="00EC0E53">
        <w:rPr>
          <w:color w:val="000000" w:themeColor="text1"/>
        </w:rPr>
        <w:t xml:space="preserve"> - Various questions</w:t>
      </w:r>
    </w:p>
    <w:p w14:paraId="2627E377" w14:textId="0F638626" w:rsidR="00EB48E1" w:rsidRPr="00EC0E53" w:rsidRDefault="00311505" w:rsidP="00AA107D">
      <w:pPr>
        <w:pStyle w:val="ListParagraph"/>
        <w:numPr>
          <w:ilvl w:val="4"/>
          <w:numId w:val="8"/>
        </w:numPr>
        <w:spacing w:line="256" w:lineRule="auto"/>
        <w:ind w:left="1170"/>
        <w:rPr>
          <w:color w:val="000000" w:themeColor="text1"/>
          <w:sz w:val="24"/>
          <w:szCs w:val="24"/>
        </w:rPr>
      </w:pPr>
      <w:r w:rsidRPr="00EC0E53">
        <w:rPr>
          <w:color w:val="000000" w:themeColor="text1"/>
        </w:rPr>
        <w:t>How likely are you to do each of the following? - Various questions</w:t>
      </w:r>
    </w:p>
    <w:p w14:paraId="2709AA73" w14:textId="77777777" w:rsidR="00563C82" w:rsidRPr="00EC0E53" w:rsidRDefault="00563C82" w:rsidP="0055031F">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William suggested creating a forum topic like the ASHE. Sarah will follow up with Susan on this.</w:t>
      </w:r>
    </w:p>
    <w:p w14:paraId="1CBC509C" w14:textId="437D7C12" w:rsidR="00B275B8" w:rsidRPr="00EC0E53" w:rsidRDefault="001C3FF2" w:rsidP="00B275B8">
      <w:pPr>
        <w:pStyle w:val="ListParagraph"/>
        <w:numPr>
          <w:ilvl w:val="1"/>
          <w:numId w:val="8"/>
        </w:numPr>
        <w:ind w:left="810"/>
        <w:rPr>
          <w:color w:val="000000" w:themeColor="text1"/>
          <w:sz w:val="24"/>
          <w:szCs w:val="24"/>
        </w:rPr>
      </w:pPr>
      <w:r w:rsidRPr="00EC0E53">
        <w:rPr>
          <w:color w:val="000000" w:themeColor="text1"/>
          <w:sz w:val="24"/>
          <w:szCs w:val="24"/>
        </w:rPr>
        <w:t>A</w:t>
      </w:r>
      <w:r w:rsidR="00054066" w:rsidRPr="00EC0E53">
        <w:rPr>
          <w:color w:val="000000" w:themeColor="text1"/>
          <w:sz w:val="24"/>
          <w:szCs w:val="24"/>
        </w:rPr>
        <w:t>n article</w:t>
      </w:r>
      <w:r w:rsidR="00B275B8" w:rsidRPr="00EC0E53">
        <w:rPr>
          <w:color w:val="000000" w:themeColor="text1"/>
          <w:sz w:val="24"/>
          <w:szCs w:val="24"/>
        </w:rPr>
        <w:t xml:space="preserve"> to members to update their information in Wild Apricot</w:t>
      </w:r>
      <w:r w:rsidR="00054066" w:rsidRPr="00EC0E53">
        <w:rPr>
          <w:color w:val="000000" w:themeColor="text1"/>
          <w:sz w:val="24"/>
          <w:szCs w:val="24"/>
        </w:rPr>
        <w:t xml:space="preserve"> will be printed in the next Whistle</w:t>
      </w:r>
      <w:r w:rsidR="00B275B8" w:rsidRPr="00EC0E53">
        <w:rPr>
          <w:color w:val="000000" w:themeColor="text1"/>
          <w:sz w:val="24"/>
          <w:szCs w:val="24"/>
        </w:rPr>
        <w:t xml:space="preserve">. There is a member login on the homepage, but people may not know they can update their info. Sarah said an email with their current information can be sent individually for them to verify. </w:t>
      </w:r>
    </w:p>
    <w:p w14:paraId="7F6D2618" w14:textId="4937ABAD" w:rsidR="00B275B8" w:rsidRPr="00EC0E53" w:rsidRDefault="00B275B8" w:rsidP="00B275B8">
      <w:pPr>
        <w:pStyle w:val="ListParagraph"/>
        <w:numPr>
          <w:ilvl w:val="1"/>
          <w:numId w:val="8"/>
        </w:numPr>
        <w:ind w:left="810"/>
        <w:rPr>
          <w:color w:val="000000" w:themeColor="text1"/>
          <w:sz w:val="24"/>
          <w:szCs w:val="24"/>
        </w:rPr>
      </w:pPr>
      <w:r w:rsidRPr="00EC0E53">
        <w:rPr>
          <w:color w:val="000000" w:themeColor="text1"/>
          <w:sz w:val="24"/>
          <w:szCs w:val="24"/>
        </w:rPr>
        <w:t>Marty is working on education and CEU credits for architects</w:t>
      </w:r>
    </w:p>
    <w:p w14:paraId="6CABFAAB" w14:textId="41F748FC" w:rsidR="00B275B8" w:rsidRPr="00EC0E53" w:rsidRDefault="00B275B8" w:rsidP="00B275B8">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The Whistle articles – next issue Sep 14</w:t>
      </w:r>
      <w:r w:rsidRPr="00EC0E53">
        <w:rPr>
          <w:color w:val="000000" w:themeColor="text1"/>
          <w:sz w:val="24"/>
          <w:szCs w:val="24"/>
          <w:vertAlign w:val="superscript"/>
        </w:rPr>
        <w:t>th</w:t>
      </w:r>
    </w:p>
    <w:p w14:paraId="2E0C7CFC" w14:textId="5D4207F2" w:rsidR="00563C82" w:rsidRPr="00EC0E53" w:rsidRDefault="00003E41" w:rsidP="004F1727">
      <w:pPr>
        <w:pStyle w:val="ListParagraph"/>
        <w:numPr>
          <w:ilvl w:val="1"/>
          <w:numId w:val="8"/>
        </w:numPr>
        <w:spacing w:line="256" w:lineRule="auto"/>
        <w:ind w:left="810"/>
        <w:rPr>
          <w:color w:val="000000" w:themeColor="text1"/>
          <w:sz w:val="24"/>
          <w:szCs w:val="24"/>
        </w:rPr>
      </w:pPr>
      <w:r w:rsidRPr="00EC0E53">
        <w:rPr>
          <w:color w:val="000000" w:themeColor="text1"/>
          <w:sz w:val="24"/>
          <w:szCs w:val="24"/>
        </w:rPr>
        <w:t xml:space="preserve">The next </w:t>
      </w:r>
      <w:r w:rsidR="00BD7EC2">
        <w:rPr>
          <w:color w:val="000000" w:themeColor="text1"/>
          <w:sz w:val="24"/>
          <w:szCs w:val="24"/>
        </w:rPr>
        <w:t xml:space="preserve">committee </w:t>
      </w:r>
      <w:r w:rsidRPr="00EC0E53">
        <w:rPr>
          <w:color w:val="000000" w:themeColor="text1"/>
          <w:sz w:val="24"/>
          <w:szCs w:val="24"/>
        </w:rPr>
        <w:t>meeting</w:t>
      </w:r>
      <w:r w:rsidR="00563C82" w:rsidRPr="00EC0E53">
        <w:rPr>
          <w:color w:val="000000" w:themeColor="text1"/>
          <w:sz w:val="24"/>
          <w:szCs w:val="24"/>
        </w:rPr>
        <w:t xml:space="preserve"> via ZOOM </w:t>
      </w:r>
      <w:r w:rsidRPr="00EC0E53">
        <w:rPr>
          <w:color w:val="000000" w:themeColor="text1"/>
          <w:sz w:val="24"/>
          <w:szCs w:val="24"/>
        </w:rPr>
        <w:t xml:space="preserve">will be </w:t>
      </w:r>
      <w:r w:rsidR="00BA3FEB" w:rsidRPr="00EC0E53">
        <w:rPr>
          <w:color w:val="000000" w:themeColor="text1"/>
          <w:sz w:val="24"/>
          <w:szCs w:val="24"/>
        </w:rPr>
        <w:t>13 Octo</w:t>
      </w:r>
      <w:r w:rsidR="004F1727" w:rsidRPr="00EC0E53">
        <w:rPr>
          <w:color w:val="000000" w:themeColor="text1"/>
          <w:sz w:val="24"/>
          <w:szCs w:val="24"/>
        </w:rPr>
        <w:t>ber</w:t>
      </w:r>
    </w:p>
    <w:sectPr w:rsidR="00563C82" w:rsidRPr="00EC0E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530BB"/>
    <w:multiLevelType w:val="hybridMultilevel"/>
    <w:tmpl w:val="922E83E4"/>
    <w:lvl w:ilvl="0" w:tplc="BAFE1AC0">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BE1094"/>
    <w:multiLevelType w:val="hybridMultilevel"/>
    <w:tmpl w:val="7B9236B0"/>
    <w:lvl w:ilvl="0" w:tplc="8F5AFD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916563"/>
    <w:multiLevelType w:val="hybridMultilevel"/>
    <w:tmpl w:val="DED04BE0"/>
    <w:lvl w:ilvl="0" w:tplc="846CA18C">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622C49"/>
    <w:multiLevelType w:val="hybridMultilevel"/>
    <w:tmpl w:val="D14E40EE"/>
    <w:lvl w:ilvl="0" w:tplc="E0AA5FE8">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B576A17"/>
    <w:multiLevelType w:val="hybridMultilevel"/>
    <w:tmpl w:val="34F26F7A"/>
    <w:lvl w:ilvl="0" w:tplc="6F6028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605F6"/>
    <w:multiLevelType w:val="hybridMultilevel"/>
    <w:tmpl w:val="BA469B02"/>
    <w:lvl w:ilvl="0" w:tplc="D52EBDB8">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8C565D7"/>
    <w:multiLevelType w:val="hybridMultilevel"/>
    <w:tmpl w:val="44944AEC"/>
    <w:lvl w:ilvl="0" w:tplc="93A6AD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8D602B9"/>
    <w:multiLevelType w:val="hybridMultilevel"/>
    <w:tmpl w:val="C28AB4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4907473">
    <w:abstractNumId w:val="4"/>
  </w:num>
  <w:num w:numId="2" w16cid:durableId="1944915740">
    <w:abstractNumId w:val="6"/>
  </w:num>
  <w:num w:numId="3" w16cid:durableId="1102070552">
    <w:abstractNumId w:val="3"/>
  </w:num>
  <w:num w:numId="4" w16cid:durableId="1668089268">
    <w:abstractNumId w:val="1"/>
  </w:num>
  <w:num w:numId="5" w16cid:durableId="2017421133">
    <w:abstractNumId w:val="2"/>
  </w:num>
  <w:num w:numId="6" w16cid:durableId="1818258889">
    <w:abstractNumId w:val="5"/>
  </w:num>
  <w:num w:numId="7" w16cid:durableId="325059189">
    <w:abstractNumId w:val="0"/>
  </w:num>
  <w:num w:numId="8" w16cid:durableId="8753934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D2"/>
    <w:rsid w:val="000004E4"/>
    <w:rsid w:val="000009D3"/>
    <w:rsid w:val="00003E41"/>
    <w:rsid w:val="00012A4F"/>
    <w:rsid w:val="00021A27"/>
    <w:rsid w:val="00040552"/>
    <w:rsid w:val="0005048B"/>
    <w:rsid w:val="00052052"/>
    <w:rsid w:val="00054066"/>
    <w:rsid w:val="00062BDD"/>
    <w:rsid w:val="00064EAB"/>
    <w:rsid w:val="0006723E"/>
    <w:rsid w:val="00067D3A"/>
    <w:rsid w:val="0007055C"/>
    <w:rsid w:val="00086FE3"/>
    <w:rsid w:val="000945AB"/>
    <w:rsid w:val="00095BEF"/>
    <w:rsid w:val="000B1146"/>
    <w:rsid w:val="000B32D3"/>
    <w:rsid w:val="000B35D1"/>
    <w:rsid w:val="000F0AF5"/>
    <w:rsid w:val="000F74C1"/>
    <w:rsid w:val="00107E24"/>
    <w:rsid w:val="001100CB"/>
    <w:rsid w:val="00115BCD"/>
    <w:rsid w:val="001226BA"/>
    <w:rsid w:val="001400D2"/>
    <w:rsid w:val="00145345"/>
    <w:rsid w:val="00163F85"/>
    <w:rsid w:val="00165034"/>
    <w:rsid w:val="0017134E"/>
    <w:rsid w:val="001A6A31"/>
    <w:rsid w:val="001A7060"/>
    <w:rsid w:val="001B7D3C"/>
    <w:rsid w:val="001C3FF2"/>
    <w:rsid w:val="001D4BD6"/>
    <w:rsid w:val="001D5698"/>
    <w:rsid w:val="001E5F86"/>
    <w:rsid w:val="001F34C0"/>
    <w:rsid w:val="001F4D96"/>
    <w:rsid w:val="001F6A9F"/>
    <w:rsid w:val="00201164"/>
    <w:rsid w:val="00202F75"/>
    <w:rsid w:val="002055E1"/>
    <w:rsid w:val="00213E14"/>
    <w:rsid w:val="00216417"/>
    <w:rsid w:val="00216B50"/>
    <w:rsid w:val="002178A9"/>
    <w:rsid w:val="002275AE"/>
    <w:rsid w:val="00230DC3"/>
    <w:rsid w:val="002403ED"/>
    <w:rsid w:val="002446D6"/>
    <w:rsid w:val="00250DB7"/>
    <w:rsid w:val="00252A71"/>
    <w:rsid w:val="00254EA5"/>
    <w:rsid w:val="00261E54"/>
    <w:rsid w:val="00267255"/>
    <w:rsid w:val="00272181"/>
    <w:rsid w:val="0027684E"/>
    <w:rsid w:val="00276B49"/>
    <w:rsid w:val="002958D8"/>
    <w:rsid w:val="002B0664"/>
    <w:rsid w:val="002B3FE0"/>
    <w:rsid w:val="002C13CF"/>
    <w:rsid w:val="002D5ABD"/>
    <w:rsid w:val="002D6809"/>
    <w:rsid w:val="002E4298"/>
    <w:rsid w:val="002F5511"/>
    <w:rsid w:val="002F56A7"/>
    <w:rsid w:val="003002D3"/>
    <w:rsid w:val="00301862"/>
    <w:rsid w:val="003076B3"/>
    <w:rsid w:val="00311505"/>
    <w:rsid w:val="00312293"/>
    <w:rsid w:val="003130D9"/>
    <w:rsid w:val="00330218"/>
    <w:rsid w:val="003319AA"/>
    <w:rsid w:val="00337410"/>
    <w:rsid w:val="00337ADA"/>
    <w:rsid w:val="0034510B"/>
    <w:rsid w:val="003520FF"/>
    <w:rsid w:val="00361B05"/>
    <w:rsid w:val="0036284A"/>
    <w:rsid w:val="0036492D"/>
    <w:rsid w:val="00364DA3"/>
    <w:rsid w:val="00370A87"/>
    <w:rsid w:val="003717AF"/>
    <w:rsid w:val="00380B84"/>
    <w:rsid w:val="00384A06"/>
    <w:rsid w:val="00384B97"/>
    <w:rsid w:val="00394034"/>
    <w:rsid w:val="003A0EA9"/>
    <w:rsid w:val="003B090F"/>
    <w:rsid w:val="003B67F0"/>
    <w:rsid w:val="003B75A9"/>
    <w:rsid w:val="003E3186"/>
    <w:rsid w:val="003E4361"/>
    <w:rsid w:val="003F6E7A"/>
    <w:rsid w:val="004047DA"/>
    <w:rsid w:val="004055DC"/>
    <w:rsid w:val="004140AD"/>
    <w:rsid w:val="00421F77"/>
    <w:rsid w:val="00422381"/>
    <w:rsid w:val="004267A3"/>
    <w:rsid w:val="00442B62"/>
    <w:rsid w:val="00445563"/>
    <w:rsid w:val="00451273"/>
    <w:rsid w:val="0045235A"/>
    <w:rsid w:val="00470568"/>
    <w:rsid w:val="0047748B"/>
    <w:rsid w:val="00492150"/>
    <w:rsid w:val="00493BD5"/>
    <w:rsid w:val="0049441E"/>
    <w:rsid w:val="0049783B"/>
    <w:rsid w:val="004D27FD"/>
    <w:rsid w:val="004D7FD2"/>
    <w:rsid w:val="004E37F4"/>
    <w:rsid w:val="004F1727"/>
    <w:rsid w:val="005077AC"/>
    <w:rsid w:val="005175FE"/>
    <w:rsid w:val="00536AC8"/>
    <w:rsid w:val="00536F0E"/>
    <w:rsid w:val="00540CB1"/>
    <w:rsid w:val="00542326"/>
    <w:rsid w:val="00542C83"/>
    <w:rsid w:val="0055031F"/>
    <w:rsid w:val="00556FF9"/>
    <w:rsid w:val="00563C82"/>
    <w:rsid w:val="00571F77"/>
    <w:rsid w:val="005800BB"/>
    <w:rsid w:val="00585550"/>
    <w:rsid w:val="0059196A"/>
    <w:rsid w:val="00593F27"/>
    <w:rsid w:val="005A6DE1"/>
    <w:rsid w:val="005B5B4D"/>
    <w:rsid w:val="005C3CBF"/>
    <w:rsid w:val="005C5A5D"/>
    <w:rsid w:val="005C5F4D"/>
    <w:rsid w:val="005D086F"/>
    <w:rsid w:val="005F26F1"/>
    <w:rsid w:val="0060003F"/>
    <w:rsid w:val="00605D56"/>
    <w:rsid w:val="00615EEB"/>
    <w:rsid w:val="00617F33"/>
    <w:rsid w:val="006213F6"/>
    <w:rsid w:val="00621B6B"/>
    <w:rsid w:val="0062538B"/>
    <w:rsid w:val="00641BA0"/>
    <w:rsid w:val="00655AC1"/>
    <w:rsid w:val="00656022"/>
    <w:rsid w:val="0065683F"/>
    <w:rsid w:val="00657EEB"/>
    <w:rsid w:val="006600E3"/>
    <w:rsid w:val="006615ED"/>
    <w:rsid w:val="00674F73"/>
    <w:rsid w:val="00680CA6"/>
    <w:rsid w:val="006834EB"/>
    <w:rsid w:val="00685440"/>
    <w:rsid w:val="00692643"/>
    <w:rsid w:val="00693DE2"/>
    <w:rsid w:val="006957D0"/>
    <w:rsid w:val="00697D17"/>
    <w:rsid w:val="006A4D56"/>
    <w:rsid w:val="006B34E0"/>
    <w:rsid w:val="006B3865"/>
    <w:rsid w:val="006C3EED"/>
    <w:rsid w:val="006C74F9"/>
    <w:rsid w:val="006D1812"/>
    <w:rsid w:val="006D798D"/>
    <w:rsid w:val="006E5044"/>
    <w:rsid w:val="006F3D02"/>
    <w:rsid w:val="006F4CD0"/>
    <w:rsid w:val="00700418"/>
    <w:rsid w:val="007017A4"/>
    <w:rsid w:val="00707052"/>
    <w:rsid w:val="00720E85"/>
    <w:rsid w:val="00722337"/>
    <w:rsid w:val="00730444"/>
    <w:rsid w:val="00735A0A"/>
    <w:rsid w:val="00752B27"/>
    <w:rsid w:val="00756B22"/>
    <w:rsid w:val="0077036A"/>
    <w:rsid w:val="00774D38"/>
    <w:rsid w:val="00791B28"/>
    <w:rsid w:val="007937E3"/>
    <w:rsid w:val="00793A52"/>
    <w:rsid w:val="00793BBB"/>
    <w:rsid w:val="007B671E"/>
    <w:rsid w:val="007C2CF4"/>
    <w:rsid w:val="007D01B6"/>
    <w:rsid w:val="007E0308"/>
    <w:rsid w:val="007E378B"/>
    <w:rsid w:val="007E4925"/>
    <w:rsid w:val="007F315F"/>
    <w:rsid w:val="008210E2"/>
    <w:rsid w:val="00825D61"/>
    <w:rsid w:val="00842659"/>
    <w:rsid w:val="008428FE"/>
    <w:rsid w:val="0084735B"/>
    <w:rsid w:val="00866431"/>
    <w:rsid w:val="00867E80"/>
    <w:rsid w:val="008732DC"/>
    <w:rsid w:val="008758B2"/>
    <w:rsid w:val="008763F6"/>
    <w:rsid w:val="00886E5A"/>
    <w:rsid w:val="0088736B"/>
    <w:rsid w:val="00890C7C"/>
    <w:rsid w:val="008B78E0"/>
    <w:rsid w:val="008B7EE2"/>
    <w:rsid w:val="008B7EFC"/>
    <w:rsid w:val="008D0C4F"/>
    <w:rsid w:val="008E015A"/>
    <w:rsid w:val="008E46A9"/>
    <w:rsid w:val="008F7DB5"/>
    <w:rsid w:val="0090128E"/>
    <w:rsid w:val="0090266F"/>
    <w:rsid w:val="009041D2"/>
    <w:rsid w:val="009054C6"/>
    <w:rsid w:val="00914C7E"/>
    <w:rsid w:val="00920CE3"/>
    <w:rsid w:val="00932E43"/>
    <w:rsid w:val="009404C8"/>
    <w:rsid w:val="00943882"/>
    <w:rsid w:val="00947DDD"/>
    <w:rsid w:val="00950E6F"/>
    <w:rsid w:val="0095246B"/>
    <w:rsid w:val="00956623"/>
    <w:rsid w:val="0097199F"/>
    <w:rsid w:val="00975657"/>
    <w:rsid w:val="00976745"/>
    <w:rsid w:val="00992A07"/>
    <w:rsid w:val="009A4586"/>
    <w:rsid w:val="009B402D"/>
    <w:rsid w:val="009B6531"/>
    <w:rsid w:val="009B6580"/>
    <w:rsid w:val="009C52E9"/>
    <w:rsid w:val="009D170C"/>
    <w:rsid w:val="009D1F5A"/>
    <w:rsid w:val="009D3092"/>
    <w:rsid w:val="00A00D0B"/>
    <w:rsid w:val="00A04412"/>
    <w:rsid w:val="00A06CFC"/>
    <w:rsid w:val="00A14152"/>
    <w:rsid w:val="00A358D1"/>
    <w:rsid w:val="00A37983"/>
    <w:rsid w:val="00A40EC0"/>
    <w:rsid w:val="00A42748"/>
    <w:rsid w:val="00A46073"/>
    <w:rsid w:val="00A669CD"/>
    <w:rsid w:val="00A678FB"/>
    <w:rsid w:val="00A742CD"/>
    <w:rsid w:val="00A754F5"/>
    <w:rsid w:val="00A762D6"/>
    <w:rsid w:val="00A76850"/>
    <w:rsid w:val="00A82DB0"/>
    <w:rsid w:val="00A84052"/>
    <w:rsid w:val="00A9513E"/>
    <w:rsid w:val="00A96939"/>
    <w:rsid w:val="00AA107D"/>
    <w:rsid w:val="00AB5661"/>
    <w:rsid w:val="00AC1020"/>
    <w:rsid w:val="00AC2BD3"/>
    <w:rsid w:val="00AC518E"/>
    <w:rsid w:val="00AD14E8"/>
    <w:rsid w:val="00AD73C2"/>
    <w:rsid w:val="00AE6F34"/>
    <w:rsid w:val="00AE762C"/>
    <w:rsid w:val="00AF5B99"/>
    <w:rsid w:val="00B01BA5"/>
    <w:rsid w:val="00B05107"/>
    <w:rsid w:val="00B05570"/>
    <w:rsid w:val="00B17BE4"/>
    <w:rsid w:val="00B225F6"/>
    <w:rsid w:val="00B22EA4"/>
    <w:rsid w:val="00B2553F"/>
    <w:rsid w:val="00B2751D"/>
    <w:rsid w:val="00B275B8"/>
    <w:rsid w:val="00B35B49"/>
    <w:rsid w:val="00B45229"/>
    <w:rsid w:val="00B606A1"/>
    <w:rsid w:val="00B618B5"/>
    <w:rsid w:val="00B63821"/>
    <w:rsid w:val="00B74E14"/>
    <w:rsid w:val="00B8404A"/>
    <w:rsid w:val="00B8436C"/>
    <w:rsid w:val="00B86014"/>
    <w:rsid w:val="00B966C4"/>
    <w:rsid w:val="00BA3FEB"/>
    <w:rsid w:val="00BA665B"/>
    <w:rsid w:val="00BA7562"/>
    <w:rsid w:val="00BB29BB"/>
    <w:rsid w:val="00BB66FD"/>
    <w:rsid w:val="00BC12C7"/>
    <w:rsid w:val="00BC15BD"/>
    <w:rsid w:val="00BD3B43"/>
    <w:rsid w:val="00BD4FD6"/>
    <w:rsid w:val="00BD7EC2"/>
    <w:rsid w:val="00BE459F"/>
    <w:rsid w:val="00BF4075"/>
    <w:rsid w:val="00BF5190"/>
    <w:rsid w:val="00C10A0C"/>
    <w:rsid w:val="00C11E4B"/>
    <w:rsid w:val="00C14EDE"/>
    <w:rsid w:val="00C2005D"/>
    <w:rsid w:val="00C20878"/>
    <w:rsid w:val="00C23013"/>
    <w:rsid w:val="00C2584B"/>
    <w:rsid w:val="00C26297"/>
    <w:rsid w:val="00C34008"/>
    <w:rsid w:val="00C52459"/>
    <w:rsid w:val="00C53EEC"/>
    <w:rsid w:val="00C57D1B"/>
    <w:rsid w:val="00C749CE"/>
    <w:rsid w:val="00C82FEB"/>
    <w:rsid w:val="00C93BDA"/>
    <w:rsid w:val="00C94A43"/>
    <w:rsid w:val="00C954FB"/>
    <w:rsid w:val="00C96B7F"/>
    <w:rsid w:val="00CA7A58"/>
    <w:rsid w:val="00CB5D03"/>
    <w:rsid w:val="00CC1491"/>
    <w:rsid w:val="00CC3496"/>
    <w:rsid w:val="00CF521C"/>
    <w:rsid w:val="00CF7286"/>
    <w:rsid w:val="00CF7591"/>
    <w:rsid w:val="00D11F7C"/>
    <w:rsid w:val="00D2066D"/>
    <w:rsid w:val="00D21963"/>
    <w:rsid w:val="00D240D3"/>
    <w:rsid w:val="00D27FC7"/>
    <w:rsid w:val="00D33722"/>
    <w:rsid w:val="00D36C96"/>
    <w:rsid w:val="00D533D1"/>
    <w:rsid w:val="00D56399"/>
    <w:rsid w:val="00D57655"/>
    <w:rsid w:val="00D612B0"/>
    <w:rsid w:val="00D62CFE"/>
    <w:rsid w:val="00D64DA1"/>
    <w:rsid w:val="00D73CC0"/>
    <w:rsid w:val="00D758F4"/>
    <w:rsid w:val="00D77B4E"/>
    <w:rsid w:val="00D81C15"/>
    <w:rsid w:val="00D81E8D"/>
    <w:rsid w:val="00D8301A"/>
    <w:rsid w:val="00D86221"/>
    <w:rsid w:val="00D8794E"/>
    <w:rsid w:val="00D931ED"/>
    <w:rsid w:val="00D97B26"/>
    <w:rsid w:val="00D97BA8"/>
    <w:rsid w:val="00DA051B"/>
    <w:rsid w:val="00DA12D7"/>
    <w:rsid w:val="00DA46B4"/>
    <w:rsid w:val="00DA53A4"/>
    <w:rsid w:val="00DA7C72"/>
    <w:rsid w:val="00DC729D"/>
    <w:rsid w:val="00DD335E"/>
    <w:rsid w:val="00DE2207"/>
    <w:rsid w:val="00DE2CCA"/>
    <w:rsid w:val="00DE6121"/>
    <w:rsid w:val="00DF0A0C"/>
    <w:rsid w:val="00DF6DA9"/>
    <w:rsid w:val="00E126EC"/>
    <w:rsid w:val="00E13390"/>
    <w:rsid w:val="00E157A1"/>
    <w:rsid w:val="00E257A0"/>
    <w:rsid w:val="00E465E4"/>
    <w:rsid w:val="00E539D1"/>
    <w:rsid w:val="00E5551B"/>
    <w:rsid w:val="00E846D7"/>
    <w:rsid w:val="00E8596B"/>
    <w:rsid w:val="00EA669F"/>
    <w:rsid w:val="00EB0687"/>
    <w:rsid w:val="00EB4099"/>
    <w:rsid w:val="00EB48E1"/>
    <w:rsid w:val="00EB5E15"/>
    <w:rsid w:val="00EB6003"/>
    <w:rsid w:val="00EC0E53"/>
    <w:rsid w:val="00EC11CB"/>
    <w:rsid w:val="00ED147A"/>
    <w:rsid w:val="00ED1E68"/>
    <w:rsid w:val="00ED405F"/>
    <w:rsid w:val="00ED495D"/>
    <w:rsid w:val="00ED54AF"/>
    <w:rsid w:val="00F0142A"/>
    <w:rsid w:val="00F044D8"/>
    <w:rsid w:val="00F07C42"/>
    <w:rsid w:val="00F319C9"/>
    <w:rsid w:val="00F33B1F"/>
    <w:rsid w:val="00F35079"/>
    <w:rsid w:val="00F37414"/>
    <w:rsid w:val="00F377E3"/>
    <w:rsid w:val="00F45302"/>
    <w:rsid w:val="00F45D5F"/>
    <w:rsid w:val="00F465CD"/>
    <w:rsid w:val="00F47863"/>
    <w:rsid w:val="00F47DFD"/>
    <w:rsid w:val="00F5457E"/>
    <w:rsid w:val="00F558E6"/>
    <w:rsid w:val="00F55D86"/>
    <w:rsid w:val="00F56443"/>
    <w:rsid w:val="00F61F29"/>
    <w:rsid w:val="00F62286"/>
    <w:rsid w:val="00F6442E"/>
    <w:rsid w:val="00F65933"/>
    <w:rsid w:val="00F835CA"/>
    <w:rsid w:val="00F87FE2"/>
    <w:rsid w:val="00FA1150"/>
    <w:rsid w:val="00FB4D77"/>
    <w:rsid w:val="00FC18C4"/>
    <w:rsid w:val="00FD19B6"/>
    <w:rsid w:val="00FD2B92"/>
    <w:rsid w:val="00FD2ED6"/>
    <w:rsid w:val="00FD5D40"/>
    <w:rsid w:val="00FE4CE3"/>
    <w:rsid w:val="00FE5FF7"/>
    <w:rsid w:val="00FE665F"/>
    <w:rsid w:val="00FF6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917D"/>
  <w15:chartTrackingRefBased/>
  <w15:docId w15:val="{112A8278-B5E2-4D23-891A-0EF004A9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978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0D2"/>
    <w:pPr>
      <w:ind w:left="720"/>
      <w:contextualSpacing/>
    </w:pPr>
  </w:style>
  <w:style w:type="character" w:styleId="Hyperlink">
    <w:name w:val="Hyperlink"/>
    <w:basedOn w:val="DefaultParagraphFont"/>
    <w:uiPriority w:val="99"/>
    <w:unhideWhenUsed/>
    <w:rsid w:val="00272181"/>
    <w:rPr>
      <w:color w:val="0563C1" w:themeColor="hyperlink"/>
      <w:u w:val="single"/>
    </w:rPr>
  </w:style>
  <w:style w:type="character" w:styleId="UnresolvedMention">
    <w:name w:val="Unresolved Mention"/>
    <w:basedOn w:val="DefaultParagraphFont"/>
    <w:uiPriority w:val="99"/>
    <w:semiHidden/>
    <w:unhideWhenUsed/>
    <w:rsid w:val="00272181"/>
    <w:rPr>
      <w:color w:val="605E5C"/>
      <w:shd w:val="clear" w:color="auto" w:fill="E1DFDD"/>
    </w:rPr>
  </w:style>
  <w:style w:type="character" w:styleId="FollowedHyperlink">
    <w:name w:val="FollowedHyperlink"/>
    <w:basedOn w:val="DefaultParagraphFont"/>
    <w:uiPriority w:val="99"/>
    <w:semiHidden/>
    <w:unhideWhenUsed/>
    <w:rsid w:val="00C14EDE"/>
    <w:rPr>
      <w:color w:val="954F72" w:themeColor="followedHyperlink"/>
      <w:u w:val="single"/>
    </w:rPr>
  </w:style>
  <w:style w:type="character" w:customStyle="1" w:styleId="Heading2Char">
    <w:name w:val="Heading 2 Char"/>
    <w:basedOn w:val="DefaultParagraphFont"/>
    <w:link w:val="Heading2"/>
    <w:uiPriority w:val="9"/>
    <w:rsid w:val="0049783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409031">
      <w:bodyDiv w:val="1"/>
      <w:marLeft w:val="0"/>
      <w:marRight w:val="0"/>
      <w:marTop w:val="0"/>
      <w:marBottom w:val="0"/>
      <w:divBdr>
        <w:top w:val="none" w:sz="0" w:space="0" w:color="auto"/>
        <w:left w:val="none" w:sz="0" w:space="0" w:color="auto"/>
        <w:bottom w:val="none" w:sz="0" w:space="0" w:color="auto"/>
        <w:right w:val="none" w:sz="0" w:space="0" w:color="auto"/>
      </w:divBdr>
    </w:div>
    <w:div w:id="194557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groups/121195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2890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Streeper</dc:creator>
  <cp:keywords/>
  <dc:description/>
  <cp:lastModifiedBy>Sarah Jeffcoat</cp:lastModifiedBy>
  <cp:revision>2</cp:revision>
  <cp:lastPrinted>2022-01-26T16:43:00Z</cp:lastPrinted>
  <dcterms:created xsi:type="dcterms:W3CDTF">2022-08-15T19:16:00Z</dcterms:created>
  <dcterms:modified xsi:type="dcterms:W3CDTF">2022-08-15T19:16:00Z</dcterms:modified>
</cp:coreProperties>
</file>