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B95" w:rsidRDefault="00EC5B95" w:rsidP="00EC5B95">
      <w:pPr>
        <w:pStyle w:val="Heading1"/>
        <w:jc w:val="center"/>
        <w:rPr>
          <w:rFonts w:ascii="-webkit-standard" w:eastAsia="Times New Roman" w:hAnsi="-webkit-standard"/>
          <w:color w:val="000000"/>
        </w:rPr>
      </w:pPr>
      <w:r>
        <w:rPr>
          <w:rFonts w:ascii="-webkit-standard" w:eastAsia="Times New Roman" w:hAnsi="-webkit-standard"/>
          <w:color w:val="000000"/>
          <w:u w:val="single"/>
        </w:rPr>
        <w:t>Introduction to Robert's Rules of Order</w:t>
      </w:r>
    </w:p>
    <w:p w:rsidR="00EC5B95" w:rsidRDefault="00EC5B95" w:rsidP="00EC5B95">
      <w:pPr>
        <w:pStyle w:val="Heading2"/>
        <w:rPr>
          <w:rFonts w:ascii="-webkit-standard" w:eastAsia="Times New Roman" w:hAnsi="-webkit-standard"/>
          <w:color w:val="000000"/>
        </w:rPr>
      </w:pPr>
      <w:r>
        <w:rPr>
          <w:rFonts w:ascii="-webkit-standard" w:eastAsia="Times New Roman" w:hAnsi="-webkit-standard"/>
          <w:color w:val="000000"/>
        </w:rPr>
        <w:t>Motions</w:t>
      </w:r>
    </w:p>
    <w:p w:rsidR="00EC5B95" w:rsidRDefault="00EC5B95" w:rsidP="00EC5B95">
      <w:pPr>
        <w:rPr>
          <w:rFonts w:ascii="Times New Roman" w:eastAsia="Times New Roman" w:hAnsi="Times New Roman"/>
        </w:rPr>
      </w:pPr>
      <w:r>
        <w:rPr>
          <w:rFonts w:ascii="-webkit-standard" w:eastAsia="Times New Roman" w:hAnsi="-webkit-standard"/>
          <w:color w:val="000000"/>
          <w:sz w:val="27"/>
          <w:szCs w:val="27"/>
        </w:rPr>
        <w:t>A motion is a proposal that the entire membership take action or a stand on an issue. Individual members can:</w:t>
      </w:r>
    </w:p>
    <w:p w:rsidR="00EC5B95" w:rsidRDefault="00EC5B95" w:rsidP="00EC5B95">
      <w:pPr>
        <w:numPr>
          <w:ilvl w:val="0"/>
          <w:numId w:val="9"/>
        </w:numPr>
        <w:spacing w:before="100" w:beforeAutospacing="1" w:after="100" w:afterAutospacing="1"/>
        <w:rPr>
          <w:rFonts w:ascii="-webkit-standard" w:eastAsia="Times New Roman" w:hAnsi="-webkit-standard"/>
          <w:color w:val="000000"/>
        </w:rPr>
      </w:pPr>
      <w:r>
        <w:rPr>
          <w:rFonts w:ascii="-webkit-standard" w:eastAsia="Times New Roman" w:hAnsi="-webkit-standard"/>
          <w:color w:val="000000"/>
        </w:rPr>
        <w:t>Move a motion</w:t>
      </w:r>
    </w:p>
    <w:p w:rsidR="00EC5B95" w:rsidRDefault="00EC5B95" w:rsidP="00EC5B95">
      <w:pPr>
        <w:numPr>
          <w:ilvl w:val="0"/>
          <w:numId w:val="9"/>
        </w:numPr>
        <w:spacing w:before="100" w:beforeAutospacing="1" w:after="100" w:afterAutospacing="1"/>
        <w:rPr>
          <w:rFonts w:ascii="-webkit-standard" w:eastAsia="Times New Roman" w:hAnsi="-webkit-standard"/>
          <w:color w:val="000000"/>
        </w:rPr>
      </w:pPr>
      <w:r>
        <w:rPr>
          <w:rFonts w:ascii="-webkit-standard" w:eastAsia="Times New Roman" w:hAnsi="-webkit-standard"/>
          <w:color w:val="000000"/>
        </w:rPr>
        <w:t>Second a motion</w:t>
      </w:r>
    </w:p>
    <w:p w:rsidR="00EC5B95" w:rsidRDefault="00EC5B95" w:rsidP="00EC5B95">
      <w:pPr>
        <w:numPr>
          <w:ilvl w:val="0"/>
          <w:numId w:val="9"/>
        </w:numPr>
        <w:spacing w:before="100" w:beforeAutospacing="1" w:after="100" w:afterAutospacing="1"/>
        <w:rPr>
          <w:rFonts w:ascii="-webkit-standard" w:eastAsia="Times New Roman" w:hAnsi="-webkit-standard"/>
          <w:color w:val="000000"/>
        </w:rPr>
      </w:pPr>
      <w:r>
        <w:rPr>
          <w:rFonts w:ascii="-webkit-standard" w:eastAsia="Times New Roman" w:hAnsi="-webkit-standard"/>
          <w:color w:val="000000"/>
        </w:rPr>
        <w:t>Debate motions</w:t>
      </w:r>
    </w:p>
    <w:p w:rsidR="00EC5B95" w:rsidRDefault="00EC5B95" w:rsidP="00EC5B95">
      <w:pPr>
        <w:numPr>
          <w:ilvl w:val="0"/>
          <w:numId w:val="9"/>
        </w:numPr>
        <w:spacing w:before="100" w:beforeAutospacing="1" w:after="100" w:afterAutospacing="1"/>
        <w:rPr>
          <w:rFonts w:ascii="-webkit-standard" w:eastAsia="Times New Roman" w:hAnsi="-webkit-standard"/>
          <w:color w:val="000000"/>
        </w:rPr>
      </w:pPr>
      <w:r>
        <w:rPr>
          <w:rFonts w:ascii="-webkit-standard" w:eastAsia="Times New Roman" w:hAnsi="-webkit-standard"/>
          <w:color w:val="000000"/>
        </w:rPr>
        <w:t>Vote on motions</w:t>
      </w:r>
    </w:p>
    <w:p w:rsidR="00EC5B95" w:rsidRDefault="00EC5B95" w:rsidP="00EC5B95">
      <w:pPr>
        <w:pStyle w:val="Heading2"/>
        <w:rPr>
          <w:rFonts w:ascii="-webkit-standard" w:eastAsia="Times New Roman" w:hAnsi="-webkit-standard"/>
          <w:color w:val="000000"/>
        </w:rPr>
      </w:pPr>
      <w:r>
        <w:rPr>
          <w:rFonts w:ascii="-webkit-standard" w:eastAsia="Times New Roman" w:hAnsi="-webkit-standard"/>
          <w:color w:val="000000"/>
        </w:rPr>
        <w:t>Types of Motions</w:t>
      </w:r>
    </w:p>
    <w:p w:rsidR="00EC5B95" w:rsidRDefault="00EC5B95" w:rsidP="00EC5B95">
      <w:pPr>
        <w:rPr>
          <w:rFonts w:ascii="Times New Roman" w:eastAsia="Times New Roman" w:hAnsi="Times New Roman"/>
        </w:rPr>
      </w:pPr>
      <w:r>
        <w:rPr>
          <w:rFonts w:ascii="-webkit-standard" w:eastAsia="Times New Roman" w:hAnsi="-webkit-standard"/>
          <w:b/>
          <w:bCs/>
          <w:color w:val="000000"/>
        </w:rPr>
        <w:t>Main Motions</w:t>
      </w:r>
      <w:r>
        <w:rPr>
          <w:rStyle w:val="apple-converted-space"/>
          <w:rFonts w:ascii="-webkit-standard" w:eastAsia="Times New Roman" w:hAnsi="-webkit-standard"/>
          <w:color w:val="000000"/>
          <w:sz w:val="27"/>
          <w:szCs w:val="27"/>
        </w:rPr>
        <w:t> </w:t>
      </w:r>
      <w:r>
        <w:rPr>
          <w:rFonts w:ascii="-webkit-standard" w:eastAsia="Times New Roman" w:hAnsi="-webkit-standard"/>
          <w:color w:val="000000"/>
          <w:sz w:val="27"/>
          <w:szCs w:val="27"/>
        </w:rPr>
        <w:t>introduce items to the membership for their consideration. They cannot be made when any other motion is on the floor, and yield to privileged, subsidiary, and incidental motions.</w:t>
      </w:r>
      <w:r>
        <w:rPr>
          <w:rStyle w:val="apple-converted-space"/>
          <w:rFonts w:ascii="-webkit-standard" w:eastAsia="Times New Roman" w:hAnsi="-webkit-standard"/>
          <w:color w:val="000000"/>
          <w:sz w:val="27"/>
          <w:szCs w:val="27"/>
        </w:rPr>
        <w:t> </w:t>
      </w:r>
      <w:r>
        <w:rPr>
          <w:rFonts w:ascii="-webkit-standard" w:eastAsia="Times New Roman" w:hAnsi="-webkit-standard"/>
          <w:color w:val="000000"/>
        </w:rPr>
        <w:br/>
      </w:r>
      <w:r>
        <w:rPr>
          <w:rFonts w:ascii="-webkit-standard" w:eastAsia="Times New Roman" w:hAnsi="-webkit-standard"/>
          <w:b/>
          <w:bCs/>
          <w:color w:val="000000"/>
        </w:rPr>
        <w:t>Subsidiary Motions</w:t>
      </w:r>
      <w:r>
        <w:rPr>
          <w:rStyle w:val="apple-converted-space"/>
          <w:rFonts w:ascii="-webkit-standard" w:eastAsia="Times New Roman" w:hAnsi="-webkit-standard"/>
          <w:color w:val="000000"/>
          <w:sz w:val="27"/>
          <w:szCs w:val="27"/>
        </w:rPr>
        <w:t> </w:t>
      </w:r>
      <w:r>
        <w:rPr>
          <w:rFonts w:ascii="-webkit-standard" w:eastAsia="Times New Roman" w:hAnsi="-webkit-standard"/>
          <w:color w:val="000000"/>
          <w:sz w:val="27"/>
          <w:szCs w:val="27"/>
        </w:rPr>
        <w:t>change or affect how a main motion is handled, and are voted on before a main motion.</w:t>
      </w:r>
      <w:r>
        <w:rPr>
          <w:rStyle w:val="apple-converted-space"/>
          <w:rFonts w:ascii="-webkit-standard" w:eastAsia="Times New Roman" w:hAnsi="-webkit-standard"/>
          <w:color w:val="000000"/>
          <w:sz w:val="27"/>
          <w:szCs w:val="27"/>
        </w:rPr>
        <w:t> </w:t>
      </w:r>
      <w:r>
        <w:rPr>
          <w:rFonts w:ascii="-webkit-standard" w:eastAsia="Times New Roman" w:hAnsi="-webkit-standard"/>
          <w:color w:val="000000"/>
        </w:rPr>
        <w:br/>
      </w:r>
      <w:r>
        <w:rPr>
          <w:rFonts w:ascii="-webkit-standard" w:eastAsia="Times New Roman" w:hAnsi="-webkit-standard"/>
          <w:b/>
          <w:bCs/>
          <w:color w:val="000000"/>
        </w:rPr>
        <w:t>Privileged Motions</w:t>
      </w:r>
      <w:r>
        <w:rPr>
          <w:rStyle w:val="apple-converted-space"/>
          <w:rFonts w:ascii="-webkit-standard" w:eastAsia="Times New Roman" w:hAnsi="-webkit-standard"/>
          <w:color w:val="000000"/>
          <w:sz w:val="27"/>
          <w:szCs w:val="27"/>
        </w:rPr>
        <w:t> </w:t>
      </w:r>
      <w:r>
        <w:rPr>
          <w:rFonts w:ascii="-webkit-standard" w:eastAsia="Times New Roman" w:hAnsi="-webkit-standard"/>
          <w:color w:val="000000"/>
          <w:sz w:val="27"/>
          <w:szCs w:val="27"/>
        </w:rPr>
        <w:t>bring up urgent items about special or important matters unrelated to pending business.</w:t>
      </w:r>
      <w:r>
        <w:rPr>
          <w:rStyle w:val="apple-converted-space"/>
          <w:rFonts w:ascii="-webkit-standard" w:eastAsia="Times New Roman" w:hAnsi="-webkit-standard"/>
          <w:color w:val="000000"/>
          <w:sz w:val="27"/>
          <w:szCs w:val="27"/>
        </w:rPr>
        <w:t> </w:t>
      </w:r>
      <w:r>
        <w:rPr>
          <w:rFonts w:ascii="-webkit-standard" w:eastAsia="Times New Roman" w:hAnsi="-webkit-standard"/>
          <w:color w:val="000000"/>
        </w:rPr>
        <w:br/>
      </w:r>
      <w:r>
        <w:rPr>
          <w:rFonts w:ascii="-webkit-standard" w:eastAsia="Times New Roman" w:hAnsi="-webkit-standard"/>
          <w:b/>
          <w:bCs/>
          <w:color w:val="000000"/>
        </w:rPr>
        <w:t>Incidental Motions</w:t>
      </w:r>
      <w:r>
        <w:rPr>
          <w:rStyle w:val="apple-converted-space"/>
          <w:rFonts w:ascii="-webkit-standard" w:eastAsia="Times New Roman" w:hAnsi="-webkit-standard"/>
          <w:color w:val="000000"/>
          <w:sz w:val="27"/>
          <w:szCs w:val="27"/>
        </w:rPr>
        <w:t> </w:t>
      </w:r>
      <w:r>
        <w:rPr>
          <w:rFonts w:ascii="-webkit-standard" w:eastAsia="Times New Roman" w:hAnsi="-webkit-standard"/>
          <w:color w:val="000000"/>
          <w:sz w:val="27"/>
          <w:szCs w:val="27"/>
        </w:rPr>
        <w:t>provide a means of questioning procedure concerning other motions and have priority.</w:t>
      </w:r>
      <w:r>
        <w:rPr>
          <w:rStyle w:val="apple-converted-space"/>
          <w:rFonts w:ascii="-webkit-standard" w:eastAsia="Times New Roman" w:hAnsi="-webkit-standard"/>
          <w:color w:val="000000"/>
          <w:sz w:val="27"/>
          <w:szCs w:val="27"/>
        </w:rPr>
        <w:t> </w:t>
      </w:r>
      <w:r>
        <w:rPr>
          <w:rFonts w:ascii="-webkit-standard" w:eastAsia="Times New Roman" w:hAnsi="-webkit-standard"/>
          <w:color w:val="000000"/>
        </w:rPr>
        <w:br/>
      </w:r>
      <w:r>
        <w:rPr>
          <w:rFonts w:ascii="-webkit-standard" w:eastAsia="Times New Roman" w:hAnsi="-webkit-standard"/>
          <w:color w:val="000000"/>
        </w:rPr>
        <w:br/>
      </w:r>
    </w:p>
    <w:p w:rsidR="00EC5B95" w:rsidRDefault="00EC5B95" w:rsidP="00EC5B95">
      <w:pPr>
        <w:pStyle w:val="Heading2"/>
        <w:rPr>
          <w:rFonts w:ascii="-webkit-standard" w:eastAsia="Times New Roman" w:hAnsi="-webkit-standard"/>
          <w:color w:val="000000"/>
        </w:rPr>
      </w:pPr>
      <w:r>
        <w:rPr>
          <w:rFonts w:ascii="-webkit-standard" w:eastAsia="Times New Roman" w:hAnsi="-webkit-standard"/>
          <w:color w:val="000000"/>
        </w:rPr>
        <w:t>Presenting a Motion</w:t>
      </w:r>
    </w:p>
    <w:p w:rsidR="00EC5B95" w:rsidRDefault="00EC5B95" w:rsidP="00EC5B95">
      <w:pPr>
        <w:numPr>
          <w:ilvl w:val="0"/>
          <w:numId w:val="10"/>
        </w:numPr>
        <w:spacing w:before="100" w:beforeAutospacing="1" w:after="100" w:afterAutospacing="1"/>
        <w:rPr>
          <w:rFonts w:ascii="-webkit-standard" w:eastAsia="Times New Roman" w:hAnsi="-webkit-standard"/>
          <w:color w:val="000000"/>
        </w:rPr>
      </w:pPr>
      <w:r>
        <w:rPr>
          <w:rFonts w:ascii="-webkit-standard" w:eastAsia="Times New Roman" w:hAnsi="-webkit-standard"/>
          <w:color w:val="000000"/>
        </w:rPr>
        <w:t>Obtaining the floor</w:t>
      </w:r>
    </w:p>
    <w:p w:rsidR="00EC5B95" w:rsidRDefault="00EC5B95" w:rsidP="00EC5B95">
      <w:pPr>
        <w:numPr>
          <w:ilvl w:val="1"/>
          <w:numId w:val="10"/>
        </w:numPr>
        <w:spacing w:before="100" w:beforeAutospacing="1" w:after="100" w:afterAutospacing="1"/>
        <w:rPr>
          <w:rFonts w:ascii="-webkit-standard" w:eastAsia="Times New Roman" w:hAnsi="-webkit-standard"/>
          <w:color w:val="000000"/>
        </w:rPr>
      </w:pPr>
      <w:r>
        <w:rPr>
          <w:rFonts w:ascii="-webkit-standard" w:eastAsia="Times New Roman" w:hAnsi="-webkit-standard"/>
          <w:color w:val="000000"/>
        </w:rPr>
        <w:t>Wait until the last speaker has finished.</w:t>
      </w:r>
    </w:p>
    <w:p w:rsidR="00EC5B95" w:rsidRDefault="00EC5B95" w:rsidP="00EC5B95">
      <w:pPr>
        <w:numPr>
          <w:ilvl w:val="1"/>
          <w:numId w:val="10"/>
        </w:numPr>
        <w:spacing w:before="100" w:beforeAutospacing="1" w:after="100" w:afterAutospacing="1"/>
        <w:rPr>
          <w:rFonts w:ascii="-webkit-standard" w:eastAsia="Times New Roman" w:hAnsi="-webkit-standard"/>
          <w:color w:val="000000"/>
        </w:rPr>
      </w:pPr>
      <w:r>
        <w:rPr>
          <w:rFonts w:ascii="-webkit-standard" w:eastAsia="Times New Roman" w:hAnsi="-webkit-standard"/>
          <w:color w:val="000000"/>
        </w:rPr>
        <w:t>Rise and address the Chair by saying, for example, "Mr. Chairman," or "Madam President."</w:t>
      </w:r>
    </w:p>
    <w:p w:rsidR="00EC5B95" w:rsidRDefault="00EC5B95" w:rsidP="00EC5B95">
      <w:pPr>
        <w:numPr>
          <w:ilvl w:val="1"/>
          <w:numId w:val="10"/>
        </w:numPr>
        <w:spacing w:before="100" w:beforeAutospacing="1" w:after="100" w:afterAutospacing="1"/>
        <w:rPr>
          <w:rFonts w:ascii="-webkit-standard" w:eastAsia="Times New Roman" w:hAnsi="-webkit-standard"/>
          <w:color w:val="000000"/>
        </w:rPr>
      </w:pPr>
      <w:r>
        <w:rPr>
          <w:rFonts w:ascii="-webkit-standard" w:eastAsia="Times New Roman" w:hAnsi="-webkit-standard"/>
          <w:color w:val="000000"/>
        </w:rPr>
        <w:t>Wait until the Chair recognizes you.</w:t>
      </w:r>
    </w:p>
    <w:p w:rsidR="00EC5B95" w:rsidRDefault="00EC5B95" w:rsidP="00EC5B95">
      <w:pPr>
        <w:numPr>
          <w:ilvl w:val="0"/>
          <w:numId w:val="10"/>
        </w:numPr>
        <w:spacing w:before="100" w:beforeAutospacing="1" w:after="100" w:afterAutospacing="1"/>
        <w:rPr>
          <w:rFonts w:ascii="-webkit-standard" w:eastAsia="Times New Roman" w:hAnsi="-webkit-standard"/>
          <w:color w:val="000000"/>
        </w:rPr>
      </w:pPr>
      <w:r>
        <w:rPr>
          <w:rFonts w:ascii="-webkit-standard" w:eastAsia="Times New Roman" w:hAnsi="-webkit-standard"/>
          <w:color w:val="000000"/>
        </w:rPr>
        <w:t>Make Your Motion</w:t>
      </w:r>
    </w:p>
    <w:p w:rsidR="00EC5B95" w:rsidRDefault="00EC5B95" w:rsidP="00EC5B95">
      <w:pPr>
        <w:numPr>
          <w:ilvl w:val="1"/>
          <w:numId w:val="11"/>
        </w:numPr>
        <w:spacing w:before="100" w:beforeAutospacing="1" w:after="100" w:afterAutospacing="1"/>
        <w:ind w:left="1440" w:hanging="360"/>
        <w:rPr>
          <w:rFonts w:ascii="-webkit-standard" w:eastAsia="Times New Roman" w:hAnsi="-webkit-standard"/>
          <w:color w:val="000000"/>
        </w:rPr>
      </w:pPr>
      <w:r>
        <w:rPr>
          <w:rFonts w:ascii="-webkit-standard" w:eastAsia="Times New Roman" w:hAnsi="-webkit-standard"/>
          <w:color w:val="000000"/>
        </w:rPr>
        <w:t>Speak in a clear and concise manner.</w:t>
      </w:r>
    </w:p>
    <w:p w:rsidR="00EC5B95" w:rsidRDefault="00EC5B95" w:rsidP="00EC5B95">
      <w:pPr>
        <w:numPr>
          <w:ilvl w:val="1"/>
          <w:numId w:val="11"/>
        </w:numPr>
        <w:spacing w:before="100" w:beforeAutospacing="1" w:after="100" w:afterAutospacing="1"/>
        <w:ind w:left="1440" w:hanging="360"/>
        <w:rPr>
          <w:rFonts w:ascii="-webkit-standard" w:eastAsia="Times New Roman" w:hAnsi="-webkit-standard"/>
          <w:color w:val="000000"/>
        </w:rPr>
      </w:pPr>
      <w:r>
        <w:rPr>
          <w:rFonts w:ascii="-webkit-standard" w:eastAsia="Times New Roman" w:hAnsi="-webkit-standard"/>
          <w:color w:val="000000"/>
        </w:rPr>
        <w:t xml:space="preserve">Always state a motion affirmatively. Say, "I move that </w:t>
      </w:r>
      <w:proofErr w:type="gramStart"/>
      <w:r>
        <w:rPr>
          <w:rFonts w:ascii="-webkit-standard" w:eastAsia="Times New Roman" w:hAnsi="-webkit-standard"/>
          <w:color w:val="000000"/>
        </w:rPr>
        <w:t>we ...</w:t>
      </w:r>
      <w:proofErr w:type="gramEnd"/>
      <w:r>
        <w:rPr>
          <w:rFonts w:ascii="-webkit-standard" w:eastAsia="Times New Roman" w:hAnsi="-webkit-standard"/>
          <w:color w:val="000000"/>
        </w:rPr>
        <w:t>" rather than, "I move that we do not ...".</w:t>
      </w:r>
    </w:p>
    <w:p w:rsidR="00EC5B95" w:rsidRDefault="00EC5B95" w:rsidP="00EC5B95">
      <w:pPr>
        <w:numPr>
          <w:ilvl w:val="1"/>
          <w:numId w:val="11"/>
        </w:numPr>
        <w:spacing w:before="100" w:beforeAutospacing="1" w:after="100" w:afterAutospacing="1"/>
        <w:ind w:left="1440" w:hanging="360"/>
        <w:rPr>
          <w:rFonts w:ascii="-webkit-standard" w:eastAsia="Times New Roman" w:hAnsi="-webkit-standard"/>
          <w:color w:val="000000"/>
        </w:rPr>
      </w:pPr>
      <w:r>
        <w:rPr>
          <w:rFonts w:ascii="-webkit-standard" w:eastAsia="Times New Roman" w:hAnsi="-webkit-standard"/>
          <w:color w:val="000000"/>
        </w:rPr>
        <w:t>Avoid personalities and stay on your subject.</w:t>
      </w:r>
    </w:p>
    <w:p w:rsidR="00EC5B95" w:rsidRDefault="00EC5B95" w:rsidP="00EC5B95">
      <w:pPr>
        <w:numPr>
          <w:ilvl w:val="0"/>
          <w:numId w:val="11"/>
        </w:numPr>
        <w:spacing w:before="100" w:beforeAutospacing="1" w:after="100" w:afterAutospacing="1"/>
        <w:rPr>
          <w:rFonts w:ascii="-webkit-standard" w:eastAsia="Times New Roman" w:hAnsi="-webkit-standard"/>
          <w:color w:val="000000"/>
        </w:rPr>
      </w:pPr>
      <w:r>
        <w:rPr>
          <w:rFonts w:ascii="-webkit-standard" w:eastAsia="Times New Roman" w:hAnsi="-webkit-standard"/>
          <w:color w:val="000000"/>
        </w:rPr>
        <w:t>Wait for Someone to Second Your Motion</w:t>
      </w:r>
    </w:p>
    <w:p w:rsidR="00EC5B95" w:rsidRDefault="00EC5B95" w:rsidP="00EC5B95">
      <w:pPr>
        <w:numPr>
          <w:ilvl w:val="1"/>
          <w:numId w:val="12"/>
        </w:numPr>
        <w:spacing w:before="100" w:beforeAutospacing="1" w:after="100" w:afterAutospacing="1"/>
        <w:rPr>
          <w:rFonts w:ascii="-webkit-standard" w:eastAsia="Times New Roman" w:hAnsi="-webkit-standard"/>
          <w:color w:val="000000"/>
        </w:rPr>
      </w:pPr>
      <w:r>
        <w:rPr>
          <w:rFonts w:ascii="-webkit-standard" w:eastAsia="Times New Roman" w:hAnsi="-webkit-standard"/>
          <w:color w:val="000000"/>
        </w:rPr>
        <w:t>Another member will second your motion or the Chair will call for a second. If there is no second, your motion is lost.</w:t>
      </w:r>
    </w:p>
    <w:p w:rsidR="00EC5B95" w:rsidRDefault="00EC5B95" w:rsidP="00EC5B95">
      <w:pPr>
        <w:numPr>
          <w:ilvl w:val="0"/>
          <w:numId w:val="12"/>
        </w:numPr>
        <w:spacing w:before="100" w:beforeAutospacing="1" w:after="100" w:afterAutospacing="1"/>
        <w:rPr>
          <w:rFonts w:ascii="-webkit-standard" w:eastAsia="Times New Roman" w:hAnsi="-webkit-standard"/>
          <w:color w:val="000000"/>
        </w:rPr>
      </w:pPr>
      <w:r>
        <w:rPr>
          <w:rFonts w:ascii="-webkit-standard" w:eastAsia="Times New Roman" w:hAnsi="-webkit-standard"/>
          <w:color w:val="000000"/>
        </w:rPr>
        <w:t>The Chair States Your Motion</w:t>
      </w:r>
    </w:p>
    <w:p w:rsidR="00EC5B95" w:rsidRDefault="00EC5B95" w:rsidP="00EC5B95">
      <w:pPr>
        <w:numPr>
          <w:ilvl w:val="1"/>
          <w:numId w:val="13"/>
        </w:numPr>
        <w:spacing w:before="100" w:beforeAutospacing="1" w:after="100" w:afterAutospacing="1"/>
        <w:rPr>
          <w:rFonts w:ascii="-webkit-standard" w:eastAsia="Times New Roman" w:hAnsi="-webkit-standard"/>
          <w:color w:val="000000"/>
        </w:rPr>
      </w:pPr>
      <w:r>
        <w:rPr>
          <w:rFonts w:ascii="-webkit-standard" w:eastAsia="Times New Roman" w:hAnsi="-webkit-standard"/>
          <w:color w:val="000000"/>
        </w:rPr>
        <w:t xml:space="preserve">The Chair will say, "it has been moved and seconded that </w:t>
      </w:r>
      <w:proofErr w:type="gramStart"/>
      <w:r>
        <w:rPr>
          <w:rFonts w:ascii="-webkit-standard" w:eastAsia="Times New Roman" w:hAnsi="-webkit-standard"/>
          <w:color w:val="000000"/>
        </w:rPr>
        <w:t>we ...</w:t>
      </w:r>
      <w:proofErr w:type="gramEnd"/>
      <w:r>
        <w:rPr>
          <w:rFonts w:ascii="-webkit-standard" w:eastAsia="Times New Roman" w:hAnsi="-webkit-standard"/>
          <w:color w:val="000000"/>
        </w:rPr>
        <w:t>" Thus placing your motion before the membership for consideration and action.</w:t>
      </w:r>
    </w:p>
    <w:p w:rsidR="00EC5B95" w:rsidRDefault="00EC5B95" w:rsidP="00EC5B95">
      <w:pPr>
        <w:numPr>
          <w:ilvl w:val="1"/>
          <w:numId w:val="13"/>
        </w:numPr>
        <w:spacing w:before="100" w:beforeAutospacing="1" w:after="100" w:afterAutospacing="1"/>
        <w:rPr>
          <w:rFonts w:ascii="-webkit-standard" w:eastAsia="Times New Roman" w:hAnsi="-webkit-standard"/>
          <w:color w:val="000000"/>
        </w:rPr>
      </w:pPr>
      <w:r>
        <w:rPr>
          <w:rFonts w:ascii="-webkit-standard" w:eastAsia="Times New Roman" w:hAnsi="-webkit-standard"/>
          <w:color w:val="000000"/>
        </w:rPr>
        <w:lastRenderedPageBreak/>
        <w:t>The membership then debates your motion, or may move directly to a vote.</w:t>
      </w:r>
    </w:p>
    <w:p w:rsidR="00EC5B95" w:rsidRDefault="00EC5B95" w:rsidP="00EC5B95">
      <w:pPr>
        <w:numPr>
          <w:ilvl w:val="1"/>
          <w:numId w:val="13"/>
        </w:numPr>
        <w:spacing w:before="100" w:beforeAutospacing="1" w:after="100" w:afterAutospacing="1"/>
        <w:rPr>
          <w:rFonts w:ascii="-webkit-standard" w:eastAsia="Times New Roman" w:hAnsi="-webkit-standard"/>
          <w:color w:val="000000"/>
        </w:rPr>
      </w:pPr>
      <w:r>
        <w:rPr>
          <w:rFonts w:ascii="-webkit-standard" w:eastAsia="Times New Roman" w:hAnsi="-webkit-standard"/>
          <w:color w:val="000000"/>
        </w:rPr>
        <w:t xml:space="preserve">Once </w:t>
      </w:r>
      <w:proofErr w:type="gramStart"/>
      <w:r>
        <w:rPr>
          <w:rFonts w:ascii="-webkit-standard" w:eastAsia="Times New Roman" w:hAnsi="-webkit-standard"/>
          <w:color w:val="000000"/>
        </w:rPr>
        <w:t>your motion is presented to the membership by the Chair</w:t>
      </w:r>
      <w:proofErr w:type="gramEnd"/>
      <w:r>
        <w:rPr>
          <w:rFonts w:ascii="-webkit-standard" w:eastAsia="Times New Roman" w:hAnsi="-webkit-standard"/>
          <w:color w:val="000000"/>
        </w:rPr>
        <w:t xml:space="preserve"> it becomes "assembly property", and cannot be changed by you without the consent of the members.</w:t>
      </w:r>
    </w:p>
    <w:p w:rsidR="00EC5B95" w:rsidRDefault="00EC5B95" w:rsidP="00EC5B95">
      <w:pPr>
        <w:numPr>
          <w:ilvl w:val="0"/>
          <w:numId w:val="13"/>
        </w:numPr>
        <w:spacing w:before="100" w:beforeAutospacing="1" w:after="100" w:afterAutospacing="1"/>
        <w:rPr>
          <w:rFonts w:ascii="-webkit-standard" w:eastAsia="Times New Roman" w:hAnsi="-webkit-standard"/>
          <w:color w:val="000000"/>
        </w:rPr>
      </w:pPr>
      <w:r>
        <w:rPr>
          <w:rFonts w:ascii="-webkit-standard" w:eastAsia="Times New Roman" w:hAnsi="-webkit-standard"/>
          <w:color w:val="000000"/>
        </w:rPr>
        <w:t>Expanding on Your Motion</w:t>
      </w:r>
    </w:p>
    <w:p w:rsidR="00EC5B95" w:rsidRDefault="00EC5B95" w:rsidP="00EC5B95">
      <w:pPr>
        <w:numPr>
          <w:ilvl w:val="1"/>
          <w:numId w:val="13"/>
        </w:numPr>
        <w:spacing w:before="100" w:beforeAutospacing="1" w:after="100" w:afterAutospacing="1"/>
        <w:rPr>
          <w:rFonts w:ascii="-webkit-standard" w:eastAsia="Times New Roman" w:hAnsi="-webkit-standard"/>
          <w:color w:val="000000"/>
        </w:rPr>
      </w:pPr>
      <w:r>
        <w:rPr>
          <w:rFonts w:ascii="-webkit-standard" w:eastAsia="Times New Roman" w:hAnsi="-webkit-standard"/>
          <w:color w:val="000000"/>
        </w:rPr>
        <w:t>The time for you to speak in favor of your motion is at this point in time, rather than at the time you present it.</w:t>
      </w:r>
    </w:p>
    <w:p w:rsidR="00EC5B95" w:rsidRDefault="00EC5B95" w:rsidP="00EC5B95">
      <w:pPr>
        <w:numPr>
          <w:ilvl w:val="1"/>
          <w:numId w:val="13"/>
        </w:numPr>
        <w:spacing w:before="100" w:beforeAutospacing="1" w:after="100" w:afterAutospacing="1"/>
        <w:rPr>
          <w:rFonts w:ascii="-webkit-standard" w:eastAsia="Times New Roman" w:hAnsi="-webkit-standard"/>
          <w:color w:val="000000"/>
        </w:rPr>
      </w:pPr>
      <w:r>
        <w:rPr>
          <w:rFonts w:ascii="-webkit-standard" w:eastAsia="Times New Roman" w:hAnsi="-webkit-standard"/>
          <w:color w:val="000000"/>
        </w:rPr>
        <w:t>The mover is always allowed to speak first.</w:t>
      </w:r>
    </w:p>
    <w:p w:rsidR="00EC5B95" w:rsidRDefault="00EC5B95" w:rsidP="00EC5B95">
      <w:pPr>
        <w:numPr>
          <w:ilvl w:val="1"/>
          <w:numId w:val="13"/>
        </w:numPr>
        <w:spacing w:before="100" w:beforeAutospacing="1" w:after="100" w:afterAutospacing="1"/>
        <w:rPr>
          <w:rFonts w:ascii="-webkit-standard" w:eastAsia="Times New Roman" w:hAnsi="-webkit-standard"/>
          <w:color w:val="000000"/>
        </w:rPr>
      </w:pPr>
      <w:r>
        <w:rPr>
          <w:rFonts w:ascii="-webkit-standard" w:eastAsia="Times New Roman" w:hAnsi="-webkit-standard"/>
          <w:color w:val="000000"/>
        </w:rPr>
        <w:t>All comments and debate must be directed to the Chair.</w:t>
      </w:r>
    </w:p>
    <w:p w:rsidR="00EC5B95" w:rsidRDefault="00EC5B95" w:rsidP="00EC5B95">
      <w:pPr>
        <w:numPr>
          <w:ilvl w:val="1"/>
          <w:numId w:val="13"/>
        </w:numPr>
        <w:spacing w:before="100" w:beforeAutospacing="1" w:after="100" w:afterAutospacing="1"/>
        <w:rPr>
          <w:rFonts w:ascii="-webkit-standard" w:eastAsia="Times New Roman" w:hAnsi="-webkit-standard"/>
          <w:color w:val="000000"/>
        </w:rPr>
      </w:pPr>
      <w:r>
        <w:rPr>
          <w:rFonts w:ascii="-webkit-standard" w:eastAsia="Times New Roman" w:hAnsi="-webkit-standard"/>
          <w:color w:val="000000"/>
        </w:rPr>
        <w:t>Keep to the time limit for speaking that has been established.</w:t>
      </w:r>
    </w:p>
    <w:p w:rsidR="00EC5B95" w:rsidRDefault="00EC5B95" w:rsidP="00EC5B95">
      <w:pPr>
        <w:numPr>
          <w:ilvl w:val="1"/>
          <w:numId w:val="13"/>
        </w:numPr>
        <w:spacing w:before="100" w:beforeAutospacing="1" w:after="100" w:afterAutospacing="1"/>
        <w:rPr>
          <w:rFonts w:ascii="-webkit-standard" w:eastAsia="Times New Roman" w:hAnsi="-webkit-standard"/>
          <w:color w:val="000000"/>
        </w:rPr>
      </w:pPr>
      <w:r>
        <w:rPr>
          <w:rFonts w:ascii="-webkit-standard" w:eastAsia="Times New Roman" w:hAnsi="-webkit-standard"/>
          <w:color w:val="000000"/>
        </w:rPr>
        <w:t>The mover may speak again only after other speakers are finished, unless called upon by the Chair.</w:t>
      </w:r>
    </w:p>
    <w:p w:rsidR="00EC5B95" w:rsidRDefault="00EC5B95" w:rsidP="00EC5B95">
      <w:pPr>
        <w:numPr>
          <w:ilvl w:val="0"/>
          <w:numId w:val="13"/>
        </w:numPr>
        <w:spacing w:before="100" w:beforeAutospacing="1" w:after="100" w:afterAutospacing="1"/>
        <w:rPr>
          <w:rFonts w:ascii="-webkit-standard" w:eastAsia="Times New Roman" w:hAnsi="-webkit-standard"/>
          <w:color w:val="000000"/>
        </w:rPr>
      </w:pPr>
      <w:r>
        <w:rPr>
          <w:rFonts w:ascii="-webkit-standard" w:eastAsia="Times New Roman" w:hAnsi="-webkit-standard"/>
          <w:color w:val="000000"/>
        </w:rPr>
        <w:t>Putting the Question to the Membership</w:t>
      </w:r>
    </w:p>
    <w:p w:rsidR="00EC5B95" w:rsidRDefault="00EC5B95" w:rsidP="00EC5B95">
      <w:pPr>
        <w:numPr>
          <w:ilvl w:val="1"/>
          <w:numId w:val="14"/>
        </w:numPr>
        <w:spacing w:before="100" w:beforeAutospacing="1" w:after="100" w:afterAutospacing="1"/>
        <w:rPr>
          <w:rFonts w:ascii="-webkit-standard" w:eastAsia="Times New Roman" w:hAnsi="-webkit-standard"/>
          <w:color w:val="000000"/>
        </w:rPr>
      </w:pPr>
      <w:r>
        <w:rPr>
          <w:rFonts w:ascii="-webkit-standard" w:eastAsia="Times New Roman" w:hAnsi="-webkit-standard"/>
          <w:color w:val="000000"/>
        </w:rPr>
        <w:t>The Chair asks, "Are you ready to vote on the question?"</w:t>
      </w:r>
    </w:p>
    <w:p w:rsidR="00EC5B95" w:rsidRDefault="00EC5B95" w:rsidP="00EC5B95">
      <w:pPr>
        <w:numPr>
          <w:ilvl w:val="1"/>
          <w:numId w:val="14"/>
        </w:numPr>
        <w:spacing w:before="100" w:beforeAutospacing="1" w:after="100" w:afterAutospacing="1"/>
        <w:rPr>
          <w:rFonts w:ascii="-webkit-standard" w:eastAsia="Times New Roman" w:hAnsi="-webkit-standard"/>
          <w:color w:val="000000"/>
        </w:rPr>
      </w:pPr>
      <w:r>
        <w:rPr>
          <w:rFonts w:ascii="-webkit-standard" w:eastAsia="Times New Roman" w:hAnsi="-webkit-standard"/>
          <w:color w:val="000000"/>
        </w:rPr>
        <w:t>If there is no more discussion, a vote is taken.</w:t>
      </w:r>
    </w:p>
    <w:p w:rsidR="00EC5B95" w:rsidRDefault="00EC5B95" w:rsidP="00EC5B95">
      <w:pPr>
        <w:numPr>
          <w:ilvl w:val="1"/>
          <w:numId w:val="14"/>
        </w:numPr>
        <w:spacing w:before="100" w:beforeAutospacing="1" w:after="100" w:afterAutospacing="1"/>
        <w:rPr>
          <w:rFonts w:ascii="-webkit-standard" w:eastAsia="Times New Roman" w:hAnsi="-webkit-standard"/>
          <w:color w:val="000000"/>
        </w:rPr>
      </w:pPr>
      <w:r>
        <w:rPr>
          <w:rFonts w:ascii="-webkit-standard" w:eastAsia="Times New Roman" w:hAnsi="-webkit-standard"/>
          <w:color w:val="000000"/>
        </w:rPr>
        <w:t>Alternatively, a motion to "move the previous question", if adopted, brings the question to a vote.</w:t>
      </w:r>
    </w:p>
    <w:p w:rsidR="00EC5B95" w:rsidRDefault="00EC5B95" w:rsidP="00EC5B95">
      <w:pPr>
        <w:pStyle w:val="Heading2"/>
        <w:rPr>
          <w:rFonts w:ascii="-webkit-standard" w:eastAsia="Times New Roman" w:hAnsi="-webkit-standard"/>
          <w:color w:val="000000"/>
        </w:rPr>
      </w:pPr>
      <w:r>
        <w:rPr>
          <w:rFonts w:ascii="-webkit-standard" w:eastAsia="Times New Roman" w:hAnsi="-webkit-standard"/>
          <w:color w:val="000000"/>
        </w:rPr>
        <w:t>Voting on a Motion</w:t>
      </w:r>
    </w:p>
    <w:p w:rsidR="00EC5B95" w:rsidRDefault="00EC5B95" w:rsidP="00EC5B95">
      <w:pPr>
        <w:rPr>
          <w:rFonts w:ascii="Times New Roman" w:eastAsia="Times New Roman" w:hAnsi="Times New Roman"/>
        </w:rPr>
      </w:pPr>
      <w:r>
        <w:rPr>
          <w:rFonts w:ascii="-webkit-standard" w:eastAsia="Times New Roman" w:hAnsi="-webkit-standard"/>
          <w:color w:val="000000"/>
          <w:sz w:val="27"/>
          <w:szCs w:val="27"/>
        </w:rPr>
        <w:t>The method of vote on a motion depends on the circumstances and the by-laws of your organization. There are five methods used to vote by most organizations:</w:t>
      </w:r>
      <w:r>
        <w:rPr>
          <w:rStyle w:val="apple-converted-space"/>
          <w:rFonts w:ascii="-webkit-standard" w:eastAsia="Times New Roman" w:hAnsi="-webkit-standard"/>
          <w:color w:val="000000"/>
          <w:sz w:val="27"/>
          <w:szCs w:val="27"/>
        </w:rPr>
        <w:t> </w:t>
      </w:r>
      <w:r>
        <w:rPr>
          <w:rFonts w:ascii="-webkit-standard" w:eastAsia="Times New Roman" w:hAnsi="-webkit-standard"/>
          <w:color w:val="000000"/>
        </w:rPr>
        <w:br/>
      </w:r>
      <w:r>
        <w:rPr>
          <w:rFonts w:ascii="-webkit-standard" w:eastAsia="Times New Roman" w:hAnsi="-webkit-standard"/>
          <w:color w:val="000000"/>
        </w:rPr>
        <w:br/>
      </w:r>
    </w:p>
    <w:p w:rsidR="00EC5B95" w:rsidRDefault="00EC5B95" w:rsidP="00EC5B95">
      <w:pPr>
        <w:numPr>
          <w:ilvl w:val="0"/>
          <w:numId w:val="15"/>
        </w:numPr>
        <w:spacing w:before="100" w:beforeAutospacing="1" w:after="100" w:afterAutospacing="1"/>
        <w:rPr>
          <w:rFonts w:ascii="-webkit-standard" w:eastAsia="Times New Roman" w:hAnsi="-webkit-standard"/>
          <w:color w:val="000000"/>
        </w:rPr>
      </w:pPr>
      <w:r>
        <w:rPr>
          <w:rFonts w:ascii="-webkit-standard" w:eastAsia="Times New Roman" w:hAnsi="-webkit-standard"/>
          <w:b/>
          <w:bCs/>
          <w:color w:val="000000"/>
        </w:rPr>
        <w:t>Voice.</w:t>
      </w:r>
      <w:r>
        <w:rPr>
          <w:rStyle w:val="apple-converted-space"/>
          <w:rFonts w:ascii="-webkit-standard" w:eastAsia="Times New Roman" w:hAnsi="-webkit-standard"/>
          <w:color w:val="000000"/>
        </w:rPr>
        <w:t> </w:t>
      </w:r>
      <w:r>
        <w:rPr>
          <w:rFonts w:ascii="-webkit-standard" w:eastAsia="Times New Roman" w:hAnsi="-webkit-standard"/>
          <w:color w:val="000000"/>
        </w:rPr>
        <w:t xml:space="preserve">The Chair asks those in favor to say, "aye", those opposed to say "no". Any member may move for </w:t>
      </w:r>
      <w:proofErr w:type="gramStart"/>
      <w:r>
        <w:rPr>
          <w:rFonts w:ascii="-webkit-standard" w:eastAsia="Times New Roman" w:hAnsi="-webkit-standard"/>
          <w:color w:val="000000"/>
        </w:rPr>
        <w:t>a</w:t>
      </w:r>
      <w:proofErr w:type="gramEnd"/>
      <w:r>
        <w:rPr>
          <w:rFonts w:ascii="-webkit-standard" w:eastAsia="Times New Roman" w:hAnsi="-webkit-standard"/>
          <w:color w:val="000000"/>
        </w:rPr>
        <w:t xml:space="preserve"> exact count.</w:t>
      </w:r>
      <w:r>
        <w:rPr>
          <w:rStyle w:val="apple-converted-space"/>
          <w:rFonts w:ascii="-webkit-standard" w:eastAsia="Times New Roman" w:hAnsi="-webkit-standard"/>
          <w:color w:val="000000"/>
        </w:rPr>
        <w:t> </w:t>
      </w:r>
    </w:p>
    <w:p w:rsidR="00EC5B95" w:rsidRDefault="00EC5B95" w:rsidP="00EC5B95">
      <w:pPr>
        <w:numPr>
          <w:ilvl w:val="0"/>
          <w:numId w:val="15"/>
        </w:numPr>
        <w:spacing w:before="100" w:beforeAutospacing="1" w:after="100" w:afterAutospacing="1"/>
        <w:rPr>
          <w:rFonts w:ascii="-webkit-standard" w:eastAsia="Times New Roman" w:hAnsi="-webkit-standard"/>
          <w:color w:val="000000"/>
        </w:rPr>
      </w:pPr>
      <w:r>
        <w:rPr>
          <w:rFonts w:ascii="-webkit-standard" w:eastAsia="Times New Roman" w:hAnsi="-webkit-standard"/>
          <w:b/>
          <w:bCs/>
          <w:color w:val="000000"/>
        </w:rPr>
        <w:t>Roll Call.</w:t>
      </w:r>
      <w:r>
        <w:rPr>
          <w:rStyle w:val="apple-converted-space"/>
          <w:rFonts w:ascii="-webkit-standard" w:eastAsia="Times New Roman" w:hAnsi="-webkit-standard"/>
          <w:color w:val="000000"/>
        </w:rPr>
        <w:t> </w:t>
      </w:r>
      <w:r>
        <w:rPr>
          <w:rFonts w:ascii="-webkit-standard" w:eastAsia="Times New Roman" w:hAnsi="-webkit-standard"/>
          <w:color w:val="000000"/>
        </w:rPr>
        <w:t>Each member answers "yes" or "no" as his name is called. This method is used when a record of each person's vote is required.</w:t>
      </w:r>
      <w:r>
        <w:rPr>
          <w:rStyle w:val="apple-converted-space"/>
          <w:rFonts w:ascii="-webkit-standard" w:eastAsia="Times New Roman" w:hAnsi="-webkit-standard"/>
          <w:color w:val="000000"/>
        </w:rPr>
        <w:t> </w:t>
      </w:r>
    </w:p>
    <w:p w:rsidR="00EC5B95" w:rsidRDefault="00EC5B95" w:rsidP="00EC5B95">
      <w:pPr>
        <w:numPr>
          <w:ilvl w:val="0"/>
          <w:numId w:val="15"/>
        </w:numPr>
        <w:spacing w:before="100" w:beforeAutospacing="1" w:after="100" w:afterAutospacing="1"/>
        <w:rPr>
          <w:rFonts w:ascii="-webkit-standard" w:eastAsia="Times New Roman" w:hAnsi="-webkit-standard"/>
          <w:color w:val="000000"/>
        </w:rPr>
      </w:pPr>
      <w:r>
        <w:rPr>
          <w:rFonts w:ascii="-webkit-standard" w:eastAsia="Times New Roman" w:hAnsi="-webkit-standard"/>
          <w:b/>
          <w:bCs/>
          <w:color w:val="000000"/>
        </w:rPr>
        <w:t>General Consent.</w:t>
      </w:r>
      <w:r>
        <w:rPr>
          <w:rStyle w:val="apple-converted-space"/>
          <w:rFonts w:ascii="-webkit-standard" w:eastAsia="Times New Roman" w:hAnsi="-webkit-standard"/>
          <w:color w:val="000000"/>
        </w:rPr>
        <w:t> </w:t>
      </w:r>
      <w:r>
        <w:rPr>
          <w:rFonts w:ascii="-webkit-standard" w:eastAsia="Times New Roman" w:hAnsi="-webkit-standard"/>
          <w:color w:val="000000"/>
        </w:rPr>
        <w:t xml:space="preserve">When a motion is not likely to be opposed, the Chair says, "if there is no </w:t>
      </w:r>
      <w:proofErr w:type="gramStart"/>
      <w:r>
        <w:rPr>
          <w:rFonts w:ascii="-webkit-standard" w:eastAsia="Times New Roman" w:hAnsi="-webkit-standard"/>
          <w:color w:val="000000"/>
        </w:rPr>
        <w:t>objection ...</w:t>
      </w:r>
      <w:proofErr w:type="gramEnd"/>
      <w:r>
        <w:rPr>
          <w:rFonts w:ascii="-webkit-standard" w:eastAsia="Times New Roman" w:hAnsi="-webkit-standard"/>
          <w:color w:val="000000"/>
        </w:rPr>
        <w:t>" The membership shows agreement by their silence, however if one member says, "I object," the item must be put to a vote.</w:t>
      </w:r>
      <w:r>
        <w:rPr>
          <w:rStyle w:val="apple-converted-space"/>
          <w:rFonts w:ascii="-webkit-standard" w:eastAsia="Times New Roman" w:hAnsi="-webkit-standard"/>
          <w:color w:val="000000"/>
        </w:rPr>
        <w:t> </w:t>
      </w:r>
    </w:p>
    <w:p w:rsidR="00EC5B95" w:rsidRDefault="00EC5B95" w:rsidP="00EC5B95">
      <w:pPr>
        <w:numPr>
          <w:ilvl w:val="0"/>
          <w:numId w:val="15"/>
        </w:numPr>
        <w:spacing w:before="100" w:beforeAutospacing="1" w:after="100" w:afterAutospacing="1"/>
        <w:rPr>
          <w:rFonts w:ascii="-webkit-standard" w:eastAsia="Times New Roman" w:hAnsi="-webkit-standard"/>
          <w:color w:val="000000"/>
        </w:rPr>
      </w:pPr>
      <w:r>
        <w:rPr>
          <w:rFonts w:ascii="-webkit-standard" w:eastAsia="Times New Roman" w:hAnsi="-webkit-standard"/>
          <w:b/>
          <w:bCs/>
          <w:color w:val="000000"/>
        </w:rPr>
        <w:t>Division.</w:t>
      </w:r>
      <w:r>
        <w:rPr>
          <w:rStyle w:val="apple-converted-space"/>
          <w:rFonts w:ascii="-webkit-standard" w:eastAsia="Times New Roman" w:hAnsi="-webkit-standard"/>
          <w:color w:val="000000"/>
        </w:rPr>
        <w:t> </w:t>
      </w:r>
      <w:r>
        <w:rPr>
          <w:rFonts w:ascii="-webkit-standard" w:eastAsia="Times New Roman" w:hAnsi="-webkit-standard"/>
          <w:color w:val="000000"/>
        </w:rPr>
        <w:t>Members raise their hands or stand with the ayes or the noes. A count is not necessarily required.</w:t>
      </w:r>
      <w:r>
        <w:rPr>
          <w:rStyle w:val="apple-converted-space"/>
          <w:rFonts w:ascii="-webkit-standard" w:eastAsia="Times New Roman" w:hAnsi="-webkit-standard"/>
          <w:color w:val="000000"/>
        </w:rPr>
        <w:t> </w:t>
      </w:r>
    </w:p>
    <w:p w:rsidR="00EC5B95" w:rsidRDefault="00EC5B95" w:rsidP="00EC5B95">
      <w:pPr>
        <w:numPr>
          <w:ilvl w:val="0"/>
          <w:numId w:val="15"/>
        </w:numPr>
        <w:spacing w:before="100" w:beforeAutospacing="1" w:after="100" w:afterAutospacing="1"/>
        <w:rPr>
          <w:rFonts w:ascii="-webkit-standard" w:eastAsia="Times New Roman" w:hAnsi="-webkit-standard"/>
          <w:color w:val="000000"/>
        </w:rPr>
      </w:pPr>
      <w:r>
        <w:rPr>
          <w:rFonts w:ascii="-webkit-standard" w:eastAsia="Times New Roman" w:hAnsi="-webkit-standard"/>
          <w:b/>
          <w:bCs/>
          <w:color w:val="000000"/>
        </w:rPr>
        <w:t>Ballot.</w:t>
      </w:r>
      <w:r>
        <w:rPr>
          <w:rStyle w:val="apple-converted-space"/>
          <w:rFonts w:ascii="-webkit-standard" w:eastAsia="Times New Roman" w:hAnsi="-webkit-standard"/>
          <w:color w:val="000000"/>
        </w:rPr>
        <w:t> </w:t>
      </w:r>
      <w:r>
        <w:rPr>
          <w:rFonts w:ascii="-webkit-standard" w:eastAsia="Times New Roman" w:hAnsi="-webkit-standard"/>
          <w:color w:val="000000"/>
        </w:rPr>
        <w:t>Members write their vote on a slip of paper. This method is used to maintain secrecy in votes.</w:t>
      </w:r>
    </w:p>
    <w:p w:rsidR="00EC5B95" w:rsidRDefault="00EC5B95" w:rsidP="00EC5B95">
      <w:pPr>
        <w:pStyle w:val="Heading2"/>
        <w:rPr>
          <w:rFonts w:ascii="-webkit-standard" w:eastAsia="Times New Roman" w:hAnsi="-webkit-standard"/>
          <w:color w:val="000000"/>
        </w:rPr>
      </w:pPr>
      <w:r>
        <w:rPr>
          <w:rFonts w:ascii="-webkit-standard" w:eastAsia="Times New Roman" w:hAnsi="-webkit-standard"/>
          <w:color w:val="000000"/>
        </w:rPr>
        <w:t>Use It Properly</w:t>
      </w:r>
    </w:p>
    <w:p w:rsidR="00EC5B95" w:rsidRDefault="00EC5B95" w:rsidP="00EC5B95">
      <w:pPr>
        <w:numPr>
          <w:ilvl w:val="0"/>
          <w:numId w:val="16"/>
        </w:numPr>
        <w:spacing w:before="100" w:beforeAutospacing="1" w:after="100" w:afterAutospacing="1"/>
        <w:rPr>
          <w:rFonts w:ascii="-webkit-standard" w:eastAsia="Times New Roman" w:hAnsi="-webkit-standard"/>
          <w:color w:val="000000"/>
        </w:rPr>
      </w:pPr>
      <w:r>
        <w:rPr>
          <w:rFonts w:ascii="-webkit-standard" w:eastAsia="Times New Roman" w:hAnsi="-webkit-standard"/>
          <w:color w:val="000000"/>
        </w:rPr>
        <w:t>Allow motions that are in order.</w:t>
      </w:r>
    </w:p>
    <w:p w:rsidR="00EC5B95" w:rsidRDefault="00EC5B95" w:rsidP="00EC5B95">
      <w:pPr>
        <w:numPr>
          <w:ilvl w:val="0"/>
          <w:numId w:val="16"/>
        </w:numPr>
        <w:spacing w:before="100" w:beforeAutospacing="1" w:after="100" w:afterAutospacing="1"/>
        <w:rPr>
          <w:rFonts w:ascii="-webkit-standard" w:eastAsia="Times New Roman" w:hAnsi="-webkit-standard"/>
          <w:color w:val="000000"/>
        </w:rPr>
      </w:pPr>
      <w:r>
        <w:rPr>
          <w:rFonts w:ascii="-webkit-standard" w:eastAsia="Times New Roman" w:hAnsi="-webkit-standard"/>
          <w:color w:val="000000"/>
        </w:rPr>
        <w:t>Have members obtain the floor properly.</w:t>
      </w:r>
    </w:p>
    <w:p w:rsidR="00EC5B95" w:rsidRDefault="00EC5B95" w:rsidP="00EC5B95">
      <w:pPr>
        <w:numPr>
          <w:ilvl w:val="0"/>
          <w:numId w:val="16"/>
        </w:numPr>
        <w:spacing w:before="100" w:beforeAutospacing="1" w:after="100" w:afterAutospacing="1"/>
        <w:rPr>
          <w:rFonts w:ascii="-webkit-standard" w:eastAsia="Times New Roman" w:hAnsi="-webkit-standard"/>
          <w:color w:val="000000"/>
        </w:rPr>
      </w:pPr>
      <w:r>
        <w:rPr>
          <w:rFonts w:ascii="-webkit-standard" w:eastAsia="Times New Roman" w:hAnsi="-webkit-standard"/>
          <w:color w:val="000000"/>
        </w:rPr>
        <w:t>Speak clearly and concisely.</w:t>
      </w:r>
    </w:p>
    <w:p w:rsidR="00EC5B95" w:rsidRDefault="00EC5B95" w:rsidP="00EC5B95">
      <w:pPr>
        <w:numPr>
          <w:ilvl w:val="0"/>
          <w:numId w:val="16"/>
        </w:numPr>
        <w:spacing w:before="100" w:beforeAutospacing="1" w:after="100" w:afterAutospacing="1"/>
        <w:rPr>
          <w:rFonts w:ascii="-webkit-standard" w:eastAsia="Times New Roman" w:hAnsi="-webkit-standard"/>
          <w:color w:val="000000"/>
        </w:rPr>
      </w:pPr>
      <w:r>
        <w:rPr>
          <w:rFonts w:ascii="-webkit-standard" w:eastAsia="Times New Roman" w:hAnsi="-webkit-standard"/>
          <w:color w:val="000000"/>
        </w:rPr>
        <w:t>Obey the rules of debate.</w:t>
      </w:r>
    </w:p>
    <w:p w:rsidR="00A71E85" w:rsidRPr="00EC5B95" w:rsidRDefault="00EC5B95" w:rsidP="00EC5B95">
      <w:pPr>
        <w:numPr>
          <w:ilvl w:val="0"/>
          <w:numId w:val="16"/>
        </w:numPr>
        <w:spacing w:before="100" w:beforeAutospacing="1" w:after="100" w:afterAutospacing="1"/>
        <w:rPr>
          <w:rFonts w:ascii="-webkit-standard" w:eastAsia="Times New Roman" w:hAnsi="-webkit-standard"/>
          <w:color w:val="000000"/>
        </w:rPr>
      </w:pPr>
      <w:r>
        <w:rPr>
          <w:rFonts w:ascii="-webkit-standard" w:eastAsia="Times New Roman" w:hAnsi="-webkit-standard"/>
          <w:color w:val="000000"/>
        </w:rPr>
        <w:t>Most importantly,</w:t>
      </w:r>
      <w:r>
        <w:rPr>
          <w:rStyle w:val="apple-converted-space"/>
          <w:rFonts w:ascii="-webkit-standard" w:eastAsia="Times New Roman" w:hAnsi="-webkit-standard"/>
          <w:color w:val="000000"/>
        </w:rPr>
        <w:t> </w:t>
      </w:r>
      <w:r>
        <w:rPr>
          <w:rFonts w:ascii="-webkit-standard" w:eastAsia="Times New Roman" w:hAnsi="-webkit-standard"/>
          <w:i/>
          <w:iCs/>
          <w:color w:val="000000"/>
        </w:rPr>
        <w:t>BE COURTEOUS</w:t>
      </w:r>
      <w:r>
        <w:rPr>
          <w:rFonts w:ascii="-webkit-standard" w:eastAsia="Times New Roman" w:hAnsi="-webkit-standard"/>
          <w:color w:val="000000"/>
        </w:rPr>
        <w:t>.</w:t>
      </w:r>
      <w:bookmarkStart w:id="0" w:name="_GoBack"/>
      <w:bookmarkEnd w:id="0"/>
    </w:p>
    <w:sectPr w:rsidR="00A71E85" w:rsidRPr="00EC5B95" w:rsidSect="00EC5B95">
      <w:pgSz w:w="12240" w:h="15840"/>
      <w:pgMar w:top="90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-webkit-standard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B1D1B"/>
    <w:multiLevelType w:val="multilevel"/>
    <w:tmpl w:val="7A849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375E6A"/>
    <w:multiLevelType w:val="multilevel"/>
    <w:tmpl w:val="8522C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D428D9"/>
    <w:multiLevelType w:val="multilevel"/>
    <w:tmpl w:val="AFAE1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5D06C9F"/>
    <w:multiLevelType w:val="multilevel"/>
    <w:tmpl w:val="CF269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B746F45"/>
    <w:multiLevelType w:val="multilevel"/>
    <w:tmpl w:val="012C6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C847474"/>
    <w:multiLevelType w:val="multilevel"/>
    <w:tmpl w:val="8DA2F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4DD47E2"/>
    <w:multiLevelType w:val="multilevel"/>
    <w:tmpl w:val="C88AD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86F4576"/>
    <w:multiLevelType w:val="multilevel"/>
    <w:tmpl w:val="22B02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0"/>
    <w:lvlOverride w:ilvl="1">
      <w:lvl w:ilvl="1">
        <w:numFmt w:val="lowerLetter"/>
        <w:lvlText w:val="%2."/>
        <w:lvlJc w:val="left"/>
      </w:lvl>
    </w:lvlOverride>
  </w:num>
  <w:num w:numId="4">
    <w:abstractNumId w:val="0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5">
    <w:abstractNumId w:val="0"/>
    <w:lvlOverride w:ilvl="1">
      <w:lvl w:ilvl="1">
        <w:numFmt w:val="lowerLetter"/>
        <w:lvlText w:val="%2."/>
        <w:lvlJc w:val="left"/>
        <w:pPr>
          <w:tabs>
            <w:tab w:val="num" w:pos="1440"/>
          </w:tabs>
          <w:ind w:left="1440" w:hanging="360"/>
        </w:pPr>
      </w:lvl>
    </w:lvlOverride>
  </w:num>
  <w:num w:numId="6">
    <w:abstractNumId w:val="0"/>
    <w:lvlOverride w:ilvl="1">
      <w:lvl w:ilvl="1">
        <w:numFmt w:val="decimal"/>
        <w:lvlText w:val="%2."/>
        <w:lvlJc w:val="left"/>
        <w:pPr>
          <w:tabs>
            <w:tab w:val="num" w:pos="1440"/>
          </w:tabs>
          <w:ind w:left="1440" w:hanging="360"/>
        </w:pPr>
      </w:lvl>
    </w:lvlOverride>
  </w:num>
  <w:num w:numId="7">
    <w:abstractNumId w:val="7"/>
  </w:num>
  <w:num w:numId="8">
    <w:abstractNumId w:val="1"/>
  </w:num>
  <w:num w:numId="9">
    <w:abstractNumId w:val="5"/>
  </w:num>
  <w:num w:numId="10">
    <w:abstractNumId w:val="6"/>
  </w:num>
  <w:num w:numId="11">
    <w:abstractNumId w:val="6"/>
    <w:lvlOverride w:ilvl="1">
      <w:lvl w:ilvl="1">
        <w:numFmt w:val="lowerLetter"/>
        <w:lvlText w:val="%2."/>
        <w:lvlJc w:val="left"/>
      </w:lvl>
    </w:lvlOverride>
  </w:num>
  <w:num w:numId="12">
    <w:abstractNumId w:val="6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13">
    <w:abstractNumId w:val="6"/>
    <w:lvlOverride w:ilvl="1">
      <w:lvl w:ilvl="1">
        <w:numFmt w:val="lowerLetter"/>
        <w:lvlText w:val="%2."/>
        <w:lvlJc w:val="left"/>
        <w:pPr>
          <w:tabs>
            <w:tab w:val="num" w:pos="1440"/>
          </w:tabs>
          <w:ind w:left="1440" w:hanging="360"/>
        </w:pPr>
      </w:lvl>
    </w:lvlOverride>
  </w:num>
  <w:num w:numId="14">
    <w:abstractNumId w:val="6"/>
    <w:lvlOverride w:ilvl="1">
      <w:lvl w:ilvl="1">
        <w:numFmt w:val="decimal"/>
        <w:lvlText w:val="%2."/>
        <w:lvlJc w:val="left"/>
        <w:pPr>
          <w:tabs>
            <w:tab w:val="num" w:pos="1440"/>
          </w:tabs>
          <w:ind w:left="1440" w:hanging="360"/>
        </w:pPr>
      </w:lvl>
    </w:lvlOverride>
  </w:num>
  <w:num w:numId="15">
    <w:abstractNumId w:val="2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B95"/>
    <w:rsid w:val="00A71E85"/>
    <w:rsid w:val="00EC5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FC44E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C5B95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EC5B95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5B95"/>
    <w:rPr>
      <w:rFonts w:ascii="Times New Roman" w:hAnsi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EC5B95"/>
    <w:rPr>
      <w:rFonts w:ascii="Times New Roman" w:hAnsi="Times New Roman"/>
      <w:b/>
      <w:bCs/>
      <w:sz w:val="36"/>
      <w:szCs w:val="36"/>
    </w:rPr>
  </w:style>
  <w:style w:type="character" w:customStyle="1" w:styleId="apple-converted-space">
    <w:name w:val="apple-converted-space"/>
    <w:basedOn w:val="DefaultParagraphFont"/>
    <w:rsid w:val="00EC5B95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C5B95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EC5B95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5B95"/>
    <w:rPr>
      <w:rFonts w:ascii="Times New Roman" w:hAnsi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EC5B95"/>
    <w:rPr>
      <w:rFonts w:ascii="Times New Roman" w:hAnsi="Times New Roman"/>
      <w:b/>
      <w:bCs/>
      <w:sz w:val="36"/>
      <w:szCs w:val="36"/>
    </w:rPr>
  </w:style>
  <w:style w:type="character" w:customStyle="1" w:styleId="apple-converted-space">
    <w:name w:val="apple-converted-space"/>
    <w:basedOn w:val="DefaultParagraphFont"/>
    <w:rsid w:val="00EC5B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8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2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511</Words>
  <Characters>2914</Characters>
  <Application>Microsoft Macintosh Word</Application>
  <DocSecurity>0</DocSecurity>
  <Lines>24</Lines>
  <Paragraphs>6</Paragraphs>
  <ScaleCrop>false</ScaleCrop>
  <Company/>
  <LinksUpToDate>false</LinksUpToDate>
  <CharactersWithSpaces>3419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Bischoff</dc:creator>
  <cp:keywords/>
  <dc:description/>
  <cp:lastModifiedBy>Michelle Bischoff</cp:lastModifiedBy>
  <cp:revision>1</cp:revision>
  <dcterms:created xsi:type="dcterms:W3CDTF">2021-02-10T21:38:00Z</dcterms:created>
  <dcterms:modified xsi:type="dcterms:W3CDTF">2021-02-10T21:41:00Z</dcterms:modified>
</cp:coreProperties>
</file>