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4A4C7F" w14:textId="77777777" w:rsidR="00F02046" w:rsidRDefault="001D6A1B">
      <w:pPr>
        <w:tabs>
          <w:tab w:val="center" w:pos="435"/>
          <w:tab w:val="center" w:pos="3471"/>
        </w:tabs>
        <w:spacing w:after="250" w:line="259" w:lineRule="auto"/>
        <w:ind w:left="0" w:firstLine="0"/>
        <w:jc w:val="left"/>
      </w:pPr>
      <w:r>
        <w:rPr>
          <w:noProof/>
          <w:lang w:val="en-US" w:eastAsia="en-US"/>
        </w:rPr>
        <w:drawing>
          <wp:anchor distT="0" distB="0" distL="114300" distR="114300" simplePos="0" relativeHeight="251666432" behindDoc="0" locked="0" layoutInCell="1" allowOverlap="1" wp14:anchorId="324BD230" wp14:editId="67DC98CB">
            <wp:simplePos x="0" y="0"/>
            <wp:positionH relativeFrom="column">
              <wp:posOffset>5203190</wp:posOffset>
            </wp:positionH>
            <wp:positionV relativeFrom="page">
              <wp:posOffset>26035</wp:posOffset>
            </wp:positionV>
            <wp:extent cx="2091690" cy="1945640"/>
            <wp:effectExtent l="0" t="0" r="0" b="0"/>
            <wp:wrapThrough wrapText="bothSides">
              <wp:wrapPolygon edited="0">
                <wp:start x="10492" y="141"/>
                <wp:lineTo x="9049" y="4935"/>
                <wp:lineTo x="787" y="5922"/>
                <wp:lineTo x="525" y="6768"/>
                <wp:lineTo x="2492" y="7191"/>
                <wp:lineTo x="3148" y="9446"/>
                <wp:lineTo x="1967" y="9587"/>
                <wp:lineTo x="656" y="10856"/>
                <wp:lineTo x="656" y="11702"/>
                <wp:lineTo x="0" y="13253"/>
                <wp:lineTo x="0" y="16637"/>
                <wp:lineTo x="6951" y="18470"/>
                <wp:lineTo x="6951" y="19598"/>
                <wp:lineTo x="7607" y="20162"/>
                <wp:lineTo x="9180" y="20444"/>
                <wp:lineTo x="9705" y="20444"/>
                <wp:lineTo x="12721" y="20162"/>
                <wp:lineTo x="15475" y="19316"/>
                <wp:lineTo x="15475" y="18470"/>
                <wp:lineTo x="21377" y="16355"/>
                <wp:lineTo x="21377" y="13958"/>
                <wp:lineTo x="19934" y="11702"/>
                <wp:lineTo x="20066" y="10856"/>
                <wp:lineTo x="18623" y="9587"/>
                <wp:lineTo x="17574" y="9446"/>
                <wp:lineTo x="19410" y="6909"/>
                <wp:lineTo x="12459" y="4935"/>
                <wp:lineTo x="11016" y="141"/>
                <wp:lineTo x="10492" y="141"/>
              </wp:wrapPolygon>
            </wp:wrapThrough>
            <wp:docPr id="4621288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128880" name="Picture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91690" cy="1945640"/>
                    </a:xfrm>
                    <a:prstGeom prst="rect">
                      <a:avLst/>
                    </a:prstGeom>
                  </pic:spPr>
                </pic:pic>
              </a:graphicData>
            </a:graphic>
            <wp14:sizeRelH relativeFrom="margin">
              <wp14:pctWidth>0</wp14:pctWidth>
            </wp14:sizeRelH>
            <wp14:sizeRelV relativeFrom="margin">
              <wp14:pctHeight>0</wp14:pctHeight>
            </wp14:sizeRelV>
          </wp:anchor>
        </w:drawing>
      </w:r>
      <w:r w:rsidR="00F23B85">
        <w:rPr>
          <w:rFonts w:ascii="Calibri" w:eastAsia="Calibri" w:hAnsi="Calibri" w:cs="Calibri"/>
          <w:noProof/>
          <w:lang w:val="en-US" w:eastAsia="en-US"/>
        </w:rPr>
        <mc:AlternateContent>
          <mc:Choice Requires="wps">
            <w:drawing>
              <wp:anchor distT="0" distB="0" distL="114300" distR="114300" simplePos="0" relativeHeight="251661312" behindDoc="0" locked="0" layoutInCell="1" allowOverlap="1" wp14:anchorId="0C186A12" wp14:editId="1FA9E23F">
                <wp:simplePos x="0" y="0"/>
                <wp:positionH relativeFrom="column">
                  <wp:posOffset>605790</wp:posOffset>
                </wp:positionH>
                <wp:positionV relativeFrom="paragraph">
                  <wp:posOffset>-96520</wp:posOffset>
                </wp:positionV>
                <wp:extent cx="3606800" cy="330200"/>
                <wp:effectExtent l="0" t="0" r="0" b="0"/>
                <wp:wrapNone/>
                <wp:docPr id="233337305" name="Text Box 1"/>
                <wp:cNvGraphicFramePr/>
                <a:graphic xmlns:a="http://schemas.openxmlformats.org/drawingml/2006/main">
                  <a:graphicData uri="http://schemas.microsoft.com/office/word/2010/wordprocessingShape">
                    <wps:wsp>
                      <wps:cNvSpPr txBox="1"/>
                      <wps:spPr>
                        <a:xfrm>
                          <a:off x="0" y="0"/>
                          <a:ext cx="3606800" cy="330200"/>
                        </a:xfrm>
                        <a:prstGeom prst="rect">
                          <a:avLst/>
                        </a:prstGeom>
                        <a:solidFill>
                          <a:schemeClr val="lt1"/>
                        </a:solidFill>
                        <a:ln w="6350">
                          <a:noFill/>
                        </a:ln>
                      </wps:spPr>
                      <wps:txbx>
                        <w:txbxContent>
                          <w:p w14:paraId="2D4BB2D6" w14:textId="77777777" w:rsidR="00F23B85" w:rsidRPr="00211E9A" w:rsidRDefault="00F23B85">
                            <w:pPr>
                              <w:ind w:left="0"/>
                              <w:rPr>
                                <w:rFonts w:ascii="Century Gothic" w:hAnsi="Century Gothic"/>
                                <w:sz w:val="32"/>
                                <w:szCs w:val="32"/>
                                <w:lang w:val="en-US"/>
                                <w14:textOutline w14:w="9525" w14:cap="rnd" w14:cmpd="sng" w14:algn="ctr">
                                  <w14:noFill/>
                                  <w14:prstDash w14:val="solid"/>
                                  <w14:bevel/>
                                </w14:textOutline>
                              </w:rPr>
                            </w:pPr>
                            <w:r w:rsidRPr="00211E9A">
                              <w:rPr>
                                <w:rFonts w:ascii="Century Gothic" w:hAnsi="Century Gothic"/>
                                <w:sz w:val="32"/>
                                <w:szCs w:val="32"/>
                                <w:lang w:val="en-US"/>
                                <w14:textOutline w14:w="9525" w14:cap="rnd" w14:cmpd="sng" w14:algn="ctr">
                                  <w14:noFill/>
                                  <w14:prstDash w14:val="solid"/>
                                  <w14:bevel/>
                                </w14:textOutline>
                              </w:rPr>
                              <w:t>Nomination Information Sheet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C186A12" id="_x0000_t202" coordsize="21600,21600" o:spt="202" path="m,l,21600r21600,l21600,xe">
                <v:stroke joinstyle="miter"/>
                <v:path gradientshapeok="t" o:connecttype="rect"/>
              </v:shapetype>
              <v:shape id="Text Box 1" o:spid="_x0000_s1026" type="#_x0000_t202" style="position:absolute;margin-left:47.7pt;margin-top:-7.6pt;width:284pt;height:26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" fillcolor="white [3201]" stroked="f" strokeweight=".5pt">
                <v:textbox>
                  <w:txbxContent>
                    <w:p w14:paraId="2D4BB2D6" w14:textId="77777777" w:rsidR="00F23B85" w:rsidRPr="00211E9A" w:rsidRDefault="00F23B85">
                      <w:pPr>
                        <w:ind w:left="0"/>
                        <w:rPr>
                          <w:rFonts w:ascii="Century Gothic" w:hAnsi="Century Gothic"/>
                          <w:sz w:val="32"/>
                          <w:szCs w:val="32"/>
                          <w:lang w:val="en-US"/>
                          <w14:textOutline w14:w="9525" w14:cap="rnd" w14:cmpd="sng" w14:algn="ctr">
                            <w14:noFill/>
                            <w14:prstDash w14:val="solid"/>
                            <w14:bevel/>
                          </w14:textOutline>
                        </w:rPr>
                      </w:pPr>
                      <w:r w:rsidRPr="00211E9A">
                        <w:rPr>
                          <w:rFonts w:ascii="Century Gothic" w:hAnsi="Century Gothic"/>
                          <w:sz w:val="32"/>
                          <w:szCs w:val="32"/>
                          <w:lang w:val="en-US"/>
                          <w14:textOutline w14:w="9525" w14:cap="rnd" w14:cmpd="sng" w14:algn="ctr">
                            <w14:noFill/>
                            <w14:prstDash w14:val="solid"/>
                            <w14:bevel/>
                          </w14:textOutline>
                        </w:rPr>
                        <w:t>Nomination Information Sheet</w:t>
                      </w:r>
                    </w:p>
                  </w:txbxContent>
                </v:textbox>
              </v:shape>
            </w:pict>
          </mc:Fallback>
        </mc:AlternateContent>
      </w:r>
      <w:r w:rsidR="00F23B85">
        <w:rPr>
          <w:rFonts w:ascii="Calibri" w:eastAsia="Calibri" w:hAnsi="Calibri" w:cs="Calibri"/>
          <w:noProof/>
          <w:lang w:val="en-US" w:eastAsia="en-US"/>
        </w:rPr>
        <mc:AlternateContent>
          <mc:Choice Requires="wpg">
            <w:drawing>
              <wp:anchor distT="0" distB="0" distL="114300" distR="114300" simplePos="0" relativeHeight="251658240" behindDoc="1" locked="0" layoutInCell="1" allowOverlap="1" wp14:anchorId="53595D15" wp14:editId="2654D26F">
                <wp:simplePos x="0" y="0"/>
                <wp:positionH relativeFrom="column">
                  <wp:posOffset>-257175</wp:posOffset>
                </wp:positionH>
                <wp:positionV relativeFrom="paragraph">
                  <wp:posOffset>-546100</wp:posOffset>
                </wp:positionV>
                <wp:extent cx="7555992" cy="2040105"/>
                <wp:effectExtent l="0" t="0" r="0" b="0"/>
                <wp:wrapNone/>
                <wp:docPr id="3438" name="Group 3438"/>
                <wp:cNvGraphicFramePr/>
                <a:graphic xmlns:a="http://schemas.openxmlformats.org/drawingml/2006/main">
                  <a:graphicData uri="http://schemas.microsoft.com/office/word/2010/wordprocessingGroup">
                    <wpg:wgp>
                      <wpg:cNvGrpSpPr/>
                      <wpg:grpSpPr>
                        <a:xfrm>
                          <a:off x="0" y="0"/>
                          <a:ext cx="7555992" cy="2040105"/>
                          <a:chOff x="0" y="0"/>
                          <a:chExt cx="7555992" cy="2040105"/>
                        </a:xfrm>
                      </wpg:grpSpPr>
                      <wps:wsp>
                        <wps:cNvPr id="4289" name="Shape 4289"/>
                        <wps:cNvSpPr/>
                        <wps:spPr>
                          <a:xfrm>
                            <a:off x="5463009" y="0"/>
                            <a:ext cx="2092983" cy="2040105"/>
                          </a:xfrm>
                          <a:custGeom>
                            <a:avLst/>
                            <a:gdLst/>
                            <a:ahLst/>
                            <a:cxnLst/>
                            <a:rect l="0" t="0" r="0" b="0"/>
                            <a:pathLst>
                              <a:path w="2092983" h="2040105">
                                <a:moveTo>
                                  <a:pt x="0" y="0"/>
                                </a:moveTo>
                                <a:lnTo>
                                  <a:pt x="2092983" y="0"/>
                                </a:lnTo>
                                <a:lnTo>
                                  <a:pt x="2092983" y="2040105"/>
                                </a:lnTo>
                                <a:lnTo>
                                  <a:pt x="0" y="204010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90" name="Shape 4290"/>
                        <wps:cNvSpPr/>
                        <wps:spPr>
                          <a:xfrm>
                            <a:off x="0" y="1593822"/>
                            <a:ext cx="5463009" cy="446282"/>
                          </a:xfrm>
                          <a:custGeom>
                            <a:avLst/>
                            <a:gdLst/>
                            <a:ahLst/>
                            <a:cxnLst/>
                            <a:rect l="0" t="0" r="0" b="0"/>
                            <a:pathLst>
                              <a:path w="5463009" h="446282">
                                <a:moveTo>
                                  <a:pt x="0" y="0"/>
                                </a:moveTo>
                                <a:lnTo>
                                  <a:pt x="5463009" y="0"/>
                                </a:lnTo>
                                <a:lnTo>
                                  <a:pt x="5463009" y="446282"/>
                                </a:lnTo>
                                <a:lnTo>
                                  <a:pt x="0" y="446282"/>
                                </a:lnTo>
                                <a:lnTo>
                                  <a:pt x="0" y="0"/>
                                </a:lnTo>
                              </a:path>
                            </a:pathLst>
                          </a:custGeom>
                          <a:ln w="0" cap="flat">
                            <a:miter lim="127000"/>
                          </a:ln>
                        </wps:spPr>
                        <wps:style>
                          <a:lnRef idx="0">
                            <a:srgbClr val="000000">
                              <a:alpha val="0"/>
                            </a:srgbClr>
                          </a:lnRef>
                          <a:fillRef idx="1">
                            <a:srgbClr val="DDC055"/>
                          </a:fillRef>
                          <a:effectRef idx="0">
                            <a:scrgbClr r="0" g="0" b="0"/>
                          </a:effectRef>
                          <a:fontRef idx="none"/>
                        </wps:style>
                        <wps:bodyPr/>
                      </wps:wsp>
                    </wpg:wgp>
                  </a:graphicData>
                </a:graphic>
              </wp:anchor>
            </w:drawing>
          </mc:Choice>
          <mc:Fallback>
            <w:pict>
              <v:group w14:anchorId="2DE036FF" id="Group 3438" o:spid="_x0000_s1026" style="position:absolute;margin-left:-20.25pt;margin-top:-43pt;width:594.95pt;height:160.65pt;z-index:-251658240" coordsize="75559,204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">
                <v:shape id="Shape 4289" o:spid="_x0000_s1027" style="position:absolute;left:54630;width:20929;height:20401;visibility:visible;mso-wrap-style:square;v-text-anchor:top" coordsize="2092983,2040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" path="m,l2092983,r,2040105l,2040105,,e" fillcolor="black" stroked="f" strokeweight="0">
                  <v:stroke miterlimit="83231f" joinstyle="miter"/>
                  <v:path arrowok="t" textboxrect="0,0,2092983,2040105"/>
                </v:shape>
                <v:shape id="Shape 4290" o:spid="_x0000_s1028" style="position:absolute;top:15938;width:54630;height:4463;visibility:visible;mso-wrap-style:square;v-text-anchor:top" coordsize="5463009,446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" path="m,l5463009,r,446282l,446282,,e" fillcolor="#ddc055" stroked="f" strokeweight="0">
                  <v:stroke miterlimit="83231f" joinstyle="miter"/>
                  <v:path arrowok="t" textboxrect="0,0,5463009,446282"/>
                </v:shape>
              </v:group>
            </w:pict>
          </mc:Fallback>
        </mc:AlternateContent>
      </w:r>
      <w:r w:rsidR="00F23B85">
        <w:rPr>
          <w:rFonts w:ascii="Calibri" w:eastAsia="Calibri" w:hAnsi="Calibri" w:cs="Calibri"/>
        </w:rPr>
        <w:tab/>
      </w:r>
      <w:r w:rsidR="00F23B85">
        <w:rPr>
          <w:rFonts w:ascii="Calibri" w:eastAsia="Calibri" w:hAnsi="Calibri" w:cs="Calibri"/>
          <w:noProof/>
          <w:lang w:val="en-US" w:eastAsia="en-US"/>
        </w:rPr>
        <mc:AlternateContent>
          <mc:Choice Requires="wpg">
            <w:drawing>
              <wp:inline distT="0" distB="0" distL="0" distR="0" wp14:anchorId="1F19C411" wp14:editId="3A838E8D">
                <wp:extent cx="163211" cy="159982"/>
                <wp:effectExtent l="0" t="0" r="0" b="0"/>
                <wp:docPr id="3439" name="Group 3439"/>
                <wp:cNvGraphicFramePr/>
                <a:graphic xmlns:a="http://schemas.openxmlformats.org/drawingml/2006/main">
                  <a:graphicData uri="http://schemas.microsoft.com/office/word/2010/wordprocessingGroup">
                    <wpg:wgp>
                      <wpg:cNvGrpSpPr/>
                      <wpg:grpSpPr>
                        <a:xfrm>
                          <a:off x="0" y="0"/>
                          <a:ext cx="163211" cy="159982"/>
                          <a:chOff x="0" y="0"/>
                          <a:chExt cx="163211" cy="159982"/>
                        </a:xfrm>
                      </wpg:grpSpPr>
                      <wps:wsp>
                        <wps:cNvPr id="4287" name="Shape 4287"/>
                        <wps:cNvSpPr/>
                        <wps:spPr>
                          <a:xfrm>
                            <a:off x="0" y="0"/>
                            <a:ext cx="163211" cy="159982"/>
                          </a:xfrm>
                          <a:custGeom>
                            <a:avLst/>
                            <a:gdLst/>
                            <a:ahLst/>
                            <a:cxnLst/>
                            <a:rect l="0" t="0" r="0" b="0"/>
                            <a:pathLst>
                              <a:path w="163211" h="159982">
                                <a:moveTo>
                                  <a:pt x="0" y="0"/>
                                </a:moveTo>
                                <a:lnTo>
                                  <a:pt x="163211" y="0"/>
                                </a:lnTo>
                                <a:lnTo>
                                  <a:pt x="163211" y="159982"/>
                                </a:lnTo>
                                <a:lnTo>
                                  <a:pt x="0" y="159982"/>
                                </a:lnTo>
                                <a:lnTo>
                                  <a:pt x="0" y="0"/>
                                </a:lnTo>
                              </a:path>
                            </a:pathLst>
                          </a:custGeom>
                          <a:ln w="0" cap="flat">
                            <a:miter lim="127000"/>
                          </a:ln>
                        </wps:spPr>
                        <wps:style>
                          <a:lnRef idx="0">
                            <a:srgbClr val="000000">
                              <a:alpha val="0"/>
                            </a:srgbClr>
                          </a:lnRef>
                          <a:fillRef idx="1">
                            <a:srgbClr val="DDC055"/>
                          </a:fillRef>
                          <a:effectRef idx="0">
                            <a:scrgbClr r="0" g="0" b="0"/>
                          </a:effectRef>
                          <a:fontRef idx="none"/>
                        </wps:style>
                        <wps:bodyPr/>
                      </wps:wsp>
                    </wpg:wgp>
                  </a:graphicData>
                </a:graphic>
              </wp:inline>
            </w:drawing>
          </mc:Choice>
          <mc:Fallback>
            <w:pict>
              <v:group w14:anchorId="48FB4CBB" id="Group 3439" o:spid="_x0000_s1026" style="width:12.85pt;height:12.6pt;mso-position-horizontal-relative:char;mso-position-vertical-relative:line" coordsize="163211,159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">
                <v:shape id="Shape 4287" o:spid="_x0000_s1027" style="position:absolute;width:163211;height:159982;visibility:visible;mso-wrap-style:square;v-text-anchor:top" coordsize="163211,1599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" path="m,l163211,r,159982l,159982,,e" fillcolor="#ddc055" stroked="f" strokeweight="0">
                  <v:stroke miterlimit="83231f" joinstyle="miter"/>
                  <v:path arrowok="t" textboxrect="0,0,163211,159982"/>
                </v:shape>
                <w10:anchorlock/>
              </v:group>
            </w:pict>
          </mc:Fallback>
        </mc:AlternateContent>
      </w:r>
      <w:r w:rsidR="00F23B85">
        <w:rPr>
          <w:sz w:val="34"/>
        </w:rPr>
        <w:tab/>
      </w:r>
    </w:p>
    <w:p w14:paraId="476552D1" w14:textId="77777777" w:rsidR="00F02046" w:rsidRPr="00C353D4" w:rsidRDefault="001D6A1B">
      <w:pPr>
        <w:pStyle w:val="Heading1"/>
        <w:rPr>
          <w:rFonts w:ascii="Century Gothic" w:hAnsi="Century Gothic"/>
        </w:rPr>
      </w:pPr>
      <w:r w:rsidRPr="00C353D4">
        <w:rPr>
          <w:rFonts w:ascii="Century Gothic" w:hAnsi="Century Gothic"/>
          <w:noProof/>
        </w:rPr>
        <mc:AlternateContent>
          <mc:Choice Requires="wps">
            <w:drawing>
              <wp:anchor distT="0" distB="0" distL="114300" distR="114300" simplePos="0" relativeHeight="251663360" behindDoc="0" locked="0" layoutInCell="1" allowOverlap="1" wp14:anchorId="640090E9" wp14:editId="1B6FE80F">
                <wp:simplePos x="0" y="0"/>
                <wp:positionH relativeFrom="column">
                  <wp:posOffset>-3810</wp:posOffset>
                </wp:positionH>
                <wp:positionV relativeFrom="paragraph">
                  <wp:posOffset>716280</wp:posOffset>
                </wp:positionV>
                <wp:extent cx="6959600" cy="438912"/>
                <wp:effectExtent l="0" t="0" r="0" b="0"/>
                <wp:wrapSquare wrapText="bothSides"/>
                <wp:docPr id="586153743" name="Text Box 1"/>
                <wp:cNvGraphicFramePr/>
                <a:graphic xmlns:a="http://schemas.openxmlformats.org/drawingml/2006/main">
                  <a:graphicData uri="http://schemas.microsoft.com/office/word/2010/wordprocessingShape">
                    <wps:wsp>
                      <wps:cNvSpPr txBox="1"/>
                      <wps:spPr>
                        <a:xfrm>
                          <a:off x="0" y="0"/>
                          <a:ext cx="6959600" cy="438912"/>
                        </a:xfrm>
                        <a:prstGeom prst="rect">
                          <a:avLst/>
                        </a:prstGeom>
                        <a:noFill/>
                        <a:ln w="6350">
                          <a:noFill/>
                        </a:ln>
                      </wps:spPr>
                      <wps:txbx>
                        <w:txbxContent>
                          <w:p w14:paraId="62BCCE81" w14:textId="15731A1C" w:rsidR="00F23B85" w:rsidRPr="00211E9A" w:rsidRDefault="00945A26" w:rsidP="008A341A">
                            <w:pPr>
                              <w:spacing w:after="561" w:line="234" w:lineRule="auto"/>
                              <w:ind w:left="251" w:right="2735"/>
                              <w:rPr>
                                <w:rFonts w:ascii="Century Gothic" w:hAnsi="Century Gothic"/>
                              </w:rPr>
                            </w:pPr>
                            <w:r w:rsidRPr="00853544">
                              <w:rPr>
                                <w:rFonts w:ascii="Century Gothic" w:hAnsi="Century Gothic"/>
                                <w:sz w:val="24"/>
                              </w:rPr>
                              <w:t>1</w:t>
                            </w:r>
                            <w:r w:rsidR="009C3553">
                              <w:rPr>
                                <w:rFonts w:ascii="Century Gothic" w:hAnsi="Century Gothic"/>
                                <w:sz w:val="24"/>
                              </w:rPr>
                              <w:t>4</w:t>
                            </w:r>
                            <w:proofErr w:type="gramStart"/>
                            <w:r w:rsidRPr="00853544">
                              <w:rPr>
                                <w:rFonts w:ascii="Century Gothic" w:hAnsi="Century Gothic"/>
                                <w:sz w:val="24"/>
                                <w:vertAlign w:val="superscript"/>
                              </w:rPr>
                              <w:t>th</w:t>
                            </w:r>
                            <w:r>
                              <w:rPr>
                                <w:rFonts w:ascii="Century Gothic" w:hAnsi="Century Gothic"/>
                                <w:sz w:val="24"/>
                              </w:rPr>
                              <w:t xml:space="preserve"> </w:t>
                            </w:r>
                            <w:r w:rsidR="00F23B85" w:rsidRPr="00211E9A">
                              <w:rPr>
                                <w:rFonts w:ascii="Century Gothic" w:hAnsi="Century Gothic"/>
                                <w:sz w:val="24"/>
                              </w:rPr>
                              <w:t xml:space="preserve"> Annual</w:t>
                            </w:r>
                            <w:proofErr w:type="gramEnd"/>
                            <w:r w:rsidR="00F23B85" w:rsidRPr="00211E9A">
                              <w:rPr>
                                <w:rFonts w:ascii="Century Gothic" w:hAnsi="Century Gothic"/>
                                <w:sz w:val="24"/>
                              </w:rPr>
                              <w:t xml:space="preserve"> Community Care Plan Non</w:t>
                            </w:r>
                            <w:r w:rsidR="001D6A1B" w:rsidRPr="00211E9A">
                              <w:rPr>
                                <w:rFonts w:ascii="Century Gothic" w:hAnsi="Century Gothic"/>
                                <w:sz w:val="24"/>
                              </w:rPr>
                              <w:t xml:space="preserve">- </w:t>
                            </w:r>
                            <w:r w:rsidR="00F23B85" w:rsidRPr="00211E9A">
                              <w:rPr>
                                <w:rFonts w:ascii="Century Gothic" w:hAnsi="Century Gothic"/>
                                <w:sz w:val="24"/>
                              </w:rPr>
                              <w:t>Profit Awards, Presented by Seminole Hard Rock Hotel &amp; Casino, hosted by 211 Broward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0090E9" id="_x0000_t202" coordsize="21600,21600" o:spt="202" path="m,l,21600r21600,l21600,xe">
                <v:stroke joinstyle="miter"/>
                <v:path gradientshapeok="t" o:connecttype="rect"/>
              </v:shapetype>
              <v:shape id="_x0000_s1027" type="#_x0000_t202" style="position:absolute;left:0;text-align:left;margin-left:-.3pt;margin-top:56.4pt;width:548pt;height:34.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" filled="f" stroked="f" strokeweight=".5pt">
                <v:textbox>
                  <w:txbxContent>
                    <w:p w14:paraId="62BCCE81" w14:textId="15731A1C" w:rsidR="00F23B85" w:rsidRPr="00211E9A" w:rsidRDefault="00945A26" w:rsidP="008A341A">
                      <w:pPr>
                        <w:spacing w:after="561" w:line="234" w:lineRule="auto"/>
                        <w:ind w:left="251" w:right="2735"/>
                        <w:rPr>
                          <w:rFonts w:ascii="Century Gothic" w:hAnsi="Century Gothic"/>
                        </w:rPr>
                      </w:pPr>
                      <w:r w:rsidRPr="00853544">
                        <w:rPr>
                          <w:rFonts w:ascii="Century Gothic" w:hAnsi="Century Gothic"/>
                          <w:sz w:val="24"/>
                        </w:rPr>
                        <w:t>1</w:t>
                      </w:r>
                      <w:r w:rsidR="009C3553">
                        <w:rPr>
                          <w:rFonts w:ascii="Century Gothic" w:hAnsi="Century Gothic"/>
                          <w:sz w:val="24"/>
                        </w:rPr>
                        <w:t>4</w:t>
                      </w:r>
                      <w:proofErr w:type="gramStart"/>
                      <w:r w:rsidRPr="00853544">
                        <w:rPr>
                          <w:rFonts w:ascii="Century Gothic" w:hAnsi="Century Gothic"/>
                          <w:sz w:val="24"/>
                          <w:vertAlign w:val="superscript"/>
                        </w:rPr>
                        <w:t>th</w:t>
                      </w:r>
                      <w:r>
                        <w:rPr>
                          <w:rFonts w:ascii="Century Gothic" w:hAnsi="Century Gothic"/>
                          <w:sz w:val="24"/>
                        </w:rPr>
                        <w:t xml:space="preserve"> </w:t>
                      </w:r>
                      <w:r w:rsidR="00F23B85" w:rsidRPr="00211E9A">
                        <w:rPr>
                          <w:rFonts w:ascii="Century Gothic" w:hAnsi="Century Gothic"/>
                          <w:sz w:val="24"/>
                        </w:rPr>
                        <w:t xml:space="preserve"> Annual</w:t>
                      </w:r>
                      <w:proofErr w:type="gramEnd"/>
                      <w:r w:rsidR="00F23B85" w:rsidRPr="00211E9A">
                        <w:rPr>
                          <w:rFonts w:ascii="Century Gothic" w:hAnsi="Century Gothic"/>
                          <w:sz w:val="24"/>
                        </w:rPr>
                        <w:t xml:space="preserve"> Community Care Plan Non</w:t>
                      </w:r>
                      <w:r w:rsidR="001D6A1B" w:rsidRPr="00211E9A">
                        <w:rPr>
                          <w:rFonts w:ascii="Century Gothic" w:hAnsi="Century Gothic"/>
                          <w:sz w:val="24"/>
                        </w:rPr>
                        <w:t xml:space="preserve">- </w:t>
                      </w:r>
                      <w:r w:rsidR="00F23B85" w:rsidRPr="00211E9A">
                        <w:rPr>
                          <w:rFonts w:ascii="Century Gothic" w:hAnsi="Century Gothic"/>
                          <w:sz w:val="24"/>
                        </w:rPr>
                        <w:t>Profit Awards, Presented by Seminole Hard Rock Hotel &amp; Casino, hosted by 211 Broward</w:t>
                      </w:r>
                    </w:p>
                  </w:txbxContent>
                </v:textbox>
                <w10:wrap type="square"/>
              </v:shape>
            </w:pict>
          </mc:Fallback>
        </mc:AlternateContent>
      </w:r>
      <w:r w:rsidR="00F23B85" w:rsidRPr="00C353D4">
        <w:rPr>
          <w:rFonts w:ascii="Century Gothic" w:hAnsi="Century Gothic"/>
        </w:rPr>
        <w:t>AWARDS INFORMATION</w:t>
      </w:r>
    </w:p>
    <w:p w14:paraId="1526FBFD" w14:textId="77777777" w:rsidR="00F23B85" w:rsidRPr="000F4054" w:rsidRDefault="009326CF">
      <w:pPr>
        <w:tabs>
          <w:tab w:val="center" w:pos="436"/>
          <w:tab w:val="center" w:pos="3471"/>
        </w:tabs>
        <w:spacing w:after="196" w:line="259" w:lineRule="auto"/>
        <w:ind w:left="0" w:firstLine="0"/>
        <w:jc w:val="left"/>
        <w:rPr>
          <w:rFonts w:ascii="Calibri" w:eastAsia="Calibri" w:hAnsi="Calibri" w:cs="Calibri"/>
          <w:sz w:val="10"/>
          <w:szCs w:val="11"/>
        </w:rPr>
      </w:pPr>
      <w:r>
        <w:rPr>
          <w:rFonts w:ascii="Calibri" w:eastAsia="Calibri" w:hAnsi="Calibri" w:cs="Calibri"/>
        </w:rPr>
        <w:tab/>
      </w:r>
    </w:p>
    <w:p w14:paraId="139DC725" w14:textId="582D61E1" w:rsidR="00C353D4" w:rsidRPr="00F244C1" w:rsidRDefault="00C353D4" w:rsidP="00C353D4">
      <w:pPr>
        <w:spacing w:after="304"/>
        <w:rPr>
          <w:rFonts w:ascii="Century Gothic" w:hAnsi="Century Gothic"/>
          <w:sz w:val="21"/>
          <w:szCs w:val="22"/>
        </w:rPr>
      </w:pPr>
      <w:r w:rsidRPr="00F244C1">
        <w:rPr>
          <w:rFonts w:ascii="Century Gothic" w:hAnsi="Century Gothic"/>
          <w:sz w:val="21"/>
          <w:szCs w:val="22"/>
        </w:rPr>
        <w:t xml:space="preserve">On </w:t>
      </w:r>
      <w:r w:rsidR="00687A87">
        <w:rPr>
          <w:rFonts w:ascii="Century Gothic" w:hAnsi="Century Gothic"/>
          <w:sz w:val="21"/>
          <w:szCs w:val="22"/>
        </w:rPr>
        <w:t>Friday, March 7, 2025,</w:t>
      </w:r>
      <w:r w:rsidRPr="00F244C1">
        <w:rPr>
          <w:rFonts w:ascii="Century Gothic" w:hAnsi="Century Gothic"/>
          <w:sz w:val="21"/>
          <w:szCs w:val="22"/>
        </w:rPr>
        <w:t xml:space="preserve"> Broward County non-profit organizations and leaders will be recognized for their tireless efforts and impact. At the 1</w:t>
      </w:r>
      <w:r w:rsidR="009C3553">
        <w:rPr>
          <w:rFonts w:ascii="Century Gothic" w:hAnsi="Century Gothic"/>
          <w:sz w:val="21"/>
          <w:szCs w:val="22"/>
        </w:rPr>
        <w:t>4</w:t>
      </w:r>
      <w:r w:rsidRPr="00F244C1">
        <w:rPr>
          <w:rFonts w:ascii="Century Gothic" w:hAnsi="Century Gothic"/>
          <w:sz w:val="21"/>
          <w:szCs w:val="22"/>
        </w:rPr>
        <w:t>th Annual Community Care Plan Non</w:t>
      </w:r>
      <w:r w:rsidR="00945A26" w:rsidRPr="00F244C1">
        <w:rPr>
          <w:rFonts w:ascii="Century Gothic" w:hAnsi="Century Gothic"/>
          <w:sz w:val="21"/>
          <w:szCs w:val="22"/>
        </w:rPr>
        <w:t>-</w:t>
      </w:r>
      <w:r w:rsidRPr="00F244C1">
        <w:rPr>
          <w:rFonts w:ascii="Century Gothic" w:hAnsi="Century Gothic"/>
          <w:sz w:val="21"/>
          <w:szCs w:val="22"/>
        </w:rPr>
        <w:t xml:space="preserve">Profit Awards Presented by Seminole Hard Rock Hotel &amp; Casino and hosted by 211 Broward, we will celebrate our collaborative community with an Awards ceremony and luncheon. </w:t>
      </w:r>
    </w:p>
    <w:p w14:paraId="26ED8CB1" w14:textId="6BDB9CBE" w:rsidR="00C353D4" w:rsidRPr="00F244C1" w:rsidRDefault="00C353D4" w:rsidP="00C353D4">
      <w:pPr>
        <w:rPr>
          <w:rFonts w:ascii="Century Gothic" w:hAnsi="Century Gothic"/>
          <w:b/>
          <w:bCs/>
          <w:color w:val="FF0000"/>
          <w:sz w:val="21"/>
          <w:szCs w:val="22"/>
        </w:rPr>
      </w:pPr>
      <w:r w:rsidRPr="00F244C1">
        <w:rPr>
          <w:rFonts w:ascii="Century Gothic" w:hAnsi="Century Gothic"/>
          <w:sz w:val="21"/>
          <w:szCs w:val="22"/>
        </w:rPr>
        <w:t xml:space="preserve">211 Broward is now accepting nominations for outstanding individual and organizational efforts (please visit </w:t>
      </w:r>
      <w:hyperlink r:id="rId8">
        <w:r w:rsidRPr="00F244C1">
          <w:rPr>
            <w:rFonts w:ascii="Century Gothic" w:hAnsi="Century Gothic"/>
            <w:sz w:val="21"/>
            <w:szCs w:val="22"/>
            <w:u w:val="single" w:color="000000"/>
          </w:rPr>
          <w:t>www.211-broward.or</w:t>
        </w:r>
      </w:hyperlink>
      <w:hyperlink r:id="rId9">
        <w:r w:rsidRPr="00F244C1">
          <w:rPr>
            <w:rFonts w:ascii="Century Gothic" w:hAnsi="Century Gothic"/>
            <w:sz w:val="21"/>
            <w:szCs w:val="22"/>
          </w:rPr>
          <w:t>g</w:t>
        </w:r>
      </w:hyperlink>
      <w:hyperlink r:id="rId10">
        <w:r w:rsidRPr="00F244C1">
          <w:rPr>
            <w:rFonts w:ascii="Century Gothic" w:hAnsi="Century Gothic"/>
            <w:sz w:val="21"/>
            <w:szCs w:val="22"/>
            <w:u w:val="single" w:color="000000"/>
          </w:rPr>
          <w:t>/non-profit-awards</w:t>
        </w:r>
      </w:hyperlink>
      <w:r w:rsidRPr="00F244C1">
        <w:rPr>
          <w:rFonts w:ascii="Century Gothic" w:hAnsi="Century Gothic"/>
          <w:sz w:val="21"/>
          <w:szCs w:val="22"/>
        </w:rPr>
        <w:t xml:space="preserve"> for more information, frequently asked questions, and deadline information). </w:t>
      </w:r>
      <w:r w:rsidRPr="00F244C1">
        <w:rPr>
          <w:rFonts w:ascii="Century Gothic" w:hAnsi="Century Gothic"/>
          <w:b/>
          <w:bCs/>
          <w:sz w:val="21"/>
          <w:szCs w:val="22"/>
        </w:rPr>
        <w:t xml:space="preserve">All 501(c)(3) organizations are encouraged to submit a nomination in one or more categories for consideration. Please note that organizations/leaders will only be named as a finalist in one category based on scoring. </w:t>
      </w:r>
      <w:r w:rsidRPr="00F244C1">
        <w:rPr>
          <w:rFonts w:ascii="Century Gothic" w:hAnsi="Century Gothic"/>
          <w:b/>
          <w:bCs/>
          <w:color w:val="FF0000"/>
          <w:sz w:val="21"/>
          <w:szCs w:val="22"/>
        </w:rPr>
        <w:t>Organizations that have won in a specific category prior to 202</w:t>
      </w:r>
      <w:r w:rsidR="009C3553">
        <w:rPr>
          <w:rFonts w:ascii="Century Gothic" w:hAnsi="Century Gothic"/>
          <w:b/>
          <w:bCs/>
          <w:color w:val="FF0000"/>
          <w:sz w:val="21"/>
          <w:szCs w:val="22"/>
        </w:rPr>
        <w:t>1</w:t>
      </w:r>
      <w:r w:rsidRPr="00F244C1">
        <w:rPr>
          <w:rFonts w:ascii="Century Gothic" w:hAnsi="Century Gothic"/>
          <w:b/>
          <w:bCs/>
          <w:color w:val="FF0000"/>
          <w:sz w:val="21"/>
          <w:szCs w:val="22"/>
        </w:rPr>
        <w:t xml:space="preserve"> are eligible to submit again. </w:t>
      </w:r>
    </w:p>
    <w:p w14:paraId="023B2943" w14:textId="77777777" w:rsidR="00371B33" w:rsidRPr="00F244C1" w:rsidRDefault="00371B33" w:rsidP="00C353D4">
      <w:pPr>
        <w:rPr>
          <w:rFonts w:ascii="Century Gothic" w:hAnsi="Century Gothic"/>
          <w:b/>
          <w:bCs/>
          <w:sz w:val="21"/>
          <w:szCs w:val="22"/>
        </w:rPr>
      </w:pPr>
    </w:p>
    <w:p w14:paraId="32AAA357" w14:textId="77777777" w:rsidR="00945A26" w:rsidRPr="00F244C1" w:rsidRDefault="00C353D4" w:rsidP="00C353D4">
      <w:pPr>
        <w:rPr>
          <w:rFonts w:ascii="Century Gothic" w:hAnsi="Century Gothic" w:cs="Montserrat"/>
          <w:b/>
          <w:color w:val="FF0000"/>
          <w:sz w:val="21"/>
          <w:szCs w:val="22"/>
        </w:rPr>
      </w:pPr>
      <w:r w:rsidRPr="00F244C1">
        <w:rPr>
          <w:rFonts w:ascii="Century Gothic" w:hAnsi="Century Gothic" w:cs="Montserrat"/>
          <w:b/>
          <w:color w:val="FF0000"/>
          <w:sz w:val="21"/>
          <w:szCs w:val="22"/>
        </w:rPr>
        <w:t>IMPORTANT NOTE</w:t>
      </w:r>
      <w:r w:rsidR="00945A26" w:rsidRPr="00F244C1">
        <w:rPr>
          <w:rFonts w:ascii="Century Gothic" w:hAnsi="Century Gothic" w:cs="Montserrat"/>
          <w:b/>
          <w:color w:val="FF0000"/>
          <w:sz w:val="21"/>
          <w:szCs w:val="22"/>
        </w:rPr>
        <w:t>S</w:t>
      </w:r>
    </w:p>
    <w:p w14:paraId="57491CB2" w14:textId="77777777" w:rsidR="00945A26" w:rsidRPr="00F244C1" w:rsidRDefault="00945A26" w:rsidP="00C353D4">
      <w:pPr>
        <w:rPr>
          <w:rFonts w:ascii="Century Gothic" w:hAnsi="Century Gothic" w:cs="Montserrat"/>
          <w:b/>
          <w:color w:val="FF0000"/>
          <w:sz w:val="21"/>
          <w:szCs w:val="22"/>
        </w:rPr>
      </w:pPr>
    </w:p>
    <w:p w14:paraId="6FED249B" w14:textId="77777777" w:rsidR="002D6FF3" w:rsidRPr="00F244C1" w:rsidRDefault="002D6FF3" w:rsidP="002D6FF3">
      <w:pPr>
        <w:pStyle w:val="ListParagraph"/>
        <w:numPr>
          <w:ilvl w:val="0"/>
          <w:numId w:val="8"/>
        </w:numPr>
        <w:rPr>
          <w:rFonts w:ascii="Century Gothic" w:hAnsi="Century Gothic"/>
          <w:color w:val="FF0000"/>
          <w:sz w:val="21"/>
          <w:szCs w:val="22"/>
        </w:rPr>
      </w:pPr>
      <w:r w:rsidRPr="00F244C1">
        <w:rPr>
          <w:rFonts w:ascii="Century Gothic" w:hAnsi="Century Gothic"/>
          <w:color w:val="FF0000"/>
          <w:sz w:val="21"/>
          <w:szCs w:val="22"/>
        </w:rPr>
        <w:t>Nominations are scored ONLY by our carefully selected Judges</w:t>
      </w:r>
      <w:r>
        <w:rPr>
          <w:rFonts w:ascii="Century Gothic" w:hAnsi="Century Gothic"/>
          <w:color w:val="FF0000"/>
          <w:sz w:val="21"/>
          <w:szCs w:val="22"/>
        </w:rPr>
        <w:t xml:space="preserve"> based on submissions only.</w:t>
      </w:r>
    </w:p>
    <w:p w14:paraId="77A249DD" w14:textId="77777777" w:rsidR="002D6FF3" w:rsidRDefault="002D6FF3" w:rsidP="002D6FF3">
      <w:pPr>
        <w:pStyle w:val="ListParagraph"/>
        <w:numPr>
          <w:ilvl w:val="0"/>
          <w:numId w:val="8"/>
        </w:numPr>
        <w:rPr>
          <w:rFonts w:ascii="Century Gothic" w:hAnsi="Century Gothic"/>
          <w:color w:val="FF0000"/>
          <w:sz w:val="21"/>
          <w:szCs w:val="22"/>
        </w:rPr>
      </w:pPr>
      <w:r w:rsidRPr="00F244C1">
        <w:rPr>
          <w:rFonts w:ascii="Century Gothic" w:hAnsi="Century Gothic"/>
          <w:color w:val="FF0000"/>
          <w:sz w:val="21"/>
          <w:szCs w:val="22"/>
        </w:rPr>
        <w:t xml:space="preserve">Award Category partners </w:t>
      </w:r>
      <w:r w:rsidRPr="00CD7584">
        <w:rPr>
          <w:rFonts w:ascii="Century Gothic" w:hAnsi="Century Gothic"/>
          <w:b/>
          <w:i/>
          <w:color w:val="FF0000"/>
          <w:sz w:val="21"/>
          <w:szCs w:val="22"/>
          <w:u w:val="single"/>
        </w:rPr>
        <w:t>do not</w:t>
      </w:r>
      <w:r w:rsidRPr="00F244C1">
        <w:rPr>
          <w:rFonts w:ascii="Century Gothic" w:hAnsi="Century Gothic"/>
          <w:color w:val="FF0000"/>
          <w:sz w:val="21"/>
          <w:szCs w:val="22"/>
        </w:rPr>
        <w:t xml:space="preserve"> review submitted submissions.</w:t>
      </w:r>
    </w:p>
    <w:p w14:paraId="27F8915B" w14:textId="77777777" w:rsidR="002D6FF3" w:rsidRDefault="002D6FF3" w:rsidP="002D6FF3">
      <w:pPr>
        <w:pStyle w:val="ListParagraph"/>
        <w:numPr>
          <w:ilvl w:val="0"/>
          <w:numId w:val="8"/>
        </w:numPr>
        <w:rPr>
          <w:rFonts w:ascii="Century Gothic" w:hAnsi="Century Gothic"/>
          <w:color w:val="FF0000"/>
          <w:sz w:val="21"/>
          <w:szCs w:val="22"/>
        </w:rPr>
      </w:pPr>
      <w:r w:rsidRPr="000F4054">
        <w:rPr>
          <w:rFonts w:ascii="Century Gothic" w:hAnsi="Century Gothic"/>
          <w:color w:val="FF0000"/>
          <w:sz w:val="21"/>
          <w:szCs w:val="22"/>
        </w:rPr>
        <w:t xml:space="preserve">211 Broward and its representatives do not discriminate </w:t>
      </w:r>
      <w:proofErr w:type="gramStart"/>
      <w:r w:rsidRPr="000F4054">
        <w:rPr>
          <w:rFonts w:ascii="Century Gothic" w:hAnsi="Century Gothic"/>
          <w:color w:val="FF0000"/>
          <w:sz w:val="21"/>
          <w:szCs w:val="22"/>
        </w:rPr>
        <w:t>on the basis of</w:t>
      </w:r>
      <w:proofErr w:type="gramEnd"/>
      <w:r w:rsidRPr="000F4054">
        <w:rPr>
          <w:rFonts w:ascii="Century Gothic" w:hAnsi="Century Gothic"/>
          <w:color w:val="FF0000"/>
          <w:sz w:val="21"/>
          <w:szCs w:val="22"/>
        </w:rPr>
        <w:t xml:space="preserve"> race, color, sex, religion, national origin, disability, age, marital status, political affiliation, sexual orientation, pregnancy, or gender identity and expression.  Any providers must abide by similar practices </w:t>
      </w:r>
      <w:proofErr w:type="gramStart"/>
      <w:r w:rsidRPr="000F4054">
        <w:rPr>
          <w:rFonts w:ascii="Century Gothic" w:hAnsi="Century Gothic"/>
          <w:color w:val="FF0000"/>
          <w:sz w:val="21"/>
          <w:szCs w:val="22"/>
        </w:rPr>
        <w:t>in order to</w:t>
      </w:r>
      <w:proofErr w:type="gramEnd"/>
      <w:r w:rsidRPr="000F4054">
        <w:rPr>
          <w:rFonts w:ascii="Century Gothic" w:hAnsi="Century Gothic"/>
          <w:color w:val="FF0000"/>
          <w:sz w:val="21"/>
          <w:szCs w:val="22"/>
        </w:rPr>
        <w:t xml:space="preserve"> be considered for nomination.</w:t>
      </w:r>
    </w:p>
    <w:p w14:paraId="3F442F16" w14:textId="395F44A3" w:rsidR="00C353D4" w:rsidRPr="00F244C1" w:rsidRDefault="00C353D4" w:rsidP="000F4054">
      <w:pPr>
        <w:spacing w:after="10" w:line="259" w:lineRule="auto"/>
        <w:jc w:val="left"/>
        <w:rPr>
          <w:rFonts w:ascii="Century Gothic" w:hAnsi="Century Gothic"/>
          <w:sz w:val="21"/>
          <w:szCs w:val="22"/>
        </w:rPr>
      </w:pPr>
    </w:p>
    <w:p w14:paraId="35CF4605" w14:textId="6D2519C0" w:rsidR="00C353D4" w:rsidRPr="00F244C1" w:rsidRDefault="00C353D4" w:rsidP="00C353D4">
      <w:pPr>
        <w:spacing w:after="304"/>
        <w:rPr>
          <w:rFonts w:ascii="Century Gothic" w:hAnsi="Century Gothic"/>
          <w:color w:val="FF0000"/>
          <w:sz w:val="21"/>
          <w:szCs w:val="22"/>
        </w:rPr>
      </w:pPr>
      <w:r w:rsidRPr="00F244C1">
        <w:rPr>
          <w:rFonts w:ascii="Century Gothic" w:hAnsi="Century Gothic"/>
          <w:sz w:val="21"/>
          <w:szCs w:val="22"/>
        </w:rPr>
        <w:t xml:space="preserve">Up to three finalists will be selected in each category by a panel of impartial judges from across the nation. </w:t>
      </w:r>
      <w:r w:rsidRPr="00F244C1">
        <w:rPr>
          <w:rFonts w:ascii="Century Gothic" w:hAnsi="Century Gothic"/>
          <w:b/>
          <w:bCs/>
          <w:sz w:val="21"/>
          <w:szCs w:val="22"/>
        </w:rPr>
        <w:t xml:space="preserve">Finalists will be revealed at the VIP Announcement </w:t>
      </w:r>
      <w:r w:rsidR="00371B33" w:rsidRPr="00F244C1">
        <w:rPr>
          <w:rFonts w:ascii="Century Gothic" w:hAnsi="Century Gothic"/>
          <w:b/>
          <w:bCs/>
          <w:sz w:val="21"/>
          <w:szCs w:val="22"/>
        </w:rPr>
        <w:t>Show</w:t>
      </w:r>
      <w:r w:rsidRPr="00F244C1">
        <w:rPr>
          <w:rFonts w:ascii="Century Gothic" w:hAnsi="Century Gothic"/>
          <w:b/>
          <w:bCs/>
          <w:sz w:val="21"/>
          <w:szCs w:val="22"/>
        </w:rPr>
        <w:t xml:space="preserve"> on </w:t>
      </w:r>
      <w:r w:rsidRPr="00687A87">
        <w:rPr>
          <w:rFonts w:ascii="Century Gothic" w:hAnsi="Century Gothic"/>
          <w:b/>
          <w:bCs/>
          <w:sz w:val="21"/>
          <w:szCs w:val="22"/>
        </w:rPr>
        <w:t xml:space="preserve">January </w:t>
      </w:r>
      <w:r w:rsidR="00687A87" w:rsidRPr="00687A87">
        <w:rPr>
          <w:rFonts w:ascii="Century Gothic" w:hAnsi="Century Gothic"/>
          <w:b/>
          <w:bCs/>
          <w:sz w:val="21"/>
          <w:szCs w:val="22"/>
        </w:rPr>
        <w:t>28</w:t>
      </w:r>
      <w:r w:rsidRPr="00687A87">
        <w:rPr>
          <w:rFonts w:ascii="Century Gothic" w:hAnsi="Century Gothic"/>
          <w:b/>
          <w:bCs/>
          <w:sz w:val="21"/>
          <w:szCs w:val="22"/>
        </w:rPr>
        <w:t xml:space="preserve">, </w:t>
      </w:r>
      <w:proofErr w:type="gramStart"/>
      <w:r w:rsidRPr="00687A87">
        <w:rPr>
          <w:rFonts w:ascii="Century Gothic" w:hAnsi="Century Gothic"/>
          <w:b/>
          <w:bCs/>
          <w:sz w:val="21"/>
          <w:szCs w:val="22"/>
        </w:rPr>
        <w:t>202</w:t>
      </w:r>
      <w:r w:rsidR="00687A87" w:rsidRPr="00687A87">
        <w:rPr>
          <w:rFonts w:ascii="Century Gothic" w:hAnsi="Century Gothic"/>
          <w:b/>
          <w:bCs/>
          <w:sz w:val="21"/>
          <w:szCs w:val="22"/>
        </w:rPr>
        <w:t>5</w:t>
      </w:r>
      <w:proofErr w:type="gramEnd"/>
      <w:r w:rsidRPr="00687A87">
        <w:rPr>
          <w:rFonts w:ascii="Century Gothic" w:hAnsi="Century Gothic"/>
          <w:b/>
          <w:bCs/>
          <w:sz w:val="21"/>
          <w:szCs w:val="22"/>
        </w:rPr>
        <w:t xml:space="preserve"> at 6:00 pm</w:t>
      </w:r>
      <w:r w:rsidRPr="00F244C1">
        <w:rPr>
          <w:rFonts w:ascii="Century Gothic" w:hAnsi="Century Gothic"/>
          <w:b/>
          <w:bCs/>
          <w:sz w:val="21"/>
          <w:szCs w:val="22"/>
        </w:rPr>
        <w:t xml:space="preserve"> (streamed via our YouTube channel).</w:t>
      </w:r>
      <w:r w:rsidRPr="00F244C1">
        <w:rPr>
          <w:rFonts w:ascii="Century Gothic" w:hAnsi="Century Gothic"/>
          <w:sz w:val="21"/>
          <w:szCs w:val="22"/>
        </w:rPr>
        <w:t xml:space="preserve"> Winners will be revealed at the Awards ceremony and luncheon on </w:t>
      </w:r>
      <w:r w:rsidR="00687A87">
        <w:rPr>
          <w:rFonts w:ascii="Century Gothic" w:hAnsi="Century Gothic"/>
          <w:sz w:val="21"/>
          <w:szCs w:val="22"/>
        </w:rPr>
        <w:t>March 7, 2025.</w:t>
      </w:r>
      <w:r w:rsidRPr="00F244C1">
        <w:rPr>
          <w:rFonts w:ascii="Century Gothic" w:hAnsi="Century Gothic"/>
          <w:sz w:val="21"/>
          <w:szCs w:val="22"/>
        </w:rPr>
        <w:t xml:space="preserve"> </w:t>
      </w:r>
      <w:r w:rsidRPr="00F244C1">
        <w:rPr>
          <w:rFonts w:ascii="Century Gothic" w:hAnsi="Century Gothic"/>
          <w:b/>
          <w:bCs/>
          <w:sz w:val="21"/>
          <w:szCs w:val="22"/>
        </w:rPr>
        <w:t>Winning leaders/organizations will receive a $1,000 grant to their organization, and up to two finalists per category will receive a $500 grant to their organization</w:t>
      </w:r>
      <w:r w:rsidR="00945A26" w:rsidRPr="00F244C1">
        <w:rPr>
          <w:rFonts w:ascii="Century Gothic" w:hAnsi="Century Gothic"/>
          <w:b/>
          <w:bCs/>
          <w:sz w:val="21"/>
          <w:szCs w:val="22"/>
        </w:rPr>
        <w:t xml:space="preserve"> </w:t>
      </w:r>
      <w:r w:rsidR="00C96A36" w:rsidRPr="00856B76">
        <w:rPr>
          <w:rFonts w:ascii="Century Gothic" w:hAnsi="Century Gothic"/>
          <w:b/>
          <w:bCs/>
          <w:color w:val="auto"/>
          <w:sz w:val="21"/>
          <w:szCs w:val="22"/>
        </w:rPr>
        <w:t>in May at the Awards Celebration Luncheon</w:t>
      </w:r>
      <w:r w:rsidR="00C96A36">
        <w:rPr>
          <w:rFonts w:ascii="Century Gothic" w:hAnsi="Century Gothic"/>
          <w:b/>
          <w:bCs/>
          <w:color w:val="auto"/>
          <w:sz w:val="21"/>
          <w:szCs w:val="22"/>
        </w:rPr>
        <w:t xml:space="preserve"> (date TBD)</w:t>
      </w:r>
      <w:r w:rsidR="00C96A36" w:rsidRPr="00F244C1">
        <w:rPr>
          <w:rFonts w:ascii="Century Gothic" w:hAnsi="Century Gothic"/>
          <w:b/>
          <w:bCs/>
          <w:sz w:val="21"/>
          <w:szCs w:val="22"/>
        </w:rPr>
        <w:t>.</w:t>
      </w:r>
      <w:r w:rsidR="00C96A36" w:rsidRPr="00F244C1">
        <w:rPr>
          <w:rFonts w:ascii="Century Gothic" w:hAnsi="Century Gothic"/>
          <w:sz w:val="21"/>
          <w:szCs w:val="22"/>
        </w:rPr>
        <w:t xml:space="preserve"> </w:t>
      </w:r>
      <w:r w:rsidR="00C96A36">
        <w:rPr>
          <w:rFonts w:ascii="Century Gothic" w:hAnsi="Century Gothic"/>
          <w:sz w:val="21"/>
          <w:szCs w:val="22"/>
        </w:rPr>
        <w:t xml:space="preserve"> </w:t>
      </w:r>
      <w:r w:rsidRPr="00F244C1">
        <w:rPr>
          <w:rFonts w:ascii="Century Gothic" w:hAnsi="Century Gothic"/>
          <w:sz w:val="21"/>
          <w:szCs w:val="22"/>
        </w:rPr>
        <w:t xml:space="preserve">Nominating organizations will receive publicity and awareness of their organization’s mission through event press, media materials, electronic newsletters and social media coverage. </w:t>
      </w:r>
      <w:r w:rsidRPr="00F244C1">
        <w:rPr>
          <w:rFonts w:ascii="Century Gothic" w:hAnsi="Century Gothic"/>
          <w:b/>
          <w:bCs/>
          <w:sz w:val="21"/>
          <w:szCs w:val="22"/>
        </w:rPr>
        <w:t>Qualified nominees not named as finalists, will be eligible to win the Community Choice Award.</w:t>
      </w:r>
      <w:r w:rsidRPr="00F244C1">
        <w:rPr>
          <w:rFonts w:ascii="Century Gothic" w:hAnsi="Century Gothic"/>
          <w:sz w:val="21"/>
          <w:szCs w:val="22"/>
        </w:rPr>
        <w:t xml:space="preserve"> The community will select a winner for this Award by voting online for their favorite organization (voting begins in early 202</w:t>
      </w:r>
      <w:r w:rsidR="009C3553">
        <w:rPr>
          <w:rFonts w:ascii="Century Gothic" w:hAnsi="Century Gothic"/>
          <w:sz w:val="21"/>
          <w:szCs w:val="22"/>
        </w:rPr>
        <w:t>5</w:t>
      </w:r>
      <w:r w:rsidRPr="00F244C1">
        <w:rPr>
          <w:rFonts w:ascii="Century Gothic" w:hAnsi="Century Gothic"/>
          <w:sz w:val="21"/>
          <w:szCs w:val="22"/>
        </w:rPr>
        <w:t xml:space="preserve">). </w:t>
      </w:r>
      <w:r w:rsidRPr="00F244C1">
        <w:rPr>
          <w:rFonts w:ascii="Century Gothic" w:hAnsi="Century Gothic"/>
          <w:b/>
          <w:bCs/>
          <w:sz w:val="21"/>
          <w:szCs w:val="22"/>
        </w:rPr>
        <w:t>Organizations that have won this Award prior to 202</w:t>
      </w:r>
      <w:r w:rsidR="009C3553">
        <w:rPr>
          <w:rFonts w:ascii="Century Gothic" w:hAnsi="Century Gothic"/>
          <w:b/>
          <w:bCs/>
          <w:sz w:val="21"/>
          <w:szCs w:val="22"/>
        </w:rPr>
        <w:t>1</w:t>
      </w:r>
      <w:r w:rsidRPr="00F244C1">
        <w:rPr>
          <w:rFonts w:ascii="Century Gothic" w:hAnsi="Century Gothic"/>
          <w:b/>
          <w:bCs/>
          <w:sz w:val="21"/>
          <w:szCs w:val="22"/>
        </w:rPr>
        <w:t xml:space="preserve"> will be eligible to win again. </w:t>
      </w:r>
      <w:r w:rsidRPr="00F244C1">
        <w:rPr>
          <w:rFonts w:ascii="Century Gothic" w:hAnsi="Century Gothic"/>
          <w:color w:val="FF0000"/>
          <w:sz w:val="21"/>
          <w:szCs w:val="22"/>
        </w:rPr>
        <w:t>The winner will be announced at the Awards luncheon and the organization will receive a $1,000 grant (Please note that grants awarded for the collaboration category will be divided equally among the collaborating organizations by the submitting agency.)</w:t>
      </w:r>
    </w:p>
    <w:p w14:paraId="48B7A585" w14:textId="79331443" w:rsidR="00CD7584" w:rsidRPr="00CD7584" w:rsidRDefault="00C353D4" w:rsidP="00CD7584">
      <w:pPr>
        <w:rPr>
          <w:rFonts w:ascii="Century Gothic" w:hAnsi="Century Gothic"/>
          <w:sz w:val="21"/>
          <w:szCs w:val="22"/>
        </w:rPr>
      </w:pPr>
      <w:r w:rsidRPr="00F244C1">
        <w:rPr>
          <w:rFonts w:ascii="Century Gothic" w:hAnsi="Century Gothic"/>
          <w:sz w:val="21"/>
          <w:szCs w:val="22"/>
        </w:rPr>
        <w:t xml:space="preserve">211 is Broward County’s 24/7/365 crisis helpline and gateway to much needed community resources. 211 Broward is an essential utility for Broward County residents. Since our inception, 211 Broward has managed </w:t>
      </w:r>
      <w:r w:rsidR="00F244C1" w:rsidRPr="00F244C1">
        <w:rPr>
          <w:rFonts w:ascii="Century Gothic" w:hAnsi="Century Gothic"/>
          <w:sz w:val="21"/>
          <w:szCs w:val="22"/>
        </w:rPr>
        <w:t xml:space="preserve">over </w:t>
      </w:r>
      <w:r w:rsidRPr="00F244C1">
        <w:rPr>
          <w:rFonts w:ascii="Century Gothic" w:hAnsi="Century Gothic"/>
          <w:sz w:val="21"/>
          <w:szCs w:val="22"/>
        </w:rPr>
        <w:t xml:space="preserve">3 million contacts and connected people in need with more than 3,100 programs and services. 211 plays a significant role in responding to all types of disasters, pandemics, local tragedies, etc., providing key services to the community.  </w:t>
      </w:r>
      <w:r w:rsidR="00945A26" w:rsidRPr="00F244C1">
        <w:rPr>
          <w:rFonts w:ascii="Century Gothic" w:hAnsi="Century Gothic"/>
          <w:sz w:val="21"/>
          <w:szCs w:val="22"/>
        </w:rPr>
        <w:t>We also manage incoming calls to 988 that originate in Broward County.</w:t>
      </w:r>
    </w:p>
    <w:p w14:paraId="7A16587A" w14:textId="77777777" w:rsidR="001D6A1B" w:rsidRDefault="001D6A1B" w:rsidP="001D6A1B">
      <w:pPr>
        <w:tabs>
          <w:tab w:val="center" w:pos="435"/>
          <w:tab w:val="center" w:pos="3471"/>
        </w:tabs>
        <w:spacing w:after="250" w:line="259" w:lineRule="auto"/>
        <w:ind w:left="0" w:firstLine="0"/>
        <w:jc w:val="left"/>
      </w:pPr>
      <w:r>
        <w:rPr>
          <w:noProof/>
          <w:lang w:val="en-US" w:eastAsia="en-US"/>
        </w:rPr>
        <w:lastRenderedPageBreak/>
        <w:drawing>
          <wp:anchor distT="0" distB="0" distL="114300" distR="114300" simplePos="0" relativeHeight="251672576" behindDoc="0" locked="0" layoutInCell="1" allowOverlap="1" wp14:anchorId="73C26EA7" wp14:editId="5ADB41DC">
            <wp:simplePos x="0" y="0"/>
            <wp:positionH relativeFrom="column">
              <wp:posOffset>5203190</wp:posOffset>
            </wp:positionH>
            <wp:positionV relativeFrom="page">
              <wp:posOffset>26035</wp:posOffset>
            </wp:positionV>
            <wp:extent cx="2091690" cy="1945640"/>
            <wp:effectExtent l="0" t="0" r="0" b="0"/>
            <wp:wrapThrough wrapText="bothSides">
              <wp:wrapPolygon edited="0">
                <wp:start x="10492" y="141"/>
                <wp:lineTo x="9049" y="4935"/>
                <wp:lineTo x="787" y="5922"/>
                <wp:lineTo x="525" y="6768"/>
                <wp:lineTo x="2492" y="7191"/>
                <wp:lineTo x="3148" y="9446"/>
                <wp:lineTo x="1967" y="9587"/>
                <wp:lineTo x="656" y="10856"/>
                <wp:lineTo x="656" y="11702"/>
                <wp:lineTo x="0" y="13253"/>
                <wp:lineTo x="0" y="16637"/>
                <wp:lineTo x="6951" y="18470"/>
                <wp:lineTo x="6951" y="19598"/>
                <wp:lineTo x="7607" y="20162"/>
                <wp:lineTo x="9180" y="20444"/>
                <wp:lineTo x="9705" y="20444"/>
                <wp:lineTo x="12721" y="20162"/>
                <wp:lineTo x="15475" y="19316"/>
                <wp:lineTo x="15475" y="18470"/>
                <wp:lineTo x="21377" y="16355"/>
                <wp:lineTo x="21377" y="13958"/>
                <wp:lineTo x="19934" y="11702"/>
                <wp:lineTo x="20066" y="10856"/>
                <wp:lineTo x="18623" y="9587"/>
                <wp:lineTo x="17574" y="9446"/>
                <wp:lineTo x="19410" y="6909"/>
                <wp:lineTo x="12459" y="4935"/>
                <wp:lineTo x="11016" y="141"/>
                <wp:lineTo x="10492" y="141"/>
              </wp:wrapPolygon>
            </wp:wrapThrough>
            <wp:docPr id="1337892708" name="Picture 1337892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892708" name="Picture 1337892708"/>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91690" cy="1945640"/>
                    </a:xfrm>
                    <a:prstGeom prst="rect">
                      <a:avLst/>
                    </a:prstGeom>
                  </pic:spPr>
                </pic:pic>
              </a:graphicData>
            </a:graphic>
            <wp14:sizeRelH relativeFrom="margin">
              <wp14:pctWidth>0</wp14:pctWidth>
            </wp14:sizeRelH>
            <wp14:sizeRelV relativeFrom="margin">
              <wp14:pctHeight>0</wp14:pctHeight>
            </wp14:sizeRelV>
          </wp:anchor>
        </w:drawing>
      </w:r>
      <w:r>
        <w:rPr>
          <w:rFonts w:ascii="Calibri" w:eastAsia="Calibri" w:hAnsi="Calibri" w:cs="Calibri"/>
          <w:noProof/>
          <w:lang w:val="en-US" w:eastAsia="en-US"/>
        </w:rPr>
        <mc:AlternateContent>
          <mc:Choice Requires="wps">
            <w:drawing>
              <wp:anchor distT="0" distB="0" distL="114300" distR="114300" simplePos="0" relativeHeight="251669504" behindDoc="0" locked="0" layoutInCell="1" allowOverlap="1" wp14:anchorId="1BE67E2D" wp14:editId="74833ABE">
                <wp:simplePos x="0" y="0"/>
                <wp:positionH relativeFrom="column">
                  <wp:posOffset>605790</wp:posOffset>
                </wp:positionH>
                <wp:positionV relativeFrom="paragraph">
                  <wp:posOffset>-96520</wp:posOffset>
                </wp:positionV>
                <wp:extent cx="3606800" cy="330200"/>
                <wp:effectExtent l="0" t="0" r="0" b="0"/>
                <wp:wrapNone/>
                <wp:docPr id="1878755232" name="Text Box 1"/>
                <wp:cNvGraphicFramePr/>
                <a:graphic xmlns:a="http://schemas.openxmlformats.org/drawingml/2006/main">
                  <a:graphicData uri="http://schemas.microsoft.com/office/word/2010/wordprocessingShape">
                    <wps:wsp>
                      <wps:cNvSpPr txBox="1"/>
                      <wps:spPr>
                        <a:xfrm>
                          <a:off x="0" y="0"/>
                          <a:ext cx="3606800" cy="330200"/>
                        </a:xfrm>
                        <a:prstGeom prst="rect">
                          <a:avLst/>
                        </a:prstGeom>
                        <a:solidFill>
                          <a:schemeClr val="lt1"/>
                        </a:solidFill>
                        <a:ln w="6350">
                          <a:noFill/>
                        </a:ln>
                      </wps:spPr>
                      <wps:txbx>
                        <w:txbxContent>
                          <w:p w14:paraId="58CF6143" w14:textId="77777777" w:rsidR="001D6A1B" w:rsidRPr="00211E9A" w:rsidRDefault="001D6A1B" w:rsidP="001D6A1B">
                            <w:pPr>
                              <w:ind w:left="0"/>
                              <w:rPr>
                                <w:rFonts w:ascii="Century Gothic" w:hAnsi="Century Gothic"/>
                                <w:sz w:val="32"/>
                                <w:szCs w:val="32"/>
                                <w:lang w:val="en-US"/>
                                <w14:textOutline w14:w="9525" w14:cap="rnd" w14:cmpd="sng" w14:algn="ctr">
                                  <w14:noFill/>
                                  <w14:prstDash w14:val="solid"/>
                                  <w14:bevel/>
                                </w14:textOutline>
                              </w:rPr>
                            </w:pPr>
                            <w:r w:rsidRPr="00211E9A">
                              <w:rPr>
                                <w:rFonts w:ascii="Century Gothic" w:hAnsi="Century Gothic"/>
                                <w:sz w:val="32"/>
                                <w:szCs w:val="32"/>
                                <w:lang w:val="en-US"/>
                                <w14:textOutline w14:w="9525" w14:cap="rnd" w14:cmpd="sng" w14:algn="ctr">
                                  <w14:noFill/>
                                  <w14:prstDash w14:val="solid"/>
                                  <w14:bevel/>
                                </w14:textOutline>
                              </w:rPr>
                              <w:t>Nomination Information Sheet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BE67E2D" id="_x0000_s1028" type="#_x0000_t202" style="position:absolute;margin-left:47.7pt;margin-top:-7.6pt;width:284pt;height:26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" fillcolor="white [3201]" stroked="f" strokeweight=".5pt">
                <v:textbox>
                  <w:txbxContent>
                    <w:p w14:paraId="58CF6143" w14:textId="77777777" w:rsidR="001D6A1B" w:rsidRPr="00211E9A" w:rsidRDefault="001D6A1B" w:rsidP="001D6A1B">
                      <w:pPr>
                        <w:ind w:left="0"/>
                        <w:rPr>
                          <w:rFonts w:ascii="Century Gothic" w:hAnsi="Century Gothic"/>
                          <w:sz w:val="32"/>
                          <w:szCs w:val="32"/>
                          <w:lang w:val="en-US"/>
                          <w14:textOutline w14:w="9525" w14:cap="rnd" w14:cmpd="sng" w14:algn="ctr">
                            <w14:noFill/>
                            <w14:prstDash w14:val="solid"/>
                            <w14:bevel/>
                          </w14:textOutline>
                        </w:rPr>
                      </w:pPr>
                      <w:r w:rsidRPr="00211E9A">
                        <w:rPr>
                          <w:rFonts w:ascii="Century Gothic" w:hAnsi="Century Gothic"/>
                          <w:sz w:val="32"/>
                          <w:szCs w:val="32"/>
                          <w:lang w:val="en-US"/>
                          <w14:textOutline w14:w="9525" w14:cap="rnd" w14:cmpd="sng" w14:algn="ctr">
                            <w14:noFill/>
                            <w14:prstDash w14:val="solid"/>
                            <w14:bevel/>
                          </w14:textOutline>
                        </w:rPr>
                        <w:t>Nomination Information Sheet</w:t>
                      </w:r>
                    </w:p>
                  </w:txbxContent>
                </v:textbox>
              </v:shape>
            </w:pict>
          </mc:Fallback>
        </mc:AlternateContent>
      </w:r>
      <w:r>
        <w:rPr>
          <w:rFonts w:ascii="Calibri" w:eastAsia="Calibri" w:hAnsi="Calibri" w:cs="Calibri"/>
          <w:noProof/>
          <w:lang w:val="en-US" w:eastAsia="en-US"/>
        </w:rPr>
        <mc:AlternateContent>
          <mc:Choice Requires="wpg">
            <w:drawing>
              <wp:anchor distT="0" distB="0" distL="114300" distR="114300" simplePos="0" relativeHeight="251668480" behindDoc="1" locked="0" layoutInCell="1" allowOverlap="1" wp14:anchorId="69718647" wp14:editId="43394A5A">
                <wp:simplePos x="0" y="0"/>
                <wp:positionH relativeFrom="column">
                  <wp:posOffset>-257175</wp:posOffset>
                </wp:positionH>
                <wp:positionV relativeFrom="paragraph">
                  <wp:posOffset>-546100</wp:posOffset>
                </wp:positionV>
                <wp:extent cx="7555992" cy="2040105"/>
                <wp:effectExtent l="0" t="0" r="0" b="0"/>
                <wp:wrapNone/>
                <wp:docPr id="981076503" name="Group 981076503"/>
                <wp:cNvGraphicFramePr/>
                <a:graphic xmlns:a="http://schemas.openxmlformats.org/drawingml/2006/main">
                  <a:graphicData uri="http://schemas.microsoft.com/office/word/2010/wordprocessingGroup">
                    <wpg:wgp>
                      <wpg:cNvGrpSpPr/>
                      <wpg:grpSpPr>
                        <a:xfrm>
                          <a:off x="0" y="0"/>
                          <a:ext cx="7555992" cy="2040105"/>
                          <a:chOff x="0" y="0"/>
                          <a:chExt cx="7555992" cy="2040105"/>
                        </a:xfrm>
                      </wpg:grpSpPr>
                      <wps:wsp>
                        <wps:cNvPr id="2000734973" name="Shape 4289"/>
                        <wps:cNvSpPr/>
                        <wps:spPr>
                          <a:xfrm>
                            <a:off x="5463009" y="0"/>
                            <a:ext cx="2092983" cy="2040105"/>
                          </a:xfrm>
                          <a:custGeom>
                            <a:avLst/>
                            <a:gdLst/>
                            <a:ahLst/>
                            <a:cxnLst/>
                            <a:rect l="0" t="0" r="0" b="0"/>
                            <a:pathLst>
                              <a:path w="2092983" h="2040105">
                                <a:moveTo>
                                  <a:pt x="0" y="0"/>
                                </a:moveTo>
                                <a:lnTo>
                                  <a:pt x="2092983" y="0"/>
                                </a:lnTo>
                                <a:lnTo>
                                  <a:pt x="2092983" y="2040105"/>
                                </a:lnTo>
                                <a:lnTo>
                                  <a:pt x="0" y="204010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7423530" name="Shape 4290"/>
                        <wps:cNvSpPr/>
                        <wps:spPr>
                          <a:xfrm>
                            <a:off x="0" y="1593822"/>
                            <a:ext cx="5463009" cy="446282"/>
                          </a:xfrm>
                          <a:custGeom>
                            <a:avLst/>
                            <a:gdLst/>
                            <a:ahLst/>
                            <a:cxnLst/>
                            <a:rect l="0" t="0" r="0" b="0"/>
                            <a:pathLst>
                              <a:path w="5463009" h="446282">
                                <a:moveTo>
                                  <a:pt x="0" y="0"/>
                                </a:moveTo>
                                <a:lnTo>
                                  <a:pt x="5463009" y="0"/>
                                </a:lnTo>
                                <a:lnTo>
                                  <a:pt x="5463009" y="446282"/>
                                </a:lnTo>
                                <a:lnTo>
                                  <a:pt x="0" y="446282"/>
                                </a:lnTo>
                                <a:lnTo>
                                  <a:pt x="0" y="0"/>
                                </a:lnTo>
                              </a:path>
                            </a:pathLst>
                          </a:custGeom>
                          <a:ln w="0" cap="flat">
                            <a:miter lim="127000"/>
                          </a:ln>
                        </wps:spPr>
                        <wps:style>
                          <a:lnRef idx="0">
                            <a:srgbClr val="000000">
                              <a:alpha val="0"/>
                            </a:srgbClr>
                          </a:lnRef>
                          <a:fillRef idx="1">
                            <a:srgbClr val="DDC055"/>
                          </a:fillRef>
                          <a:effectRef idx="0">
                            <a:scrgbClr r="0" g="0" b="0"/>
                          </a:effectRef>
                          <a:fontRef idx="none"/>
                        </wps:style>
                        <wps:bodyPr/>
                      </wps:wsp>
                    </wpg:wgp>
                  </a:graphicData>
                </a:graphic>
              </wp:anchor>
            </w:drawing>
          </mc:Choice>
          <mc:Fallback>
            <w:pict>
              <v:group w14:anchorId="113CDB70" id="Group 981076503" o:spid="_x0000_s1026" style="position:absolute;margin-left:-20.25pt;margin-top:-43pt;width:594.95pt;height:160.65pt;z-index:-251648000" coordsize="75559,204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">
                <v:shape id="Shape 4289" o:spid="_x0000_s1027" style="position:absolute;left:54630;width:20929;height:20401;visibility:visible;mso-wrap-style:square;v-text-anchor:top" coordsize="2092983,2040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" path="m,l2092983,r,2040105l,2040105,,e" fillcolor="black" stroked="f" strokeweight="0">
                  <v:stroke miterlimit="83231f" joinstyle="miter"/>
                  <v:path arrowok="t" textboxrect="0,0,2092983,2040105"/>
                </v:shape>
                <v:shape id="Shape 4290" o:spid="_x0000_s1028" style="position:absolute;top:15938;width:54630;height:4463;visibility:visible;mso-wrap-style:square;v-text-anchor:top" coordsize="5463009,446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" path="m,l5463009,r,446282l,446282,,e" fillcolor="#ddc055" stroked="f" strokeweight="0">
                  <v:stroke miterlimit="83231f" joinstyle="miter"/>
                  <v:path arrowok="t" textboxrect="0,0,5463009,446282"/>
                </v:shape>
              </v:group>
            </w:pict>
          </mc:Fallback>
        </mc:AlternateContent>
      </w:r>
      <w:r>
        <w:rPr>
          <w:rFonts w:ascii="Calibri" w:eastAsia="Calibri" w:hAnsi="Calibri" w:cs="Calibri"/>
        </w:rPr>
        <w:tab/>
      </w:r>
      <w:r>
        <w:rPr>
          <w:rFonts w:ascii="Calibri" w:eastAsia="Calibri" w:hAnsi="Calibri" w:cs="Calibri"/>
          <w:noProof/>
          <w:lang w:val="en-US" w:eastAsia="en-US"/>
        </w:rPr>
        <mc:AlternateContent>
          <mc:Choice Requires="wpg">
            <w:drawing>
              <wp:inline distT="0" distB="0" distL="0" distR="0" wp14:anchorId="07E64281" wp14:editId="2792003E">
                <wp:extent cx="163211" cy="159982"/>
                <wp:effectExtent l="0" t="0" r="0" b="0"/>
                <wp:docPr id="1997553112" name="Group 1997553112"/>
                <wp:cNvGraphicFramePr/>
                <a:graphic xmlns:a="http://schemas.openxmlformats.org/drawingml/2006/main">
                  <a:graphicData uri="http://schemas.microsoft.com/office/word/2010/wordprocessingGroup">
                    <wpg:wgp>
                      <wpg:cNvGrpSpPr/>
                      <wpg:grpSpPr>
                        <a:xfrm>
                          <a:off x="0" y="0"/>
                          <a:ext cx="163211" cy="159982"/>
                          <a:chOff x="0" y="0"/>
                          <a:chExt cx="163211" cy="159982"/>
                        </a:xfrm>
                      </wpg:grpSpPr>
                      <wps:wsp>
                        <wps:cNvPr id="299390944" name="Shape 4287"/>
                        <wps:cNvSpPr/>
                        <wps:spPr>
                          <a:xfrm>
                            <a:off x="0" y="0"/>
                            <a:ext cx="163211" cy="159982"/>
                          </a:xfrm>
                          <a:custGeom>
                            <a:avLst/>
                            <a:gdLst/>
                            <a:ahLst/>
                            <a:cxnLst/>
                            <a:rect l="0" t="0" r="0" b="0"/>
                            <a:pathLst>
                              <a:path w="163211" h="159982">
                                <a:moveTo>
                                  <a:pt x="0" y="0"/>
                                </a:moveTo>
                                <a:lnTo>
                                  <a:pt x="163211" y="0"/>
                                </a:lnTo>
                                <a:lnTo>
                                  <a:pt x="163211" y="159982"/>
                                </a:lnTo>
                                <a:lnTo>
                                  <a:pt x="0" y="159982"/>
                                </a:lnTo>
                                <a:lnTo>
                                  <a:pt x="0" y="0"/>
                                </a:lnTo>
                              </a:path>
                            </a:pathLst>
                          </a:custGeom>
                          <a:ln w="0" cap="flat">
                            <a:miter lim="127000"/>
                          </a:ln>
                        </wps:spPr>
                        <wps:style>
                          <a:lnRef idx="0">
                            <a:srgbClr val="000000">
                              <a:alpha val="0"/>
                            </a:srgbClr>
                          </a:lnRef>
                          <a:fillRef idx="1">
                            <a:srgbClr val="DDC055"/>
                          </a:fillRef>
                          <a:effectRef idx="0">
                            <a:scrgbClr r="0" g="0" b="0"/>
                          </a:effectRef>
                          <a:fontRef idx="none"/>
                        </wps:style>
                        <wps:bodyPr/>
                      </wps:wsp>
                    </wpg:wgp>
                  </a:graphicData>
                </a:graphic>
              </wp:inline>
            </w:drawing>
          </mc:Choice>
          <mc:Fallback>
            <w:pict>
              <v:group w14:anchorId="3F134E15" id="Group 1997553112" o:spid="_x0000_s1026" style="width:12.85pt;height:12.6pt;mso-position-horizontal-relative:char;mso-position-vertical-relative:line" coordsize="163211,159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">
                <v:shape id="Shape 4287" o:spid="_x0000_s1027" style="position:absolute;width:163211;height:159982;visibility:visible;mso-wrap-style:square;v-text-anchor:top" coordsize="163211,1599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" path="m,l163211,r,159982l,159982,,e" fillcolor="#ddc055" stroked="f" strokeweight="0">
                  <v:stroke miterlimit="83231f" joinstyle="miter"/>
                  <v:path arrowok="t" textboxrect="0,0,163211,159982"/>
                </v:shape>
                <w10:anchorlock/>
              </v:group>
            </w:pict>
          </mc:Fallback>
        </mc:AlternateContent>
      </w:r>
      <w:r>
        <w:rPr>
          <w:sz w:val="34"/>
        </w:rPr>
        <w:tab/>
      </w:r>
    </w:p>
    <w:p w14:paraId="1DBC7A54" w14:textId="32A423A8" w:rsidR="001D6A1B" w:rsidRDefault="001D6A1B" w:rsidP="000F4054">
      <w:pPr>
        <w:pStyle w:val="Heading1"/>
        <w:rPr>
          <w:rFonts w:ascii="Century Gothic" w:hAnsi="Century Gothic"/>
          <w:sz w:val="54"/>
          <w:szCs w:val="54"/>
        </w:rPr>
      </w:pPr>
      <w:r w:rsidRPr="00211E9A">
        <w:rPr>
          <w:rFonts w:ascii="Century Gothic" w:hAnsi="Century Gothic"/>
          <w:noProof/>
          <w:sz w:val="54"/>
          <w:szCs w:val="54"/>
        </w:rPr>
        <mc:AlternateContent>
          <mc:Choice Requires="wps">
            <w:drawing>
              <wp:anchor distT="0" distB="0" distL="114300" distR="114300" simplePos="0" relativeHeight="251670528" behindDoc="0" locked="0" layoutInCell="1" allowOverlap="1" wp14:anchorId="272018E6" wp14:editId="1568093F">
                <wp:simplePos x="0" y="0"/>
                <wp:positionH relativeFrom="column">
                  <wp:posOffset>-3810</wp:posOffset>
                </wp:positionH>
                <wp:positionV relativeFrom="paragraph">
                  <wp:posOffset>716280</wp:posOffset>
                </wp:positionV>
                <wp:extent cx="6959600" cy="438785"/>
                <wp:effectExtent l="0" t="0" r="0" b="0"/>
                <wp:wrapSquare wrapText="bothSides"/>
                <wp:docPr id="808069479" name="Text Box 1"/>
                <wp:cNvGraphicFramePr/>
                <a:graphic xmlns:a="http://schemas.openxmlformats.org/drawingml/2006/main">
                  <a:graphicData uri="http://schemas.microsoft.com/office/word/2010/wordprocessingShape">
                    <wps:wsp>
                      <wps:cNvSpPr txBox="1"/>
                      <wps:spPr>
                        <a:xfrm>
                          <a:off x="0" y="0"/>
                          <a:ext cx="6959600" cy="438785"/>
                        </a:xfrm>
                        <a:prstGeom prst="rect">
                          <a:avLst/>
                        </a:prstGeom>
                        <a:noFill/>
                        <a:ln w="6350">
                          <a:noFill/>
                        </a:ln>
                      </wps:spPr>
                      <wps:txbx>
                        <w:txbxContent>
                          <w:p w14:paraId="0B9BAE0F" w14:textId="174C07FD" w:rsidR="001D6A1B" w:rsidRPr="00211E9A" w:rsidRDefault="00945A26" w:rsidP="001D6A1B">
                            <w:pPr>
                              <w:spacing w:after="561" w:line="234" w:lineRule="auto"/>
                              <w:ind w:left="251" w:right="2735"/>
                              <w:rPr>
                                <w:rFonts w:ascii="Century Gothic" w:hAnsi="Century Gothic"/>
                              </w:rPr>
                            </w:pPr>
                            <w:r>
                              <w:rPr>
                                <w:rFonts w:ascii="Century Gothic" w:hAnsi="Century Gothic"/>
                                <w:sz w:val="24"/>
                              </w:rPr>
                              <w:t>1</w:t>
                            </w:r>
                            <w:r w:rsidR="003E281F">
                              <w:rPr>
                                <w:rFonts w:ascii="Century Gothic" w:hAnsi="Century Gothic"/>
                                <w:sz w:val="24"/>
                              </w:rPr>
                              <w:t>4</w:t>
                            </w:r>
                            <w:proofErr w:type="gramStart"/>
                            <w:r w:rsidRPr="00945A26">
                              <w:rPr>
                                <w:rFonts w:ascii="Century Gothic" w:hAnsi="Century Gothic"/>
                                <w:sz w:val="24"/>
                                <w:vertAlign w:val="superscript"/>
                              </w:rPr>
                              <w:t>th</w:t>
                            </w:r>
                            <w:r>
                              <w:rPr>
                                <w:rFonts w:ascii="Century Gothic" w:hAnsi="Century Gothic"/>
                                <w:sz w:val="24"/>
                              </w:rPr>
                              <w:t xml:space="preserve"> </w:t>
                            </w:r>
                            <w:r w:rsidR="001D6A1B" w:rsidRPr="00211E9A">
                              <w:rPr>
                                <w:rFonts w:ascii="Century Gothic" w:hAnsi="Century Gothic"/>
                                <w:sz w:val="24"/>
                              </w:rPr>
                              <w:t xml:space="preserve"> Annual</w:t>
                            </w:r>
                            <w:proofErr w:type="gramEnd"/>
                            <w:r w:rsidR="001D6A1B" w:rsidRPr="00211E9A">
                              <w:rPr>
                                <w:rFonts w:ascii="Century Gothic" w:hAnsi="Century Gothic"/>
                                <w:sz w:val="24"/>
                              </w:rPr>
                              <w:t xml:space="preserve"> Community Care Plan Non- Profit Awards, Presented by Seminole Hard Rock Hotel &amp; Casino, hosted by 211 Broward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72018E6" id="_x0000_t202" coordsize="21600,21600" o:spt="202" path="m,l,21600r21600,l21600,xe">
                <v:stroke joinstyle="miter"/>
                <v:path gradientshapeok="t" o:connecttype="rect"/>
              </v:shapetype>
              <v:shape id="_x0000_s1029" type="#_x0000_t202" style="position:absolute;left:0;text-align:left;margin-left:-.3pt;margin-top:56.4pt;width:548pt;height:34.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" filled="f" stroked="f" strokeweight=".5pt">
                <v:textbox>
                  <w:txbxContent>
                    <w:p w14:paraId="0B9BAE0F" w14:textId="174C07FD" w:rsidR="001D6A1B" w:rsidRPr="00211E9A" w:rsidRDefault="00945A26" w:rsidP="001D6A1B">
                      <w:pPr>
                        <w:spacing w:after="561" w:line="234" w:lineRule="auto"/>
                        <w:ind w:left="251" w:right="2735"/>
                        <w:rPr>
                          <w:rFonts w:ascii="Century Gothic" w:hAnsi="Century Gothic"/>
                        </w:rPr>
                      </w:pPr>
                      <w:r>
                        <w:rPr>
                          <w:rFonts w:ascii="Century Gothic" w:hAnsi="Century Gothic"/>
                          <w:sz w:val="24"/>
                        </w:rPr>
                        <w:t>1</w:t>
                      </w:r>
                      <w:r w:rsidR="003E281F">
                        <w:rPr>
                          <w:rFonts w:ascii="Century Gothic" w:hAnsi="Century Gothic"/>
                          <w:sz w:val="24"/>
                        </w:rPr>
                        <w:t>4</w:t>
                      </w:r>
                      <w:proofErr w:type="gramStart"/>
                      <w:r w:rsidRPr="00945A26">
                        <w:rPr>
                          <w:rFonts w:ascii="Century Gothic" w:hAnsi="Century Gothic"/>
                          <w:sz w:val="24"/>
                          <w:vertAlign w:val="superscript"/>
                        </w:rPr>
                        <w:t>th</w:t>
                      </w:r>
                      <w:r>
                        <w:rPr>
                          <w:rFonts w:ascii="Century Gothic" w:hAnsi="Century Gothic"/>
                          <w:sz w:val="24"/>
                        </w:rPr>
                        <w:t xml:space="preserve"> </w:t>
                      </w:r>
                      <w:r w:rsidR="001D6A1B" w:rsidRPr="00211E9A">
                        <w:rPr>
                          <w:rFonts w:ascii="Century Gothic" w:hAnsi="Century Gothic"/>
                          <w:sz w:val="24"/>
                        </w:rPr>
                        <w:t xml:space="preserve"> Annual</w:t>
                      </w:r>
                      <w:proofErr w:type="gramEnd"/>
                      <w:r w:rsidR="001D6A1B" w:rsidRPr="00211E9A">
                        <w:rPr>
                          <w:rFonts w:ascii="Century Gothic" w:hAnsi="Century Gothic"/>
                          <w:sz w:val="24"/>
                        </w:rPr>
                        <w:t xml:space="preserve"> Community Care Plan Non- Profit Awards, Presented by Seminole Hard Rock Hotel &amp; Casino, hosted by 211 Broward</w:t>
                      </w:r>
                    </w:p>
                  </w:txbxContent>
                </v:textbox>
                <w10:wrap type="square"/>
              </v:shape>
            </w:pict>
          </mc:Fallback>
        </mc:AlternateContent>
      </w:r>
      <w:r w:rsidR="00291BF7" w:rsidRPr="00211E9A">
        <w:rPr>
          <w:rFonts w:ascii="Century Gothic" w:hAnsi="Century Gothic"/>
          <w:sz w:val="54"/>
          <w:szCs w:val="54"/>
        </w:rPr>
        <w:t>CRITERIA &amp; INSTRUCTIONS</w:t>
      </w:r>
    </w:p>
    <w:p w14:paraId="121EC820" w14:textId="77777777" w:rsidR="000F4054" w:rsidRPr="000F4054" w:rsidRDefault="000F4054" w:rsidP="000F4054">
      <w:pPr>
        <w:rPr>
          <w:sz w:val="20"/>
          <w:szCs w:val="21"/>
          <w:lang w:val="en-US" w:eastAsia="en-US"/>
        </w:rPr>
      </w:pPr>
    </w:p>
    <w:p w14:paraId="206A5D43" w14:textId="77777777" w:rsidR="002D6FF3" w:rsidRPr="00853544" w:rsidRDefault="002D6FF3" w:rsidP="002D6FF3">
      <w:pPr>
        <w:spacing w:after="3" w:line="265" w:lineRule="auto"/>
        <w:ind w:left="389"/>
        <w:jc w:val="left"/>
        <w:rPr>
          <w:rFonts w:ascii="Century Gothic" w:hAnsi="Century Gothic"/>
          <w:sz w:val="21"/>
          <w:szCs w:val="22"/>
          <w:lang w:val="en-US"/>
        </w:rPr>
      </w:pPr>
      <w:r w:rsidRPr="00853544">
        <w:rPr>
          <w:rFonts w:ascii="Century Gothic" w:hAnsi="Century Gothic"/>
          <w:b/>
          <w:bCs/>
          <w:sz w:val="21"/>
          <w:szCs w:val="22"/>
          <w:lang w:val="en-US"/>
        </w:rPr>
        <w:t>Award Criteria &amp; Nomination Instructions</w:t>
      </w:r>
    </w:p>
    <w:p w14:paraId="2B88A277" w14:textId="77777777" w:rsidR="002D6FF3" w:rsidRPr="00F244C1" w:rsidRDefault="002D6FF3" w:rsidP="002D6FF3">
      <w:pPr>
        <w:pStyle w:val="ListParagraph"/>
        <w:numPr>
          <w:ilvl w:val="0"/>
          <w:numId w:val="6"/>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 xml:space="preserve">Please visit </w:t>
      </w:r>
      <w:hyperlink r:id="rId11" w:tgtFrame="_blank" w:history="1">
        <w:r w:rsidRPr="00853544">
          <w:rPr>
            <w:rStyle w:val="Hyperlink"/>
            <w:rFonts w:ascii="Century Gothic" w:hAnsi="Century Gothic"/>
            <w:sz w:val="21"/>
            <w:szCs w:val="22"/>
            <w:lang w:val="en-US"/>
          </w:rPr>
          <w:t>https://211-broward.org/non-profit-awards</w:t>
        </w:r>
      </w:hyperlink>
      <w:r w:rsidRPr="00853544">
        <w:rPr>
          <w:rFonts w:ascii="Century Gothic" w:hAnsi="Century Gothic"/>
          <w:sz w:val="21"/>
          <w:szCs w:val="22"/>
          <w:lang w:val="en-US"/>
        </w:rPr>
        <w:t xml:space="preserve"> to obtain nomination forms and instructions. Please visit our website for deadline date and time. </w:t>
      </w:r>
    </w:p>
    <w:p w14:paraId="33CD81E1" w14:textId="77777777" w:rsidR="002D6FF3" w:rsidRPr="00853544" w:rsidRDefault="002D6FF3" w:rsidP="002D6FF3">
      <w:pPr>
        <w:pStyle w:val="ListParagraph"/>
        <w:numPr>
          <w:ilvl w:val="0"/>
          <w:numId w:val="6"/>
        </w:numPr>
        <w:spacing w:after="3" w:line="265" w:lineRule="auto"/>
        <w:jc w:val="left"/>
        <w:rPr>
          <w:rFonts w:ascii="Century Gothic" w:hAnsi="Century Gothic"/>
          <w:sz w:val="21"/>
          <w:szCs w:val="22"/>
          <w:lang w:val="en-US"/>
        </w:rPr>
      </w:pPr>
      <w:r>
        <w:rPr>
          <w:rFonts w:ascii="Century Gothic" w:hAnsi="Century Gothic"/>
          <w:b/>
          <w:bCs/>
          <w:sz w:val="21"/>
          <w:szCs w:val="22"/>
          <w:lang w:val="en-US"/>
        </w:rPr>
        <w:t xml:space="preserve">Email </w:t>
      </w:r>
      <w:r w:rsidRPr="00F244C1">
        <w:rPr>
          <w:rFonts w:ascii="Century Gothic" w:hAnsi="Century Gothic"/>
          <w:b/>
          <w:bCs/>
          <w:sz w:val="21"/>
          <w:szCs w:val="22"/>
          <w:lang w:val="en-US"/>
        </w:rPr>
        <w:t>completed package/s and required attachments to</w:t>
      </w:r>
      <w:r>
        <w:rPr>
          <w:rFonts w:ascii="Century Gothic" w:hAnsi="Century Gothic"/>
          <w:b/>
          <w:bCs/>
          <w:sz w:val="21"/>
          <w:szCs w:val="22"/>
          <w:lang w:val="en-US"/>
        </w:rPr>
        <w:t xml:space="preserve"> </w:t>
      </w:r>
      <w:hyperlink r:id="rId12" w:history="1">
        <w:r w:rsidRPr="008B2F7F">
          <w:rPr>
            <w:rStyle w:val="Hyperlink"/>
            <w:rFonts w:ascii="Century Gothic" w:hAnsi="Century Gothic"/>
            <w:b/>
            <w:bCs/>
            <w:sz w:val="21"/>
            <w:szCs w:val="22"/>
            <w:lang w:val="en-US"/>
          </w:rPr>
          <w:t>development@211-broward.org</w:t>
        </w:r>
      </w:hyperlink>
      <w:r>
        <w:rPr>
          <w:rFonts w:ascii="Century Gothic" w:hAnsi="Century Gothic"/>
          <w:b/>
          <w:bCs/>
          <w:sz w:val="21"/>
          <w:szCs w:val="22"/>
          <w:lang w:val="en-US"/>
        </w:rPr>
        <w:t xml:space="preserve"> </w:t>
      </w:r>
      <w:r w:rsidRPr="00F244C1">
        <w:rPr>
          <w:rFonts w:ascii="Century Gothic" w:hAnsi="Century Gothic"/>
          <w:b/>
          <w:bCs/>
          <w:sz w:val="21"/>
          <w:szCs w:val="22"/>
          <w:lang w:val="en-US"/>
        </w:rPr>
        <w:t>(please be sure to include all required attachments</w:t>
      </w:r>
      <w:r>
        <w:rPr>
          <w:rFonts w:ascii="Century Gothic" w:hAnsi="Century Gothic"/>
          <w:b/>
          <w:bCs/>
          <w:sz w:val="21"/>
          <w:szCs w:val="22"/>
          <w:lang w:val="en-US"/>
        </w:rPr>
        <w:t xml:space="preserve"> – </w:t>
      </w:r>
      <w:proofErr w:type="gramStart"/>
      <w:r>
        <w:rPr>
          <w:rFonts w:ascii="Century Gothic" w:hAnsi="Century Gothic"/>
          <w:b/>
          <w:bCs/>
          <w:sz w:val="21"/>
          <w:szCs w:val="22"/>
          <w:lang w:val="en-US"/>
        </w:rPr>
        <w:t>note:</w:t>
      </w:r>
      <w:proofErr w:type="gramEnd"/>
      <w:r>
        <w:rPr>
          <w:rFonts w:ascii="Century Gothic" w:hAnsi="Century Gothic"/>
          <w:b/>
          <w:bCs/>
          <w:sz w:val="21"/>
          <w:szCs w:val="22"/>
          <w:lang w:val="en-US"/>
        </w:rPr>
        <w:t xml:space="preserve"> Staff Leader nominations need headshots as well).</w:t>
      </w:r>
    </w:p>
    <w:p w14:paraId="6DFC55A0" w14:textId="77777777" w:rsidR="002D6FF3" w:rsidRPr="00853544" w:rsidRDefault="002D6FF3" w:rsidP="002D6FF3">
      <w:pPr>
        <w:spacing w:after="3" w:line="265" w:lineRule="auto"/>
        <w:ind w:left="389"/>
        <w:jc w:val="left"/>
        <w:rPr>
          <w:rFonts w:ascii="Century Gothic" w:hAnsi="Century Gothic"/>
          <w:sz w:val="21"/>
          <w:szCs w:val="22"/>
          <w:lang w:val="en-US"/>
        </w:rPr>
      </w:pPr>
    </w:p>
    <w:p w14:paraId="046DC082" w14:textId="77777777" w:rsidR="002D6FF3" w:rsidRPr="00853544" w:rsidRDefault="002D6FF3" w:rsidP="002D6FF3">
      <w:pPr>
        <w:spacing w:after="3" w:line="265" w:lineRule="auto"/>
        <w:ind w:left="389"/>
        <w:jc w:val="left"/>
        <w:rPr>
          <w:rFonts w:ascii="Century Gothic" w:hAnsi="Century Gothic"/>
          <w:sz w:val="21"/>
          <w:szCs w:val="22"/>
          <w:lang w:val="en-US"/>
        </w:rPr>
      </w:pPr>
      <w:r w:rsidRPr="00853544">
        <w:rPr>
          <w:rFonts w:ascii="Century Gothic" w:hAnsi="Century Gothic"/>
          <w:b/>
          <w:bCs/>
          <w:sz w:val="21"/>
          <w:szCs w:val="22"/>
          <w:lang w:val="en-US"/>
        </w:rPr>
        <w:t>All nominees must meet the following criteria</w:t>
      </w:r>
      <w:r>
        <w:rPr>
          <w:rFonts w:ascii="Century Gothic" w:hAnsi="Century Gothic"/>
          <w:b/>
          <w:bCs/>
          <w:sz w:val="21"/>
          <w:szCs w:val="22"/>
          <w:lang w:val="en-US"/>
        </w:rPr>
        <w:t>:</w:t>
      </w:r>
    </w:p>
    <w:p w14:paraId="017EE591" w14:textId="77777777" w:rsidR="002D6FF3" w:rsidRPr="00853544" w:rsidRDefault="002D6FF3" w:rsidP="002D6FF3">
      <w:pPr>
        <w:pStyle w:val="ListParagraph"/>
        <w:numPr>
          <w:ilvl w:val="0"/>
          <w:numId w:val="7"/>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Organizations have a presence in Broward County and regularly deliver services to residents of Broward County.</w:t>
      </w:r>
    </w:p>
    <w:p w14:paraId="7C3990D6" w14:textId="77777777" w:rsidR="002D6FF3" w:rsidRPr="00853544" w:rsidRDefault="002D6FF3" w:rsidP="002D6FF3">
      <w:pPr>
        <w:pStyle w:val="ListParagraph"/>
        <w:numPr>
          <w:ilvl w:val="0"/>
          <w:numId w:val="7"/>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Individuals/organizations may self-nominate or be nominated by others.</w:t>
      </w:r>
    </w:p>
    <w:p w14:paraId="4776658B" w14:textId="77777777" w:rsidR="002D6FF3" w:rsidRPr="00853544" w:rsidRDefault="002D6FF3" w:rsidP="002D6FF3">
      <w:pPr>
        <w:numPr>
          <w:ilvl w:val="0"/>
          <w:numId w:val="1"/>
        </w:numPr>
        <w:spacing w:after="3" w:line="265" w:lineRule="auto"/>
        <w:jc w:val="left"/>
        <w:rPr>
          <w:rFonts w:ascii="Century Gothic" w:hAnsi="Century Gothic"/>
          <w:b/>
          <w:bCs/>
          <w:sz w:val="21"/>
          <w:szCs w:val="22"/>
          <w:lang w:val="en-US"/>
        </w:rPr>
      </w:pPr>
      <w:r w:rsidRPr="00853544">
        <w:rPr>
          <w:rFonts w:ascii="Century Gothic" w:hAnsi="Century Gothic"/>
          <w:b/>
          <w:bCs/>
          <w:sz w:val="21"/>
          <w:szCs w:val="22"/>
          <w:lang w:val="en-US"/>
        </w:rPr>
        <w:t xml:space="preserve">Organizations may be nominated in more than one category. </w:t>
      </w:r>
    </w:p>
    <w:p w14:paraId="242257FF" w14:textId="77777777" w:rsidR="002D6FF3" w:rsidRPr="00853544" w:rsidRDefault="002D6FF3" w:rsidP="002D6FF3">
      <w:pPr>
        <w:numPr>
          <w:ilvl w:val="0"/>
          <w:numId w:val="1"/>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Organizations that have won in a specific category prior to 202</w:t>
      </w:r>
      <w:r>
        <w:rPr>
          <w:rFonts w:ascii="Century Gothic" w:hAnsi="Century Gothic"/>
          <w:sz w:val="21"/>
          <w:szCs w:val="22"/>
          <w:lang w:val="en-US"/>
        </w:rPr>
        <w:t>1</w:t>
      </w:r>
      <w:r w:rsidRPr="00853544">
        <w:rPr>
          <w:rFonts w:ascii="Century Gothic" w:hAnsi="Century Gothic"/>
          <w:sz w:val="21"/>
          <w:szCs w:val="22"/>
          <w:lang w:val="en-US"/>
        </w:rPr>
        <w:t xml:space="preserve"> may submit again for that category. </w:t>
      </w:r>
    </w:p>
    <w:p w14:paraId="54968496" w14:textId="77777777" w:rsidR="002D6FF3" w:rsidRPr="00853544" w:rsidRDefault="002D6FF3" w:rsidP="002D6FF3">
      <w:pPr>
        <w:numPr>
          <w:ilvl w:val="0"/>
          <w:numId w:val="1"/>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An organization may only be a finalist in one category (the category in which the organization ranked highest).</w:t>
      </w:r>
    </w:p>
    <w:p w14:paraId="2D695C1D" w14:textId="77777777" w:rsidR="002D6FF3" w:rsidRPr="00853544" w:rsidRDefault="002D6FF3" w:rsidP="002D6FF3">
      <w:pPr>
        <w:numPr>
          <w:ilvl w:val="0"/>
          <w:numId w:val="1"/>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Those not chosen as a finalist are eligible to win the Community Choice Award. If you won this Award prior to 202</w:t>
      </w:r>
      <w:r>
        <w:rPr>
          <w:rFonts w:ascii="Century Gothic" w:hAnsi="Century Gothic"/>
          <w:sz w:val="21"/>
          <w:szCs w:val="22"/>
          <w:lang w:val="en-US"/>
        </w:rPr>
        <w:t>1</w:t>
      </w:r>
      <w:r w:rsidRPr="00853544">
        <w:rPr>
          <w:rFonts w:ascii="Century Gothic" w:hAnsi="Century Gothic"/>
          <w:sz w:val="21"/>
          <w:szCs w:val="22"/>
          <w:lang w:val="en-US"/>
        </w:rPr>
        <w:t>, you are eligible to win again.</w:t>
      </w:r>
    </w:p>
    <w:p w14:paraId="3DFF9469" w14:textId="77777777" w:rsidR="002D6FF3" w:rsidRPr="00853544" w:rsidRDefault="002D6FF3" w:rsidP="002D6FF3">
      <w:pPr>
        <w:numPr>
          <w:ilvl w:val="0"/>
          <w:numId w:val="1"/>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 xml:space="preserve">The Lifetime Achievement and Excellence Awards winners will be determined by 211 Broward. </w:t>
      </w:r>
    </w:p>
    <w:p w14:paraId="10ED4BC0" w14:textId="77777777" w:rsidR="002D6FF3" w:rsidRPr="00853544" w:rsidRDefault="002D6FF3" w:rsidP="002D6FF3">
      <w:pPr>
        <w:numPr>
          <w:ilvl w:val="0"/>
          <w:numId w:val="1"/>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 xml:space="preserve">If you are not already in the 211 Broward provider database, please email </w:t>
      </w:r>
      <w:hyperlink r:id="rId13" w:tgtFrame="_blank" w:history="1">
        <w:r w:rsidRPr="00853544">
          <w:rPr>
            <w:rStyle w:val="Hyperlink"/>
            <w:rFonts w:ascii="Century Gothic" w:hAnsi="Century Gothic"/>
            <w:sz w:val="21"/>
            <w:szCs w:val="22"/>
            <w:lang w:val="en-US"/>
          </w:rPr>
          <w:t>datamanagement@211-broward.org</w:t>
        </w:r>
      </w:hyperlink>
      <w:r w:rsidRPr="00853544">
        <w:rPr>
          <w:rFonts w:ascii="Century Gothic" w:hAnsi="Century Gothic"/>
          <w:sz w:val="21"/>
          <w:szCs w:val="22"/>
          <w:lang w:val="en-US"/>
        </w:rPr>
        <w:t xml:space="preserve"> for information</w:t>
      </w:r>
      <w:r>
        <w:rPr>
          <w:rFonts w:ascii="Century Gothic" w:hAnsi="Century Gothic"/>
          <w:sz w:val="21"/>
          <w:szCs w:val="22"/>
          <w:lang w:val="en-US"/>
        </w:rPr>
        <w:t>, however it is not necessary to submit nomination(s).</w:t>
      </w:r>
    </w:p>
    <w:p w14:paraId="7A7FC2CA" w14:textId="77777777" w:rsidR="002D6FF3" w:rsidRPr="00853544" w:rsidRDefault="002D6FF3" w:rsidP="002D6FF3">
      <w:pPr>
        <w:spacing w:after="3" w:line="265" w:lineRule="auto"/>
        <w:ind w:left="720" w:firstLine="0"/>
        <w:jc w:val="left"/>
        <w:rPr>
          <w:rFonts w:ascii="Century Gothic" w:hAnsi="Century Gothic"/>
          <w:sz w:val="21"/>
          <w:szCs w:val="22"/>
          <w:lang w:val="en-US"/>
        </w:rPr>
      </w:pPr>
    </w:p>
    <w:p w14:paraId="1260A883" w14:textId="77777777" w:rsidR="002D6FF3" w:rsidRPr="00853544" w:rsidRDefault="002D6FF3" w:rsidP="002D6FF3">
      <w:pPr>
        <w:spacing w:after="3" w:line="265" w:lineRule="auto"/>
        <w:ind w:left="389"/>
        <w:jc w:val="left"/>
        <w:rPr>
          <w:rFonts w:ascii="Century Gothic" w:hAnsi="Century Gothic"/>
          <w:sz w:val="21"/>
          <w:szCs w:val="22"/>
          <w:lang w:val="en-US"/>
        </w:rPr>
      </w:pPr>
      <w:r w:rsidRPr="00853544">
        <w:rPr>
          <w:rFonts w:ascii="Century Gothic" w:hAnsi="Century Gothic"/>
          <w:b/>
          <w:bCs/>
          <w:sz w:val="21"/>
          <w:szCs w:val="22"/>
          <w:lang w:val="en-US"/>
        </w:rPr>
        <w:t>Application instructions and required attachments</w:t>
      </w:r>
    </w:p>
    <w:p w14:paraId="212D5713" w14:textId="77777777" w:rsidR="002D6FF3" w:rsidRPr="00853544" w:rsidRDefault="002D6FF3" w:rsidP="002D6FF3">
      <w:pPr>
        <w:pStyle w:val="ListParagraph"/>
        <w:numPr>
          <w:ilvl w:val="0"/>
          <w:numId w:val="3"/>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Required attachments: The completed cover page and all questions for the appropriate award category; a copy of your organization’s 501(c)(3)</w:t>
      </w:r>
      <w:r>
        <w:rPr>
          <w:rFonts w:ascii="Century Gothic" w:hAnsi="Century Gothic"/>
          <w:sz w:val="21"/>
          <w:szCs w:val="22"/>
          <w:lang w:val="en-US"/>
        </w:rPr>
        <w:t xml:space="preserve">, headshot (if applicable), </w:t>
      </w:r>
      <w:r w:rsidRPr="00853544">
        <w:rPr>
          <w:rFonts w:ascii="Century Gothic" w:hAnsi="Century Gothic"/>
          <w:sz w:val="21"/>
          <w:szCs w:val="22"/>
          <w:lang w:val="en-US"/>
        </w:rPr>
        <w:t>and your company logo in a 300dpi jpeg/</w:t>
      </w:r>
      <w:proofErr w:type="spellStart"/>
      <w:r w:rsidRPr="00853544">
        <w:rPr>
          <w:rFonts w:ascii="Century Gothic" w:hAnsi="Century Gothic"/>
          <w:sz w:val="21"/>
          <w:szCs w:val="22"/>
          <w:lang w:val="en-US"/>
        </w:rPr>
        <w:t>png</w:t>
      </w:r>
      <w:proofErr w:type="spellEnd"/>
      <w:r w:rsidRPr="00853544">
        <w:rPr>
          <w:rFonts w:ascii="Century Gothic" w:hAnsi="Century Gothic"/>
          <w:sz w:val="21"/>
          <w:szCs w:val="22"/>
          <w:lang w:val="en-US"/>
        </w:rPr>
        <w:t xml:space="preserve"> format. </w:t>
      </w:r>
      <w:r w:rsidRPr="00853544">
        <w:rPr>
          <w:rFonts w:ascii="Century Gothic" w:hAnsi="Century Gothic"/>
          <w:b/>
          <w:bCs/>
          <w:sz w:val="21"/>
          <w:szCs w:val="22"/>
          <w:lang w:val="en-US"/>
        </w:rPr>
        <w:t>We do not accept links.</w:t>
      </w:r>
      <w:r>
        <w:rPr>
          <w:rFonts w:ascii="Century Gothic" w:hAnsi="Century Gothic"/>
          <w:b/>
          <w:bCs/>
          <w:sz w:val="21"/>
          <w:szCs w:val="22"/>
          <w:lang w:val="en-US"/>
        </w:rPr>
        <w:t xml:space="preserve"> You are invited to include ONE recommendation letter.</w:t>
      </w:r>
    </w:p>
    <w:p w14:paraId="63723131" w14:textId="77777777" w:rsidR="002D6FF3" w:rsidRPr="00853544" w:rsidRDefault="002D6FF3" w:rsidP="002D6FF3">
      <w:pPr>
        <w:numPr>
          <w:ilvl w:val="0"/>
          <w:numId w:val="2"/>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 xml:space="preserve">Please answer each question fully and succinctly. The answer portion of the application may not exceed 2 pages and must be submitted using the application formatting. Convey your passion as you explain why your nominee/organization is deserving of this honor. </w:t>
      </w:r>
    </w:p>
    <w:p w14:paraId="2ED614F8" w14:textId="77777777" w:rsidR="002D6FF3" w:rsidRPr="00923222" w:rsidRDefault="002D6FF3" w:rsidP="002D6FF3">
      <w:pPr>
        <w:numPr>
          <w:ilvl w:val="0"/>
          <w:numId w:val="2"/>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 xml:space="preserve">Nominations are scored only by carefully selected judges. Our panel of esteemed judges from across the nation will score </w:t>
      </w:r>
      <w:r w:rsidRPr="00923222">
        <w:rPr>
          <w:rFonts w:ascii="Century Gothic" w:hAnsi="Century Gothic"/>
          <w:sz w:val="21"/>
          <w:szCs w:val="22"/>
          <w:lang w:val="en-US"/>
        </w:rPr>
        <w:t xml:space="preserve">based solely on information provided in the nomination application package. </w:t>
      </w:r>
      <w:r w:rsidRPr="00923222">
        <w:rPr>
          <w:rFonts w:ascii="Century Gothic" w:hAnsi="Century Gothic"/>
          <w:b/>
          <w:bCs/>
          <w:sz w:val="21"/>
          <w:szCs w:val="22"/>
          <w:lang w:val="en-US"/>
        </w:rPr>
        <w:t>Web or video links are not permissible. You are invited to include ONE recommendation letter.</w:t>
      </w:r>
    </w:p>
    <w:p w14:paraId="65EF44B5" w14:textId="77777777" w:rsidR="002D6FF3" w:rsidRPr="00853544" w:rsidRDefault="002D6FF3" w:rsidP="002D6FF3">
      <w:pPr>
        <w:numPr>
          <w:ilvl w:val="0"/>
          <w:numId w:val="2"/>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 xml:space="preserve">Visit our </w:t>
      </w:r>
      <w:proofErr w:type="gramStart"/>
      <w:r w:rsidRPr="00853544">
        <w:rPr>
          <w:rFonts w:ascii="Century Gothic" w:hAnsi="Century Gothic"/>
          <w:sz w:val="21"/>
          <w:szCs w:val="22"/>
          <w:lang w:val="en-US"/>
        </w:rPr>
        <w:t>Awards</w:t>
      </w:r>
      <w:proofErr w:type="gramEnd"/>
      <w:r w:rsidRPr="00853544">
        <w:rPr>
          <w:rFonts w:ascii="Century Gothic" w:hAnsi="Century Gothic"/>
          <w:sz w:val="21"/>
          <w:szCs w:val="22"/>
          <w:lang w:val="en-US"/>
        </w:rPr>
        <w:t xml:space="preserve"> website page at </w:t>
      </w:r>
      <w:hyperlink r:id="rId14" w:tgtFrame="_blank" w:history="1">
        <w:r w:rsidRPr="00853544">
          <w:rPr>
            <w:rStyle w:val="Hyperlink"/>
            <w:rFonts w:ascii="Century Gothic" w:hAnsi="Century Gothic"/>
            <w:sz w:val="21"/>
            <w:szCs w:val="22"/>
            <w:lang w:val="en-US"/>
          </w:rPr>
          <w:t>www.211-broward.org/non-profit-awards</w:t>
        </w:r>
      </w:hyperlink>
      <w:r w:rsidRPr="00853544">
        <w:rPr>
          <w:rFonts w:ascii="Century Gothic" w:hAnsi="Century Gothic"/>
          <w:sz w:val="21"/>
          <w:szCs w:val="22"/>
          <w:lang w:val="en-US"/>
        </w:rPr>
        <w:t xml:space="preserve">. You will find information about the event (tickets, partners, FAQ’s, etc.). </w:t>
      </w:r>
    </w:p>
    <w:p w14:paraId="5E6A943D" w14:textId="272BD30F" w:rsidR="00F244C1" w:rsidRPr="00F244C1" w:rsidRDefault="002D6FF3" w:rsidP="002D6FF3">
      <w:pPr>
        <w:spacing w:after="3" w:line="265" w:lineRule="auto"/>
        <w:ind w:left="720" w:firstLine="0"/>
        <w:jc w:val="left"/>
        <w:rPr>
          <w:rFonts w:ascii="Century Gothic" w:hAnsi="Century Gothic"/>
          <w:sz w:val="21"/>
          <w:szCs w:val="22"/>
          <w:lang w:val="en-US"/>
        </w:rPr>
      </w:pPr>
      <w:r w:rsidRPr="00F244C1">
        <w:rPr>
          <w:rFonts w:ascii="Century Gothic" w:hAnsi="Century Gothic"/>
          <w:sz w:val="21"/>
          <w:szCs w:val="22"/>
          <w:lang w:val="en-US"/>
        </w:rPr>
        <w:t xml:space="preserve">If you have any questions, please contact </w:t>
      </w:r>
      <w:hyperlink r:id="rId15" w:history="1">
        <w:r w:rsidRPr="008B2F7F">
          <w:rPr>
            <w:rStyle w:val="Hyperlink"/>
            <w:rFonts w:ascii="Century Gothic" w:hAnsi="Century Gothic"/>
            <w:sz w:val="21"/>
            <w:szCs w:val="22"/>
            <w:lang w:val="en-US"/>
          </w:rPr>
          <w:t>development@211-broward.org</w:t>
        </w:r>
      </w:hyperlink>
      <w:r>
        <w:rPr>
          <w:rFonts w:ascii="Century Gothic" w:hAnsi="Century Gothic"/>
          <w:sz w:val="21"/>
          <w:szCs w:val="22"/>
          <w:lang w:val="en-US"/>
        </w:rPr>
        <w:t xml:space="preserve">. </w:t>
      </w:r>
      <w:r w:rsidRPr="00F244C1">
        <w:rPr>
          <w:rFonts w:ascii="Century Gothic" w:hAnsi="Century Gothic"/>
          <w:sz w:val="21"/>
          <w:szCs w:val="22"/>
          <w:lang w:val="en-US"/>
        </w:rPr>
        <w:t xml:space="preserve">You may also contact our Awards Nomination Liaison, Tony Beall, </w:t>
      </w:r>
      <w:r w:rsidRPr="00923222">
        <w:rPr>
          <w:rFonts w:ascii="Century Gothic" w:hAnsi="Century Gothic"/>
          <w:sz w:val="21"/>
          <w:szCs w:val="22"/>
          <w:lang w:val="en-US"/>
        </w:rPr>
        <w:t>President/CEO of Mister Nonprofit, at 754.281.8728 or</w:t>
      </w:r>
      <w:r>
        <w:rPr>
          <w:rFonts w:ascii="Century Gothic" w:hAnsi="Century Gothic"/>
          <w:sz w:val="21"/>
          <w:szCs w:val="22"/>
          <w:lang w:val="en-US"/>
        </w:rPr>
        <w:t xml:space="preserve"> </w:t>
      </w:r>
      <w:hyperlink r:id="rId16" w:history="1">
        <w:r w:rsidRPr="00D16A11">
          <w:rPr>
            <w:rStyle w:val="Hyperlink"/>
            <w:rFonts w:ascii="Century Gothic" w:hAnsi="Century Gothic"/>
            <w:sz w:val="21"/>
            <w:szCs w:val="22"/>
            <w:lang w:val="en-US"/>
          </w:rPr>
          <w:t>tony@misternonprofitconsultancy.com</w:t>
        </w:r>
      </w:hyperlink>
      <w:r>
        <w:rPr>
          <w:rFonts w:ascii="Century Gothic" w:hAnsi="Century Gothic"/>
          <w:sz w:val="21"/>
          <w:szCs w:val="22"/>
          <w:lang w:val="en-US"/>
        </w:rPr>
        <w:t>.</w:t>
      </w:r>
    </w:p>
    <w:p w14:paraId="65B546B2" w14:textId="77777777" w:rsidR="000F4054" w:rsidRDefault="000F4054" w:rsidP="00C353D4">
      <w:pPr>
        <w:spacing w:after="0" w:line="240" w:lineRule="auto"/>
        <w:ind w:left="0" w:firstLine="0"/>
        <w:jc w:val="left"/>
        <w:rPr>
          <w:lang w:val="en-US"/>
        </w:rPr>
      </w:pPr>
    </w:p>
    <w:p w14:paraId="2321E4A7" w14:textId="77777777" w:rsidR="00F244C1" w:rsidRPr="00291BF7" w:rsidRDefault="00F244C1" w:rsidP="00C353D4">
      <w:pPr>
        <w:spacing w:after="0" w:line="240" w:lineRule="auto"/>
        <w:ind w:left="0" w:firstLine="0"/>
        <w:jc w:val="left"/>
        <w:rPr>
          <w:lang w:val="en-US"/>
        </w:rPr>
      </w:pPr>
    </w:p>
    <w:p w14:paraId="3219EF09" w14:textId="77777777" w:rsidR="00C353D4" w:rsidRDefault="00C353D4" w:rsidP="00C353D4">
      <w:pPr>
        <w:tabs>
          <w:tab w:val="center" w:pos="435"/>
          <w:tab w:val="center" w:pos="3471"/>
        </w:tabs>
        <w:spacing w:after="250" w:line="259" w:lineRule="auto"/>
        <w:ind w:left="0" w:firstLine="0"/>
        <w:jc w:val="left"/>
      </w:pPr>
      <w:r>
        <w:rPr>
          <w:noProof/>
          <w:lang w:val="en-US" w:eastAsia="en-US"/>
        </w:rPr>
        <w:lastRenderedPageBreak/>
        <w:drawing>
          <wp:anchor distT="0" distB="0" distL="114300" distR="114300" simplePos="0" relativeHeight="251682816" behindDoc="0" locked="0" layoutInCell="1" allowOverlap="1" wp14:anchorId="5337799F" wp14:editId="77BBEDFB">
            <wp:simplePos x="0" y="0"/>
            <wp:positionH relativeFrom="column">
              <wp:posOffset>5203190</wp:posOffset>
            </wp:positionH>
            <wp:positionV relativeFrom="page">
              <wp:posOffset>26035</wp:posOffset>
            </wp:positionV>
            <wp:extent cx="2091690" cy="1945640"/>
            <wp:effectExtent l="0" t="0" r="0" b="0"/>
            <wp:wrapThrough wrapText="bothSides">
              <wp:wrapPolygon edited="0">
                <wp:start x="10492" y="141"/>
                <wp:lineTo x="9049" y="4935"/>
                <wp:lineTo x="787" y="5922"/>
                <wp:lineTo x="525" y="6768"/>
                <wp:lineTo x="2492" y="7191"/>
                <wp:lineTo x="3148" y="9446"/>
                <wp:lineTo x="1967" y="9587"/>
                <wp:lineTo x="656" y="10856"/>
                <wp:lineTo x="656" y="11702"/>
                <wp:lineTo x="0" y="13253"/>
                <wp:lineTo x="0" y="16637"/>
                <wp:lineTo x="6951" y="18470"/>
                <wp:lineTo x="6951" y="19598"/>
                <wp:lineTo x="7607" y="20162"/>
                <wp:lineTo x="9180" y="20444"/>
                <wp:lineTo x="9705" y="20444"/>
                <wp:lineTo x="12721" y="20162"/>
                <wp:lineTo x="15475" y="19316"/>
                <wp:lineTo x="15475" y="18470"/>
                <wp:lineTo x="21377" y="16355"/>
                <wp:lineTo x="21377" y="13958"/>
                <wp:lineTo x="19934" y="11702"/>
                <wp:lineTo x="20066" y="10856"/>
                <wp:lineTo x="18623" y="9587"/>
                <wp:lineTo x="17574" y="9446"/>
                <wp:lineTo x="19410" y="6909"/>
                <wp:lineTo x="12459" y="4935"/>
                <wp:lineTo x="11016" y="141"/>
                <wp:lineTo x="10492" y="141"/>
              </wp:wrapPolygon>
            </wp:wrapThrough>
            <wp:docPr id="543099797" name="Picture 543099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099797" name="Picture 543099797"/>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91690" cy="1945640"/>
                    </a:xfrm>
                    <a:prstGeom prst="rect">
                      <a:avLst/>
                    </a:prstGeom>
                  </pic:spPr>
                </pic:pic>
              </a:graphicData>
            </a:graphic>
            <wp14:sizeRelH relativeFrom="margin">
              <wp14:pctWidth>0</wp14:pctWidth>
            </wp14:sizeRelH>
            <wp14:sizeRelV relativeFrom="margin">
              <wp14:pctHeight>0</wp14:pctHeight>
            </wp14:sizeRelV>
          </wp:anchor>
        </w:drawing>
      </w:r>
      <w:r>
        <w:rPr>
          <w:rFonts w:ascii="Calibri" w:eastAsia="Calibri" w:hAnsi="Calibri" w:cs="Calibri"/>
          <w:noProof/>
          <w:lang w:val="en-US" w:eastAsia="en-US"/>
        </w:rPr>
        <mc:AlternateContent>
          <mc:Choice Requires="wps">
            <w:drawing>
              <wp:anchor distT="0" distB="0" distL="114300" distR="114300" simplePos="0" relativeHeight="251680768" behindDoc="0" locked="0" layoutInCell="1" allowOverlap="1" wp14:anchorId="7C32B22A" wp14:editId="3FE9EE6B">
                <wp:simplePos x="0" y="0"/>
                <wp:positionH relativeFrom="column">
                  <wp:posOffset>605790</wp:posOffset>
                </wp:positionH>
                <wp:positionV relativeFrom="paragraph">
                  <wp:posOffset>-96520</wp:posOffset>
                </wp:positionV>
                <wp:extent cx="3606800" cy="330200"/>
                <wp:effectExtent l="0" t="0" r="0" b="0"/>
                <wp:wrapNone/>
                <wp:docPr id="1558319839" name="Text Box 1"/>
                <wp:cNvGraphicFramePr/>
                <a:graphic xmlns:a="http://schemas.openxmlformats.org/drawingml/2006/main">
                  <a:graphicData uri="http://schemas.microsoft.com/office/word/2010/wordprocessingShape">
                    <wps:wsp>
                      <wps:cNvSpPr txBox="1"/>
                      <wps:spPr>
                        <a:xfrm>
                          <a:off x="0" y="0"/>
                          <a:ext cx="3606800" cy="330200"/>
                        </a:xfrm>
                        <a:prstGeom prst="rect">
                          <a:avLst/>
                        </a:prstGeom>
                        <a:solidFill>
                          <a:schemeClr val="lt1"/>
                        </a:solidFill>
                        <a:ln w="6350">
                          <a:noFill/>
                        </a:ln>
                      </wps:spPr>
                      <wps:txbx>
                        <w:txbxContent>
                          <w:p w14:paraId="06A0793F" w14:textId="77777777" w:rsidR="00C353D4" w:rsidRPr="00211E9A" w:rsidRDefault="00C353D4" w:rsidP="00C353D4">
                            <w:pPr>
                              <w:ind w:left="0"/>
                              <w:rPr>
                                <w:rFonts w:ascii="Century Gothic" w:hAnsi="Century Gothic"/>
                                <w:sz w:val="32"/>
                                <w:szCs w:val="32"/>
                                <w:lang w:val="en-US"/>
                                <w14:textOutline w14:w="9525" w14:cap="rnd" w14:cmpd="sng" w14:algn="ctr">
                                  <w14:noFill/>
                                  <w14:prstDash w14:val="solid"/>
                                  <w14:bevel/>
                                </w14:textOutline>
                              </w:rPr>
                            </w:pPr>
                            <w:r w:rsidRPr="00211E9A">
                              <w:rPr>
                                <w:rFonts w:ascii="Century Gothic" w:hAnsi="Century Gothic"/>
                                <w:sz w:val="32"/>
                                <w:szCs w:val="32"/>
                                <w:lang w:val="en-US"/>
                                <w14:textOutline w14:w="9525" w14:cap="rnd" w14:cmpd="sng" w14:algn="ctr">
                                  <w14:noFill/>
                                  <w14:prstDash w14:val="solid"/>
                                  <w14:bevel/>
                                </w14:textOutline>
                              </w:rPr>
                              <w:t>Nomination Application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C32B22A" id="_x0000_s1030" type="#_x0000_t202" style="position:absolute;margin-left:47.7pt;margin-top:-7.6pt;width:284pt;height:26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" fillcolor="white [3201]" stroked="f" strokeweight=".5pt">
                <v:textbox>
                  <w:txbxContent>
                    <w:p w14:paraId="06A0793F" w14:textId="77777777" w:rsidR="00C353D4" w:rsidRPr="00211E9A" w:rsidRDefault="00C353D4" w:rsidP="00C353D4">
                      <w:pPr>
                        <w:ind w:left="0"/>
                        <w:rPr>
                          <w:rFonts w:ascii="Century Gothic" w:hAnsi="Century Gothic"/>
                          <w:sz w:val="32"/>
                          <w:szCs w:val="32"/>
                          <w:lang w:val="en-US"/>
                          <w14:textOutline w14:w="9525" w14:cap="rnd" w14:cmpd="sng" w14:algn="ctr">
                            <w14:noFill/>
                            <w14:prstDash w14:val="solid"/>
                            <w14:bevel/>
                          </w14:textOutline>
                        </w:rPr>
                      </w:pPr>
                      <w:r w:rsidRPr="00211E9A">
                        <w:rPr>
                          <w:rFonts w:ascii="Century Gothic" w:hAnsi="Century Gothic"/>
                          <w:sz w:val="32"/>
                          <w:szCs w:val="32"/>
                          <w:lang w:val="en-US"/>
                          <w14:textOutline w14:w="9525" w14:cap="rnd" w14:cmpd="sng" w14:algn="ctr">
                            <w14:noFill/>
                            <w14:prstDash w14:val="solid"/>
                            <w14:bevel/>
                          </w14:textOutline>
                        </w:rPr>
                        <w:t>Nomination Application</w:t>
                      </w:r>
                    </w:p>
                  </w:txbxContent>
                </v:textbox>
              </v:shape>
            </w:pict>
          </mc:Fallback>
        </mc:AlternateContent>
      </w:r>
      <w:r>
        <w:rPr>
          <w:rFonts w:ascii="Calibri" w:eastAsia="Calibri" w:hAnsi="Calibri" w:cs="Calibri"/>
          <w:noProof/>
          <w:lang w:val="en-US" w:eastAsia="en-US"/>
        </w:rPr>
        <mc:AlternateContent>
          <mc:Choice Requires="wpg">
            <w:drawing>
              <wp:anchor distT="0" distB="0" distL="114300" distR="114300" simplePos="0" relativeHeight="251679744" behindDoc="1" locked="0" layoutInCell="1" allowOverlap="1" wp14:anchorId="0C6C4DC6" wp14:editId="31F062AC">
                <wp:simplePos x="0" y="0"/>
                <wp:positionH relativeFrom="column">
                  <wp:posOffset>-257175</wp:posOffset>
                </wp:positionH>
                <wp:positionV relativeFrom="paragraph">
                  <wp:posOffset>-546100</wp:posOffset>
                </wp:positionV>
                <wp:extent cx="7555992" cy="2040105"/>
                <wp:effectExtent l="0" t="0" r="0" b="0"/>
                <wp:wrapNone/>
                <wp:docPr id="1256717983" name="Group 1256717983"/>
                <wp:cNvGraphicFramePr/>
                <a:graphic xmlns:a="http://schemas.openxmlformats.org/drawingml/2006/main">
                  <a:graphicData uri="http://schemas.microsoft.com/office/word/2010/wordprocessingGroup">
                    <wpg:wgp>
                      <wpg:cNvGrpSpPr/>
                      <wpg:grpSpPr>
                        <a:xfrm>
                          <a:off x="0" y="0"/>
                          <a:ext cx="7555992" cy="2040105"/>
                          <a:chOff x="0" y="0"/>
                          <a:chExt cx="7555992" cy="2040105"/>
                        </a:xfrm>
                      </wpg:grpSpPr>
                      <wps:wsp>
                        <wps:cNvPr id="1645513455" name="Shape 4289"/>
                        <wps:cNvSpPr/>
                        <wps:spPr>
                          <a:xfrm>
                            <a:off x="5463009" y="0"/>
                            <a:ext cx="2092983" cy="2040105"/>
                          </a:xfrm>
                          <a:custGeom>
                            <a:avLst/>
                            <a:gdLst/>
                            <a:ahLst/>
                            <a:cxnLst/>
                            <a:rect l="0" t="0" r="0" b="0"/>
                            <a:pathLst>
                              <a:path w="2092983" h="2040105">
                                <a:moveTo>
                                  <a:pt x="0" y="0"/>
                                </a:moveTo>
                                <a:lnTo>
                                  <a:pt x="2092983" y="0"/>
                                </a:lnTo>
                                <a:lnTo>
                                  <a:pt x="2092983" y="2040105"/>
                                </a:lnTo>
                                <a:lnTo>
                                  <a:pt x="0" y="204010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42488637" name="Shape 4290"/>
                        <wps:cNvSpPr/>
                        <wps:spPr>
                          <a:xfrm>
                            <a:off x="0" y="1593822"/>
                            <a:ext cx="5463009" cy="446282"/>
                          </a:xfrm>
                          <a:custGeom>
                            <a:avLst/>
                            <a:gdLst/>
                            <a:ahLst/>
                            <a:cxnLst/>
                            <a:rect l="0" t="0" r="0" b="0"/>
                            <a:pathLst>
                              <a:path w="5463009" h="446282">
                                <a:moveTo>
                                  <a:pt x="0" y="0"/>
                                </a:moveTo>
                                <a:lnTo>
                                  <a:pt x="5463009" y="0"/>
                                </a:lnTo>
                                <a:lnTo>
                                  <a:pt x="5463009" y="446282"/>
                                </a:lnTo>
                                <a:lnTo>
                                  <a:pt x="0" y="446282"/>
                                </a:lnTo>
                                <a:lnTo>
                                  <a:pt x="0" y="0"/>
                                </a:lnTo>
                              </a:path>
                            </a:pathLst>
                          </a:custGeom>
                          <a:ln w="0" cap="flat">
                            <a:miter lim="127000"/>
                          </a:ln>
                        </wps:spPr>
                        <wps:style>
                          <a:lnRef idx="0">
                            <a:srgbClr val="000000">
                              <a:alpha val="0"/>
                            </a:srgbClr>
                          </a:lnRef>
                          <a:fillRef idx="1">
                            <a:srgbClr val="DDC055"/>
                          </a:fillRef>
                          <a:effectRef idx="0">
                            <a:scrgbClr r="0" g="0" b="0"/>
                          </a:effectRef>
                          <a:fontRef idx="none"/>
                        </wps:style>
                        <wps:bodyPr/>
                      </wps:wsp>
                    </wpg:wgp>
                  </a:graphicData>
                </a:graphic>
              </wp:anchor>
            </w:drawing>
          </mc:Choice>
          <mc:Fallback>
            <w:pict>
              <v:group w14:anchorId="47CB4AA0" id="Group 1256717983" o:spid="_x0000_s1026" style="position:absolute;margin-left:-20.25pt;margin-top:-43pt;width:594.95pt;height:160.65pt;z-index:-251636736" coordsize="75559,204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">
                <v:shape id="Shape 4289" o:spid="_x0000_s1027" style="position:absolute;left:54630;width:20929;height:20401;visibility:visible;mso-wrap-style:square;v-text-anchor:top" coordsize="2092983,2040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" path="m,l2092983,r,2040105l,2040105,,e" fillcolor="black" stroked="f" strokeweight="0">
                  <v:stroke miterlimit="83231f" joinstyle="miter"/>
                  <v:path arrowok="t" textboxrect="0,0,2092983,2040105"/>
                </v:shape>
                <v:shape id="Shape 4290" o:spid="_x0000_s1028" style="position:absolute;top:15938;width:54630;height:4463;visibility:visible;mso-wrap-style:square;v-text-anchor:top" coordsize="5463009,446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" path="m,l5463009,r,446282l,446282,,e" fillcolor="#ddc055" stroked="f" strokeweight="0">
                  <v:stroke miterlimit="83231f" joinstyle="miter"/>
                  <v:path arrowok="t" textboxrect="0,0,5463009,446282"/>
                </v:shape>
              </v:group>
            </w:pict>
          </mc:Fallback>
        </mc:AlternateContent>
      </w:r>
      <w:r>
        <w:rPr>
          <w:rFonts w:ascii="Calibri" w:eastAsia="Calibri" w:hAnsi="Calibri" w:cs="Calibri"/>
        </w:rPr>
        <w:tab/>
      </w:r>
      <w:r>
        <w:rPr>
          <w:rFonts w:ascii="Calibri" w:eastAsia="Calibri" w:hAnsi="Calibri" w:cs="Calibri"/>
          <w:noProof/>
          <w:lang w:val="en-US" w:eastAsia="en-US"/>
        </w:rPr>
        <mc:AlternateContent>
          <mc:Choice Requires="wpg">
            <w:drawing>
              <wp:inline distT="0" distB="0" distL="0" distR="0" wp14:anchorId="6E062DBC" wp14:editId="7E15698C">
                <wp:extent cx="163211" cy="159982"/>
                <wp:effectExtent l="0" t="0" r="0" b="0"/>
                <wp:docPr id="137232457" name="Group 137232457"/>
                <wp:cNvGraphicFramePr/>
                <a:graphic xmlns:a="http://schemas.openxmlformats.org/drawingml/2006/main">
                  <a:graphicData uri="http://schemas.microsoft.com/office/word/2010/wordprocessingGroup">
                    <wpg:wgp>
                      <wpg:cNvGrpSpPr/>
                      <wpg:grpSpPr>
                        <a:xfrm>
                          <a:off x="0" y="0"/>
                          <a:ext cx="163211" cy="159982"/>
                          <a:chOff x="0" y="0"/>
                          <a:chExt cx="163211" cy="159982"/>
                        </a:xfrm>
                      </wpg:grpSpPr>
                      <wps:wsp>
                        <wps:cNvPr id="1260668495" name="Shape 4287"/>
                        <wps:cNvSpPr/>
                        <wps:spPr>
                          <a:xfrm>
                            <a:off x="0" y="0"/>
                            <a:ext cx="163211" cy="159982"/>
                          </a:xfrm>
                          <a:custGeom>
                            <a:avLst/>
                            <a:gdLst/>
                            <a:ahLst/>
                            <a:cxnLst/>
                            <a:rect l="0" t="0" r="0" b="0"/>
                            <a:pathLst>
                              <a:path w="163211" h="159982">
                                <a:moveTo>
                                  <a:pt x="0" y="0"/>
                                </a:moveTo>
                                <a:lnTo>
                                  <a:pt x="163211" y="0"/>
                                </a:lnTo>
                                <a:lnTo>
                                  <a:pt x="163211" y="159982"/>
                                </a:lnTo>
                                <a:lnTo>
                                  <a:pt x="0" y="159982"/>
                                </a:lnTo>
                                <a:lnTo>
                                  <a:pt x="0" y="0"/>
                                </a:lnTo>
                              </a:path>
                            </a:pathLst>
                          </a:custGeom>
                          <a:ln w="0" cap="flat">
                            <a:miter lim="127000"/>
                          </a:ln>
                        </wps:spPr>
                        <wps:style>
                          <a:lnRef idx="0">
                            <a:srgbClr val="000000">
                              <a:alpha val="0"/>
                            </a:srgbClr>
                          </a:lnRef>
                          <a:fillRef idx="1">
                            <a:srgbClr val="DDC055"/>
                          </a:fillRef>
                          <a:effectRef idx="0">
                            <a:scrgbClr r="0" g="0" b="0"/>
                          </a:effectRef>
                          <a:fontRef idx="none"/>
                        </wps:style>
                        <wps:bodyPr/>
                      </wps:wsp>
                    </wpg:wgp>
                  </a:graphicData>
                </a:graphic>
              </wp:inline>
            </w:drawing>
          </mc:Choice>
          <mc:Fallback>
            <w:pict>
              <v:group w14:anchorId="0DCCAE70" id="Group 137232457" o:spid="_x0000_s1026" style="width:12.85pt;height:12.6pt;mso-position-horizontal-relative:char;mso-position-vertical-relative:line" coordsize="163211,159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">
                <v:shape id="Shape 4287" o:spid="_x0000_s1027" style="position:absolute;width:163211;height:159982;visibility:visible;mso-wrap-style:square;v-text-anchor:top" coordsize="163211,1599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" path="m,l163211,r,159982l,159982,,e" fillcolor="#ddc055" stroked="f" strokeweight="0">
                  <v:stroke miterlimit="83231f" joinstyle="miter"/>
                  <v:path arrowok="t" textboxrect="0,0,163211,159982"/>
                </v:shape>
                <w10:anchorlock/>
              </v:group>
            </w:pict>
          </mc:Fallback>
        </mc:AlternateContent>
      </w:r>
      <w:r>
        <w:rPr>
          <w:sz w:val="34"/>
        </w:rPr>
        <w:tab/>
      </w:r>
    </w:p>
    <w:p w14:paraId="27F3F660" w14:textId="528307E3" w:rsidR="00C353D4" w:rsidRPr="00946D48" w:rsidRDefault="00C353D4" w:rsidP="00C353D4">
      <w:pPr>
        <w:pStyle w:val="Heading1"/>
        <w:rPr>
          <w:rFonts w:ascii="Century Gothic" w:hAnsi="Century Gothic"/>
          <w:sz w:val="36"/>
          <w:szCs w:val="15"/>
        </w:rPr>
      </w:pPr>
      <w:r w:rsidRPr="00211E9A">
        <w:rPr>
          <w:rFonts w:ascii="Century Gothic" w:hAnsi="Century Gothic"/>
          <w:noProof/>
          <w:sz w:val="72"/>
          <w:szCs w:val="28"/>
        </w:rPr>
        <mc:AlternateContent>
          <mc:Choice Requires="wps">
            <w:drawing>
              <wp:anchor distT="0" distB="0" distL="114300" distR="114300" simplePos="0" relativeHeight="251681792" behindDoc="0" locked="0" layoutInCell="1" allowOverlap="1" wp14:anchorId="167F2190" wp14:editId="2F77977D">
                <wp:simplePos x="0" y="0"/>
                <wp:positionH relativeFrom="column">
                  <wp:posOffset>-3810</wp:posOffset>
                </wp:positionH>
                <wp:positionV relativeFrom="paragraph">
                  <wp:posOffset>716280</wp:posOffset>
                </wp:positionV>
                <wp:extent cx="6959600" cy="438785"/>
                <wp:effectExtent l="0" t="0" r="0" b="0"/>
                <wp:wrapSquare wrapText="bothSides"/>
                <wp:docPr id="1346077756" name="Text Box 1"/>
                <wp:cNvGraphicFramePr/>
                <a:graphic xmlns:a="http://schemas.openxmlformats.org/drawingml/2006/main">
                  <a:graphicData uri="http://schemas.microsoft.com/office/word/2010/wordprocessingShape">
                    <wps:wsp>
                      <wps:cNvSpPr txBox="1"/>
                      <wps:spPr>
                        <a:xfrm>
                          <a:off x="0" y="0"/>
                          <a:ext cx="6959600" cy="438785"/>
                        </a:xfrm>
                        <a:prstGeom prst="rect">
                          <a:avLst/>
                        </a:prstGeom>
                        <a:noFill/>
                        <a:ln w="6350">
                          <a:noFill/>
                        </a:ln>
                      </wps:spPr>
                      <wps:txbx>
                        <w:txbxContent>
                          <w:p w14:paraId="32E7E1E4" w14:textId="77777777" w:rsidR="00034F8A" w:rsidRPr="00211E9A" w:rsidRDefault="00034F8A" w:rsidP="00034F8A">
                            <w:pPr>
                              <w:spacing w:after="561" w:line="234" w:lineRule="auto"/>
                              <w:ind w:left="251" w:right="2735"/>
                              <w:rPr>
                                <w:rFonts w:ascii="Century Gothic" w:hAnsi="Century Gothic"/>
                              </w:rPr>
                            </w:pPr>
                            <w:r w:rsidRPr="00853544">
                              <w:rPr>
                                <w:rFonts w:ascii="Century Gothic" w:hAnsi="Century Gothic"/>
                                <w:sz w:val="24"/>
                              </w:rPr>
                              <w:t>1</w:t>
                            </w:r>
                            <w:r>
                              <w:rPr>
                                <w:rFonts w:ascii="Century Gothic" w:hAnsi="Century Gothic"/>
                                <w:sz w:val="24"/>
                              </w:rPr>
                              <w:t>4</w:t>
                            </w:r>
                            <w:proofErr w:type="gramStart"/>
                            <w:r w:rsidRPr="00853544">
                              <w:rPr>
                                <w:rFonts w:ascii="Century Gothic" w:hAnsi="Century Gothic"/>
                                <w:sz w:val="24"/>
                                <w:vertAlign w:val="superscript"/>
                              </w:rPr>
                              <w:t>th</w:t>
                            </w:r>
                            <w:r>
                              <w:rPr>
                                <w:rFonts w:ascii="Century Gothic" w:hAnsi="Century Gothic"/>
                                <w:sz w:val="24"/>
                              </w:rPr>
                              <w:t xml:space="preserve"> </w:t>
                            </w:r>
                            <w:r w:rsidRPr="00211E9A">
                              <w:rPr>
                                <w:rFonts w:ascii="Century Gothic" w:hAnsi="Century Gothic"/>
                                <w:sz w:val="24"/>
                              </w:rPr>
                              <w:t xml:space="preserve"> Annual</w:t>
                            </w:r>
                            <w:proofErr w:type="gramEnd"/>
                            <w:r w:rsidRPr="00211E9A">
                              <w:rPr>
                                <w:rFonts w:ascii="Century Gothic" w:hAnsi="Century Gothic"/>
                                <w:sz w:val="24"/>
                              </w:rPr>
                              <w:t xml:space="preserve"> Community Care Plan Non- Profit Awards, Presented by Seminole Hard Rock Hotel &amp; Casino, hosted by 211 Broward</w:t>
                            </w:r>
                          </w:p>
                          <w:p w14:paraId="31250733" w14:textId="1E941B4B" w:rsidR="00C353D4" w:rsidRPr="00211E9A" w:rsidRDefault="00C353D4" w:rsidP="00C353D4">
                            <w:pPr>
                              <w:spacing w:after="561" w:line="234" w:lineRule="auto"/>
                              <w:ind w:left="251" w:right="2735"/>
                              <w:rPr>
                                <w:rFonts w:ascii="Century Gothic" w:hAnsi="Century Gothic"/>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67F2190" id="_x0000_t202" coordsize="21600,21600" o:spt="202" path="m,l,21600r21600,l21600,xe">
                <v:stroke joinstyle="miter"/>
                <v:path gradientshapeok="t" o:connecttype="rect"/>
              </v:shapetype>
              <v:shape id="_x0000_s1031" type="#_x0000_t202" style="position:absolute;left:0;text-align:left;margin-left:-.3pt;margin-top:56.4pt;width:548pt;height:34.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" filled="f" stroked="f" strokeweight=".5pt">
                <v:textbox>
                  <w:txbxContent>
                    <w:p w14:paraId="32E7E1E4" w14:textId="77777777" w:rsidR="00034F8A" w:rsidRPr="00211E9A" w:rsidRDefault="00034F8A" w:rsidP="00034F8A">
                      <w:pPr>
                        <w:spacing w:after="561" w:line="234" w:lineRule="auto"/>
                        <w:ind w:left="251" w:right="2735"/>
                        <w:rPr>
                          <w:rFonts w:ascii="Century Gothic" w:hAnsi="Century Gothic"/>
                        </w:rPr>
                      </w:pPr>
                      <w:r w:rsidRPr="00853544">
                        <w:rPr>
                          <w:rFonts w:ascii="Century Gothic" w:hAnsi="Century Gothic"/>
                          <w:sz w:val="24"/>
                        </w:rPr>
                        <w:t>1</w:t>
                      </w:r>
                      <w:r>
                        <w:rPr>
                          <w:rFonts w:ascii="Century Gothic" w:hAnsi="Century Gothic"/>
                          <w:sz w:val="24"/>
                        </w:rPr>
                        <w:t>4</w:t>
                      </w:r>
                      <w:proofErr w:type="gramStart"/>
                      <w:r w:rsidRPr="00853544">
                        <w:rPr>
                          <w:rFonts w:ascii="Century Gothic" w:hAnsi="Century Gothic"/>
                          <w:sz w:val="24"/>
                          <w:vertAlign w:val="superscript"/>
                        </w:rPr>
                        <w:t>th</w:t>
                      </w:r>
                      <w:r>
                        <w:rPr>
                          <w:rFonts w:ascii="Century Gothic" w:hAnsi="Century Gothic"/>
                          <w:sz w:val="24"/>
                        </w:rPr>
                        <w:t xml:space="preserve"> </w:t>
                      </w:r>
                      <w:r w:rsidRPr="00211E9A">
                        <w:rPr>
                          <w:rFonts w:ascii="Century Gothic" w:hAnsi="Century Gothic"/>
                          <w:sz w:val="24"/>
                        </w:rPr>
                        <w:t xml:space="preserve"> Annual</w:t>
                      </w:r>
                      <w:proofErr w:type="gramEnd"/>
                      <w:r w:rsidRPr="00211E9A">
                        <w:rPr>
                          <w:rFonts w:ascii="Century Gothic" w:hAnsi="Century Gothic"/>
                          <w:sz w:val="24"/>
                        </w:rPr>
                        <w:t xml:space="preserve"> Community Care Plan Non- Profit Awards, Presented by Seminole Hard Rock Hotel &amp; Casino, hosted by 211 Broward</w:t>
                      </w:r>
                    </w:p>
                    <w:p w14:paraId="31250733" w14:textId="1E941B4B" w:rsidR="00C353D4" w:rsidRPr="00211E9A" w:rsidRDefault="00C353D4" w:rsidP="00C353D4">
                      <w:pPr>
                        <w:spacing w:after="561" w:line="234" w:lineRule="auto"/>
                        <w:ind w:left="251" w:right="2735"/>
                        <w:rPr>
                          <w:rFonts w:ascii="Century Gothic" w:hAnsi="Century Gothic"/>
                        </w:rPr>
                      </w:pPr>
                    </w:p>
                  </w:txbxContent>
                </v:textbox>
                <w10:wrap type="square"/>
              </v:shape>
            </w:pict>
          </mc:Fallback>
        </mc:AlternateContent>
      </w:r>
      <w:r w:rsidR="00946D48">
        <w:rPr>
          <w:rFonts w:ascii="Century Gothic" w:hAnsi="Century Gothic"/>
          <w:sz w:val="36"/>
          <w:szCs w:val="15"/>
        </w:rPr>
        <w:t>C</w:t>
      </w:r>
      <w:r w:rsidR="00946D48" w:rsidRPr="00946D48">
        <w:rPr>
          <w:rFonts w:ascii="Century Gothic" w:hAnsi="Century Gothic"/>
          <w:sz w:val="36"/>
          <w:szCs w:val="15"/>
        </w:rPr>
        <w:t>HILDREN’S SERVICES COUNCIL OF BROWARD COUNTY</w:t>
      </w:r>
      <w:r w:rsidR="00946D48">
        <w:rPr>
          <w:rFonts w:ascii="Century Gothic" w:hAnsi="Century Gothic"/>
          <w:sz w:val="36"/>
          <w:szCs w:val="15"/>
        </w:rPr>
        <w:t xml:space="preserve"> COLLECTIVE IMPACT FOR YOUTH</w:t>
      </w:r>
    </w:p>
    <w:p w14:paraId="553F8D00" w14:textId="07D2724D" w:rsidR="00C353D4" w:rsidRPr="000F4054" w:rsidRDefault="00946D48" w:rsidP="00C353D4">
      <w:pPr>
        <w:tabs>
          <w:tab w:val="center" w:pos="436"/>
          <w:tab w:val="center" w:pos="3471"/>
        </w:tabs>
        <w:spacing w:after="196" w:line="259" w:lineRule="auto"/>
        <w:ind w:left="0" w:firstLine="0"/>
        <w:jc w:val="left"/>
        <w:rPr>
          <w:rFonts w:ascii="Calibri" w:eastAsia="Calibri" w:hAnsi="Calibri" w:cs="Calibri"/>
          <w:sz w:val="6"/>
          <w:szCs w:val="8"/>
        </w:rPr>
      </w:pPr>
      <w:r>
        <w:rPr>
          <w:rFonts w:ascii="Century Gothic" w:hAnsi="Century Gothic"/>
          <w:noProof/>
          <w:sz w:val="21"/>
          <w:szCs w:val="22"/>
          <w:lang w:val="en-US"/>
        </w:rPr>
        <w:drawing>
          <wp:anchor distT="0" distB="0" distL="114300" distR="114300" simplePos="0" relativeHeight="251688960" behindDoc="0" locked="0" layoutInCell="1" allowOverlap="1" wp14:anchorId="4BE878FB" wp14:editId="49E00DFC">
            <wp:simplePos x="0" y="0"/>
            <wp:positionH relativeFrom="column">
              <wp:posOffset>2309495</wp:posOffset>
            </wp:positionH>
            <wp:positionV relativeFrom="paragraph">
              <wp:posOffset>493688</wp:posOffset>
            </wp:positionV>
            <wp:extent cx="2072005" cy="1236980"/>
            <wp:effectExtent l="0" t="0" r="0" b="0"/>
            <wp:wrapThrough wrapText="bothSides">
              <wp:wrapPolygon edited="0">
                <wp:start x="5163" y="2218"/>
                <wp:lineTo x="1589" y="5766"/>
                <wp:lineTo x="1854" y="9758"/>
                <wp:lineTo x="1192" y="10201"/>
                <wp:lineTo x="1324" y="11754"/>
                <wp:lineTo x="2780" y="13306"/>
                <wp:lineTo x="2648" y="15524"/>
                <wp:lineTo x="7944" y="16854"/>
                <wp:lineTo x="7017" y="17298"/>
                <wp:lineTo x="7282" y="19072"/>
                <wp:lineTo x="20256" y="19072"/>
                <wp:lineTo x="20389" y="17741"/>
                <wp:lineTo x="19594" y="17298"/>
                <wp:lineTo x="17344" y="16411"/>
                <wp:lineTo x="16946" y="15302"/>
                <wp:lineTo x="15887" y="13306"/>
                <wp:lineTo x="17079" y="10423"/>
                <wp:lineTo x="17211" y="9758"/>
                <wp:lineTo x="18270" y="6875"/>
                <wp:lineTo x="18270" y="5322"/>
                <wp:lineTo x="15358" y="4214"/>
                <wp:lineTo x="6222" y="2218"/>
                <wp:lineTo x="5163" y="2218"/>
              </wp:wrapPolygon>
            </wp:wrapThrough>
            <wp:docPr id="959806913" name="Picture 1" descr="A logo for a children's services counc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9806913" name="Picture 1" descr="A logo for a children's services council&#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072005" cy="1236980"/>
                    </a:xfrm>
                    <a:prstGeom prst="rect">
                      <a:avLst/>
                    </a:prstGeom>
                  </pic:spPr>
                </pic:pic>
              </a:graphicData>
            </a:graphic>
            <wp14:sizeRelH relativeFrom="page">
              <wp14:pctWidth>0</wp14:pctWidth>
            </wp14:sizeRelH>
            <wp14:sizeRelV relativeFrom="page">
              <wp14:pctHeight>0</wp14:pctHeight>
            </wp14:sizeRelV>
          </wp:anchor>
        </w:drawing>
      </w:r>
      <w:r w:rsidR="00C353D4">
        <w:rPr>
          <w:rFonts w:ascii="Calibri" w:eastAsia="Calibri" w:hAnsi="Calibri" w:cs="Calibri"/>
        </w:rPr>
        <w:tab/>
      </w:r>
    </w:p>
    <w:p w14:paraId="15E557F9" w14:textId="10096EA8" w:rsidR="00946D48" w:rsidRDefault="00946D48" w:rsidP="00946D48">
      <w:pPr>
        <w:spacing w:after="3" w:line="265" w:lineRule="auto"/>
        <w:ind w:left="389"/>
        <w:jc w:val="left"/>
        <w:rPr>
          <w:rFonts w:ascii="Century Gothic" w:hAnsi="Century Gothic"/>
          <w:sz w:val="21"/>
          <w:szCs w:val="22"/>
          <w:lang w:val="en-US"/>
        </w:rPr>
      </w:pPr>
    </w:p>
    <w:p w14:paraId="53E08B15" w14:textId="77777777" w:rsidR="00946D48" w:rsidRDefault="00946D48" w:rsidP="00946D48">
      <w:pPr>
        <w:spacing w:after="3" w:line="265" w:lineRule="auto"/>
        <w:ind w:left="389"/>
        <w:jc w:val="left"/>
        <w:rPr>
          <w:rFonts w:ascii="Century Gothic" w:hAnsi="Century Gothic"/>
          <w:sz w:val="21"/>
          <w:szCs w:val="22"/>
          <w:lang w:val="en-US"/>
        </w:rPr>
      </w:pPr>
    </w:p>
    <w:p w14:paraId="277DCA37" w14:textId="1FB7C21C" w:rsidR="00946D48" w:rsidRDefault="00946D48" w:rsidP="00946D48">
      <w:pPr>
        <w:spacing w:after="3" w:line="265" w:lineRule="auto"/>
        <w:ind w:left="389"/>
        <w:jc w:val="left"/>
        <w:rPr>
          <w:rFonts w:ascii="Century Gothic" w:hAnsi="Century Gothic"/>
          <w:sz w:val="21"/>
          <w:szCs w:val="22"/>
          <w:lang w:val="en-US"/>
        </w:rPr>
      </w:pPr>
    </w:p>
    <w:p w14:paraId="26176224" w14:textId="098842D3" w:rsidR="00946D48" w:rsidRDefault="00946D48" w:rsidP="00946D48">
      <w:pPr>
        <w:spacing w:after="3" w:line="265" w:lineRule="auto"/>
        <w:ind w:left="389"/>
        <w:jc w:val="left"/>
        <w:rPr>
          <w:rFonts w:ascii="Century Gothic" w:hAnsi="Century Gothic"/>
          <w:sz w:val="21"/>
          <w:szCs w:val="22"/>
          <w:lang w:val="en-US"/>
        </w:rPr>
      </w:pPr>
    </w:p>
    <w:p w14:paraId="6B2B758C" w14:textId="46125B82" w:rsidR="00946D48" w:rsidRDefault="00946D48" w:rsidP="00946D48">
      <w:pPr>
        <w:spacing w:after="3" w:line="265" w:lineRule="auto"/>
        <w:ind w:left="389"/>
        <w:jc w:val="left"/>
        <w:rPr>
          <w:rFonts w:ascii="Century Gothic" w:hAnsi="Century Gothic"/>
          <w:sz w:val="21"/>
          <w:szCs w:val="22"/>
          <w:lang w:val="en-US"/>
        </w:rPr>
      </w:pPr>
    </w:p>
    <w:p w14:paraId="00328850" w14:textId="77777777" w:rsidR="00946D48" w:rsidRDefault="00946D48" w:rsidP="00946D48">
      <w:pPr>
        <w:spacing w:after="3" w:line="265" w:lineRule="auto"/>
        <w:ind w:left="0" w:firstLine="0"/>
        <w:jc w:val="left"/>
        <w:rPr>
          <w:rFonts w:ascii="Century Gothic" w:hAnsi="Century Gothic"/>
          <w:sz w:val="21"/>
          <w:szCs w:val="22"/>
          <w:lang w:val="en-US"/>
        </w:rPr>
      </w:pPr>
    </w:p>
    <w:p w14:paraId="65D9F8A8" w14:textId="77777777" w:rsidR="00946D48" w:rsidRDefault="00946D48" w:rsidP="00946D48">
      <w:pPr>
        <w:spacing w:after="3" w:line="265" w:lineRule="auto"/>
        <w:ind w:left="389"/>
        <w:jc w:val="left"/>
        <w:rPr>
          <w:rFonts w:ascii="Century Gothic" w:hAnsi="Century Gothic"/>
          <w:sz w:val="21"/>
          <w:szCs w:val="22"/>
          <w:lang w:val="en-US"/>
        </w:rPr>
      </w:pPr>
    </w:p>
    <w:p w14:paraId="0A0AAA32" w14:textId="0A8D3293" w:rsidR="00946D48" w:rsidRPr="00946D48" w:rsidRDefault="00946D48" w:rsidP="00946D48">
      <w:pPr>
        <w:spacing w:after="3" w:line="265" w:lineRule="auto"/>
        <w:ind w:left="389"/>
        <w:jc w:val="left"/>
        <w:rPr>
          <w:rFonts w:ascii="Century Gothic" w:hAnsi="Century Gothic"/>
          <w:sz w:val="21"/>
          <w:szCs w:val="22"/>
          <w:lang w:val="en-US"/>
        </w:rPr>
      </w:pPr>
      <w:r w:rsidRPr="00946D48">
        <w:rPr>
          <w:rFonts w:ascii="Century Gothic" w:hAnsi="Century Gothic"/>
          <w:sz w:val="21"/>
          <w:szCs w:val="22"/>
          <w:lang w:val="en-US"/>
        </w:rPr>
        <w:t xml:space="preserve">The CSC prides itself on being that trusted partner that provides leadership, advocacy, and resources necessary to enhance the lives of the children of Broward County and empower them to become responsible, productive adults through collaborative planning and funding of a continuum of quality care. This award honors an </w:t>
      </w:r>
      <w:r w:rsidRPr="00946D48">
        <w:rPr>
          <w:rFonts w:ascii="Century Gothic" w:hAnsi="Century Gothic"/>
          <w:b/>
          <w:i/>
          <w:sz w:val="21"/>
          <w:szCs w:val="22"/>
          <w:lang w:val="en-US"/>
        </w:rPr>
        <w:t>organization or individual</w:t>
      </w:r>
      <w:r w:rsidRPr="00946D48">
        <w:rPr>
          <w:rFonts w:ascii="Century Gothic" w:hAnsi="Century Gothic"/>
          <w:sz w:val="21"/>
          <w:szCs w:val="22"/>
          <w:lang w:val="en-US"/>
        </w:rPr>
        <w:t xml:space="preserve"> who </w:t>
      </w:r>
      <w:r w:rsidRPr="00946D48">
        <w:rPr>
          <w:rFonts w:ascii="Century Gothic" w:hAnsi="Century Gothic"/>
          <w:iCs/>
          <w:sz w:val="21"/>
          <w:szCs w:val="22"/>
          <w:lang w:val="en-US"/>
        </w:rPr>
        <w:t>has worked in partnership with one or more Broward County service providers to advance the safety</w:t>
      </w:r>
      <w:r w:rsidRPr="00946D48">
        <w:rPr>
          <w:rFonts w:ascii="Century Gothic" w:hAnsi="Century Gothic"/>
          <w:i/>
          <w:iCs/>
          <w:sz w:val="21"/>
          <w:szCs w:val="22"/>
          <w:lang w:val="en-US"/>
        </w:rPr>
        <w:t xml:space="preserve">, </w:t>
      </w:r>
      <w:r w:rsidRPr="00946D48">
        <w:rPr>
          <w:rFonts w:ascii="Century Gothic" w:hAnsi="Century Gothic"/>
          <w:iCs/>
          <w:sz w:val="21"/>
          <w:szCs w:val="22"/>
          <w:lang w:val="en-US"/>
        </w:rPr>
        <w:t>stability, and well-being of all children/youth and ensure equitable access to services among Broward’s diverse racial and ethnic communities.</w:t>
      </w:r>
      <w:r w:rsidRPr="00946D48">
        <w:rPr>
          <w:rFonts w:ascii="Century Gothic" w:hAnsi="Century Gothic"/>
          <w:i/>
          <w:iCs/>
          <w:sz w:val="21"/>
          <w:szCs w:val="22"/>
          <w:lang w:val="en-US"/>
        </w:rPr>
        <w:t xml:space="preserve"> </w:t>
      </w:r>
      <w:r w:rsidRPr="00946D48">
        <w:rPr>
          <w:rFonts w:ascii="Century Gothic" w:hAnsi="Century Gothic"/>
          <w:sz w:val="21"/>
          <w:szCs w:val="22"/>
          <w:lang w:val="en-US"/>
        </w:rPr>
        <w:t>The nominee will be selected based on the following criteria:</w:t>
      </w:r>
    </w:p>
    <w:p w14:paraId="562FF01E" w14:textId="77777777" w:rsidR="00946D48" w:rsidRPr="00946D48" w:rsidRDefault="00946D48" w:rsidP="00946D48">
      <w:pPr>
        <w:spacing w:after="3" w:line="265" w:lineRule="auto"/>
        <w:ind w:left="389"/>
        <w:jc w:val="left"/>
        <w:rPr>
          <w:rFonts w:ascii="Century Gothic" w:hAnsi="Century Gothic"/>
          <w:sz w:val="16"/>
          <w:szCs w:val="18"/>
          <w:lang w:val="en-US"/>
        </w:rPr>
      </w:pPr>
    </w:p>
    <w:p w14:paraId="081B9255" w14:textId="77777777" w:rsidR="00946D48" w:rsidRPr="00946D48" w:rsidRDefault="00946D48" w:rsidP="00946D48">
      <w:pPr>
        <w:numPr>
          <w:ilvl w:val="0"/>
          <w:numId w:val="9"/>
        </w:numPr>
        <w:spacing w:after="3" w:line="265" w:lineRule="auto"/>
        <w:jc w:val="left"/>
        <w:rPr>
          <w:rFonts w:ascii="Century Gothic" w:hAnsi="Century Gothic"/>
          <w:sz w:val="21"/>
          <w:szCs w:val="22"/>
          <w:lang w:val="en-US"/>
        </w:rPr>
      </w:pPr>
      <w:r w:rsidRPr="00946D48">
        <w:rPr>
          <w:rFonts w:ascii="Century Gothic" w:hAnsi="Century Gothic"/>
          <w:sz w:val="21"/>
          <w:szCs w:val="22"/>
          <w:lang w:val="en-US"/>
        </w:rPr>
        <w:t>The partners collectively implemented a successful solution to an issue, challenge or concern related to children or youth.</w:t>
      </w:r>
    </w:p>
    <w:p w14:paraId="24C97BC8" w14:textId="77777777" w:rsidR="00946D48" w:rsidRPr="00946D48" w:rsidRDefault="00946D48" w:rsidP="00946D48">
      <w:pPr>
        <w:numPr>
          <w:ilvl w:val="0"/>
          <w:numId w:val="9"/>
        </w:numPr>
        <w:spacing w:after="3" w:line="265" w:lineRule="auto"/>
        <w:jc w:val="left"/>
        <w:rPr>
          <w:rFonts w:ascii="Century Gothic" w:hAnsi="Century Gothic"/>
          <w:sz w:val="21"/>
          <w:szCs w:val="22"/>
          <w:lang w:val="en-US"/>
        </w:rPr>
      </w:pPr>
      <w:r w:rsidRPr="00946D48">
        <w:rPr>
          <w:rFonts w:ascii="Century Gothic" w:hAnsi="Century Gothic"/>
          <w:sz w:val="21"/>
          <w:szCs w:val="22"/>
          <w:lang w:val="en-US"/>
        </w:rPr>
        <w:t>Children, youth and/or their families were significantly and positively impacted because of the efforts of the partnership.</w:t>
      </w:r>
    </w:p>
    <w:p w14:paraId="609E6446" w14:textId="77777777" w:rsidR="00946D48" w:rsidRPr="00946D48" w:rsidRDefault="00946D48" w:rsidP="00946D48">
      <w:pPr>
        <w:numPr>
          <w:ilvl w:val="0"/>
          <w:numId w:val="9"/>
        </w:numPr>
        <w:spacing w:after="3" w:line="265" w:lineRule="auto"/>
        <w:jc w:val="left"/>
        <w:rPr>
          <w:rFonts w:ascii="Century Gothic" w:hAnsi="Century Gothic"/>
          <w:sz w:val="21"/>
          <w:szCs w:val="22"/>
          <w:lang w:val="en-US"/>
        </w:rPr>
      </w:pPr>
      <w:r w:rsidRPr="00946D48">
        <w:rPr>
          <w:rFonts w:ascii="Century Gothic" w:hAnsi="Century Gothic"/>
          <w:sz w:val="21"/>
          <w:szCs w:val="22"/>
          <w:lang w:val="en-US"/>
        </w:rPr>
        <w:t>The positive outcomes of the partnership can be measured and/or inform future work by what was learned.</w:t>
      </w:r>
    </w:p>
    <w:p w14:paraId="3779A93F" w14:textId="77777777" w:rsidR="00946D48" w:rsidRPr="00946D48" w:rsidRDefault="00946D48" w:rsidP="00946D48">
      <w:pPr>
        <w:spacing w:after="3" w:line="265" w:lineRule="auto"/>
        <w:ind w:left="389"/>
        <w:jc w:val="left"/>
        <w:rPr>
          <w:rFonts w:ascii="Century Gothic" w:hAnsi="Century Gothic"/>
          <w:b/>
          <w:i/>
          <w:sz w:val="16"/>
          <w:szCs w:val="18"/>
          <w:lang w:val="en-US"/>
        </w:rPr>
      </w:pPr>
    </w:p>
    <w:p w14:paraId="4838FBBE" w14:textId="77777777" w:rsidR="00946D48" w:rsidRDefault="00946D48" w:rsidP="00946D48">
      <w:pPr>
        <w:spacing w:after="3" w:line="265" w:lineRule="auto"/>
        <w:ind w:left="389"/>
        <w:jc w:val="center"/>
        <w:rPr>
          <w:rFonts w:ascii="Century Gothic" w:hAnsi="Century Gothic"/>
          <w:b/>
          <w:color w:val="FF0000"/>
          <w:sz w:val="21"/>
          <w:szCs w:val="22"/>
          <w:lang w:val="en-US"/>
        </w:rPr>
      </w:pPr>
      <w:r w:rsidRPr="00946D48">
        <w:rPr>
          <w:rFonts w:ascii="Century Gothic" w:hAnsi="Century Gothic"/>
          <w:b/>
          <w:color w:val="FF0000"/>
          <w:sz w:val="21"/>
          <w:szCs w:val="22"/>
          <w:lang w:val="en-US"/>
        </w:rPr>
        <w:t xml:space="preserve">Nominations are scored </w:t>
      </w:r>
      <w:r w:rsidRPr="00946D48">
        <w:rPr>
          <w:rFonts w:ascii="Century Gothic" w:hAnsi="Century Gothic"/>
          <w:b/>
          <w:color w:val="FF0000"/>
          <w:sz w:val="21"/>
          <w:szCs w:val="22"/>
          <w:u w:val="single"/>
          <w:lang w:val="en-US"/>
        </w:rPr>
        <w:t>only</w:t>
      </w:r>
      <w:r w:rsidRPr="00946D48">
        <w:rPr>
          <w:rFonts w:ascii="Century Gothic" w:hAnsi="Century Gothic"/>
          <w:b/>
          <w:color w:val="FF0000"/>
          <w:sz w:val="21"/>
          <w:szCs w:val="22"/>
          <w:lang w:val="en-US"/>
        </w:rPr>
        <w:t xml:space="preserve"> by carefully selected Judges.</w:t>
      </w:r>
      <w:r>
        <w:rPr>
          <w:rFonts w:ascii="Century Gothic" w:hAnsi="Century Gothic"/>
          <w:b/>
          <w:color w:val="FF0000"/>
          <w:sz w:val="21"/>
          <w:szCs w:val="22"/>
          <w:lang w:val="en-US"/>
        </w:rPr>
        <w:t xml:space="preserve"> </w:t>
      </w:r>
    </w:p>
    <w:p w14:paraId="062E067A" w14:textId="22D10852" w:rsidR="00946D48" w:rsidRDefault="00946D48" w:rsidP="00946D48">
      <w:pPr>
        <w:spacing w:after="3" w:line="265" w:lineRule="auto"/>
        <w:ind w:left="389"/>
        <w:jc w:val="center"/>
        <w:rPr>
          <w:rFonts w:ascii="Century Gothic" w:hAnsi="Century Gothic"/>
          <w:b/>
          <w:i/>
          <w:color w:val="FF0000"/>
          <w:sz w:val="21"/>
          <w:szCs w:val="22"/>
          <w:lang w:val="en-US"/>
        </w:rPr>
      </w:pPr>
      <w:r w:rsidRPr="00946D48">
        <w:rPr>
          <w:rFonts w:ascii="Century Gothic" w:hAnsi="Century Gothic"/>
          <w:b/>
          <w:i/>
          <w:color w:val="FF0000"/>
          <w:sz w:val="21"/>
          <w:szCs w:val="22"/>
          <w:lang w:val="en-US"/>
        </w:rPr>
        <w:t>Children’s Services Council of Broward County</w:t>
      </w:r>
      <w:r>
        <w:rPr>
          <w:rFonts w:ascii="Century Gothic" w:hAnsi="Century Gothic"/>
          <w:b/>
          <w:color w:val="FF0000"/>
          <w:sz w:val="21"/>
          <w:szCs w:val="22"/>
          <w:lang w:val="en-US"/>
        </w:rPr>
        <w:t xml:space="preserve"> </w:t>
      </w:r>
      <w:r w:rsidRPr="00946D48">
        <w:rPr>
          <w:rFonts w:ascii="Century Gothic" w:hAnsi="Century Gothic"/>
          <w:b/>
          <w:i/>
          <w:color w:val="FF0000"/>
          <w:sz w:val="21"/>
          <w:szCs w:val="22"/>
          <w:u w:val="single"/>
          <w:lang w:val="en-US"/>
        </w:rPr>
        <w:t>does not review submissions</w:t>
      </w:r>
      <w:r w:rsidRPr="00946D48">
        <w:rPr>
          <w:rFonts w:ascii="Century Gothic" w:hAnsi="Century Gothic"/>
          <w:b/>
          <w:i/>
          <w:color w:val="FF0000"/>
          <w:sz w:val="21"/>
          <w:szCs w:val="22"/>
          <w:lang w:val="en-US"/>
        </w:rPr>
        <w:t>.</w:t>
      </w:r>
    </w:p>
    <w:p w14:paraId="4149E815" w14:textId="77777777" w:rsidR="00946D48" w:rsidRDefault="00946D48" w:rsidP="00946D48">
      <w:pPr>
        <w:spacing w:after="3" w:line="265" w:lineRule="auto"/>
        <w:ind w:left="389"/>
        <w:jc w:val="center"/>
        <w:rPr>
          <w:rFonts w:ascii="Century Gothic" w:hAnsi="Century Gothic"/>
          <w:b/>
          <w:i/>
          <w:color w:val="FF0000"/>
          <w:sz w:val="21"/>
          <w:szCs w:val="22"/>
          <w:lang w:val="en-US"/>
        </w:rPr>
      </w:pPr>
    </w:p>
    <w:p w14:paraId="431A0EDC" w14:textId="0FBF53BC" w:rsidR="00946D48" w:rsidRPr="00946D48" w:rsidRDefault="00946D48" w:rsidP="00946D48">
      <w:pPr>
        <w:spacing w:after="3" w:line="265" w:lineRule="auto"/>
        <w:ind w:left="389"/>
        <w:jc w:val="left"/>
        <w:rPr>
          <w:rFonts w:ascii="Century Gothic" w:hAnsi="Century Gothic"/>
          <w:b/>
          <w:bCs/>
          <w:iCs/>
          <w:color w:val="000000" w:themeColor="text1"/>
          <w:sz w:val="21"/>
          <w:szCs w:val="22"/>
          <w:lang w:val="en-US"/>
        </w:rPr>
      </w:pPr>
      <w:r w:rsidRPr="00946D48">
        <w:rPr>
          <w:rFonts w:ascii="Century Gothic" w:hAnsi="Century Gothic"/>
          <w:b/>
          <w:bCs/>
          <w:iCs/>
          <w:color w:val="000000" w:themeColor="text1"/>
          <w:sz w:val="21"/>
          <w:szCs w:val="22"/>
          <w:lang w:val="en-US"/>
        </w:rPr>
        <w:t>Is the nominee</w:t>
      </w:r>
      <w:r>
        <w:rPr>
          <w:rFonts w:ascii="Century Gothic" w:hAnsi="Century Gothic"/>
          <w:b/>
          <w:bCs/>
          <w:iCs/>
          <w:color w:val="000000" w:themeColor="text1"/>
          <w:sz w:val="21"/>
          <w:szCs w:val="22"/>
          <w:lang w:val="en-US"/>
        </w:rPr>
        <w:t xml:space="preserve"> an</w:t>
      </w:r>
      <w:proofErr w:type="gramStart"/>
      <w:r w:rsidRPr="00946D48">
        <w:rPr>
          <w:rFonts w:ascii="Century Gothic" w:hAnsi="Century Gothic"/>
          <w:b/>
          <w:bCs/>
          <w:iCs/>
          <w:color w:val="000000" w:themeColor="text1"/>
          <w:sz w:val="21"/>
          <w:szCs w:val="22"/>
          <w:lang w:val="en-US"/>
        </w:rPr>
        <w:t>:  (</w:t>
      </w:r>
      <w:proofErr w:type="gramEnd"/>
      <w:r w:rsidRPr="00946D48">
        <w:rPr>
          <w:rFonts w:ascii="Century Gothic" w:hAnsi="Century Gothic"/>
          <w:b/>
          <w:bCs/>
          <w:iCs/>
          <w:color w:val="000000" w:themeColor="text1"/>
          <w:sz w:val="21"/>
          <w:szCs w:val="22"/>
          <w:lang w:val="en-US"/>
        </w:rPr>
        <w:t xml:space="preserve">Check One)   </w:t>
      </w:r>
    </w:p>
    <w:p w14:paraId="59B8EFA1" w14:textId="77777777" w:rsidR="00946D48" w:rsidRPr="00946D48" w:rsidRDefault="00946D48" w:rsidP="00946D48">
      <w:pPr>
        <w:spacing w:after="3" w:line="265" w:lineRule="auto"/>
        <w:ind w:left="389"/>
        <w:jc w:val="left"/>
        <w:rPr>
          <w:rFonts w:ascii="Century Gothic" w:hAnsi="Century Gothic"/>
          <w:bCs/>
          <w:iCs/>
          <w:color w:val="000000" w:themeColor="text1"/>
          <w:sz w:val="21"/>
          <w:szCs w:val="22"/>
          <w:lang w:val="en-US"/>
        </w:rPr>
      </w:pPr>
    </w:p>
    <w:p w14:paraId="26CDC7EF" w14:textId="77777777" w:rsidR="00946D48" w:rsidRPr="00946D48" w:rsidRDefault="00946D48" w:rsidP="00946D48">
      <w:pPr>
        <w:spacing w:after="3" w:line="265" w:lineRule="auto"/>
        <w:ind w:left="389"/>
        <w:jc w:val="left"/>
        <w:rPr>
          <w:rFonts w:ascii="Century Gothic" w:hAnsi="Century Gothic"/>
          <w:bCs/>
          <w:iCs/>
          <w:color w:val="000000" w:themeColor="text1"/>
          <w:sz w:val="21"/>
          <w:szCs w:val="22"/>
          <w:lang w:val="en-US"/>
        </w:rPr>
      </w:pPr>
      <w:r w:rsidRPr="00946D48">
        <w:rPr>
          <w:rFonts w:ascii="Century Gothic" w:hAnsi="Century Gothic"/>
          <w:bCs/>
          <w:iCs/>
          <w:color w:val="000000" w:themeColor="text1"/>
          <w:sz w:val="21"/>
          <w:szCs w:val="22"/>
          <w:lang w:val="en-US"/>
        </w:rPr>
        <w:sym w:font="Wingdings" w:char="F0A8"/>
      </w:r>
      <w:r w:rsidRPr="00946D48">
        <w:rPr>
          <w:rFonts w:ascii="Century Gothic" w:hAnsi="Century Gothic"/>
          <w:bCs/>
          <w:iCs/>
          <w:color w:val="000000" w:themeColor="text1"/>
          <w:sz w:val="21"/>
          <w:szCs w:val="22"/>
          <w:lang w:val="en-US"/>
        </w:rPr>
        <w:t xml:space="preserve">   Organization     Agency Name:</w:t>
      </w:r>
    </w:p>
    <w:p w14:paraId="3F7BEA80" w14:textId="77777777" w:rsidR="00946D48" w:rsidRPr="00946D48" w:rsidRDefault="00946D48" w:rsidP="00946D48">
      <w:pPr>
        <w:spacing w:after="3" w:line="265" w:lineRule="auto"/>
        <w:ind w:left="389"/>
        <w:jc w:val="left"/>
        <w:rPr>
          <w:rFonts w:ascii="Century Gothic" w:hAnsi="Century Gothic"/>
          <w:bCs/>
          <w:iCs/>
          <w:color w:val="000000" w:themeColor="text1"/>
          <w:sz w:val="21"/>
          <w:szCs w:val="22"/>
          <w:lang w:val="en-US"/>
        </w:rPr>
      </w:pPr>
    </w:p>
    <w:p w14:paraId="1F614FA5" w14:textId="1326CBD2" w:rsidR="00946D48" w:rsidRPr="00946D48" w:rsidRDefault="00946D48" w:rsidP="00946D48">
      <w:pPr>
        <w:spacing w:after="3" w:line="265" w:lineRule="auto"/>
        <w:ind w:left="389"/>
        <w:jc w:val="left"/>
        <w:rPr>
          <w:rFonts w:ascii="Century Gothic" w:hAnsi="Century Gothic"/>
          <w:bCs/>
          <w:iCs/>
          <w:color w:val="000000" w:themeColor="text1"/>
          <w:sz w:val="21"/>
          <w:szCs w:val="22"/>
          <w:lang w:val="en-US"/>
        </w:rPr>
      </w:pPr>
      <w:r w:rsidRPr="00946D48">
        <w:rPr>
          <w:rFonts w:ascii="Century Gothic" w:hAnsi="Century Gothic"/>
          <w:bCs/>
          <w:iCs/>
          <w:color w:val="000000" w:themeColor="text1"/>
          <w:sz w:val="21"/>
          <w:szCs w:val="22"/>
          <w:lang w:val="en-US"/>
        </w:rPr>
        <w:tab/>
      </w:r>
      <w:r w:rsidRPr="00946D48">
        <w:rPr>
          <w:rFonts w:ascii="Century Gothic" w:hAnsi="Century Gothic"/>
          <w:bCs/>
          <w:iCs/>
          <w:color w:val="000000" w:themeColor="text1"/>
          <w:sz w:val="21"/>
          <w:szCs w:val="22"/>
          <w:lang w:val="en-US"/>
        </w:rPr>
        <w:tab/>
      </w:r>
      <w:r w:rsidRPr="00946D48">
        <w:rPr>
          <w:rFonts w:ascii="Century Gothic" w:hAnsi="Century Gothic"/>
          <w:bCs/>
          <w:iCs/>
          <w:color w:val="000000" w:themeColor="text1"/>
          <w:sz w:val="21"/>
          <w:szCs w:val="22"/>
          <w:lang w:val="en-US"/>
        </w:rPr>
        <w:tab/>
        <w:t xml:space="preserve">  CEO/ED Name (</w:t>
      </w:r>
      <w:r w:rsidRPr="00946D48">
        <w:rPr>
          <w:rFonts w:ascii="Century Gothic" w:hAnsi="Century Gothic"/>
          <w:bCs/>
          <w:iCs/>
          <w:color w:val="000000" w:themeColor="text1"/>
          <w:sz w:val="21"/>
          <w:szCs w:val="22"/>
          <w:u w:val="single"/>
          <w:lang w:val="en-US"/>
        </w:rPr>
        <w:t>please indicate title</w:t>
      </w:r>
      <w:r w:rsidRPr="00946D48">
        <w:rPr>
          <w:rFonts w:ascii="Century Gothic" w:hAnsi="Century Gothic"/>
          <w:bCs/>
          <w:iCs/>
          <w:color w:val="000000" w:themeColor="text1"/>
          <w:sz w:val="21"/>
          <w:szCs w:val="22"/>
          <w:lang w:val="en-US"/>
        </w:rPr>
        <w:t>):</w:t>
      </w:r>
    </w:p>
    <w:p w14:paraId="733929B5" w14:textId="77777777" w:rsidR="00946D48" w:rsidRPr="00946D48" w:rsidRDefault="00946D48" w:rsidP="00946D48">
      <w:pPr>
        <w:spacing w:after="3" w:line="265" w:lineRule="auto"/>
        <w:ind w:left="389"/>
        <w:jc w:val="left"/>
        <w:rPr>
          <w:rFonts w:ascii="Century Gothic" w:hAnsi="Century Gothic"/>
          <w:b/>
          <w:bCs/>
          <w:i/>
          <w:iCs/>
          <w:color w:val="000000" w:themeColor="text1"/>
          <w:sz w:val="21"/>
          <w:szCs w:val="22"/>
          <w:lang w:val="en-US"/>
        </w:rPr>
      </w:pPr>
      <w:r w:rsidRPr="00946D48">
        <w:rPr>
          <w:rFonts w:ascii="Century Gothic" w:hAnsi="Century Gothic"/>
          <w:bCs/>
          <w:iCs/>
          <w:color w:val="000000" w:themeColor="text1"/>
          <w:sz w:val="21"/>
          <w:szCs w:val="22"/>
          <w:lang w:val="en-US"/>
        </w:rPr>
        <w:t xml:space="preserve">    </w:t>
      </w:r>
      <w:r w:rsidRPr="00946D48">
        <w:rPr>
          <w:rFonts w:ascii="Century Gothic" w:hAnsi="Century Gothic"/>
          <w:b/>
          <w:bCs/>
          <w:i/>
          <w:iCs/>
          <w:color w:val="000000" w:themeColor="text1"/>
          <w:sz w:val="21"/>
          <w:szCs w:val="22"/>
          <w:lang w:val="en-US"/>
        </w:rPr>
        <w:t xml:space="preserve">OR   </w:t>
      </w:r>
    </w:p>
    <w:p w14:paraId="7301EA81" w14:textId="77777777" w:rsidR="00946D48" w:rsidRPr="00946D48" w:rsidRDefault="00946D48" w:rsidP="00946D48">
      <w:pPr>
        <w:spacing w:after="3" w:line="265" w:lineRule="auto"/>
        <w:ind w:left="389"/>
        <w:jc w:val="left"/>
        <w:rPr>
          <w:rFonts w:ascii="Century Gothic" w:hAnsi="Century Gothic"/>
          <w:bCs/>
          <w:iCs/>
          <w:color w:val="000000" w:themeColor="text1"/>
          <w:sz w:val="21"/>
          <w:szCs w:val="22"/>
          <w:lang w:val="en-US"/>
        </w:rPr>
      </w:pPr>
      <w:r w:rsidRPr="00946D48">
        <w:rPr>
          <w:rFonts w:ascii="Century Gothic" w:hAnsi="Century Gothic"/>
          <w:bCs/>
          <w:iCs/>
          <w:color w:val="000000" w:themeColor="text1"/>
          <w:sz w:val="21"/>
          <w:szCs w:val="22"/>
          <w:lang w:val="en-US"/>
        </w:rPr>
        <w:t xml:space="preserve">  </w:t>
      </w:r>
    </w:p>
    <w:p w14:paraId="2B8E4A7B" w14:textId="77777777" w:rsidR="00946D48" w:rsidRDefault="00946D48" w:rsidP="00946D48">
      <w:pPr>
        <w:spacing w:after="3" w:line="265" w:lineRule="auto"/>
        <w:ind w:left="389"/>
        <w:jc w:val="left"/>
        <w:rPr>
          <w:rFonts w:ascii="Century Gothic" w:hAnsi="Century Gothic"/>
          <w:bCs/>
          <w:iCs/>
          <w:color w:val="000000" w:themeColor="text1"/>
          <w:sz w:val="21"/>
          <w:szCs w:val="22"/>
          <w:lang w:val="en-US"/>
        </w:rPr>
      </w:pPr>
      <w:r w:rsidRPr="00946D48">
        <w:rPr>
          <w:rFonts w:ascii="Century Gothic" w:hAnsi="Century Gothic"/>
          <w:bCs/>
          <w:iCs/>
          <w:color w:val="000000" w:themeColor="text1"/>
          <w:sz w:val="21"/>
          <w:szCs w:val="22"/>
          <w:lang w:val="en-US"/>
        </w:rPr>
        <w:sym w:font="Wingdings" w:char="F0A8"/>
      </w:r>
      <w:r w:rsidRPr="00946D48">
        <w:rPr>
          <w:rFonts w:ascii="Century Gothic" w:hAnsi="Century Gothic"/>
          <w:bCs/>
          <w:iCs/>
          <w:color w:val="000000" w:themeColor="text1"/>
          <w:sz w:val="21"/>
          <w:szCs w:val="22"/>
          <w:lang w:val="en-US"/>
        </w:rPr>
        <w:t xml:space="preserve">    Individual    </w:t>
      </w:r>
      <w:proofErr w:type="gramStart"/>
      <w:r w:rsidRPr="00946D48">
        <w:rPr>
          <w:rFonts w:ascii="Century Gothic" w:hAnsi="Century Gothic"/>
          <w:bCs/>
          <w:iCs/>
          <w:color w:val="000000" w:themeColor="text1"/>
          <w:sz w:val="21"/>
          <w:szCs w:val="22"/>
          <w:lang w:val="en-US"/>
        </w:rPr>
        <w:tab/>
        <w:t xml:space="preserve">  Name</w:t>
      </w:r>
      <w:proofErr w:type="gramEnd"/>
      <w:r w:rsidRPr="00946D48">
        <w:rPr>
          <w:rFonts w:ascii="Century Gothic" w:hAnsi="Century Gothic"/>
          <w:bCs/>
          <w:iCs/>
          <w:color w:val="000000" w:themeColor="text1"/>
          <w:sz w:val="21"/>
          <w:szCs w:val="22"/>
          <w:lang w:val="en-US"/>
        </w:rPr>
        <w:t>/Title:</w:t>
      </w:r>
    </w:p>
    <w:p w14:paraId="13607F84" w14:textId="77777777" w:rsidR="00946D48" w:rsidRDefault="00946D48" w:rsidP="00946D48">
      <w:pPr>
        <w:spacing w:after="3" w:line="265" w:lineRule="auto"/>
        <w:ind w:left="389"/>
        <w:jc w:val="left"/>
        <w:rPr>
          <w:rFonts w:ascii="Century Gothic" w:hAnsi="Century Gothic"/>
          <w:bCs/>
          <w:iCs/>
          <w:color w:val="000000" w:themeColor="text1"/>
          <w:sz w:val="21"/>
          <w:szCs w:val="22"/>
          <w:lang w:val="en-US"/>
        </w:rPr>
      </w:pPr>
    </w:p>
    <w:p w14:paraId="7F5C207D" w14:textId="4D07E959" w:rsidR="00946D48" w:rsidRPr="00946D48" w:rsidRDefault="00946D48" w:rsidP="00946D48">
      <w:pPr>
        <w:spacing w:after="3" w:line="265" w:lineRule="auto"/>
        <w:ind w:left="730"/>
        <w:jc w:val="left"/>
        <w:rPr>
          <w:rFonts w:ascii="Century Gothic" w:hAnsi="Century Gothic"/>
          <w:bCs/>
          <w:iCs/>
          <w:color w:val="000000" w:themeColor="text1"/>
          <w:sz w:val="21"/>
          <w:szCs w:val="22"/>
          <w:lang w:val="en-US"/>
        </w:rPr>
      </w:pPr>
      <w:r w:rsidRPr="00946D48">
        <w:rPr>
          <w:rFonts w:ascii="Century Gothic" w:hAnsi="Century Gothic"/>
          <w:bCs/>
          <w:iCs/>
          <w:color w:val="000000" w:themeColor="text1"/>
          <w:sz w:val="21"/>
          <w:szCs w:val="22"/>
          <w:lang w:val="en-US"/>
        </w:rPr>
        <w:t>Agency Affiliation:</w:t>
      </w:r>
    </w:p>
    <w:p w14:paraId="2B4452C3" w14:textId="77777777" w:rsidR="00946D48" w:rsidRDefault="00946D48" w:rsidP="00946D48">
      <w:pPr>
        <w:spacing w:after="3" w:line="265" w:lineRule="auto"/>
        <w:ind w:left="0" w:firstLine="0"/>
        <w:jc w:val="left"/>
        <w:rPr>
          <w:rFonts w:ascii="Century Gothic" w:hAnsi="Century Gothic"/>
          <w:sz w:val="21"/>
          <w:szCs w:val="22"/>
          <w:lang w:val="en-US"/>
        </w:rPr>
      </w:pPr>
    </w:p>
    <w:p w14:paraId="4CA36F67" w14:textId="77777777" w:rsidR="00946D48" w:rsidRDefault="00946D48" w:rsidP="00211E9A">
      <w:pPr>
        <w:spacing w:after="3" w:line="265" w:lineRule="auto"/>
        <w:ind w:left="389"/>
        <w:jc w:val="left"/>
        <w:rPr>
          <w:rFonts w:ascii="Century Gothic" w:hAnsi="Century Gothic"/>
          <w:sz w:val="21"/>
          <w:szCs w:val="22"/>
          <w:lang w:val="en-US"/>
        </w:rPr>
      </w:pPr>
    </w:p>
    <w:p w14:paraId="4F724AE3" w14:textId="77777777" w:rsidR="00946D48" w:rsidRDefault="00946D48" w:rsidP="00211E9A">
      <w:pPr>
        <w:spacing w:after="3" w:line="265" w:lineRule="auto"/>
        <w:ind w:left="389"/>
        <w:jc w:val="left"/>
        <w:rPr>
          <w:rFonts w:ascii="Century Gothic" w:hAnsi="Century Gothic"/>
          <w:sz w:val="21"/>
          <w:szCs w:val="22"/>
          <w:lang w:val="en-US"/>
        </w:rPr>
      </w:pPr>
    </w:p>
    <w:p w14:paraId="5BE5662A" w14:textId="77777777" w:rsidR="00946D48" w:rsidRDefault="00946D48" w:rsidP="00211E9A">
      <w:pPr>
        <w:spacing w:after="3" w:line="265" w:lineRule="auto"/>
        <w:ind w:left="389"/>
        <w:jc w:val="left"/>
        <w:rPr>
          <w:rFonts w:ascii="Century Gothic" w:hAnsi="Century Gothic"/>
          <w:sz w:val="21"/>
          <w:szCs w:val="22"/>
          <w:lang w:val="en-US"/>
        </w:rPr>
      </w:pPr>
    </w:p>
    <w:p w14:paraId="21FD30CA" w14:textId="77777777" w:rsidR="00946D48" w:rsidRDefault="00946D48" w:rsidP="00211E9A">
      <w:pPr>
        <w:spacing w:after="3" w:line="265" w:lineRule="auto"/>
        <w:ind w:left="389"/>
        <w:jc w:val="left"/>
        <w:rPr>
          <w:rFonts w:ascii="Century Gothic" w:hAnsi="Century Gothic"/>
          <w:sz w:val="21"/>
          <w:szCs w:val="22"/>
          <w:lang w:val="en-US"/>
        </w:rPr>
      </w:pPr>
    </w:p>
    <w:p w14:paraId="59D65CA2" w14:textId="77777777" w:rsidR="00946D48" w:rsidRPr="00F244C1" w:rsidRDefault="00946D48" w:rsidP="00211E9A">
      <w:pPr>
        <w:spacing w:after="3" w:line="265" w:lineRule="auto"/>
        <w:ind w:left="389"/>
        <w:jc w:val="left"/>
        <w:rPr>
          <w:rFonts w:ascii="Century Gothic" w:hAnsi="Century Gothic"/>
          <w:sz w:val="21"/>
          <w:szCs w:val="22"/>
          <w:lang w:val="en-US"/>
        </w:rPr>
      </w:pPr>
    </w:p>
    <w:p w14:paraId="78C1D304" w14:textId="77777777" w:rsidR="00291BF7" w:rsidRDefault="00291BF7" w:rsidP="00291BF7">
      <w:pPr>
        <w:tabs>
          <w:tab w:val="center" w:pos="435"/>
          <w:tab w:val="center" w:pos="3471"/>
        </w:tabs>
        <w:spacing w:after="250" w:line="259" w:lineRule="auto"/>
        <w:ind w:left="0" w:firstLine="0"/>
        <w:jc w:val="left"/>
      </w:pPr>
      <w:r>
        <w:rPr>
          <w:noProof/>
          <w:lang w:val="en-US" w:eastAsia="en-US"/>
        </w:rPr>
        <w:lastRenderedPageBreak/>
        <w:drawing>
          <wp:anchor distT="0" distB="0" distL="114300" distR="114300" simplePos="0" relativeHeight="251677696" behindDoc="0" locked="0" layoutInCell="1" allowOverlap="1" wp14:anchorId="33C3AF1F" wp14:editId="24F2413D">
            <wp:simplePos x="0" y="0"/>
            <wp:positionH relativeFrom="column">
              <wp:posOffset>5203190</wp:posOffset>
            </wp:positionH>
            <wp:positionV relativeFrom="page">
              <wp:posOffset>26035</wp:posOffset>
            </wp:positionV>
            <wp:extent cx="2091690" cy="1945640"/>
            <wp:effectExtent l="0" t="0" r="0" b="0"/>
            <wp:wrapThrough wrapText="bothSides">
              <wp:wrapPolygon edited="0">
                <wp:start x="10492" y="141"/>
                <wp:lineTo x="9049" y="4935"/>
                <wp:lineTo x="787" y="5922"/>
                <wp:lineTo x="525" y="6768"/>
                <wp:lineTo x="2492" y="7191"/>
                <wp:lineTo x="3148" y="9446"/>
                <wp:lineTo x="1967" y="9587"/>
                <wp:lineTo x="656" y="10856"/>
                <wp:lineTo x="656" y="11702"/>
                <wp:lineTo x="0" y="13253"/>
                <wp:lineTo x="0" y="16637"/>
                <wp:lineTo x="6951" y="18470"/>
                <wp:lineTo x="6951" y="19598"/>
                <wp:lineTo x="7607" y="20162"/>
                <wp:lineTo x="9180" y="20444"/>
                <wp:lineTo x="9705" y="20444"/>
                <wp:lineTo x="12721" y="20162"/>
                <wp:lineTo x="15475" y="19316"/>
                <wp:lineTo x="15475" y="18470"/>
                <wp:lineTo x="21377" y="16355"/>
                <wp:lineTo x="21377" y="13958"/>
                <wp:lineTo x="19934" y="11702"/>
                <wp:lineTo x="20066" y="10856"/>
                <wp:lineTo x="18623" y="9587"/>
                <wp:lineTo x="17574" y="9446"/>
                <wp:lineTo x="19410" y="6909"/>
                <wp:lineTo x="12459" y="4935"/>
                <wp:lineTo x="11016" y="141"/>
                <wp:lineTo x="10492" y="141"/>
              </wp:wrapPolygon>
            </wp:wrapThrough>
            <wp:docPr id="2008423653" name="Picture 20084236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8423653" name="Picture 2008423653"/>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91690" cy="1945640"/>
                    </a:xfrm>
                    <a:prstGeom prst="rect">
                      <a:avLst/>
                    </a:prstGeom>
                  </pic:spPr>
                </pic:pic>
              </a:graphicData>
            </a:graphic>
            <wp14:sizeRelH relativeFrom="margin">
              <wp14:pctWidth>0</wp14:pctWidth>
            </wp14:sizeRelH>
            <wp14:sizeRelV relativeFrom="margin">
              <wp14:pctHeight>0</wp14:pctHeight>
            </wp14:sizeRelV>
          </wp:anchor>
        </w:drawing>
      </w:r>
      <w:r>
        <w:rPr>
          <w:rFonts w:ascii="Calibri" w:eastAsia="Calibri" w:hAnsi="Calibri" w:cs="Calibri"/>
          <w:noProof/>
          <w:lang w:val="en-US" w:eastAsia="en-US"/>
        </w:rPr>
        <mc:AlternateContent>
          <mc:Choice Requires="wps">
            <w:drawing>
              <wp:anchor distT="0" distB="0" distL="114300" distR="114300" simplePos="0" relativeHeight="251675648" behindDoc="0" locked="0" layoutInCell="1" allowOverlap="1" wp14:anchorId="35E10F58" wp14:editId="16167551">
                <wp:simplePos x="0" y="0"/>
                <wp:positionH relativeFrom="column">
                  <wp:posOffset>605790</wp:posOffset>
                </wp:positionH>
                <wp:positionV relativeFrom="paragraph">
                  <wp:posOffset>-96520</wp:posOffset>
                </wp:positionV>
                <wp:extent cx="3606800" cy="330200"/>
                <wp:effectExtent l="0" t="0" r="0" b="0"/>
                <wp:wrapNone/>
                <wp:docPr id="389133023" name="Text Box 1"/>
                <wp:cNvGraphicFramePr/>
                <a:graphic xmlns:a="http://schemas.openxmlformats.org/drawingml/2006/main">
                  <a:graphicData uri="http://schemas.microsoft.com/office/word/2010/wordprocessingShape">
                    <wps:wsp>
                      <wps:cNvSpPr txBox="1"/>
                      <wps:spPr>
                        <a:xfrm>
                          <a:off x="0" y="0"/>
                          <a:ext cx="3606800" cy="330200"/>
                        </a:xfrm>
                        <a:prstGeom prst="rect">
                          <a:avLst/>
                        </a:prstGeom>
                        <a:solidFill>
                          <a:schemeClr val="lt1"/>
                        </a:solidFill>
                        <a:ln w="6350">
                          <a:noFill/>
                        </a:ln>
                      </wps:spPr>
                      <wps:txbx>
                        <w:txbxContent>
                          <w:p w14:paraId="1D8A5A58" w14:textId="77777777" w:rsidR="00291BF7" w:rsidRPr="00211E9A" w:rsidRDefault="00291BF7" w:rsidP="00291BF7">
                            <w:pPr>
                              <w:ind w:left="0"/>
                              <w:rPr>
                                <w:rFonts w:ascii="Century Gothic" w:hAnsi="Century Gothic"/>
                                <w:sz w:val="32"/>
                                <w:szCs w:val="32"/>
                                <w:lang w:val="en-US"/>
                                <w14:textOutline w14:w="9525" w14:cap="rnd" w14:cmpd="sng" w14:algn="ctr">
                                  <w14:noFill/>
                                  <w14:prstDash w14:val="solid"/>
                                  <w14:bevel/>
                                </w14:textOutline>
                              </w:rPr>
                            </w:pPr>
                            <w:r w:rsidRPr="00211E9A">
                              <w:rPr>
                                <w:rFonts w:ascii="Century Gothic" w:hAnsi="Century Gothic"/>
                                <w:sz w:val="32"/>
                                <w:szCs w:val="32"/>
                                <w:lang w:val="en-US"/>
                                <w14:textOutline w14:w="9525" w14:cap="rnd" w14:cmpd="sng" w14:algn="ctr">
                                  <w14:noFill/>
                                  <w14:prstDash w14:val="solid"/>
                                  <w14:bevel/>
                                </w14:textOutline>
                              </w:rPr>
                              <w:t>Nomination Application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5E10F58" id="_x0000_s1032" type="#_x0000_t202" style="position:absolute;margin-left:47.7pt;margin-top:-7.6pt;width:284pt;height:26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" fillcolor="white [3201]" stroked="f" strokeweight=".5pt">
                <v:textbox>
                  <w:txbxContent>
                    <w:p w14:paraId="1D8A5A58" w14:textId="77777777" w:rsidR="00291BF7" w:rsidRPr="00211E9A" w:rsidRDefault="00291BF7" w:rsidP="00291BF7">
                      <w:pPr>
                        <w:ind w:left="0"/>
                        <w:rPr>
                          <w:rFonts w:ascii="Century Gothic" w:hAnsi="Century Gothic"/>
                          <w:sz w:val="32"/>
                          <w:szCs w:val="32"/>
                          <w:lang w:val="en-US"/>
                          <w14:textOutline w14:w="9525" w14:cap="rnd" w14:cmpd="sng" w14:algn="ctr">
                            <w14:noFill/>
                            <w14:prstDash w14:val="solid"/>
                            <w14:bevel/>
                          </w14:textOutline>
                        </w:rPr>
                      </w:pPr>
                      <w:r w:rsidRPr="00211E9A">
                        <w:rPr>
                          <w:rFonts w:ascii="Century Gothic" w:hAnsi="Century Gothic"/>
                          <w:sz w:val="32"/>
                          <w:szCs w:val="32"/>
                          <w:lang w:val="en-US"/>
                          <w14:textOutline w14:w="9525" w14:cap="rnd" w14:cmpd="sng" w14:algn="ctr">
                            <w14:noFill/>
                            <w14:prstDash w14:val="solid"/>
                            <w14:bevel/>
                          </w14:textOutline>
                        </w:rPr>
                        <w:t>Nomination Application</w:t>
                      </w:r>
                    </w:p>
                  </w:txbxContent>
                </v:textbox>
              </v:shape>
            </w:pict>
          </mc:Fallback>
        </mc:AlternateContent>
      </w:r>
      <w:r>
        <w:rPr>
          <w:rFonts w:ascii="Calibri" w:eastAsia="Calibri" w:hAnsi="Calibri" w:cs="Calibri"/>
          <w:noProof/>
          <w:lang w:val="en-US" w:eastAsia="en-US"/>
        </w:rPr>
        <mc:AlternateContent>
          <mc:Choice Requires="wpg">
            <w:drawing>
              <wp:anchor distT="0" distB="0" distL="114300" distR="114300" simplePos="0" relativeHeight="251674624" behindDoc="1" locked="0" layoutInCell="1" allowOverlap="1" wp14:anchorId="769F6FCD" wp14:editId="5D910155">
                <wp:simplePos x="0" y="0"/>
                <wp:positionH relativeFrom="column">
                  <wp:posOffset>-257175</wp:posOffset>
                </wp:positionH>
                <wp:positionV relativeFrom="paragraph">
                  <wp:posOffset>-546100</wp:posOffset>
                </wp:positionV>
                <wp:extent cx="7555992" cy="2040105"/>
                <wp:effectExtent l="0" t="0" r="0" b="0"/>
                <wp:wrapNone/>
                <wp:docPr id="1812821874" name="Group 1812821874"/>
                <wp:cNvGraphicFramePr/>
                <a:graphic xmlns:a="http://schemas.openxmlformats.org/drawingml/2006/main">
                  <a:graphicData uri="http://schemas.microsoft.com/office/word/2010/wordprocessingGroup">
                    <wpg:wgp>
                      <wpg:cNvGrpSpPr/>
                      <wpg:grpSpPr>
                        <a:xfrm>
                          <a:off x="0" y="0"/>
                          <a:ext cx="7555992" cy="2040105"/>
                          <a:chOff x="0" y="0"/>
                          <a:chExt cx="7555992" cy="2040105"/>
                        </a:xfrm>
                      </wpg:grpSpPr>
                      <wps:wsp>
                        <wps:cNvPr id="788481500" name="Shape 4289"/>
                        <wps:cNvSpPr/>
                        <wps:spPr>
                          <a:xfrm>
                            <a:off x="5463009" y="0"/>
                            <a:ext cx="2092983" cy="2040105"/>
                          </a:xfrm>
                          <a:custGeom>
                            <a:avLst/>
                            <a:gdLst/>
                            <a:ahLst/>
                            <a:cxnLst/>
                            <a:rect l="0" t="0" r="0" b="0"/>
                            <a:pathLst>
                              <a:path w="2092983" h="2040105">
                                <a:moveTo>
                                  <a:pt x="0" y="0"/>
                                </a:moveTo>
                                <a:lnTo>
                                  <a:pt x="2092983" y="0"/>
                                </a:lnTo>
                                <a:lnTo>
                                  <a:pt x="2092983" y="2040105"/>
                                </a:lnTo>
                                <a:lnTo>
                                  <a:pt x="0" y="204010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98152854" name="Shape 4290"/>
                        <wps:cNvSpPr/>
                        <wps:spPr>
                          <a:xfrm>
                            <a:off x="0" y="1593822"/>
                            <a:ext cx="5463009" cy="446282"/>
                          </a:xfrm>
                          <a:custGeom>
                            <a:avLst/>
                            <a:gdLst/>
                            <a:ahLst/>
                            <a:cxnLst/>
                            <a:rect l="0" t="0" r="0" b="0"/>
                            <a:pathLst>
                              <a:path w="5463009" h="446282">
                                <a:moveTo>
                                  <a:pt x="0" y="0"/>
                                </a:moveTo>
                                <a:lnTo>
                                  <a:pt x="5463009" y="0"/>
                                </a:lnTo>
                                <a:lnTo>
                                  <a:pt x="5463009" y="446282"/>
                                </a:lnTo>
                                <a:lnTo>
                                  <a:pt x="0" y="446282"/>
                                </a:lnTo>
                                <a:lnTo>
                                  <a:pt x="0" y="0"/>
                                </a:lnTo>
                              </a:path>
                            </a:pathLst>
                          </a:custGeom>
                          <a:ln w="0" cap="flat">
                            <a:miter lim="127000"/>
                          </a:ln>
                        </wps:spPr>
                        <wps:style>
                          <a:lnRef idx="0">
                            <a:srgbClr val="000000">
                              <a:alpha val="0"/>
                            </a:srgbClr>
                          </a:lnRef>
                          <a:fillRef idx="1">
                            <a:srgbClr val="DDC055"/>
                          </a:fillRef>
                          <a:effectRef idx="0">
                            <a:scrgbClr r="0" g="0" b="0"/>
                          </a:effectRef>
                          <a:fontRef idx="none"/>
                        </wps:style>
                        <wps:bodyPr/>
                      </wps:wsp>
                    </wpg:wgp>
                  </a:graphicData>
                </a:graphic>
              </wp:anchor>
            </w:drawing>
          </mc:Choice>
          <mc:Fallback>
            <w:pict>
              <v:group w14:anchorId="72E1ECA4" id="Group 1812821874" o:spid="_x0000_s1026" style="position:absolute;margin-left:-20.25pt;margin-top:-43pt;width:594.95pt;height:160.65pt;z-index:-251641856" coordsize="75559,204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">
                <v:shape id="Shape 4289" o:spid="_x0000_s1027" style="position:absolute;left:54630;width:20929;height:20401;visibility:visible;mso-wrap-style:square;v-text-anchor:top" coordsize="2092983,2040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" path="m,l2092983,r,2040105l,2040105,,e" fillcolor="black" stroked="f" strokeweight="0">
                  <v:stroke miterlimit="83231f" joinstyle="miter"/>
                  <v:path arrowok="t" textboxrect="0,0,2092983,2040105"/>
                </v:shape>
                <v:shape id="Shape 4290" o:spid="_x0000_s1028" style="position:absolute;top:15938;width:54630;height:4463;visibility:visible;mso-wrap-style:square;v-text-anchor:top" coordsize="5463009,446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" path="m,l5463009,r,446282l,446282,,e" fillcolor="#ddc055" stroked="f" strokeweight="0">
                  <v:stroke miterlimit="83231f" joinstyle="miter"/>
                  <v:path arrowok="t" textboxrect="0,0,5463009,446282"/>
                </v:shape>
              </v:group>
            </w:pict>
          </mc:Fallback>
        </mc:AlternateContent>
      </w:r>
      <w:r>
        <w:rPr>
          <w:rFonts w:ascii="Calibri" w:eastAsia="Calibri" w:hAnsi="Calibri" w:cs="Calibri"/>
        </w:rPr>
        <w:tab/>
      </w:r>
      <w:r>
        <w:rPr>
          <w:rFonts w:ascii="Calibri" w:eastAsia="Calibri" w:hAnsi="Calibri" w:cs="Calibri"/>
          <w:noProof/>
          <w:lang w:val="en-US" w:eastAsia="en-US"/>
        </w:rPr>
        <mc:AlternateContent>
          <mc:Choice Requires="wpg">
            <w:drawing>
              <wp:inline distT="0" distB="0" distL="0" distR="0" wp14:anchorId="1EED0F72" wp14:editId="07763BAB">
                <wp:extent cx="163211" cy="159982"/>
                <wp:effectExtent l="0" t="0" r="0" b="0"/>
                <wp:docPr id="2058072972" name="Group 2058072972"/>
                <wp:cNvGraphicFramePr/>
                <a:graphic xmlns:a="http://schemas.openxmlformats.org/drawingml/2006/main">
                  <a:graphicData uri="http://schemas.microsoft.com/office/word/2010/wordprocessingGroup">
                    <wpg:wgp>
                      <wpg:cNvGrpSpPr/>
                      <wpg:grpSpPr>
                        <a:xfrm>
                          <a:off x="0" y="0"/>
                          <a:ext cx="163211" cy="159982"/>
                          <a:chOff x="0" y="0"/>
                          <a:chExt cx="163211" cy="159982"/>
                        </a:xfrm>
                      </wpg:grpSpPr>
                      <wps:wsp>
                        <wps:cNvPr id="1403908898" name="Shape 4287"/>
                        <wps:cNvSpPr/>
                        <wps:spPr>
                          <a:xfrm>
                            <a:off x="0" y="0"/>
                            <a:ext cx="163211" cy="159982"/>
                          </a:xfrm>
                          <a:custGeom>
                            <a:avLst/>
                            <a:gdLst/>
                            <a:ahLst/>
                            <a:cxnLst/>
                            <a:rect l="0" t="0" r="0" b="0"/>
                            <a:pathLst>
                              <a:path w="163211" h="159982">
                                <a:moveTo>
                                  <a:pt x="0" y="0"/>
                                </a:moveTo>
                                <a:lnTo>
                                  <a:pt x="163211" y="0"/>
                                </a:lnTo>
                                <a:lnTo>
                                  <a:pt x="163211" y="159982"/>
                                </a:lnTo>
                                <a:lnTo>
                                  <a:pt x="0" y="159982"/>
                                </a:lnTo>
                                <a:lnTo>
                                  <a:pt x="0" y="0"/>
                                </a:lnTo>
                              </a:path>
                            </a:pathLst>
                          </a:custGeom>
                          <a:ln w="0" cap="flat">
                            <a:miter lim="127000"/>
                          </a:ln>
                        </wps:spPr>
                        <wps:style>
                          <a:lnRef idx="0">
                            <a:srgbClr val="000000">
                              <a:alpha val="0"/>
                            </a:srgbClr>
                          </a:lnRef>
                          <a:fillRef idx="1">
                            <a:srgbClr val="DDC055"/>
                          </a:fillRef>
                          <a:effectRef idx="0">
                            <a:scrgbClr r="0" g="0" b="0"/>
                          </a:effectRef>
                          <a:fontRef idx="none"/>
                        </wps:style>
                        <wps:bodyPr/>
                      </wps:wsp>
                    </wpg:wgp>
                  </a:graphicData>
                </a:graphic>
              </wp:inline>
            </w:drawing>
          </mc:Choice>
          <mc:Fallback>
            <w:pict>
              <v:group w14:anchorId="2A98D320" id="Group 2058072972" o:spid="_x0000_s1026" style="width:12.85pt;height:12.6pt;mso-position-horizontal-relative:char;mso-position-vertical-relative:line" coordsize="163211,159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">
                <v:shape id="Shape 4287" o:spid="_x0000_s1027" style="position:absolute;width:163211;height:159982;visibility:visible;mso-wrap-style:square;v-text-anchor:top" coordsize="163211,1599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" path="m,l163211,r,159982l,159982,,e" fillcolor="#ddc055" stroked="f" strokeweight="0">
                  <v:stroke miterlimit="83231f" joinstyle="miter"/>
                  <v:path arrowok="t" textboxrect="0,0,163211,159982"/>
                </v:shape>
                <w10:anchorlock/>
              </v:group>
            </w:pict>
          </mc:Fallback>
        </mc:AlternateContent>
      </w:r>
      <w:r>
        <w:rPr>
          <w:sz w:val="34"/>
        </w:rPr>
        <w:tab/>
      </w:r>
    </w:p>
    <w:p w14:paraId="3EC94514" w14:textId="15157599" w:rsidR="00291BF7" w:rsidRPr="00946D48" w:rsidRDefault="00291BF7" w:rsidP="00C353D4">
      <w:pPr>
        <w:pStyle w:val="Heading1"/>
        <w:rPr>
          <w:rFonts w:ascii="Century Gothic" w:hAnsi="Century Gothic"/>
          <w:sz w:val="36"/>
          <w:szCs w:val="15"/>
        </w:rPr>
      </w:pPr>
      <w:r w:rsidRPr="00211E9A">
        <w:rPr>
          <w:rFonts w:ascii="Century Gothic" w:hAnsi="Century Gothic"/>
          <w:noProof/>
          <w:sz w:val="72"/>
          <w:szCs w:val="28"/>
        </w:rPr>
        <mc:AlternateContent>
          <mc:Choice Requires="wps">
            <w:drawing>
              <wp:anchor distT="0" distB="0" distL="114300" distR="114300" simplePos="0" relativeHeight="251676672" behindDoc="0" locked="0" layoutInCell="1" allowOverlap="1" wp14:anchorId="5DDBCBE3" wp14:editId="5429A937">
                <wp:simplePos x="0" y="0"/>
                <wp:positionH relativeFrom="column">
                  <wp:posOffset>-3810</wp:posOffset>
                </wp:positionH>
                <wp:positionV relativeFrom="paragraph">
                  <wp:posOffset>716280</wp:posOffset>
                </wp:positionV>
                <wp:extent cx="6959600" cy="438785"/>
                <wp:effectExtent l="0" t="0" r="0" b="0"/>
                <wp:wrapSquare wrapText="bothSides"/>
                <wp:docPr id="422983844" name="Text Box 1"/>
                <wp:cNvGraphicFramePr/>
                <a:graphic xmlns:a="http://schemas.openxmlformats.org/drawingml/2006/main">
                  <a:graphicData uri="http://schemas.microsoft.com/office/word/2010/wordprocessingShape">
                    <wps:wsp>
                      <wps:cNvSpPr txBox="1"/>
                      <wps:spPr>
                        <a:xfrm>
                          <a:off x="0" y="0"/>
                          <a:ext cx="6959600" cy="438785"/>
                        </a:xfrm>
                        <a:prstGeom prst="rect">
                          <a:avLst/>
                        </a:prstGeom>
                        <a:noFill/>
                        <a:ln w="6350">
                          <a:noFill/>
                        </a:ln>
                      </wps:spPr>
                      <wps:txbx>
                        <w:txbxContent>
                          <w:p w14:paraId="73FB7BE0" w14:textId="77777777" w:rsidR="00034F8A" w:rsidRPr="00211E9A" w:rsidRDefault="00034F8A" w:rsidP="00034F8A">
                            <w:pPr>
                              <w:spacing w:after="561" w:line="234" w:lineRule="auto"/>
                              <w:ind w:left="251" w:right="2735"/>
                              <w:rPr>
                                <w:rFonts w:ascii="Century Gothic" w:hAnsi="Century Gothic"/>
                              </w:rPr>
                            </w:pPr>
                            <w:r w:rsidRPr="00853544">
                              <w:rPr>
                                <w:rFonts w:ascii="Century Gothic" w:hAnsi="Century Gothic"/>
                                <w:sz w:val="24"/>
                              </w:rPr>
                              <w:t>1</w:t>
                            </w:r>
                            <w:r>
                              <w:rPr>
                                <w:rFonts w:ascii="Century Gothic" w:hAnsi="Century Gothic"/>
                                <w:sz w:val="24"/>
                              </w:rPr>
                              <w:t>4</w:t>
                            </w:r>
                            <w:proofErr w:type="gramStart"/>
                            <w:r w:rsidRPr="00853544">
                              <w:rPr>
                                <w:rFonts w:ascii="Century Gothic" w:hAnsi="Century Gothic"/>
                                <w:sz w:val="24"/>
                                <w:vertAlign w:val="superscript"/>
                              </w:rPr>
                              <w:t>th</w:t>
                            </w:r>
                            <w:r>
                              <w:rPr>
                                <w:rFonts w:ascii="Century Gothic" w:hAnsi="Century Gothic"/>
                                <w:sz w:val="24"/>
                              </w:rPr>
                              <w:t xml:space="preserve"> </w:t>
                            </w:r>
                            <w:r w:rsidRPr="00211E9A">
                              <w:rPr>
                                <w:rFonts w:ascii="Century Gothic" w:hAnsi="Century Gothic"/>
                                <w:sz w:val="24"/>
                              </w:rPr>
                              <w:t xml:space="preserve"> Annual</w:t>
                            </w:r>
                            <w:proofErr w:type="gramEnd"/>
                            <w:r w:rsidRPr="00211E9A">
                              <w:rPr>
                                <w:rFonts w:ascii="Century Gothic" w:hAnsi="Century Gothic"/>
                                <w:sz w:val="24"/>
                              </w:rPr>
                              <w:t xml:space="preserve"> Community Care Plan Non- Profit Awards, Presented by Seminole Hard Rock Hotel &amp; Casino, hosted by 211 Broward</w:t>
                            </w:r>
                          </w:p>
                          <w:p w14:paraId="4BEA52CE" w14:textId="6FD25B0A" w:rsidR="00291BF7" w:rsidRPr="00211E9A" w:rsidRDefault="00291BF7" w:rsidP="00291BF7">
                            <w:pPr>
                              <w:spacing w:after="561" w:line="234" w:lineRule="auto"/>
                              <w:ind w:left="251" w:right="2735"/>
                              <w:rPr>
                                <w:rFonts w:ascii="Century Gothic" w:hAnsi="Century Gothic"/>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DBCBE3" id="_x0000_s1033" type="#_x0000_t202" style="position:absolute;left:0;text-align:left;margin-left:-.3pt;margin-top:56.4pt;width:548pt;height:34.5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" filled="f" stroked="f" strokeweight=".5pt">
                <v:textbox>
                  <w:txbxContent>
                    <w:p w14:paraId="73FB7BE0" w14:textId="77777777" w:rsidR="00034F8A" w:rsidRPr="00211E9A" w:rsidRDefault="00034F8A" w:rsidP="00034F8A">
                      <w:pPr>
                        <w:spacing w:after="561" w:line="234" w:lineRule="auto"/>
                        <w:ind w:left="251" w:right="2735"/>
                        <w:rPr>
                          <w:rFonts w:ascii="Century Gothic" w:hAnsi="Century Gothic"/>
                        </w:rPr>
                      </w:pPr>
                      <w:r w:rsidRPr="00853544">
                        <w:rPr>
                          <w:rFonts w:ascii="Century Gothic" w:hAnsi="Century Gothic"/>
                          <w:sz w:val="24"/>
                        </w:rPr>
                        <w:t>1</w:t>
                      </w:r>
                      <w:r>
                        <w:rPr>
                          <w:rFonts w:ascii="Century Gothic" w:hAnsi="Century Gothic"/>
                          <w:sz w:val="24"/>
                        </w:rPr>
                        <w:t>4</w:t>
                      </w:r>
                      <w:proofErr w:type="gramStart"/>
                      <w:r w:rsidRPr="00853544">
                        <w:rPr>
                          <w:rFonts w:ascii="Century Gothic" w:hAnsi="Century Gothic"/>
                          <w:sz w:val="24"/>
                          <w:vertAlign w:val="superscript"/>
                        </w:rPr>
                        <w:t>th</w:t>
                      </w:r>
                      <w:r>
                        <w:rPr>
                          <w:rFonts w:ascii="Century Gothic" w:hAnsi="Century Gothic"/>
                          <w:sz w:val="24"/>
                        </w:rPr>
                        <w:t xml:space="preserve"> </w:t>
                      </w:r>
                      <w:r w:rsidRPr="00211E9A">
                        <w:rPr>
                          <w:rFonts w:ascii="Century Gothic" w:hAnsi="Century Gothic"/>
                          <w:sz w:val="24"/>
                        </w:rPr>
                        <w:t xml:space="preserve"> Annual</w:t>
                      </w:r>
                      <w:proofErr w:type="gramEnd"/>
                      <w:r w:rsidRPr="00211E9A">
                        <w:rPr>
                          <w:rFonts w:ascii="Century Gothic" w:hAnsi="Century Gothic"/>
                          <w:sz w:val="24"/>
                        </w:rPr>
                        <w:t xml:space="preserve"> Community Care Plan Non- Profit Awards, Presented by Seminole Hard Rock Hotel &amp; Casino, hosted by 211 Broward</w:t>
                      </w:r>
                    </w:p>
                    <w:p w14:paraId="4BEA52CE" w14:textId="6FD25B0A" w:rsidR="00291BF7" w:rsidRPr="00211E9A" w:rsidRDefault="00291BF7" w:rsidP="00291BF7">
                      <w:pPr>
                        <w:spacing w:after="561" w:line="234" w:lineRule="auto"/>
                        <w:ind w:left="251" w:right="2735"/>
                        <w:rPr>
                          <w:rFonts w:ascii="Century Gothic" w:hAnsi="Century Gothic"/>
                        </w:rPr>
                      </w:pPr>
                    </w:p>
                  </w:txbxContent>
                </v:textbox>
                <w10:wrap type="square"/>
              </v:shape>
            </w:pict>
          </mc:Fallback>
        </mc:AlternateContent>
      </w:r>
      <w:r w:rsidR="00946D48">
        <w:rPr>
          <w:rFonts w:ascii="Century Gothic" w:hAnsi="Century Gothic"/>
          <w:sz w:val="36"/>
          <w:szCs w:val="15"/>
        </w:rPr>
        <w:t xml:space="preserve">CHILDREN’S SERVICES COUNCIL OF BROWARD COUNTY COLLECTIVE IMPACT FOR YOUTH </w:t>
      </w:r>
    </w:p>
    <w:p w14:paraId="4A6BD739" w14:textId="77777777" w:rsidR="00291BF7" w:rsidRPr="00291BF7" w:rsidRDefault="00291BF7" w:rsidP="00C353D4">
      <w:pPr>
        <w:tabs>
          <w:tab w:val="center" w:pos="436"/>
          <w:tab w:val="center" w:pos="3471"/>
        </w:tabs>
        <w:spacing w:after="196" w:line="259" w:lineRule="auto"/>
        <w:ind w:left="0" w:firstLine="0"/>
        <w:jc w:val="left"/>
        <w:rPr>
          <w:rFonts w:ascii="Calibri" w:eastAsia="Calibri" w:hAnsi="Calibri" w:cs="Calibri"/>
          <w:sz w:val="2"/>
          <w:szCs w:val="2"/>
        </w:rPr>
      </w:pPr>
      <w:r>
        <w:rPr>
          <w:rFonts w:ascii="Calibri" w:eastAsia="Calibri" w:hAnsi="Calibri" w:cs="Calibri"/>
        </w:rPr>
        <w:tab/>
      </w:r>
    </w:p>
    <w:p w14:paraId="2100D55A" w14:textId="77777777" w:rsidR="00946D48" w:rsidRPr="00F244C1" w:rsidRDefault="00946D48" w:rsidP="00946D48">
      <w:pPr>
        <w:spacing w:after="3" w:line="265" w:lineRule="auto"/>
        <w:ind w:left="389"/>
        <w:jc w:val="left"/>
        <w:rPr>
          <w:rFonts w:ascii="Century Gothic" w:hAnsi="Century Gothic"/>
          <w:b/>
          <w:color w:val="FF0000"/>
          <w:sz w:val="21"/>
          <w:szCs w:val="22"/>
          <w:lang w:val="en-US"/>
        </w:rPr>
      </w:pPr>
      <w:r w:rsidRPr="00F244C1">
        <w:rPr>
          <w:rFonts w:ascii="Century Gothic" w:hAnsi="Century Gothic"/>
          <w:b/>
          <w:color w:val="FF0000"/>
          <w:sz w:val="21"/>
          <w:szCs w:val="22"/>
          <w:lang w:val="en-US"/>
        </w:rPr>
        <w:t xml:space="preserve">NOTE:  Event information will be sent to all those that provide email addresses.  </w:t>
      </w:r>
    </w:p>
    <w:p w14:paraId="38059CA3" w14:textId="77777777" w:rsidR="00946D48" w:rsidRPr="00F244C1" w:rsidRDefault="00946D48" w:rsidP="00946D48">
      <w:pPr>
        <w:spacing w:after="3" w:line="265" w:lineRule="auto"/>
        <w:ind w:left="389"/>
        <w:jc w:val="left"/>
        <w:rPr>
          <w:rFonts w:ascii="Century Gothic" w:hAnsi="Century Gothic"/>
          <w:sz w:val="11"/>
          <w:szCs w:val="13"/>
          <w:lang w:val="en-US"/>
        </w:rPr>
      </w:pPr>
    </w:p>
    <w:p w14:paraId="4A56F9DF" w14:textId="77777777" w:rsidR="00946D48" w:rsidRPr="00F244C1" w:rsidRDefault="00946D48" w:rsidP="00946D48">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CEO/ED Name (</w:t>
      </w:r>
      <w:r w:rsidRPr="00F244C1">
        <w:rPr>
          <w:rFonts w:ascii="Century Gothic" w:hAnsi="Century Gothic"/>
          <w:sz w:val="21"/>
          <w:szCs w:val="22"/>
          <w:u w:val="single"/>
          <w:lang w:val="en-US"/>
        </w:rPr>
        <w:t>please indicate title</w:t>
      </w:r>
      <w:r w:rsidRPr="00F244C1">
        <w:rPr>
          <w:rFonts w:ascii="Century Gothic" w:hAnsi="Century Gothic"/>
          <w:sz w:val="21"/>
          <w:szCs w:val="22"/>
          <w:lang w:val="en-US"/>
        </w:rPr>
        <w:t>):</w:t>
      </w:r>
      <w:r w:rsidRPr="00F244C1">
        <w:rPr>
          <w:rFonts w:ascii="Century Gothic" w:hAnsi="Century Gothic"/>
          <w:sz w:val="21"/>
          <w:szCs w:val="22"/>
          <w:lang w:val="en-US"/>
        </w:rPr>
        <w:tab/>
      </w:r>
    </w:p>
    <w:p w14:paraId="05BCC5FE" w14:textId="77777777" w:rsidR="00946D48" w:rsidRPr="00F244C1" w:rsidRDefault="00946D48" w:rsidP="00946D48">
      <w:pPr>
        <w:spacing w:after="3" w:line="265" w:lineRule="auto"/>
        <w:ind w:left="389"/>
        <w:jc w:val="left"/>
        <w:rPr>
          <w:rFonts w:ascii="Century Gothic" w:hAnsi="Century Gothic"/>
          <w:sz w:val="16"/>
          <w:szCs w:val="18"/>
          <w:lang w:val="en-US"/>
        </w:rPr>
      </w:pPr>
    </w:p>
    <w:p w14:paraId="36045CEB" w14:textId="77777777" w:rsidR="00946D48" w:rsidRPr="00F244C1" w:rsidRDefault="00946D48" w:rsidP="00946D48">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CEO/ED Email:</w:t>
      </w:r>
    </w:p>
    <w:p w14:paraId="606D6D53" w14:textId="77777777" w:rsidR="00946D48" w:rsidRPr="00F244C1" w:rsidRDefault="00946D48" w:rsidP="00946D48">
      <w:pPr>
        <w:spacing w:after="3" w:line="265" w:lineRule="auto"/>
        <w:ind w:left="389"/>
        <w:jc w:val="left"/>
        <w:rPr>
          <w:rFonts w:ascii="Century Gothic" w:hAnsi="Century Gothic"/>
          <w:sz w:val="16"/>
          <w:szCs w:val="18"/>
          <w:lang w:val="en-US"/>
        </w:rPr>
      </w:pPr>
    </w:p>
    <w:p w14:paraId="6107EDB4" w14:textId="77777777" w:rsidR="00946D48" w:rsidRPr="00F244C1" w:rsidRDefault="00946D48" w:rsidP="00946D48">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Name of Organization:</w:t>
      </w:r>
    </w:p>
    <w:p w14:paraId="08370975" w14:textId="77777777" w:rsidR="00946D48" w:rsidRPr="00F244C1" w:rsidRDefault="00946D48" w:rsidP="00946D48">
      <w:pPr>
        <w:spacing w:after="3" w:line="265" w:lineRule="auto"/>
        <w:ind w:left="389"/>
        <w:jc w:val="left"/>
        <w:rPr>
          <w:rFonts w:ascii="Century Gothic" w:hAnsi="Century Gothic"/>
          <w:sz w:val="16"/>
          <w:szCs w:val="18"/>
          <w:lang w:val="en-US"/>
        </w:rPr>
      </w:pPr>
    </w:p>
    <w:p w14:paraId="427272AB" w14:textId="77777777" w:rsidR="00946D48" w:rsidRPr="00F244C1" w:rsidRDefault="00946D48" w:rsidP="00946D48">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Address:</w:t>
      </w:r>
    </w:p>
    <w:p w14:paraId="3BA5E78F" w14:textId="77777777" w:rsidR="00946D48" w:rsidRPr="00F244C1" w:rsidRDefault="00946D48" w:rsidP="00946D48">
      <w:pPr>
        <w:spacing w:after="3" w:line="265" w:lineRule="auto"/>
        <w:ind w:left="389"/>
        <w:jc w:val="left"/>
        <w:rPr>
          <w:rFonts w:ascii="Century Gothic" w:hAnsi="Century Gothic"/>
          <w:sz w:val="21"/>
          <w:szCs w:val="22"/>
          <w:lang w:val="en-US"/>
        </w:rPr>
      </w:pPr>
    </w:p>
    <w:p w14:paraId="66B11FD4" w14:textId="77777777" w:rsidR="00946D48" w:rsidRPr="00F244C1" w:rsidRDefault="00946D48" w:rsidP="00946D48">
      <w:pPr>
        <w:spacing w:after="3" w:line="265" w:lineRule="auto"/>
        <w:ind w:left="389"/>
        <w:jc w:val="left"/>
        <w:rPr>
          <w:rFonts w:ascii="Century Gothic" w:hAnsi="Century Gothic"/>
          <w:sz w:val="21"/>
          <w:szCs w:val="22"/>
          <w:lang w:val="en-US"/>
        </w:rPr>
      </w:pPr>
    </w:p>
    <w:p w14:paraId="341F01C6" w14:textId="77777777" w:rsidR="00946D48" w:rsidRPr="00F244C1" w:rsidRDefault="00946D48" w:rsidP="00946D48">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Website:</w:t>
      </w:r>
      <w:r w:rsidRPr="00F244C1">
        <w:rPr>
          <w:rFonts w:ascii="Century Gothic" w:hAnsi="Century Gothic"/>
          <w:sz w:val="21"/>
          <w:szCs w:val="22"/>
          <w:lang w:val="en-US"/>
        </w:rPr>
        <w:tab/>
      </w:r>
    </w:p>
    <w:p w14:paraId="2493E924" w14:textId="77777777" w:rsidR="00946D48" w:rsidRPr="00F244C1" w:rsidRDefault="00946D48" w:rsidP="00946D48">
      <w:pPr>
        <w:tabs>
          <w:tab w:val="left" w:pos="782"/>
        </w:tabs>
        <w:spacing w:after="3" w:line="265" w:lineRule="auto"/>
        <w:ind w:left="389"/>
        <w:jc w:val="left"/>
        <w:rPr>
          <w:rFonts w:ascii="Century Gothic" w:hAnsi="Century Gothic"/>
          <w:sz w:val="16"/>
          <w:szCs w:val="18"/>
          <w:lang w:val="en-US"/>
        </w:rPr>
      </w:pPr>
      <w:r w:rsidRPr="00F244C1">
        <w:rPr>
          <w:rFonts w:ascii="Century Gothic" w:hAnsi="Century Gothic"/>
          <w:sz w:val="21"/>
          <w:szCs w:val="22"/>
          <w:lang w:val="en-US"/>
        </w:rPr>
        <w:tab/>
      </w:r>
      <w:r>
        <w:rPr>
          <w:rFonts w:ascii="Century Gothic" w:hAnsi="Century Gothic"/>
          <w:sz w:val="21"/>
          <w:szCs w:val="22"/>
          <w:lang w:val="en-US"/>
        </w:rPr>
        <w:tab/>
      </w:r>
    </w:p>
    <w:p w14:paraId="5963C63F" w14:textId="77777777" w:rsidR="00946D48" w:rsidRPr="00F244C1" w:rsidRDefault="00946D48" w:rsidP="00946D48">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Facebook Handle:</w:t>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t>Instagram Hand</w:t>
      </w:r>
      <w:r>
        <w:rPr>
          <w:rFonts w:ascii="Century Gothic" w:hAnsi="Century Gothic"/>
          <w:sz w:val="21"/>
          <w:szCs w:val="22"/>
          <w:lang w:val="en-US"/>
        </w:rPr>
        <w:t>le</w:t>
      </w:r>
      <w:r w:rsidRPr="00F244C1">
        <w:rPr>
          <w:rFonts w:ascii="Century Gothic" w:hAnsi="Century Gothic"/>
          <w:sz w:val="21"/>
          <w:szCs w:val="22"/>
          <w:lang w:val="en-US"/>
        </w:rPr>
        <w:t>:</w:t>
      </w:r>
    </w:p>
    <w:p w14:paraId="63B93341" w14:textId="77777777" w:rsidR="00946D48" w:rsidRPr="00F244C1" w:rsidRDefault="00946D48" w:rsidP="00946D48">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ab/>
      </w:r>
      <w:r w:rsidRPr="00F244C1">
        <w:rPr>
          <w:rFonts w:ascii="Century Gothic" w:hAnsi="Century Gothic"/>
          <w:sz w:val="16"/>
          <w:szCs w:val="18"/>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t xml:space="preserve"> </w:t>
      </w:r>
    </w:p>
    <w:p w14:paraId="52F032AF" w14:textId="62CCDA39" w:rsidR="00946D48" w:rsidRPr="00F244C1" w:rsidRDefault="00946D48" w:rsidP="00946D48">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Phone:</w:t>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t>202</w:t>
      </w:r>
      <w:r w:rsidR="009C3553">
        <w:rPr>
          <w:rFonts w:ascii="Century Gothic" w:hAnsi="Century Gothic"/>
          <w:sz w:val="21"/>
          <w:szCs w:val="22"/>
          <w:lang w:val="en-US"/>
        </w:rPr>
        <w:t>4</w:t>
      </w:r>
      <w:r w:rsidRPr="00F244C1">
        <w:rPr>
          <w:rFonts w:ascii="Century Gothic" w:hAnsi="Century Gothic"/>
          <w:sz w:val="21"/>
          <w:szCs w:val="22"/>
          <w:lang w:val="en-US"/>
        </w:rPr>
        <w:t xml:space="preserve"> Operating Budget:</w:t>
      </w:r>
    </w:p>
    <w:p w14:paraId="63D536E5" w14:textId="77777777" w:rsidR="00946D48" w:rsidRPr="00F244C1" w:rsidRDefault="00946D48" w:rsidP="00946D48">
      <w:pPr>
        <w:spacing w:after="3" w:line="265" w:lineRule="auto"/>
        <w:ind w:left="389"/>
        <w:jc w:val="left"/>
        <w:rPr>
          <w:rFonts w:ascii="Century Gothic" w:hAnsi="Century Gothic"/>
          <w:sz w:val="16"/>
          <w:szCs w:val="18"/>
          <w:lang w:val="en-US"/>
        </w:rPr>
      </w:pPr>
    </w:p>
    <w:p w14:paraId="05A7C86F" w14:textId="77777777" w:rsidR="00946D48" w:rsidRPr="00F244C1" w:rsidRDefault="00946D48" w:rsidP="00946D48">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Organization ID #:</w:t>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t>Year of Incorporation:</w:t>
      </w:r>
    </w:p>
    <w:p w14:paraId="10C10A9E" w14:textId="77777777" w:rsidR="00946D48" w:rsidRPr="00F244C1" w:rsidRDefault="00946D48" w:rsidP="00946D48">
      <w:pPr>
        <w:spacing w:after="3" w:line="265" w:lineRule="auto"/>
        <w:ind w:left="389"/>
        <w:jc w:val="left"/>
        <w:rPr>
          <w:rFonts w:ascii="Century Gothic" w:hAnsi="Century Gothic"/>
          <w:sz w:val="16"/>
          <w:szCs w:val="18"/>
          <w:lang w:val="en-US"/>
        </w:rPr>
      </w:pPr>
    </w:p>
    <w:p w14:paraId="58C0FD07" w14:textId="77777777" w:rsidR="00946D48" w:rsidRPr="00F244C1" w:rsidRDefault="00946D48" w:rsidP="00946D48">
      <w:pPr>
        <w:spacing w:after="3" w:line="265" w:lineRule="auto"/>
        <w:ind w:left="389"/>
        <w:jc w:val="left"/>
        <w:rPr>
          <w:rFonts w:ascii="Century Gothic" w:hAnsi="Century Gothic"/>
          <w:b/>
          <w:color w:val="FF0000"/>
          <w:sz w:val="21"/>
          <w:szCs w:val="22"/>
          <w:lang w:val="en-US"/>
        </w:rPr>
      </w:pPr>
      <w:r w:rsidRPr="00F244C1">
        <w:rPr>
          <w:rFonts w:ascii="Century Gothic" w:hAnsi="Century Gothic"/>
          <w:sz w:val="21"/>
          <w:szCs w:val="22"/>
          <w:lang w:val="en-US"/>
        </w:rPr>
        <w:t xml:space="preserve">Organization’s Mission </w:t>
      </w:r>
      <w:r w:rsidRPr="00F244C1">
        <w:rPr>
          <w:rFonts w:ascii="Century Gothic" w:hAnsi="Century Gothic"/>
          <w:b/>
          <w:color w:val="FF0000"/>
          <w:sz w:val="21"/>
          <w:szCs w:val="22"/>
          <w:lang w:val="en-US"/>
        </w:rPr>
        <w:t>(this information will be in the event program, if chosen as a finalist)</w:t>
      </w:r>
    </w:p>
    <w:p w14:paraId="7EB7E721" w14:textId="77777777" w:rsidR="00946D48" w:rsidRPr="00F244C1" w:rsidRDefault="00946D48" w:rsidP="00946D48">
      <w:pPr>
        <w:spacing w:after="3" w:line="265" w:lineRule="auto"/>
        <w:ind w:left="389"/>
        <w:jc w:val="left"/>
        <w:rPr>
          <w:rFonts w:ascii="Century Gothic" w:hAnsi="Century Gothic"/>
          <w:sz w:val="21"/>
          <w:szCs w:val="22"/>
          <w:lang w:val="en-US"/>
        </w:rPr>
      </w:pPr>
    </w:p>
    <w:p w14:paraId="702AEB46" w14:textId="77777777" w:rsidR="00946D48" w:rsidRPr="00F244C1" w:rsidRDefault="00946D48" w:rsidP="00946D48">
      <w:pPr>
        <w:spacing w:after="3" w:line="265" w:lineRule="auto"/>
        <w:ind w:left="389"/>
        <w:jc w:val="left"/>
        <w:rPr>
          <w:rFonts w:ascii="Century Gothic" w:hAnsi="Century Gothic"/>
          <w:sz w:val="21"/>
          <w:szCs w:val="22"/>
          <w:lang w:val="en-US"/>
        </w:rPr>
      </w:pPr>
    </w:p>
    <w:p w14:paraId="3990DA3C" w14:textId="77777777" w:rsidR="00946D48" w:rsidRPr="00F244C1" w:rsidRDefault="00946D48" w:rsidP="00946D48">
      <w:pPr>
        <w:spacing w:after="3" w:line="265" w:lineRule="auto"/>
        <w:ind w:left="389"/>
        <w:jc w:val="left"/>
        <w:rPr>
          <w:rFonts w:ascii="Century Gothic" w:hAnsi="Century Gothic"/>
          <w:sz w:val="21"/>
          <w:szCs w:val="22"/>
          <w:lang w:val="en-US"/>
        </w:rPr>
      </w:pPr>
    </w:p>
    <w:p w14:paraId="051108BE" w14:textId="77777777" w:rsidR="00946D48" w:rsidRPr="00F244C1" w:rsidRDefault="00946D48" w:rsidP="00946D48">
      <w:pPr>
        <w:spacing w:after="3" w:line="265" w:lineRule="auto"/>
        <w:ind w:left="389"/>
        <w:jc w:val="left"/>
        <w:rPr>
          <w:rFonts w:ascii="Century Gothic" w:hAnsi="Century Gothic"/>
          <w:sz w:val="21"/>
          <w:szCs w:val="22"/>
          <w:lang w:val="en-US"/>
        </w:rPr>
      </w:pPr>
    </w:p>
    <w:p w14:paraId="7989056F" w14:textId="77777777" w:rsidR="00946D48" w:rsidRPr="00F244C1" w:rsidRDefault="00946D48" w:rsidP="00946D48">
      <w:pPr>
        <w:spacing w:after="3" w:line="265" w:lineRule="auto"/>
        <w:ind w:left="389"/>
        <w:jc w:val="left"/>
        <w:rPr>
          <w:rFonts w:ascii="Century Gothic" w:hAnsi="Century Gothic"/>
          <w:sz w:val="16"/>
          <w:szCs w:val="18"/>
          <w:u w:val="single"/>
          <w:lang w:val="en-US"/>
        </w:rPr>
      </w:pPr>
      <w:r w:rsidRPr="00F244C1">
        <w:rPr>
          <w:rFonts w:ascii="Century Gothic" w:hAnsi="Century Gothic"/>
          <w:sz w:val="21"/>
          <w:szCs w:val="22"/>
          <w:u w:val="single"/>
          <w:lang w:val="en-US"/>
        </w:rPr>
        <w:t>Nominator Information:</w:t>
      </w:r>
      <w:r w:rsidRPr="00F244C1">
        <w:rPr>
          <w:rFonts w:ascii="Century Gothic" w:hAnsi="Century Gothic"/>
          <w:sz w:val="21"/>
          <w:szCs w:val="22"/>
          <w:u w:val="single"/>
          <w:lang w:val="en-US"/>
        </w:rPr>
        <w:br/>
      </w:r>
    </w:p>
    <w:p w14:paraId="18A27E2B" w14:textId="77777777" w:rsidR="00946D48" w:rsidRPr="00F244C1" w:rsidRDefault="00946D48" w:rsidP="00946D48">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Name:</w:t>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t>Title:</w:t>
      </w:r>
    </w:p>
    <w:p w14:paraId="2CCF016D" w14:textId="77777777" w:rsidR="00946D48" w:rsidRPr="00F244C1" w:rsidRDefault="00946D48" w:rsidP="00946D48">
      <w:pPr>
        <w:spacing w:after="3" w:line="265" w:lineRule="auto"/>
        <w:ind w:left="389"/>
        <w:jc w:val="left"/>
        <w:rPr>
          <w:rFonts w:ascii="Century Gothic" w:hAnsi="Century Gothic"/>
          <w:sz w:val="16"/>
          <w:szCs w:val="18"/>
          <w:lang w:val="en-US"/>
        </w:rPr>
      </w:pPr>
    </w:p>
    <w:p w14:paraId="1C768938" w14:textId="77777777" w:rsidR="00946D48" w:rsidRPr="00F244C1" w:rsidRDefault="00946D48" w:rsidP="00946D48">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Organization:</w:t>
      </w:r>
    </w:p>
    <w:p w14:paraId="0A7ADBED" w14:textId="77777777" w:rsidR="00946D48" w:rsidRPr="00F244C1" w:rsidRDefault="00946D48" w:rsidP="00946D48">
      <w:pPr>
        <w:spacing w:after="3" w:line="265" w:lineRule="auto"/>
        <w:ind w:left="389"/>
        <w:jc w:val="left"/>
        <w:rPr>
          <w:rFonts w:ascii="Century Gothic" w:hAnsi="Century Gothic"/>
          <w:sz w:val="16"/>
          <w:szCs w:val="18"/>
          <w:lang w:val="en-US"/>
        </w:rPr>
      </w:pPr>
    </w:p>
    <w:p w14:paraId="2653B784" w14:textId="77777777" w:rsidR="00946D48" w:rsidRPr="00F244C1" w:rsidRDefault="00946D48" w:rsidP="00946D48">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 xml:space="preserve">Phone: </w:t>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p>
    <w:p w14:paraId="74B40111" w14:textId="77777777" w:rsidR="00946D48" w:rsidRPr="00F244C1" w:rsidRDefault="00946D48" w:rsidP="00946D48">
      <w:pPr>
        <w:spacing w:after="3" w:line="265" w:lineRule="auto"/>
        <w:ind w:left="389"/>
        <w:jc w:val="left"/>
        <w:rPr>
          <w:rFonts w:ascii="Century Gothic" w:hAnsi="Century Gothic"/>
          <w:sz w:val="16"/>
          <w:szCs w:val="18"/>
          <w:lang w:val="en-US"/>
        </w:rPr>
      </w:pPr>
    </w:p>
    <w:p w14:paraId="3899D945" w14:textId="77777777" w:rsidR="00946D48" w:rsidRDefault="00946D48" w:rsidP="00946D48">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Nominator Email:</w:t>
      </w:r>
    </w:p>
    <w:p w14:paraId="0130FBB8" w14:textId="77777777" w:rsidR="00946D48" w:rsidRPr="00F244C1" w:rsidRDefault="00946D48" w:rsidP="00946D48">
      <w:pPr>
        <w:spacing w:after="3" w:line="265" w:lineRule="auto"/>
        <w:ind w:left="389"/>
        <w:jc w:val="left"/>
        <w:rPr>
          <w:rFonts w:ascii="Century Gothic" w:hAnsi="Century Gothic"/>
          <w:sz w:val="15"/>
          <w:szCs w:val="16"/>
          <w:lang w:val="en-US"/>
        </w:rPr>
      </w:pPr>
    </w:p>
    <w:p w14:paraId="4F35788A" w14:textId="77777777" w:rsidR="00946D48" w:rsidRDefault="00946D48" w:rsidP="00946D48">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Relationship to Nominee:</w:t>
      </w:r>
    </w:p>
    <w:p w14:paraId="6C9511D4" w14:textId="77777777" w:rsidR="00946D48" w:rsidRDefault="00946D48" w:rsidP="00C353D4">
      <w:pPr>
        <w:spacing w:after="3" w:line="265" w:lineRule="auto"/>
        <w:ind w:left="389"/>
        <w:jc w:val="left"/>
        <w:rPr>
          <w:rFonts w:ascii="Century Gothic" w:hAnsi="Century Gothic"/>
          <w:b/>
          <w:sz w:val="21"/>
          <w:szCs w:val="22"/>
          <w:lang w:val="en-US"/>
        </w:rPr>
      </w:pPr>
    </w:p>
    <w:p w14:paraId="1B0BF8AA" w14:textId="77777777" w:rsidR="00946D48" w:rsidRDefault="00946D48" w:rsidP="00C353D4">
      <w:pPr>
        <w:spacing w:after="3" w:line="265" w:lineRule="auto"/>
        <w:ind w:left="389"/>
        <w:jc w:val="left"/>
        <w:rPr>
          <w:rFonts w:ascii="Century Gothic" w:hAnsi="Century Gothic"/>
          <w:b/>
          <w:sz w:val="21"/>
          <w:szCs w:val="22"/>
          <w:lang w:val="en-US"/>
        </w:rPr>
      </w:pPr>
    </w:p>
    <w:p w14:paraId="40759A0F" w14:textId="77777777" w:rsidR="00946D48" w:rsidRDefault="00946D48" w:rsidP="00C353D4">
      <w:pPr>
        <w:spacing w:after="3" w:line="265" w:lineRule="auto"/>
        <w:ind w:left="389"/>
        <w:jc w:val="left"/>
        <w:rPr>
          <w:rFonts w:ascii="Century Gothic" w:hAnsi="Century Gothic"/>
          <w:b/>
          <w:sz w:val="21"/>
          <w:szCs w:val="22"/>
          <w:lang w:val="en-US"/>
        </w:rPr>
      </w:pPr>
    </w:p>
    <w:p w14:paraId="02CD81FF" w14:textId="77777777" w:rsidR="00946D48" w:rsidRDefault="00946D48" w:rsidP="00C353D4">
      <w:pPr>
        <w:spacing w:after="3" w:line="265" w:lineRule="auto"/>
        <w:ind w:left="389"/>
        <w:jc w:val="left"/>
        <w:rPr>
          <w:rFonts w:ascii="Century Gothic" w:hAnsi="Century Gothic"/>
          <w:b/>
          <w:sz w:val="21"/>
          <w:szCs w:val="22"/>
          <w:lang w:val="en-US"/>
        </w:rPr>
      </w:pPr>
    </w:p>
    <w:p w14:paraId="675E9375" w14:textId="77777777" w:rsidR="00F02046" w:rsidRDefault="00F02046" w:rsidP="00C353D4">
      <w:pPr>
        <w:spacing w:after="3" w:line="265" w:lineRule="auto"/>
        <w:ind w:left="389"/>
        <w:jc w:val="left"/>
        <w:rPr>
          <w:lang w:val="en-US"/>
        </w:rPr>
      </w:pPr>
    </w:p>
    <w:p w14:paraId="63EF3829" w14:textId="77777777" w:rsidR="00946D48" w:rsidRDefault="00946D48" w:rsidP="00C353D4">
      <w:pPr>
        <w:spacing w:after="3" w:line="265" w:lineRule="auto"/>
        <w:ind w:left="389"/>
        <w:jc w:val="left"/>
        <w:rPr>
          <w:lang w:val="en-US"/>
        </w:rPr>
      </w:pPr>
    </w:p>
    <w:p w14:paraId="231E4039" w14:textId="77777777" w:rsidR="00946D48" w:rsidRDefault="00946D48" w:rsidP="00C353D4">
      <w:pPr>
        <w:spacing w:after="3" w:line="265" w:lineRule="auto"/>
        <w:ind w:left="389"/>
        <w:jc w:val="left"/>
        <w:rPr>
          <w:lang w:val="en-US"/>
        </w:rPr>
      </w:pPr>
    </w:p>
    <w:p w14:paraId="21350FD4" w14:textId="77777777" w:rsidR="00946D48" w:rsidRDefault="00946D48" w:rsidP="00946D48">
      <w:pPr>
        <w:spacing w:after="3" w:line="265" w:lineRule="auto"/>
        <w:ind w:left="0" w:firstLine="0"/>
        <w:jc w:val="left"/>
        <w:rPr>
          <w:lang w:val="en-US"/>
        </w:rPr>
      </w:pPr>
    </w:p>
    <w:p w14:paraId="773049D7" w14:textId="77777777" w:rsidR="00946D48" w:rsidRPr="00F244C1" w:rsidRDefault="00946D48" w:rsidP="00946D48">
      <w:pPr>
        <w:spacing w:after="3" w:line="265" w:lineRule="auto"/>
        <w:ind w:left="389"/>
        <w:jc w:val="left"/>
        <w:rPr>
          <w:rFonts w:ascii="Century Gothic" w:hAnsi="Century Gothic"/>
          <w:sz w:val="21"/>
          <w:szCs w:val="22"/>
          <w:lang w:val="en-US"/>
        </w:rPr>
      </w:pPr>
    </w:p>
    <w:p w14:paraId="128DA5DC" w14:textId="77777777" w:rsidR="00946D48" w:rsidRDefault="00946D48" w:rsidP="00946D48">
      <w:pPr>
        <w:tabs>
          <w:tab w:val="center" w:pos="435"/>
          <w:tab w:val="center" w:pos="3471"/>
        </w:tabs>
        <w:spacing w:after="250" w:line="259" w:lineRule="auto"/>
        <w:ind w:left="0" w:firstLine="0"/>
        <w:jc w:val="left"/>
      </w:pPr>
      <w:r>
        <w:rPr>
          <w:noProof/>
          <w:lang w:val="en-US" w:eastAsia="en-US"/>
        </w:rPr>
        <w:lastRenderedPageBreak/>
        <w:drawing>
          <wp:anchor distT="0" distB="0" distL="114300" distR="114300" simplePos="0" relativeHeight="251687936" behindDoc="0" locked="0" layoutInCell="1" allowOverlap="1" wp14:anchorId="7F336A74" wp14:editId="5C3991B7">
            <wp:simplePos x="0" y="0"/>
            <wp:positionH relativeFrom="column">
              <wp:posOffset>5203190</wp:posOffset>
            </wp:positionH>
            <wp:positionV relativeFrom="page">
              <wp:posOffset>26035</wp:posOffset>
            </wp:positionV>
            <wp:extent cx="2091690" cy="1945640"/>
            <wp:effectExtent l="0" t="0" r="0" b="0"/>
            <wp:wrapThrough wrapText="bothSides">
              <wp:wrapPolygon edited="0">
                <wp:start x="10492" y="141"/>
                <wp:lineTo x="9049" y="4935"/>
                <wp:lineTo x="787" y="5922"/>
                <wp:lineTo x="525" y="6768"/>
                <wp:lineTo x="2492" y="7191"/>
                <wp:lineTo x="3148" y="9446"/>
                <wp:lineTo x="1967" y="9587"/>
                <wp:lineTo x="656" y="10856"/>
                <wp:lineTo x="656" y="11702"/>
                <wp:lineTo x="0" y="13253"/>
                <wp:lineTo x="0" y="16637"/>
                <wp:lineTo x="6951" y="18470"/>
                <wp:lineTo x="6951" y="19598"/>
                <wp:lineTo x="7607" y="20162"/>
                <wp:lineTo x="9180" y="20444"/>
                <wp:lineTo x="9705" y="20444"/>
                <wp:lineTo x="12721" y="20162"/>
                <wp:lineTo x="15475" y="19316"/>
                <wp:lineTo x="15475" y="18470"/>
                <wp:lineTo x="21377" y="16355"/>
                <wp:lineTo x="21377" y="13958"/>
                <wp:lineTo x="19934" y="11702"/>
                <wp:lineTo x="20066" y="10856"/>
                <wp:lineTo x="18623" y="9587"/>
                <wp:lineTo x="17574" y="9446"/>
                <wp:lineTo x="19410" y="6909"/>
                <wp:lineTo x="12459" y="4935"/>
                <wp:lineTo x="11016" y="141"/>
                <wp:lineTo x="10492" y="141"/>
              </wp:wrapPolygon>
            </wp:wrapThrough>
            <wp:docPr id="2052921789" name="Picture 20529217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921789" name="Picture 2052921789"/>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91690" cy="1945640"/>
                    </a:xfrm>
                    <a:prstGeom prst="rect">
                      <a:avLst/>
                    </a:prstGeom>
                  </pic:spPr>
                </pic:pic>
              </a:graphicData>
            </a:graphic>
            <wp14:sizeRelH relativeFrom="margin">
              <wp14:pctWidth>0</wp14:pctWidth>
            </wp14:sizeRelH>
            <wp14:sizeRelV relativeFrom="margin">
              <wp14:pctHeight>0</wp14:pctHeight>
            </wp14:sizeRelV>
          </wp:anchor>
        </w:drawing>
      </w:r>
      <w:r>
        <w:rPr>
          <w:rFonts w:ascii="Calibri" w:eastAsia="Calibri" w:hAnsi="Calibri" w:cs="Calibri"/>
          <w:noProof/>
          <w:lang w:val="en-US" w:eastAsia="en-US"/>
        </w:rPr>
        <mc:AlternateContent>
          <mc:Choice Requires="wps">
            <w:drawing>
              <wp:anchor distT="0" distB="0" distL="114300" distR="114300" simplePos="0" relativeHeight="251685888" behindDoc="0" locked="0" layoutInCell="1" allowOverlap="1" wp14:anchorId="648627B3" wp14:editId="09ADF697">
                <wp:simplePos x="0" y="0"/>
                <wp:positionH relativeFrom="column">
                  <wp:posOffset>605790</wp:posOffset>
                </wp:positionH>
                <wp:positionV relativeFrom="paragraph">
                  <wp:posOffset>-96520</wp:posOffset>
                </wp:positionV>
                <wp:extent cx="3606800" cy="330200"/>
                <wp:effectExtent l="0" t="0" r="0" b="0"/>
                <wp:wrapNone/>
                <wp:docPr id="1786145327" name="Text Box 1"/>
                <wp:cNvGraphicFramePr/>
                <a:graphic xmlns:a="http://schemas.openxmlformats.org/drawingml/2006/main">
                  <a:graphicData uri="http://schemas.microsoft.com/office/word/2010/wordprocessingShape">
                    <wps:wsp>
                      <wps:cNvSpPr txBox="1"/>
                      <wps:spPr>
                        <a:xfrm>
                          <a:off x="0" y="0"/>
                          <a:ext cx="3606800" cy="330200"/>
                        </a:xfrm>
                        <a:prstGeom prst="rect">
                          <a:avLst/>
                        </a:prstGeom>
                        <a:solidFill>
                          <a:schemeClr val="lt1"/>
                        </a:solidFill>
                        <a:ln w="6350">
                          <a:noFill/>
                        </a:ln>
                      </wps:spPr>
                      <wps:txbx>
                        <w:txbxContent>
                          <w:p w14:paraId="10BFF2C9" w14:textId="77777777" w:rsidR="00946D48" w:rsidRPr="00211E9A" w:rsidRDefault="00946D48" w:rsidP="00946D48">
                            <w:pPr>
                              <w:ind w:left="0"/>
                              <w:rPr>
                                <w:rFonts w:ascii="Century Gothic" w:hAnsi="Century Gothic"/>
                                <w:sz w:val="32"/>
                                <w:szCs w:val="32"/>
                                <w:lang w:val="en-US"/>
                                <w14:textOutline w14:w="9525" w14:cap="rnd" w14:cmpd="sng" w14:algn="ctr">
                                  <w14:noFill/>
                                  <w14:prstDash w14:val="solid"/>
                                  <w14:bevel/>
                                </w14:textOutline>
                              </w:rPr>
                            </w:pPr>
                            <w:r w:rsidRPr="00211E9A">
                              <w:rPr>
                                <w:rFonts w:ascii="Century Gothic" w:hAnsi="Century Gothic"/>
                                <w:sz w:val="32"/>
                                <w:szCs w:val="32"/>
                                <w:lang w:val="en-US"/>
                                <w14:textOutline w14:w="9525" w14:cap="rnd" w14:cmpd="sng" w14:algn="ctr">
                                  <w14:noFill/>
                                  <w14:prstDash w14:val="solid"/>
                                  <w14:bevel/>
                                </w14:textOutline>
                              </w:rPr>
                              <w:t>Nomination Application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48627B3" id="_x0000_s1034" type="#_x0000_t202" style="position:absolute;margin-left:47.7pt;margin-top:-7.6pt;width:284pt;height:26pt;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" fillcolor="white [3201]" stroked="f" strokeweight=".5pt">
                <v:textbox>
                  <w:txbxContent>
                    <w:p w14:paraId="10BFF2C9" w14:textId="77777777" w:rsidR="00946D48" w:rsidRPr="00211E9A" w:rsidRDefault="00946D48" w:rsidP="00946D48">
                      <w:pPr>
                        <w:ind w:left="0"/>
                        <w:rPr>
                          <w:rFonts w:ascii="Century Gothic" w:hAnsi="Century Gothic"/>
                          <w:sz w:val="32"/>
                          <w:szCs w:val="32"/>
                          <w:lang w:val="en-US"/>
                          <w14:textOutline w14:w="9525" w14:cap="rnd" w14:cmpd="sng" w14:algn="ctr">
                            <w14:noFill/>
                            <w14:prstDash w14:val="solid"/>
                            <w14:bevel/>
                          </w14:textOutline>
                        </w:rPr>
                      </w:pPr>
                      <w:r w:rsidRPr="00211E9A">
                        <w:rPr>
                          <w:rFonts w:ascii="Century Gothic" w:hAnsi="Century Gothic"/>
                          <w:sz w:val="32"/>
                          <w:szCs w:val="32"/>
                          <w:lang w:val="en-US"/>
                          <w14:textOutline w14:w="9525" w14:cap="rnd" w14:cmpd="sng" w14:algn="ctr">
                            <w14:noFill/>
                            <w14:prstDash w14:val="solid"/>
                            <w14:bevel/>
                          </w14:textOutline>
                        </w:rPr>
                        <w:t>Nomination Application</w:t>
                      </w:r>
                    </w:p>
                  </w:txbxContent>
                </v:textbox>
              </v:shape>
            </w:pict>
          </mc:Fallback>
        </mc:AlternateContent>
      </w:r>
      <w:r>
        <w:rPr>
          <w:rFonts w:ascii="Calibri" w:eastAsia="Calibri" w:hAnsi="Calibri" w:cs="Calibri"/>
          <w:noProof/>
          <w:lang w:val="en-US" w:eastAsia="en-US"/>
        </w:rPr>
        <mc:AlternateContent>
          <mc:Choice Requires="wpg">
            <w:drawing>
              <wp:anchor distT="0" distB="0" distL="114300" distR="114300" simplePos="0" relativeHeight="251684864" behindDoc="1" locked="0" layoutInCell="1" allowOverlap="1" wp14:anchorId="71D9BC4B" wp14:editId="4919875A">
                <wp:simplePos x="0" y="0"/>
                <wp:positionH relativeFrom="column">
                  <wp:posOffset>-257175</wp:posOffset>
                </wp:positionH>
                <wp:positionV relativeFrom="paragraph">
                  <wp:posOffset>-546100</wp:posOffset>
                </wp:positionV>
                <wp:extent cx="7555992" cy="2040105"/>
                <wp:effectExtent l="0" t="0" r="0" b="0"/>
                <wp:wrapNone/>
                <wp:docPr id="1974967537" name="Group 1974967537"/>
                <wp:cNvGraphicFramePr/>
                <a:graphic xmlns:a="http://schemas.openxmlformats.org/drawingml/2006/main">
                  <a:graphicData uri="http://schemas.microsoft.com/office/word/2010/wordprocessingGroup">
                    <wpg:wgp>
                      <wpg:cNvGrpSpPr/>
                      <wpg:grpSpPr>
                        <a:xfrm>
                          <a:off x="0" y="0"/>
                          <a:ext cx="7555992" cy="2040105"/>
                          <a:chOff x="0" y="0"/>
                          <a:chExt cx="7555992" cy="2040105"/>
                        </a:xfrm>
                      </wpg:grpSpPr>
                      <wps:wsp>
                        <wps:cNvPr id="616459648" name="Shape 4289"/>
                        <wps:cNvSpPr/>
                        <wps:spPr>
                          <a:xfrm>
                            <a:off x="5463009" y="0"/>
                            <a:ext cx="2092983" cy="2040105"/>
                          </a:xfrm>
                          <a:custGeom>
                            <a:avLst/>
                            <a:gdLst/>
                            <a:ahLst/>
                            <a:cxnLst/>
                            <a:rect l="0" t="0" r="0" b="0"/>
                            <a:pathLst>
                              <a:path w="2092983" h="2040105">
                                <a:moveTo>
                                  <a:pt x="0" y="0"/>
                                </a:moveTo>
                                <a:lnTo>
                                  <a:pt x="2092983" y="0"/>
                                </a:lnTo>
                                <a:lnTo>
                                  <a:pt x="2092983" y="2040105"/>
                                </a:lnTo>
                                <a:lnTo>
                                  <a:pt x="0" y="204010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43688023" name="Shape 4290"/>
                        <wps:cNvSpPr/>
                        <wps:spPr>
                          <a:xfrm>
                            <a:off x="0" y="1593822"/>
                            <a:ext cx="5463009" cy="446282"/>
                          </a:xfrm>
                          <a:custGeom>
                            <a:avLst/>
                            <a:gdLst/>
                            <a:ahLst/>
                            <a:cxnLst/>
                            <a:rect l="0" t="0" r="0" b="0"/>
                            <a:pathLst>
                              <a:path w="5463009" h="446282">
                                <a:moveTo>
                                  <a:pt x="0" y="0"/>
                                </a:moveTo>
                                <a:lnTo>
                                  <a:pt x="5463009" y="0"/>
                                </a:lnTo>
                                <a:lnTo>
                                  <a:pt x="5463009" y="446282"/>
                                </a:lnTo>
                                <a:lnTo>
                                  <a:pt x="0" y="446282"/>
                                </a:lnTo>
                                <a:lnTo>
                                  <a:pt x="0" y="0"/>
                                </a:lnTo>
                              </a:path>
                            </a:pathLst>
                          </a:custGeom>
                          <a:ln w="0" cap="flat">
                            <a:miter lim="127000"/>
                          </a:ln>
                        </wps:spPr>
                        <wps:style>
                          <a:lnRef idx="0">
                            <a:srgbClr val="000000">
                              <a:alpha val="0"/>
                            </a:srgbClr>
                          </a:lnRef>
                          <a:fillRef idx="1">
                            <a:srgbClr val="DDC055"/>
                          </a:fillRef>
                          <a:effectRef idx="0">
                            <a:scrgbClr r="0" g="0" b="0"/>
                          </a:effectRef>
                          <a:fontRef idx="none"/>
                        </wps:style>
                        <wps:bodyPr/>
                      </wps:wsp>
                    </wpg:wgp>
                  </a:graphicData>
                </a:graphic>
              </wp:anchor>
            </w:drawing>
          </mc:Choice>
          <mc:Fallback>
            <w:pict>
              <v:group w14:anchorId="2DFD7270" id="Group 1974967537" o:spid="_x0000_s1026" style="position:absolute;margin-left:-20.25pt;margin-top:-43pt;width:594.95pt;height:160.65pt;z-index:-251631616" coordsize="75559,2040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">
                <v:shape id="Shape 4289" o:spid="_x0000_s1027" style="position:absolute;left:54630;width:20929;height:20401;visibility:visible;mso-wrap-style:square;v-text-anchor:top" coordsize="2092983,204010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" path="m,l2092983,r,2040105l,2040105,,e" fillcolor="black" stroked="f" strokeweight="0">
                  <v:stroke miterlimit="83231f" joinstyle="miter"/>
                  <v:path arrowok="t" textboxrect="0,0,2092983,2040105"/>
                </v:shape>
                <v:shape id="Shape 4290" o:spid="_x0000_s1028" style="position:absolute;top:15938;width:54630;height:4463;visibility:visible;mso-wrap-style:square;v-text-anchor:top" coordsize="5463009,44628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" path="m,l5463009,r,446282l,446282,,e" fillcolor="#ddc055" stroked="f" strokeweight="0">
                  <v:stroke miterlimit="83231f" joinstyle="miter"/>
                  <v:path arrowok="t" textboxrect="0,0,5463009,446282"/>
                </v:shape>
              </v:group>
            </w:pict>
          </mc:Fallback>
        </mc:AlternateContent>
      </w:r>
      <w:r>
        <w:rPr>
          <w:rFonts w:ascii="Calibri" w:eastAsia="Calibri" w:hAnsi="Calibri" w:cs="Calibri"/>
        </w:rPr>
        <w:tab/>
      </w:r>
      <w:r>
        <w:rPr>
          <w:rFonts w:ascii="Calibri" w:eastAsia="Calibri" w:hAnsi="Calibri" w:cs="Calibri"/>
          <w:noProof/>
          <w:lang w:val="en-US" w:eastAsia="en-US"/>
        </w:rPr>
        <mc:AlternateContent>
          <mc:Choice Requires="wpg">
            <w:drawing>
              <wp:inline distT="0" distB="0" distL="0" distR="0" wp14:anchorId="736A5624" wp14:editId="5177AA19">
                <wp:extent cx="163211" cy="159982"/>
                <wp:effectExtent l="0" t="0" r="0" b="0"/>
                <wp:docPr id="1667995165" name="Group 1667995165"/>
                <wp:cNvGraphicFramePr/>
                <a:graphic xmlns:a="http://schemas.openxmlformats.org/drawingml/2006/main">
                  <a:graphicData uri="http://schemas.microsoft.com/office/word/2010/wordprocessingGroup">
                    <wpg:wgp>
                      <wpg:cNvGrpSpPr/>
                      <wpg:grpSpPr>
                        <a:xfrm>
                          <a:off x="0" y="0"/>
                          <a:ext cx="163211" cy="159982"/>
                          <a:chOff x="0" y="0"/>
                          <a:chExt cx="163211" cy="159982"/>
                        </a:xfrm>
                      </wpg:grpSpPr>
                      <wps:wsp>
                        <wps:cNvPr id="203009910" name="Shape 4287"/>
                        <wps:cNvSpPr/>
                        <wps:spPr>
                          <a:xfrm>
                            <a:off x="0" y="0"/>
                            <a:ext cx="163211" cy="159982"/>
                          </a:xfrm>
                          <a:custGeom>
                            <a:avLst/>
                            <a:gdLst/>
                            <a:ahLst/>
                            <a:cxnLst/>
                            <a:rect l="0" t="0" r="0" b="0"/>
                            <a:pathLst>
                              <a:path w="163211" h="159982">
                                <a:moveTo>
                                  <a:pt x="0" y="0"/>
                                </a:moveTo>
                                <a:lnTo>
                                  <a:pt x="163211" y="0"/>
                                </a:lnTo>
                                <a:lnTo>
                                  <a:pt x="163211" y="159982"/>
                                </a:lnTo>
                                <a:lnTo>
                                  <a:pt x="0" y="159982"/>
                                </a:lnTo>
                                <a:lnTo>
                                  <a:pt x="0" y="0"/>
                                </a:lnTo>
                              </a:path>
                            </a:pathLst>
                          </a:custGeom>
                          <a:ln w="0" cap="flat">
                            <a:miter lim="127000"/>
                          </a:ln>
                        </wps:spPr>
                        <wps:style>
                          <a:lnRef idx="0">
                            <a:srgbClr val="000000">
                              <a:alpha val="0"/>
                            </a:srgbClr>
                          </a:lnRef>
                          <a:fillRef idx="1">
                            <a:srgbClr val="DDC055"/>
                          </a:fillRef>
                          <a:effectRef idx="0">
                            <a:scrgbClr r="0" g="0" b="0"/>
                          </a:effectRef>
                          <a:fontRef idx="none"/>
                        </wps:style>
                        <wps:bodyPr/>
                      </wps:wsp>
                    </wpg:wgp>
                  </a:graphicData>
                </a:graphic>
              </wp:inline>
            </w:drawing>
          </mc:Choice>
          <mc:Fallback>
            <w:pict>
              <v:group w14:anchorId="4467BAEF" id="Group 1667995165" o:spid="_x0000_s1026" style="width:12.85pt;height:12.6pt;mso-position-horizontal-relative:char;mso-position-vertical-relative:line" coordsize="163211,15998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">
                <v:shape id="Shape 4287" o:spid="_x0000_s1027" style="position:absolute;width:163211;height:159982;visibility:visible;mso-wrap-style:square;v-text-anchor:top" coordsize="163211,15998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" path="m,l163211,r,159982l,159982,,e" fillcolor="#ddc055" stroked="f" strokeweight="0">
                  <v:stroke miterlimit="83231f" joinstyle="miter"/>
                  <v:path arrowok="t" textboxrect="0,0,163211,159982"/>
                </v:shape>
                <w10:anchorlock/>
              </v:group>
            </w:pict>
          </mc:Fallback>
        </mc:AlternateContent>
      </w:r>
      <w:r>
        <w:rPr>
          <w:sz w:val="34"/>
        </w:rPr>
        <w:tab/>
      </w:r>
    </w:p>
    <w:p w14:paraId="5F209A00" w14:textId="77777777" w:rsidR="00946D48" w:rsidRPr="00946D48" w:rsidRDefault="00946D48" w:rsidP="00946D48">
      <w:pPr>
        <w:pStyle w:val="Heading1"/>
        <w:rPr>
          <w:rFonts w:ascii="Century Gothic" w:hAnsi="Century Gothic"/>
          <w:sz w:val="36"/>
          <w:szCs w:val="15"/>
        </w:rPr>
      </w:pPr>
      <w:r w:rsidRPr="00211E9A">
        <w:rPr>
          <w:rFonts w:ascii="Century Gothic" w:hAnsi="Century Gothic"/>
          <w:noProof/>
          <w:sz w:val="72"/>
          <w:szCs w:val="28"/>
        </w:rPr>
        <mc:AlternateContent>
          <mc:Choice Requires="wps">
            <w:drawing>
              <wp:anchor distT="0" distB="0" distL="114300" distR="114300" simplePos="0" relativeHeight="251686912" behindDoc="0" locked="0" layoutInCell="1" allowOverlap="1" wp14:anchorId="76C56735" wp14:editId="0E154C33">
                <wp:simplePos x="0" y="0"/>
                <wp:positionH relativeFrom="column">
                  <wp:posOffset>-3810</wp:posOffset>
                </wp:positionH>
                <wp:positionV relativeFrom="paragraph">
                  <wp:posOffset>716280</wp:posOffset>
                </wp:positionV>
                <wp:extent cx="6959600" cy="438785"/>
                <wp:effectExtent l="0" t="0" r="0" b="0"/>
                <wp:wrapSquare wrapText="bothSides"/>
                <wp:docPr id="1118541722" name="Text Box 1"/>
                <wp:cNvGraphicFramePr/>
                <a:graphic xmlns:a="http://schemas.openxmlformats.org/drawingml/2006/main">
                  <a:graphicData uri="http://schemas.microsoft.com/office/word/2010/wordprocessingShape">
                    <wps:wsp>
                      <wps:cNvSpPr txBox="1"/>
                      <wps:spPr>
                        <a:xfrm>
                          <a:off x="0" y="0"/>
                          <a:ext cx="6959600" cy="438785"/>
                        </a:xfrm>
                        <a:prstGeom prst="rect">
                          <a:avLst/>
                        </a:prstGeom>
                        <a:noFill/>
                        <a:ln w="6350">
                          <a:noFill/>
                        </a:ln>
                      </wps:spPr>
                      <wps:txbx>
                        <w:txbxContent>
                          <w:p w14:paraId="227C88E1" w14:textId="77777777" w:rsidR="00034F8A" w:rsidRPr="00211E9A" w:rsidRDefault="00034F8A" w:rsidP="00034F8A">
                            <w:pPr>
                              <w:spacing w:after="561" w:line="234" w:lineRule="auto"/>
                              <w:ind w:left="251" w:right="2735"/>
                              <w:rPr>
                                <w:rFonts w:ascii="Century Gothic" w:hAnsi="Century Gothic"/>
                              </w:rPr>
                            </w:pPr>
                            <w:r w:rsidRPr="00853544">
                              <w:rPr>
                                <w:rFonts w:ascii="Century Gothic" w:hAnsi="Century Gothic"/>
                                <w:sz w:val="24"/>
                              </w:rPr>
                              <w:t>1</w:t>
                            </w:r>
                            <w:r>
                              <w:rPr>
                                <w:rFonts w:ascii="Century Gothic" w:hAnsi="Century Gothic"/>
                                <w:sz w:val="24"/>
                              </w:rPr>
                              <w:t>4</w:t>
                            </w:r>
                            <w:proofErr w:type="gramStart"/>
                            <w:r w:rsidRPr="00853544">
                              <w:rPr>
                                <w:rFonts w:ascii="Century Gothic" w:hAnsi="Century Gothic"/>
                                <w:sz w:val="24"/>
                                <w:vertAlign w:val="superscript"/>
                              </w:rPr>
                              <w:t>th</w:t>
                            </w:r>
                            <w:r>
                              <w:rPr>
                                <w:rFonts w:ascii="Century Gothic" w:hAnsi="Century Gothic"/>
                                <w:sz w:val="24"/>
                              </w:rPr>
                              <w:t xml:space="preserve"> </w:t>
                            </w:r>
                            <w:r w:rsidRPr="00211E9A">
                              <w:rPr>
                                <w:rFonts w:ascii="Century Gothic" w:hAnsi="Century Gothic"/>
                                <w:sz w:val="24"/>
                              </w:rPr>
                              <w:t xml:space="preserve"> Annual</w:t>
                            </w:r>
                            <w:proofErr w:type="gramEnd"/>
                            <w:r w:rsidRPr="00211E9A">
                              <w:rPr>
                                <w:rFonts w:ascii="Century Gothic" w:hAnsi="Century Gothic"/>
                                <w:sz w:val="24"/>
                              </w:rPr>
                              <w:t xml:space="preserve"> Community Care Plan Non- Profit Awards, Presented by Seminole Hard Rock Hotel &amp; Casino, hosted by 211 Broward</w:t>
                            </w:r>
                          </w:p>
                          <w:p w14:paraId="424FA23E" w14:textId="1C9BDD11" w:rsidR="00946D48" w:rsidRPr="00211E9A" w:rsidRDefault="00946D48" w:rsidP="00946D48">
                            <w:pPr>
                              <w:spacing w:after="561" w:line="234" w:lineRule="auto"/>
                              <w:ind w:left="251" w:right="2735"/>
                              <w:rPr>
                                <w:rFonts w:ascii="Century Gothic" w:hAnsi="Century Gothic"/>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C56735" id="_x0000_s1035" type="#_x0000_t202" style="position:absolute;left:0;text-align:left;margin-left:-.3pt;margin-top:56.4pt;width:548pt;height:34.5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" filled="f" stroked="f" strokeweight=".5pt">
                <v:textbox>
                  <w:txbxContent>
                    <w:p w14:paraId="227C88E1" w14:textId="77777777" w:rsidR="00034F8A" w:rsidRPr="00211E9A" w:rsidRDefault="00034F8A" w:rsidP="00034F8A">
                      <w:pPr>
                        <w:spacing w:after="561" w:line="234" w:lineRule="auto"/>
                        <w:ind w:left="251" w:right="2735"/>
                        <w:rPr>
                          <w:rFonts w:ascii="Century Gothic" w:hAnsi="Century Gothic"/>
                        </w:rPr>
                      </w:pPr>
                      <w:r w:rsidRPr="00853544">
                        <w:rPr>
                          <w:rFonts w:ascii="Century Gothic" w:hAnsi="Century Gothic"/>
                          <w:sz w:val="24"/>
                        </w:rPr>
                        <w:t>1</w:t>
                      </w:r>
                      <w:r>
                        <w:rPr>
                          <w:rFonts w:ascii="Century Gothic" w:hAnsi="Century Gothic"/>
                          <w:sz w:val="24"/>
                        </w:rPr>
                        <w:t>4</w:t>
                      </w:r>
                      <w:proofErr w:type="gramStart"/>
                      <w:r w:rsidRPr="00853544">
                        <w:rPr>
                          <w:rFonts w:ascii="Century Gothic" w:hAnsi="Century Gothic"/>
                          <w:sz w:val="24"/>
                          <w:vertAlign w:val="superscript"/>
                        </w:rPr>
                        <w:t>th</w:t>
                      </w:r>
                      <w:r>
                        <w:rPr>
                          <w:rFonts w:ascii="Century Gothic" w:hAnsi="Century Gothic"/>
                          <w:sz w:val="24"/>
                        </w:rPr>
                        <w:t xml:space="preserve"> </w:t>
                      </w:r>
                      <w:r w:rsidRPr="00211E9A">
                        <w:rPr>
                          <w:rFonts w:ascii="Century Gothic" w:hAnsi="Century Gothic"/>
                          <w:sz w:val="24"/>
                        </w:rPr>
                        <w:t xml:space="preserve"> Annual</w:t>
                      </w:r>
                      <w:proofErr w:type="gramEnd"/>
                      <w:r w:rsidRPr="00211E9A">
                        <w:rPr>
                          <w:rFonts w:ascii="Century Gothic" w:hAnsi="Century Gothic"/>
                          <w:sz w:val="24"/>
                        </w:rPr>
                        <w:t xml:space="preserve"> Community Care Plan Non- Profit Awards, Presented by Seminole Hard Rock Hotel &amp; Casino, hosted by 211 Broward</w:t>
                      </w:r>
                    </w:p>
                    <w:p w14:paraId="424FA23E" w14:textId="1C9BDD11" w:rsidR="00946D48" w:rsidRPr="00211E9A" w:rsidRDefault="00946D48" w:rsidP="00946D48">
                      <w:pPr>
                        <w:spacing w:after="561" w:line="234" w:lineRule="auto"/>
                        <w:ind w:left="251" w:right="2735"/>
                        <w:rPr>
                          <w:rFonts w:ascii="Century Gothic" w:hAnsi="Century Gothic"/>
                        </w:rPr>
                      </w:pPr>
                    </w:p>
                  </w:txbxContent>
                </v:textbox>
                <w10:wrap type="square"/>
              </v:shape>
            </w:pict>
          </mc:Fallback>
        </mc:AlternateContent>
      </w:r>
      <w:r>
        <w:rPr>
          <w:rFonts w:ascii="Century Gothic" w:hAnsi="Century Gothic"/>
          <w:sz w:val="36"/>
          <w:szCs w:val="15"/>
        </w:rPr>
        <w:t xml:space="preserve">CHILDREN’S SERVICES COUNCIL OF BROWARD COUNTY COLLECTIVE IMPACT FOR YOUTH </w:t>
      </w:r>
    </w:p>
    <w:p w14:paraId="00C0CADE" w14:textId="77777777" w:rsidR="00946D48" w:rsidRPr="00291BF7" w:rsidRDefault="00946D48" w:rsidP="00946D48">
      <w:pPr>
        <w:tabs>
          <w:tab w:val="center" w:pos="436"/>
          <w:tab w:val="center" w:pos="3471"/>
        </w:tabs>
        <w:spacing w:after="196" w:line="259" w:lineRule="auto"/>
        <w:ind w:left="0" w:firstLine="0"/>
        <w:jc w:val="left"/>
        <w:rPr>
          <w:rFonts w:ascii="Calibri" w:eastAsia="Calibri" w:hAnsi="Calibri" w:cs="Calibri"/>
          <w:sz w:val="2"/>
          <w:szCs w:val="2"/>
        </w:rPr>
      </w:pPr>
      <w:r>
        <w:rPr>
          <w:rFonts w:ascii="Calibri" w:eastAsia="Calibri" w:hAnsi="Calibri" w:cs="Calibri"/>
        </w:rPr>
        <w:tab/>
      </w:r>
    </w:p>
    <w:p w14:paraId="512C766B" w14:textId="77777777" w:rsidR="00946D48" w:rsidRPr="006907FE" w:rsidRDefault="00946D48" w:rsidP="00946D48">
      <w:pPr>
        <w:spacing w:after="3" w:line="265" w:lineRule="auto"/>
        <w:ind w:left="389"/>
        <w:jc w:val="left"/>
        <w:rPr>
          <w:rFonts w:ascii="Century Gothic" w:hAnsi="Century Gothic"/>
          <w:b/>
          <w:i/>
          <w:sz w:val="21"/>
          <w:szCs w:val="22"/>
          <w:lang w:val="en-US"/>
        </w:rPr>
      </w:pPr>
      <w:r w:rsidRPr="006907FE">
        <w:rPr>
          <w:rFonts w:ascii="Century Gothic" w:hAnsi="Century Gothic"/>
          <w:b/>
          <w:sz w:val="21"/>
          <w:szCs w:val="22"/>
          <w:lang w:val="en-US"/>
        </w:rPr>
        <w:t xml:space="preserve">Please answer each question using </w:t>
      </w:r>
      <w:r w:rsidRPr="006907FE">
        <w:rPr>
          <w:rFonts w:ascii="Bookman Old Style" w:hAnsi="Bookman Old Style"/>
          <w:b/>
          <w:sz w:val="21"/>
          <w:szCs w:val="22"/>
          <w:lang w:val="en-US"/>
        </w:rPr>
        <w:t>Bookman Old Style</w:t>
      </w:r>
      <w:r w:rsidRPr="006907FE">
        <w:rPr>
          <w:rFonts w:ascii="Century Gothic" w:hAnsi="Century Gothic"/>
          <w:b/>
          <w:sz w:val="21"/>
          <w:szCs w:val="22"/>
          <w:lang w:val="en-US"/>
        </w:rPr>
        <w:t xml:space="preserve"> </w:t>
      </w:r>
      <w:proofErr w:type="gramStart"/>
      <w:r w:rsidRPr="006907FE">
        <w:rPr>
          <w:rFonts w:ascii="Century Gothic" w:hAnsi="Century Gothic"/>
          <w:b/>
          <w:sz w:val="21"/>
          <w:szCs w:val="22"/>
          <w:lang w:val="en-US"/>
        </w:rPr>
        <w:t>11 point</w:t>
      </w:r>
      <w:proofErr w:type="gramEnd"/>
      <w:r w:rsidRPr="006907FE">
        <w:rPr>
          <w:rFonts w:ascii="Century Gothic" w:hAnsi="Century Gothic"/>
          <w:b/>
          <w:sz w:val="21"/>
          <w:szCs w:val="22"/>
          <w:lang w:val="en-US"/>
        </w:rPr>
        <w:t xml:space="preserve"> font and current margins. Please do not exceed 2 pages. Links are not permissible. </w:t>
      </w:r>
      <w:r w:rsidRPr="006907FE">
        <w:rPr>
          <w:rFonts w:ascii="Century Gothic" w:hAnsi="Century Gothic"/>
          <w:b/>
          <w:i/>
          <w:sz w:val="21"/>
          <w:szCs w:val="22"/>
          <w:lang w:val="en-US"/>
        </w:rPr>
        <w:t xml:space="preserve"> </w:t>
      </w:r>
    </w:p>
    <w:p w14:paraId="31C7CEA6" w14:textId="77777777" w:rsidR="00946D48" w:rsidRPr="006907FE" w:rsidRDefault="00946D48" w:rsidP="00946D48">
      <w:pPr>
        <w:spacing w:after="3" w:line="265" w:lineRule="auto"/>
        <w:ind w:left="389"/>
        <w:jc w:val="left"/>
        <w:rPr>
          <w:rFonts w:ascii="Century Gothic" w:hAnsi="Century Gothic"/>
          <w:b/>
          <w:i/>
          <w:sz w:val="21"/>
          <w:szCs w:val="22"/>
          <w:lang w:val="en-US"/>
        </w:rPr>
      </w:pPr>
    </w:p>
    <w:p w14:paraId="594F7FBC" w14:textId="77777777" w:rsidR="00946D48" w:rsidRPr="00D43DD7" w:rsidRDefault="00946D48" w:rsidP="00946D48">
      <w:pPr>
        <w:spacing w:after="3" w:line="265" w:lineRule="auto"/>
        <w:ind w:left="389"/>
        <w:jc w:val="left"/>
        <w:rPr>
          <w:rFonts w:ascii="Century Gothic" w:hAnsi="Century Gothic"/>
          <w:b/>
          <w:iCs/>
          <w:color w:val="FF0000"/>
          <w:sz w:val="21"/>
          <w:szCs w:val="22"/>
          <w:lang w:val="en-US"/>
        </w:rPr>
      </w:pPr>
      <w:r w:rsidRPr="00D43DD7">
        <w:rPr>
          <w:rFonts w:ascii="Century Gothic" w:hAnsi="Century Gothic"/>
          <w:b/>
          <w:iCs/>
          <w:color w:val="FF0000"/>
          <w:sz w:val="21"/>
          <w:szCs w:val="22"/>
        </w:rPr>
        <w:t xml:space="preserve">211 Broward and its representatives do not discriminate </w:t>
      </w:r>
      <w:proofErr w:type="gramStart"/>
      <w:r w:rsidRPr="00D43DD7">
        <w:rPr>
          <w:rFonts w:ascii="Century Gothic" w:hAnsi="Century Gothic"/>
          <w:b/>
          <w:iCs/>
          <w:color w:val="FF0000"/>
          <w:sz w:val="21"/>
          <w:szCs w:val="22"/>
        </w:rPr>
        <w:t>on the basis of</w:t>
      </w:r>
      <w:proofErr w:type="gramEnd"/>
      <w:r w:rsidRPr="00D43DD7">
        <w:rPr>
          <w:rFonts w:ascii="Century Gothic" w:hAnsi="Century Gothic"/>
          <w:b/>
          <w:iCs/>
          <w:color w:val="FF0000"/>
          <w:sz w:val="21"/>
          <w:szCs w:val="22"/>
        </w:rPr>
        <w:t xml:space="preserve"> race, color, sex, religion, national origin, disability, age, marital status, political affiliation, sexual orientation, pregnancy, or gender identity and expression.  Any providers must abide by similar practices </w:t>
      </w:r>
      <w:proofErr w:type="gramStart"/>
      <w:r w:rsidRPr="00D43DD7">
        <w:rPr>
          <w:rFonts w:ascii="Century Gothic" w:hAnsi="Century Gothic"/>
          <w:b/>
          <w:iCs/>
          <w:color w:val="FF0000"/>
          <w:sz w:val="21"/>
          <w:szCs w:val="22"/>
        </w:rPr>
        <w:t>in order to</w:t>
      </w:r>
      <w:proofErr w:type="gramEnd"/>
      <w:r w:rsidRPr="00D43DD7">
        <w:rPr>
          <w:rFonts w:ascii="Century Gothic" w:hAnsi="Century Gothic"/>
          <w:b/>
          <w:iCs/>
          <w:color w:val="FF0000"/>
          <w:sz w:val="21"/>
          <w:szCs w:val="22"/>
        </w:rPr>
        <w:t xml:space="preserve"> be considered for nomination.</w:t>
      </w:r>
    </w:p>
    <w:p w14:paraId="71DC468E" w14:textId="77777777" w:rsidR="00946D48" w:rsidRPr="00946D48" w:rsidRDefault="00946D48" w:rsidP="00946D48">
      <w:pPr>
        <w:spacing w:after="3" w:line="265" w:lineRule="auto"/>
        <w:ind w:left="389"/>
        <w:jc w:val="left"/>
        <w:rPr>
          <w:rFonts w:ascii="Century Gothic" w:hAnsi="Century Gothic"/>
          <w:iCs/>
          <w:sz w:val="21"/>
          <w:szCs w:val="22"/>
          <w:lang w:val="en-US"/>
        </w:rPr>
      </w:pPr>
    </w:p>
    <w:p w14:paraId="2A8B9858" w14:textId="77777777" w:rsidR="00946D48" w:rsidRPr="00946D48" w:rsidRDefault="00946D48" w:rsidP="00946D48">
      <w:pPr>
        <w:numPr>
          <w:ilvl w:val="0"/>
          <w:numId w:val="10"/>
        </w:numPr>
        <w:spacing w:after="3" w:line="265" w:lineRule="auto"/>
        <w:jc w:val="left"/>
        <w:rPr>
          <w:rFonts w:ascii="Century Gothic" w:hAnsi="Century Gothic"/>
          <w:sz w:val="21"/>
          <w:szCs w:val="22"/>
          <w:lang w:val="en-US"/>
        </w:rPr>
      </w:pPr>
      <w:r w:rsidRPr="00946D48">
        <w:rPr>
          <w:rFonts w:ascii="Century Gothic" w:hAnsi="Century Gothic"/>
          <w:sz w:val="21"/>
          <w:szCs w:val="22"/>
          <w:lang w:val="en-US"/>
        </w:rPr>
        <w:t>What issue or concern related to advancing the safety, stability, and/or well-being of children/youth did the partners come together to address?  This work should be recent, within the last 2 years.</w:t>
      </w:r>
    </w:p>
    <w:p w14:paraId="48602B08" w14:textId="77777777" w:rsidR="00946D48" w:rsidRPr="00946D48" w:rsidRDefault="00946D48" w:rsidP="00946D48">
      <w:pPr>
        <w:spacing w:after="3" w:line="265" w:lineRule="auto"/>
        <w:ind w:left="389"/>
        <w:jc w:val="left"/>
        <w:rPr>
          <w:rFonts w:ascii="Century Gothic" w:hAnsi="Century Gothic"/>
          <w:sz w:val="21"/>
          <w:szCs w:val="22"/>
          <w:lang w:val="en-US"/>
        </w:rPr>
      </w:pPr>
    </w:p>
    <w:p w14:paraId="2C5F9B30" w14:textId="77777777" w:rsidR="00946D48" w:rsidRPr="00946D48" w:rsidRDefault="00946D48" w:rsidP="00946D48">
      <w:pPr>
        <w:numPr>
          <w:ilvl w:val="0"/>
          <w:numId w:val="10"/>
        </w:numPr>
        <w:spacing w:after="3" w:line="265" w:lineRule="auto"/>
        <w:jc w:val="left"/>
        <w:rPr>
          <w:rFonts w:ascii="Century Gothic" w:hAnsi="Century Gothic"/>
          <w:sz w:val="21"/>
          <w:szCs w:val="22"/>
          <w:lang w:val="en-US"/>
        </w:rPr>
      </w:pPr>
      <w:r w:rsidRPr="00946D48">
        <w:rPr>
          <w:rFonts w:ascii="Century Gothic" w:hAnsi="Century Gothic"/>
          <w:sz w:val="21"/>
          <w:szCs w:val="22"/>
          <w:lang w:val="en-US"/>
        </w:rPr>
        <w:t>Please name the partners and describe the solution that was applied.</w:t>
      </w:r>
    </w:p>
    <w:p w14:paraId="6AD14CA3" w14:textId="77777777" w:rsidR="00946D48" w:rsidRPr="00946D48" w:rsidRDefault="00946D48" w:rsidP="00946D48">
      <w:pPr>
        <w:spacing w:after="3" w:line="265" w:lineRule="auto"/>
        <w:ind w:left="389"/>
        <w:jc w:val="left"/>
        <w:rPr>
          <w:rFonts w:ascii="Century Gothic" w:hAnsi="Century Gothic"/>
          <w:sz w:val="21"/>
          <w:szCs w:val="22"/>
          <w:lang w:val="en-US"/>
        </w:rPr>
      </w:pPr>
    </w:p>
    <w:p w14:paraId="7A75FF00" w14:textId="77777777" w:rsidR="00946D48" w:rsidRPr="00946D48" w:rsidRDefault="00946D48" w:rsidP="00946D48">
      <w:pPr>
        <w:numPr>
          <w:ilvl w:val="0"/>
          <w:numId w:val="10"/>
        </w:numPr>
        <w:spacing w:after="3" w:line="265" w:lineRule="auto"/>
        <w:jc w:val="left"/>
        <w:rPr>
          <w:rFonts w:ascii="Century Gothic" w:hAnsi="Century Gothic"/>
          <w:sz w:val="21"/>
          <w:szCs w:val="22"/>
          <w:lang w:val="en-US"/>
        </w:rPr>
      </w:pPr>
      <w:r w:rsidRPr="00946D48">
        <w:rPr>
          <w:rFonts w:ascii="Century Gothic" w:hAnsi="Century Gothic"/>
          <w:sz w:val="21"/>
          <w:szCs w:val="22"/>
          <w:lang w:val="en-US"/>
        </w:rPr>
        <w:t>Describe the impact on the children/youth who were positively affected by the partnership.  Please include data to describe your outcomes.</w:t>
      </w:r>
    </w:p>
    <w:p w14:paraId="1BC49186" w14:textId="77777777" w:rsidR="00946D48" w:rsidRPr="00946D48" w:rsidRDefault="00946D48" w:rsidP="00946D48">
      <w:pPr>
        <w:spacing w:after="3" w:line="265" w:lineRule="auto"/>
        <w:ind w:left="389"/>
        <w:jc w:val="left"/>
        <w:rPr>
          <w:rFonts w:ascii="Century Gothic" w:hAnsi="Century Gothic"/>
          <w:sz w:val="21"/>
          <w:szCs w:val="22"/>
          <w:lang w:val="en-US"/>
        </w:rPr>
      </w:pPr>
    </w:p>
    <w:p w14:paraId="5F0F7228" w14:textId="77777777" w:rsidR="00946D48" w:rsidRPr="00946D48" w:rsidRDefault="00946D48" w:rsidP="00946D48">
      <w:pPr>
        <w:numPr>
          <w:ilvl w:val="0"/>
          <w:numId w:val="10"/>
        </w:numPr>
        <w:spacing w:after="3" w:line="265" w:lineRule="auto"/>
        <w:jc w:val="left"/>
        <w:rPr>
          <w:rFonts w:ascii="Century Gothic" w:hAnsi="Century Gothic"/>
          <w:sz w:val="21"/>
          <w:szCs w:val="22"/>
          <w:lang w:val="en-US"/>
        </w:rPr>
      </w:pPr>
      <w:r w:rsidRPr="00946D48">
        <w:rPr>
          <w:rFonts w:ascii="Century Gothic" w:hAnsi="Century Gothic"/>
          <w:sz w:val="21"/>
          <w:szCs w:val="22"/>
          <w:lang w:val="en-US"/>
        </w:rPr>
        <w:t>Please describe how your efforts have advanced racial equity.</w:t>
      </w:r>
    </w:p>
    <w:p w14:paraId="0EA9521E" w14:textId="77777777" w:rsidR="00946D48" w:rsidRPr="00C353D4" w:rsidRDefault="00946D48" w:rsidP="00C353D4">
      <w:pPr>
        <w:spacing w:after="3" w:line="265" w:lineRule="auto"/>
        <w:ind w:left="389"/>
        <w:jc w:val="left"/>
        <w:rPr>
          <w:lang w:val="en-US"/>
        </w:rPr>
      </w:pPr>
    </w:p>
    <w:sectPr w:rsidR="00946D48" w:rsidRPr="00C353D4">
      <w:footerReference w:type="default" r:id="rId18"/>
      <w:pgSz w:w="11899" w:h="16845"/>
      <w:pgMar w:top="752" w:right="574" w:bottom="1728" w:left="40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54B8C7" w14:textId="77777777" w:rsidR="00277992" w:rsidRDefault="00277992" w:rsidP="00291BF7">
      <w:pPr>
        <w:spacing w:after="0" w:line="240" w:lineRule="auto"/>
      </w:pPr>
      <w:r>
        <w:separator/>
      </w:r>
    </w:p>
  </w:endnote>
  <w:endnote w:type="continuationSeparator" w:id="0">
    <w:p w14:paraId="3748E018" w14:textId="77777777" w:rsidR="00277992" w:rsidRDefault="00277992" w:rsidP="00291B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Montserrat">
    <w:panose1 w:val="00000000000000000000"/>
    <w:charset w:val="4D"/>
    <w:family w:val="auto"/>
    <w:pitch w:val="variable"/>
    <w:sig w:usb0="A00002FF" w:usb1="4000207B" w:usb2="00000000" w:usb3="00000000" w:csb0="00000197" w:csb1="00000000"/>
  </w:font>
  <w:font w:name="Century Gothic">
    <w:panose1 w:val="020B0502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3A21CE" w14:textId="77777777" w:rsidR="00291BF7" w:rsidRDefault="00291BF7" w:rsidP="00C353D4">
    <w:pPr>
      <w:pStyle w:val="Footer"/>
      <w:ind w:left="0"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B63A21" w14:textId="77777777" w:rsidR="00277992" w:rsidRDefault="00277992" w:rsidP="00291BF7">
      <w:pPr>
        <w:spacing w:after="0" w:line="240" w:lineRule="auto"/>
      </w:pPr>
      <w:r>
        <w:separator/>
      </w:r>
    </w:p>
  </w:footnote>
  <w:footnote w:type="continuationSeparator" w:id="0">
    <w:p w14:paraId="35918362" w14:textId="77777777" w:rsidR="00277992" w:rsidRDefault="00277992" w:rsidP="00291BF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C726E5"/>
    <w:multiLevelType w:val="hybridMultilevel"/>
    <w:tmpl w:val="BF5C9EC4"/>
    <w:lvl w:ilvl="0" w:tplc="04090001">
      <w:start w:val="1"/>
      <w:numFmt w:val="bullet"/>
      <w:lvlText w:val=""/>
      <w:lvlJc w:val="left"/>
      <w:pPr>
        <w:ind w:left="1109" w:hanging="360"/>
      </w:pPr>
      <w:rPr>
        <w:rFonts w:ascii="Symbol" w:hAnsi="Symbol" w:hint="default"/>
      </w:rPr>
    </w:lvl>
    <w:lvl w:ilvl="1" w:tplc="04090003" w:tentative="1">
      <w:start w:val="1"/>
      <w:numFmt w:val="bullet"/>
      <w:lvlText w:val="o"/>
      <w:lvlJc w:val="left"/>
      <w:pPr>
        <w:ind w:left="1829" w:hanging="360"/>
      </w:pPr>
      <w:rPr>
        <w:rFonts w:ascii="Courier New" w:hAnsi="Courier New" w:cs="Courier New" w:hint="default"/>
      </w:rPr>
    </w:lvl>
    <w:lvl w:ilvl="2" w:tplc="04090005" w:tentative="1">
      <w:start w:val="1"/>
      <w:numFmt w:val="bullet"/>
      <w:lvlText w:val=""/>
      <w:lvlJc w:val="left"/>
      <w:pPr>
        <w:ind w:left="2549" w:hanging="360"/>
      </w:pPr>
      <w:rPr>
        <w:rFonts w:ascii="Wingdings" w:hAnsi="Wingdings" w:hint="default"/>
      </w:rPr>
    </w:lvl>
    <w:lvl w:ilvl="3" w:tplc="04090001" w:tentative="1">
      <w:start w:val="1"/>
      <w:numFmt w:val="bullet"/>
      <w:lvlText w:val=""/>
      <w:lvlJc w:val="left"/>
      <w:pPr>
        <w:ind w:left="3269" w:hanging="360"/>
      </w:pPr>
      <w:rPr>
        <w:rFonts w:ascii="Symbol" w:hAnsi="Symbol" w:hint="default"/>
      </w:rPr>
    </w:lvl>
    <w:lvl w:ilvl="4" w:tplc="04090003" w:tentative="1">
      <w:start w:val="1"/>
      <w:numFmt w:val="bullet"/>
      <w:lvlText w:val="o"/>
      <w:lvlJc w:val="left"/>
      <w:pPr>
        <w:ind w:left="3989" w:hanging="360"/>
      </w:pPr>
      <w:rPr>
        <w:rFonts w:ascii="Courier New" w:hAnsi="Courier New" w:cs="Courier New" w:hint="default"/>
      </w:rPr>
    </w:lvl>
    <w:lvl w:ilvl="5" w:tplc="04090005" w:tentative="1">
      <w:start w:val="1"/>
      <w:numFmt w:val="bullet"/>
      <w:lvlText w:val=""/>
      <w:lvlJc w:val="left"/>
      <w:pPr>
        <w:ind w:left="4709" w:hanging="360"/>
      </w:pPr>
      <w:rPr>
        <w:rFonts w:ascii="Wingdings" w:hAnsi="Wingdings" w:hint="default"/>
      </w:rPr>
    </w:lvl>
    <w:lvl w:ilvl="6" w:tplc="04090001" w:tentative="1">
      <w:start w:val="1"/>
      <w:numFmt w:val="bullet"/>
      <w:lvlText w:val=""/>
      <w:lvlJc w:val="left"/>
      <w:pPr>
        <w:ind w:left="5429" w:hanging="360"/>
      </w:pPr>
      <w:rPr>
        <w:rFonts w:ascii="Symbol" w:hAnsi="Symbol" w:hint="default"/>
      </w:rPr>
    </w:lvl>
    <w:lvl w:ilvl="7" w:tplc="04090003" w:tentative="1">
      <w:start w:val="1"/>
      <w:numFmt w:val="bullet"/>
      <w:lvlText w:val="o"/>
      <w:lvlJc w:val="left"/>
      <w:pPr>
        <w:ind w:left="6149" w:hanging="360"/>
      </w:pPr>
      <w:rPr>
        <w:rFonts w:ascii="Courier New" w:hAnsi="Courier New" w:cs="Courier New" w:hint="default"/>
      </w:rPr>
    </w:lvl>
    <w:lvl w:ilvl="8" w:tplc="04090005" w:tentative="1">
      <w:start w:val="1"/>
      <w:numFmt w:val="bullet"/>
      <w:lvlText w:val=""/>
      <w:lvlJc w:val="left"/>
      <w:pPr>
        <w:ind w:left="6869" w:hanging="360"/>
      </w:pPr>
      <w:rPr>
        <w:rFonts w:ascii="Wingdings" w:hAnsi="Wingdings" w:hint="default"/>
      </w:rPr>
    </w:lvl>
  </w:abstractNum>
  <w:abstractNum w:abstractNumId="1" w15:restartNumberingAfterBreak="0">
    <w:nsid w:val="13303B33"/>
    <w:multiLevelType w:val="hybridMultilevel"/>
    <w:tmpl w:val="5600BE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3F0B64"/>
    <w:multiLevelType w:val="hybridMultilevel"/>
    <w:tmpl w:val="6400C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DE452B"/>
    <w:multiLevelType w:val="hybridMultilevel"/>
    <w:tmpl w:val="C0D2A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3356B2"/>
    <w:multiLevelType w:val="multilevel"/>
    <w:tmpl w:val="5CBC1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AE692D"/>
    <w:multiLevelType w:val="hybridMultilevel"/>
    <w:tmpl w:val="8BC805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F0572E6"/>
    <w:multiLevelType w:val="hybridMultilevel"/>
    <w:tmpl w:val="5F2213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50E5FCE"/>
    <w:multiLevelType w:val="multilevel"/>
    <w:tmpl w:val="34E0F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EEC4364"/>
    <w:multiLevelType w:val="hybridMultilevel"/>
    <w:tmpl w:val="38D82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28F20E7"/>
    <w:multiLevelType w:val="hybridMultilevel"/>
    <w:tmpl w:val="402685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72181407">
    <w:abstractNumId w:val="7"/>
  </w:num>
  <w:num w:numId="2" w16cid:durableId="812796526">
    <w:abstractNumId w:val="4"/>
  </w:num>
  <w:num w:numId="3" w16cid:durableId="1572614519">
    <w:abstractNumId w:val="2"/>
  </w:num>
  <w:num w:numId="4" w16cid:durableId="614138965">
    <w:abstractNumId w:val="8"/>
  </w:num>
  <w:num w:numId="5" w16cid:durableId="1866558905">
    <w:abstractNumId w:val="5"/>
  </w:num>
  <w:num w:numId="6" w16cid:durableId="1508015582">
    <w:abstractNumId w:val="1"/>
  </w:num>
  <w:num w:numId="7" w16cid:durableId="837231153">
    <w:abstractNumId w:val="3"/>
  </w:num>
  <w:num w:numId="8" w16cid:durableId="81148544">
    <w:abstractNumId w:val="0"/>
  </w:num>
  <w:num w:numId="9" w16cid:durableId="1879590235">
    <w:abstractNumId w:val="9"/>
  </w:num>
  <w:num w:numId="10" w16cid:durableId="165120407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046"/>
    <w:rsid w:val="00034F8A"/>
    <w:rsid w:val="000F4054"/>
    <w:rsid w:val="00113BF3"/>
    <w:rsid w:val="001A3C26"/>
    <w:rsid w:val="001D6A1B"/>
    <w:rsid w:val="001F5DA8"/>
    <w:rsid w:val="00211E9A"/>
    <w:rsid w:val="00254FFA"/>
    <w:rsid w:val="00277992"/>
    <w:rsid w:val="00291BF7"/>
    <w:rsid w:val="002A71BB"/>
    <w:rsid w:val="002D6FF3"/>
    <w:rsid w:val="002F1714"/>
    <w:rsid w:val="00327D51"/>
    <w:rsid w:val="00371B33"/>
    <w:rsid w:val="003E281F"/>
    <w:rsid w:val="004477D7"/>
    <w:rsid w:val="004574EC"/>
    <w:rsid w:val="004B21C8"/>
    <w:rsid w:val="004D73A3"/>
    <w:rsid w:val="00504F7E"/>
    <w:rsid w:val="00592A0B"/>
    <w:rsid w:val="005F312C"/>
    <w:rsid w:val="006709C4"/>
    <w:rsid w:val="00687A87"/>
    <w:rsid w:val="006907FE"/>
    <w:rsid w:val="006D0DA2"/>
    <w:rsid w:val="0072313B"/>
    <w:rsid w:val="008425B7"/>
    <w:rsid w:val="00853544"/>
    <w:rsid w:val="009326CF"/>
    <w:rsid w:val="00945A26"/>
    <w:rsid w:val="00946D48"/>
    <w:rsid w:val="009C3553"/>
    <w:rsid w:val="009E754F"/>
    <w:rsid w:val="00A05EFB"/>
    <w:rsid w:val="00AF1B35"/>
    <w:rsid w:val="00C353D4"/>
    <w:rsid w:val="00C761D5"/>
    <w:rsid w:val="00C96A36"/>
    <w:rsid w:val="00CD7584"/>
    <w:rsid w:val="00D43DD7"/>
    <w:rsid w:val="00D734C2"/>
    <w:rsid w:val="00DB350D"/>
    <w:rsid w:val="00EC6544"/>
    <w:rsid w:val="00F02046"/>
    <w:rsid w:val="00F23B85"/>
    <w:rsid w:val="00F244C1"/>
    <w:rsid w:val="00FB01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0DB500"/>
  <w15:docId w15:val="{F5210C0B-77D5-AC4C-9AFD-3C1E646726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7" w:line="264" w:lineRule="auto"/>
      <w:ind w:left="399" w:hanging="10"/>
      <w:jc w:val="both"/>
    </w:pPr>
    <w:rPr>
      <w:rFonts w:ascii="Montserrat" w:eastAsia="Montserrat" w:hAnsi="Montserrat" w:cs="Times New Roman"/>
      <w:color w:val="000000"/>
      <w:sz w:val="22"/>
      <w:lang w:val="en" w:eastAsia="en"/>
    </w:rPr>
  </w:style>
  <w:style w:type="paragraph" w:styleId="Heading1">
    <w:name w:val="heading 1"/>
    <w:next w:val="Normal"/>
    <w:link w:val="Heading1Char"/>
    <w:uiPriority w:val="9"/>
    <w:qFormat/>
    <w:pPr>
      <w:keepNext/>
      <w:keepLines/>
      <w:spacing w:after="227" w:line="259" w:lineRule="auto"/>
      <w:ind w:left="156"/>
      <w:outlineLvl w:val="0"/>
    </w:pPr>
    <w:rPr>
      <w:rFonts w:ascii="Montserrat" w:eastAsia="Montserrat" w:hAnsi="Montserrat" w:cs="Montserrat"/>
      <w:b/>
      <w:color w:val="000000"/>
      <w:sz w:val="60"/>
    </w:rPr>
  </w:style>
  <w:style w:type="paragraph" w:styleId="Heading2">
    <w:name w:val="heading 2"/>
    <w:next w:val="Normal"/>
    <w:link w:val="Heading2Char"/>
    <w:uiPriority w:val="9"/>
    <w:unhideWhenUsed/>
    <w:qFormat/>
    <w:pPr>
      <w:keepNext/>
      <w:keepLines/>
      <w:spacing w:after="10" w:line="259" w:lineRule="auto"/>
      <w:ind w:left="387" w:hanging="10"/>
      <w:outlineLvl w:val="1"/>
    </w:pPr>
    <w:rPr>
      <w:rFonts w:ascii="Montserrat" w:eastAsia="Montserrat" w:hAnsi="Montserrat" w:cs="Montserrat"/>
      <w:b/>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Montserrat" w:eastAsia="Montserrat" w:hAnsi="Montserrat" w:cs="Montserrat"/>
      <w:b/>
      <w:color w:val="000000"/>
      <w:sz w:val="22"/>
    </w:rPr>
  </w:style>
  <w:style w:type="character" w:customStyle="1" w:styleId="Heading1Char">
    <w:name w:val="Heading 1 Char"/>
    <w:link w:val="Heading1"/>
    <w:rPr>
      <w:rFonts w:ascii="Montserrat" w:eastAsia="Montserrat" w:hAnsi="Montserrat" w:cs="Montserrat"/>
      <w:b/>
      <w:color w:val="000000"/>
      <w:sz w:val="60"/>
    </w:rPr>
  </w:style>
  <w:style w:type="character" w:styleId="Hyperlink">
    <w:name w:val="Hyperlink"/>
    <w:basedOn w:val="DefaultParagraphFont"/>
    <w:uiPriority w:val="99"/>
    <w:unhideWhenUsed/>
    <w:rsid w:val="00291BF7"/>
    <w:rPr>
      <w:color w:val="0563C1" w:themeColor="hyperlink"/>
      <w:u w:val="single"/>
    </w:rPr>
  </w:style>
  <w:style w:type="character" w:customStyle="1" w:styleId="UnresolvedMention1">
    <w:name w:val="Unresolved Mention1"/>
    <w:basedOn w:val="DefaultParagraphFont"/>
    <w:uiPriority w:val="99"/>
    <w:semiHidden/>
    <w:unhideWhenUsed/>
    <w:rsid w:val="00291BF7"/>
    <w:rPr>
      <w:color w:val="605E5C"/>
      <w:shd w:val="clear" w:color="auto" w:fill="E1DFDD"/>
    </w:rPr>
  </w:style>
  <w:style w:type="paragraph" w:styleId="ListParagraph">
    <w:name w:val="List Paragraph"/>
    <w:basedOn w:val="Normal"/>
    <w:uiPriority w:val="34"/>
    <w:qFormat/>
    <w:rsid w:val="00291BF7"/>
    <w:pPr>
      <w:ind w:left="720"/>
      <w:contextualSpacing/>
    </w:pPr>
  </w:style>
  <w:style w:type="paragraph" w:styleId="Header">
    <w:name w:val="header"/>
    <w:basedOn w:val="Normal"/>
    <w:link w:val="HeaderChar"/>
    <w:uiPriority w:val="99"/>
    <w:unhideWhenUsed/>
    <w:rsid w:val="00291B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1BF7"/>
    <w:rPr>
      <w:rFonts w:ascii="Montserrat" w:eastAsia="Montserrat" w:hAnsi="Montserrat" w:cs="Times New Roman"/>
      <w:color w:val="000000"/>
      <w:sz w:val="22"/>
      <w:lang w:val="en" w:eastAsia="en"/>
    </w:rPr>
  </w:style>
  <w:style w:type="paragraph" w:styleId="Footer">
    <w:name w:val="footer"/>
    <w:basedOn w:val="Normal"/>
    <w:link w:val="FooterChar"/>
    <w:uiPriority w:val="99"/>
    <w:unhideWhenUsed/>
    <w:rsid w:val="00291B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1BF7"/>
    <w:rPr>
      <w:rFonts w:ascii="Montserrat" w:eastAsia="Montserrat" w:hAnsi="Montserrat" w:cs="Times New Roman"/>
      <w:color w:val="000000"/>
      <w:sz w:val="22"/>
      <w:lang w:val="en" w:eastAsia="en"/>
    </w:rPr>
  </w:style>
  <w:style w:type="character" w:styleId="FollowedHyperlink">
    <w:name w:val="FollowedHyperlink"/>
    <w:basedOn w:val="DefaultParagraphFont"/>
    <w:uiPriority w:val="99"/>
    <w:semiHidden/>
    <w:unhideWhenUsed/>
    <w:rsid w:val="00211E9A"/>
    <w:rPr>
      <w:color w:val="954F72" w:themeColor="followedHyperlink"/>
      <w:u w:val="single"/>
    </w:rPr>
  </w:style>
  <w:style w:type="character" w:styleId="UnresolvedMention">
    <w:name w:val="Unresolved Mention"/>
    <w:basedOn w:val="DefaultParagraphFont"/>
    <w:uiPriority w:val="99"/>
    <w:semiHidden/>
    <w:unhideWhenUsed/>
    <w:rsid w:val="00F244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7582152">
      <w:bodyDiv w:val="1"/>
      <w:marLeft w:val="0"/>
      <w:marRight w:val="0"/>
      <w:marTop w:val="0"/>
      <w:marBottom w:val="0"/>
      <w:divBdr>
        <w:top w:val="none" w:sz="0" w:space="0" w:color="auto"/>
        <w:left w:val="none" w:sz="0" w:space="0" w:color="auto"/>
        <w:bottom w:val="none" w:sz="0" w:space="0" w:color="auto"/>
        <w:right w:val="none" w:sz="0" w:space="0" w:color="auto"/>
      </w:divBdr>
    </w:div>
    <w:div w:id="1118647333">
      <w:bodyDiv w:val="1"/>
      <w:marLeft w:val="0"/>
      <w:marRight w:val="0"/>
      <w:marTop w:val="0"/>
      <w:marBottom w:val="0"/>
      <w:divBdr>
        <w:top w:val="none" w:sz="0" w:space="0" w:color="auto"/>
        <w:left w:val="none" w:sz="0" w:space="0" w:color="auto"/>
        <w:bottom w:val="none" w:sz="0" w:space="0" w:color="auto"/>
        <w:right w:val="none" w:sz="0" w:space="0" w:color="auto"/>
      </w:divBdr>
    </w:div>
    <w:div w:id="1512258800">
      <w:bodyDiv w:val="1"/>
      <w:marLeft w:val="0"/>
      <w:marRight w:val="0"/>
      <w:marTop w:val="0"/>
      <w:marBottom w:val="0"/>
      <w:divBdr>
        <w:top w:val="none" w:sz="0" w:space="0" w:color="auto"/>
        <w:left w:val="none" w:sz="0" w:space="0" w:color="auto"/>
        <w:bottom w:val="none" w:sz="0" w:space="0" w:color="auto"/>
        <w:right w:val="none" w:sz="0" w:space="0" w:color="auto"/>
      </w:divBdr>
    </w:div>
    <w:div w:id="18190287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211-broward.org/non-profit-awards" TargetMode="External"/><Relationship Id="rId13" Type="http://schemas.openxmlformats.org/officeDocument/2006/relationships/hyperlink" Target="mailto:datamanagement@211-broward.org"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development@211-broward.org" TargetMode="External"/><Relationship Id="rId1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hyperlink" Target="mailto:tony@misternonprofitconsultancy.com"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211-broward.org/non-profit-awards" TargetMode="External"/><Relationship Id="rId5" Type="http://schemas.openxmlformats.org/officeDocument/2006/relationships/footnotes" Target="footnotes.xml"/><Relationship Id="rId15" Type="http://schemas.openxmlformats.org/officeDocument/2006/relationships/hyperlink" Target="mailto:development@211-broward.org" TargetMode="External"/><Relationship Id="rId10" Type="http://schemas.openxmlformats.org/officeDocument/2006/relationships/hyperlink" Target="http://www.211-broward.org/non-profit-awards"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211-broward.org/non-profit-awards" TargetMode="External"/><Relationship Id="rId14" Type="http://schemas.openxmlformats.org/officeDocument/2006/relationships/hyperlink" Target="http://www.211-broward.org/non-profit-award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5</Pages>
  <Words>1411</Words>
  <Characters>8048</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Copy of Arts Nomination App</vt:lpstr>
    </vt:vector>
  </TitlesOfParts>
  <Company/>
  <LinksUpToDate>false</LinksUpToDate>
  <CharactersWithSpaces>9441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Copy of Arts Nomination App</dc:title>
  <dc:subject/>
  <dc:creator>Courtney Zulinke</dc:creator>
  <cp:keywords>DAFx0G3mx8c,BAFGU6HD4as</cp:keywords>
  <cp:lastModifiedBy>Courtney Zulinke</cp:lastModifiedBy>
  <cp:revision>15</cp:revision>
  <dcterms:created xsi:type="dcterms:W3CDTF">2023-11-01T17:14:00Z</dcterms:created>
  <dcterms:modified xsi:type="dcterms:W3CDTF">2024-10-23T17:41:00Z</dcterms:modified>
</cp:coreProperties>
</file>