
<file path=[Content_Types].xml><?xml version="1.0" encoding="utf-8"?>
<Types xmlns="http://schemas.openxmlformats.org/package/2006/content-types">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8561A" w:rsidRPr="001F5A79" w:rsidRDefault="00394FFE" w:rsidP="00F13392">
      <w:pPr>
        <w:spacing w:line="240" w:lineRule="auto"/>
        <w:jc w:val="center"/>
        <w:rPr>
          <w:rFonts w:ascii="Garamond" w:hAnsi="Garamond"/>
          <w:color w:val="996600"/>
        </w:rPr>
      </w:pPr>
      <w:r>
        <w:rPr>
          <w:rFonts w:ascii="Garamond" w:hAnsi="Garamond"/>
          <w:b/>
          <w:i/>
          <w:noProof/>
          <w:color w:val="996600"/>
          <w:sz w:val="28"/>
          <w:szCs w:val="28"/>
        </w:rPr>
        <w:drawing>
          <wp:inline distT="0" distB="0" distL="0" distR="0">
            <wp:extent cx="1352550" cy="1352550"/>
            <wp:effectExtent l="19050" t="0" r="0" b="0"/>
            <wp:docPr id="3" name="Picture 2" descr="susan logo ne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usan logo new.jpg"/>
                    <pic:cNvPicPr/>
                  </pic:nvPicPr>
                  <pic:blipFill>
                    <a:blip r:embed="rId5" cstate="print"/>
                    <a:stretch>
                      <a:fillRect/>
                    </a:stretch>
                  </pic:blipFill>
                  <pic:spPr>
                    <a:xfrm>
                      <a:off x="0" y="0"/>
                      <a:ext cx="1352550" cy="1352550"/>
                    </a:xfrm>
                    <a:prstGeom prst="rect">
                      <a:avLst/>
                    </a:prstGeom>
                  </pic:spPr>
                </pic:pic>
              </a:graphicData>
            </a:graphic>
          </wp:inline>
        </w:drawing>
      </w:r>
      <w:r w:rsidR="00F13392" w:rsidRPr="00C11617">
        <w:rPr>
          <w:rFonts w:ascii="Garamond" w:hAnsi="Garamond"/>
          <w:b/>
          <w:i/>
          <w:color w:val="996600"/>
          <w:sz w:val="28"/>
          <w:szCs w:val="28"/>
        </w:rPr>
        <w:t xml:space="preserve">  </w:t>
      </w:r>
    </w:p>
    <w:p w:rsidR="00F8561A" w:rsidRPr="00F8561A" w:rsidRDefault="00F13392" w:rsidP="00F13392">
      <w:pPr>
        <w:jc w:val="center"/>
        <w:rPr>
          <w:rFonts w:ascii="Palatino Linotype" w:hAnsi="Palatino Linotype"/>
          <w:b/>
          <w:sz w:val="24"/>
          <w:szCs w:val="24"/>
          <w:u w:val="double"/>
        </w:rPr>
      </w:pPr>
      <w:r w:rsidRPr="00F8561A">
        <w:rPr>
          <w:rFonts w:ascii="Palatino Linotype" w:hAnsi="Palatino Linotype"/>
          <w:b/>
          <w:sz w:val="24"/>
          <w:szCs w:val="24"/>
          <w:u w:val="double"/>
        </w:rPr>
        <w:t>OFFICE POLICY AND DISCLOSURE STATEMENT</w:t>
      </w:r>
    </w:p>
    <w:p w:rsidR="00F13392" w:rsidRPr="001F5A79" w:rsidRDefault="00F13392">
      <w:pPr>
        <w:rPr>
          <w:rFonts w:ascii="Palatino Linotype" w:hAnsi="Palatino Linotype"/>
          <w:i/>
          <w:sz w:val="20"/>
          <w:szCs w:val="20"/>
        </w:rPr>
      </w:pPr>
      <w:r w:rsidRPr="001F5A79">
        <w:rPr>
          <w:rFonts w:ascii="Palatino Linotype" w:hAnsi="Palatino Linotype"/>
          <w:i/>
          <w:sz w:val="20"/>
          <w:szCs w:val="20"/>
        </w:rPr>
        <w:t xml:space="preserve">Welcome! </w:t>
      </w:r>
      <w:r w:rsidR="00F8561A" w:rsidRPr="001F5A79">
        <w:rPr>
          <w:rFonts w:ascii="Palatino Linotype" w:hAnsi="Palatino Linotype"/>
          <w:i/>
          <w:sz w:val="20"/>
          <w:szCs w:val="20"/>
        </w:rPr>
        <w:t xml:space="preserve"> </w:t>
      </w:r>
      <w:r w:rsidRPr="001F5A79">
        <w:rPr>
          <w:rFonts w:ascii="Palatino Linotype" w:hAnsi="Palatino Linotype"/>
          <w:i/>
          <w:sz w:val="20"/>
          <w:szCs w:val="20"/>
        </w:rPr>
        <w:t xml:space="preserve">I look forward to working together with you to resolve the issues you are seeking to change. Georgia State law requires that this document be read and signed by you before therapy begins. </w:t>
      </w:r>
      <w:r w:rsidR="000747C6" w:rsidRPr="001F5A79">
        <w:rPr>
          <w:rFonts w:ascii="Palatino Linotype" w:hAnsi="Palatino Linotype"/>
          <w:i/>
          <w:sz w:val="20"/>
          <w:szCs w:val="20"/>
        </w:rPr>
        <w:t xml:space="preserve"> </w:t>
      </w:r>
      <w:r w:rsidRPr="001F5A79">
        <w:rPr>
          <w:rFonts w:ascii="Palatino Linotype" w:hAnsi="Palatino Linotype"/>
          <w:i/>
          <w:sz w:val="20"/>
          <w:szCs w:val="20"/>
        </w:rPr>
        <w:t xml:space="preserve">If you have any questions or concerns, please talk with me about them. </w:t>
      </w:r>
    </w:p>
    <w:p w:rsidR="000747C6" w:rsidRPr="001F5A79" w:rsidRDefault="00F13392">
      <w:pPr>
        <w:rPr>
          <w:rFonts w:ascii="Palatino Linotype" w:hAnsi="Palatino Linotype"/>
        </w:rPr>
      </w:pPr>
      <w:r w:rsidRPr="001F5A79">
        <w:rPr>
          <w:rFonts w:ascii="Palatino Linotype" w:hAnsi="Palatino Linotype"/>
          <w:b/>
          <w:u w:val="single"/>
        </w:rPr>
        <w:t>Appointments:</w:t>
      </w:r>
      <w:r w:rsidR="0031076A" w:rsidRPr="001F5A79">
        <w:rPr>
          <w:rFonts w:ascii="Palatino Linotype" w:hAnsi="Palatino Linotype"/>
        </w:rPr>
        <w:t xml:space="preserve">  Appointments last for 55</w:t>
      </w:r>
      <w:r w:rsidR="000747C6" w:rsidRPr="001F5A79">
        <w:rPr>
          <w:rFonts w:ascii="Palatino Linotype" w:hAnsi="Palatino Linotype"/>
        </w:rPr>
        <w:t xml:space="preserve"> - 60</w:t>
      </w:r>
      <w:r w:rsidRPr="001F5A79">
        <w:rPr>
          <w:rFonts w:ascii="Palatino Linotype" w:hAnsi="Palatino Linotype"/>
        </w:rPr>
        <w:t xml:space="preserve"> minutes</w:t>
      </w:r>
      <w:r w:rsidR="000747C6" w:rsidRPr="001F5A79">
        <w:rPr>
          <w:rFonts w:ascii="Palatino Linotype" w:hAnsi="Palatino Linotype"/>
        </w:rPr>
        <w:t xml:space="preserve"> for individual sessions and between 55 -90 minutes for </w:t>
      </w:r>
      <w:proofErr w:type="gramStart"/>
      <w:r w:rsidR="000747C6" w:rsidRPr="001F5A79">
        <w:rPr>
          <w:rFonts w:ascii="Palatino Linotype" w:hAnsi="Palatino Linotype"/>
        </w:rPr>
        <w:t>couples</w:t>
      </w:r>
      <w:proofErr w:type="gramEnd"/>
      <w:r w:rsidR="000747C6" w:rsidRPr="001F5A79">
        <w:rPr>
          <w:rFonts w:ascii="Palatino Linotype" w:hAnsi="Palatino Linotype"/>
        </w:rPr>
        <w:t xml:space="preserve"> sessions. </w:t>
      </w:r>
    </w:p>
    <w:p w:rsidR="001F5A79" w:rsidRPr="001F5A79" w:rsidRDefault="001F5A79" w:rsidP="001F5A79">
      <w:pPr>
        <w:shd w:val="clear" w:color="auto" w:fill="FFFFFF"/>
        <w:rPr>
          <w:rFonts w:ascii="Palatino Linotype" w:eastAsia="Times New Roman" w:hAnsi="Palatino Linotype" w:cs="Arial"/>
          <w:color w:val="000000"/>
        </w:rPr>
      </w:pPr>
      <w:r w:rsidRPr="001F5A79">
        <w:rPr>
          <w:rFonts w:ascii="Palatino Linotype" w:eastAsia="Times New Roman" w:hAnsi="Palatino Linotype" w:cs="Arial"/>
          <w:b/>
          <w:color w:val="000000"/>
          <w:u w:val="single"/>
        </w:rPr>
        <w:t>Therapeutic Approach:</w:t>
      </w:r>
      <w:r>
        <w:rPr>
          <w:rFonts w:ascii="Palatino Linotype" w:eastAsia="Times New Roman" w:hAnsi="Palatino Linotype" w:cs="Arial"/>
          <w:color w:val="000000"/>
        </w:rPr>
        <w:t xml:space="preserve">  </w:t>
      </w:r>
      <w:r w:rsidRPr="001F5A79">
        <w:rPr>
          <w:rFonts w:ascii="Palatino Linotype" w:eastAsia="Times New Roman" w:hAnsi="Palatino Linotype" w:cs="Arial"/>
          <w:color w:val="000000"/>
        </w:rPr>
        <w:t>My approach to therapy is focused on facilitating change in both perception and behavior leading to enhanced quality of life. The process is focused both historically (looking at early developmental experience) and in the moment (current perceptions, fears, and values that shape our current behavior). I find we each view the world in a unique way related specifically to our own developmental experiences and that view shapes what we expect from ourselves and others. It affects the decisions we make, and the direction our life takes, sometimes without us being fully aware of this powerful influencing force.</w:t>
      </w:r>
      <w:r>
        <w:rPr>
          <w:rFonts w:ascii="Palatino Linotype" w:eastAsia="Times New Roman" w:hAnsi="Palatino Linotype" w:cs="Arial"/>
          <w:color w:val="000000"/>
        </w:rPr>
        <w:t xml:space="preserve"> </w:t>
      </w:r>
      <w:r w:rsidRPr="001F5A79">
        <w:rPr>
          <w:rFonts w:ascii="Palatino Linotype" w:eastAsia="Times New Roman" w:hAnsi="Palatino Linotype" w:cs="Arial"/>
          <w:color w:val="000000"/>
        </w:rPr>
        <w:t>My treatment focuses on increasing awareness and understanding of both the way we view the world, and the experiences that shaped that view. I believe that such understanding can begin to introduce choice into thought and behavior that was previously determined by our unexamined frame of reference.</w:t>
      </w:r>
    </w:p>
    <w:p w:rsidR="00F13392" w:rsidRPr="001F5A79" w:rsidRDefault="00F13392">
      <w:pPr>
        <w:rPr>
          <w:rFonts w:ascii="Palatino Linotype" w:hAnsi="Palatino Linotype"/>
        </w:rPr>
      </w:pPr>
      <w:r w:rsidRPr="001F5A79">
        <w:rPr>
          <w:rFonts w:ascii="Palatino Linotype" w:hAnsi="Palatino Linotype"/>
          <w:b/>
          <w:u w:val="single"/>
        </w:rPr>
        <w:t>Frequency:</w:t>
      </w:r>
      <w:r w:rsidRPr="001F5A79">
        <w:rPr>
          <w:rFonts w:ascii="Palatino Linotype" w:hAnsi="Palatino Linotype"/>
        </w:rPr>
        <w:t xml:space="preserve"> </w:t>
      </w:r>
      <w:r w:rsidR="00F8561A" w:rsidRPr="001F5A79">
        <w:rPr>
          <w:rFonts w:ascii="Palatino Linotype" w:hAnsi="Palatino Linotype"/>
        </w:rPr>
        <w:t xml:space="preserve"> </w:t>
      </w:r>
      <w:r w:rsidRPr="001F5A79">
        <w:rPr>
          <w:rFonts w:ascii="Palatino Linotype" w:hAnsi="Palatino Linotype"/>
        </w:rPr>
        <w:t xml:space="preserve">Generally, </w:t>
      </w:r>
      <w:r w:rsidR="00020D68" w:rsidRPr="001F5A79">
        <w:rPr>
          <w:rFonts w:ascii="Palatino Linotype" w:hAnsi="Palatino Linotype"/>
        </w:rPr>
        <w:t>sessions are held weekly in the beginning of therapy. T</w:t>
      </w:r>
      <w:r w:rsidRPr="001F5A79">
        <w:rPr>
          <w:rFonts w:ascii="Palatino Linotype" w:hAnsi="Palatino Linotype"/>
        </w:rPr>
        <w:t xml:space="preserve">he first 1-2 </w:t>
      </w:r>
      <w:proofErr w:type="gramStart"/>
      <w:r w:rsidRPr="001F5A79">
        <w:rPr>
          <w:rFonts w:ascii="Palatino Linotype" w:hAnsi="Palatino Linotype"/>
        </w:rPr>
        <w:t>sessions</w:t>
      </w:r>
      <w:proofErr w:type="gramEnd"/>
      <w:r w:rsidRPr="001F5A79">
        <w:rPr>
          <w:rFonts w:ascii="Palatino Linotype" w:hAnsi="Palatino Linotype"/>
        </w:rPr>
        <w:t xml:space="preserve"> are an assessment of yo</w:t>
      </w:r>
      <w:r w:rsidR="000747C6" w:rsidRPr="001F5A79">
        <w:rPr>
          <w:rFonts w:ascii="Palatino Linotype" w:hAnsi="Palatino Linotype"/>
        </w:rPr>
        <w:t>ur specific needs and a discussion of the goals of therapy. After</w:t>
      </w:r>
      <w:r w:rsidR="00020D68" w:rsidRPr="001F5A79">
        <w:rPr>
          <w:rFonts w:ascii="Palatino Linotype" w:hAnsi="Palatino Linotype"/>
        </w:rPr>
        <w:t xml:space="preserve"> that point, it is up to you to decide the pace at which you desire to proceed with counseling.</w:t>
      </w:r>
    </w:p>
    <w:p w:rsidR="00F13392" w:rsidRPr="001F5A79" w:rsidRDefault="00F13392">
      <w:pPr>
        <w:rPr>
          <w:rFonts w:ascii="Palatino Linotype" w:hAnsi="Palatino Linotype"/>
        </w:rPr>
      </w:pPr>
      <w:r w:rsidRPr="001F5A79">
        <w:rPr>
          <w:rFonts w:ascii="Palatino Linotype" w:hAnsi="Palatino Linotype"/>
          <w:b/>
        </w:rPr>
        <w:t xml:space="preserve"> </w:t>
      </w:r>
      <w:r w:rsidRPr="001F5A79">
        <w:rPr>
          <w:rFonts w:ascii="Palatino Linotype" w:hAnsi="Palatino Linotype"/>
          <w:b/>
          <w:u w:val="single"/>
        </w:rPr>
        <w:t>Insurance:</w:t>
      </w:r>
      <w:r w:rsidR="00F8561A" w:rsidRPr="001F5A79">
        <w:rPr>
          <w:rFonts w:ascii="Palatino Linotype" w:hAnsi="Palatino Linotype"/>
        </w:rPr>
        <w:t xml:space="preserve"> </w:t>
      </w:r>
      <w:r w:rsidRPr="001F5A79">
        <w:rPr>
          <w:rFonts w:ascii="Palatino Linotype" w:hAnsi="Palatino Linotype"/>
        </w:rPr>
        <w:t xml:space="preserve"> I do not </w:t>
      </w:r>
      <w:r w:rsidR="000747C6" w:rsidRPr="001F5A79">
        <w:rPr>
          <w:rFonts w:ascii="Palatino Linotype" w:hAnsi="Palatino Linotype"/>
        </w:rPr>
        <w:t>bill directly</w:t>
      </w:r>
      <w:r w:rsidRPr="001F5A79">
        <w:rPr>
          <w:rFonts w:ascii="Palatino Linotype" w:hAnsi="Palatino Linotype"/>
        </w:rPr>
        <w:t xml:space="preserve"> to insurance companies; however, I will prepare a statement for you to present to your insurance company f</w:t>
      </w:r>
      <w:r w:rsidR="000747C6" w:rsidRPr="001F5A79">
        <w:rPr>
          <w:rFonts w:ascii="Palatino Linotype" w:hAnsi="Palatino Linotype"/>
        </w:rPr>
        <w:t>or out-of-network reimbursement if you believe that your</w:t>
      </w:r>
      <w:r w:rsidRPr="001F5A79">
        <w:rPr>
          <w:rFonts w:ascii="Palatino Linotype" w:hAnsi="Palatino Linotype"/>
        </w:rPr>
        <w:t xml:space="preserve"> services might be covered. Please discuss this with me if you think it might be an option for you. </w:t>
      </w:r>
    </w:p>
    <w:p w:rsidR="00F13392" w:rsidRPr="001F5A79" w:rsidRDefault="00F13392">
      <w:pPr>
        <w:rPr>
          <w:rFonts w:ascii="Palatino Linotype" w:hAnsi="Palatino Linotype"/>
        </w:rPr>
      </w:pPr>
      <w:r w:rsidRPr="001F5A79">
        <w:rPr>
          <w:rFonts w:ascii="Palatino Linotype" w:hAnsi="Palatino Linotype"/>
          <w:b/>
          <w:u w:val="single"/>
        </w:rPr>
        <w:t>Cancellation Policy:</w:t>
      </w:r>
      <w:r w:rsidRPr="001F5A79">
        <w:rPr>
          <w:rFonts w:ascii="Palatino Linotype" w:hAnsi="Palatino Linotype"/>
        </w:rPr>
        <w:t xml:space="preserve"> The regular fee will be charged for all appointments not canceled within</w:t>
      </w:r>
      <w:r w:rsidR="000747C6" w:rsidRPr="001F5A79">
        <w:rPr>
          <w:rFonts w:ascii="Palatino Linotype" w:hAnsi="Palatino Linotype"/>
        </w:rPr>
        <w:t xml:space="preserve"> 24 hours of the appointment time</w:t>
      </w:r>
      <w:r w:rsidRPr="001F5A79">
        <w:rPr>
          <w:rFonts w:ascii="Palatino Linotype" w:hAnsi="Palatino Linotype"/>
        </w:rPr>
        <w:t xml:space="preserve">. </w:t>
      </w:r>
    </w:p>
    <w:p w:rsidR="00F13392" w:rsidRPr="001F5A79" w:rsidRDefault="00F13392">
      <w:pPr>
        <w:rPr>
          <w:rFonts w:ascii="Palatino Linotype" w:hAnsi="Palatino Linotype"/>
        </w:rPr>
      </w:pPr>
      <w:r w:rsidRPr="001F5A79">
        <w:rPr>
          <w:rFonts w:ascii="Palatino Linotype" w:hAnsi="Palatino Linotype"/>
          <w:b/>
          <w:u w:val="single"/>
        </w:rPr>
        <w:lastRenderedPageBreak/>
        <w:t>Benefits of Counseling</w:t>
      </w:r>
      <w:r w:rsidRPr="001F5A79">
        <w:rPr>
          <w:rFonts w:ascii="Palatino Linotype" w:hAnsi="Palatino Linotype"/>
          <w:b/>
        </w:rPr>
        <w:t>:</w:t>
      </w:r>
      <w:r w:rsidR="00F8561A" w:rsidRPr="001F5A79">
        <w:rPr>
          <w:rFonts w:ascii="Palatino Linotype" w:hAnsi="Palatino Linotype"/>
        </w:rPr>
        <w:t xml:space="preserve"> </w:t>
      </w:r>
      <w:r w:rsidRPr="001F5A79">
        <w:rPr>
          <w:rFonts w:ascii="Palatino Linotype" w:hAnsi="Palatino Linotype"/>
        </w:rPr>
        <w:t xml:space="preserve"> One major benefit of counseling may be a resolution of the concerns which brought </w:t>
      </w:r>
      <w:r w:rsidR="000747C6" w:rsidRPr="001F5A79">
        <w:rPr>
          <w:rFonts w:ascii="Palatino Linotype" w:hAnsi="Palatino Linotype"/>
        </w:rPr>
        <w:t xml:space="preserve">you </w:t>
      </w:r>
      <w:r w:rsidRPr="001F5A79">
        <w:rPr>
          <w:rFonts w:ascii="Palatino Linotype" w:hAnsi="Palatino Linotype"/>
        </w:rPr>
        <w:t xml:space="preserve">to therapy. Other possible benefits often include a better ability to cope with interpersonal relationships or other life stressors, a greater understanding of personal goals, increased personal insight, and spiritual growth. </w:t>
      </w:r>
    </w:p>
    <w:p w:rsidR="00F13392" w:rsidRPr="001F5A79" w:rsidRDefault="00F13392">
      <w:pPr>
        <w:rPr>
          <w:rFonts w:ascii="Palatino Linotype" w:hAnsi="Palatino Linotype"/>
        </w:rPr>
      </w:pPr>
      <w:r w:rsidRPr="001F5A79">
        <w:rPr>
          <w:rFonts w:ascii="Palatino Linotype" w:hAnsi="Palatino Linotype"/>
          <w:b/>
          <w:u w:val="single"/>
        </w:rPr>
        <w:t>Risks of Counseling:</w:t>
      </w:r>
      <w:r w:rsidR="00F8561A" w:rsidRPr="001F5A79">
        <w:rPr>
          <w:rFonts w:ascii="Palatino Linotype" w:hAnsi="Palatino Linotype"/>
        </w:rPr>
        <w:t xml:space="preserve"> </w:t>
      </w:r>
      <w:r w:rsidRPr="001F5A79">
        <w:rPr>
          <w:rFonts w:ascii="Palatino Linotype" w:hAnsi="Palatino Linotype"/>
        </w:rPr>
        <w:t xml:space="preserve"> I would like to discuss possible risks of counseling in order to help you make an informed decision. You may experience discomfort as increased feelings of anger, grief, depression or frustration</w:t>
      </w:r>
      <w:r w:rsidR="000747C6" w:rsidRPr="001F5A79">
        <w:rPr>
          <w:rFonts w:ascii="Palatino Linotype" w:hAnsi="Palatino Linotype"/>
        </w:rPr>
        <w:t xml:space="preserve"> may</w:t>
      </w:r>
      <w:r w:rsidRPr="001F5A79">
        <w:rPr>
          <w:rFonts w:ascii="Palatino Linotype" w:hAnsi="Palatino Linotype"/>
        </w:rPr>
        <w:t xml:space="preserve"> surface</w:t>
      </w:r>
      <w:r w:rsidR="000747C6" w:rsidRPr="001F5A79">
        <w:rPr>
          <w:rFonts w:ascii="Palatino Linotype" w:hAnsi="Palatino Linotype"/>
        </w:rPr>
        <w:t xml:space="preserve"> initially</w:t>
      </w:r>
      <w:r w:rsidRPr="001F5A79">
        <w:rPr>
          <w:rFonts w:ascii="Palatino Linotype" w:hAnsi="Palatino Linotype"/>
        </w:rPr>
        <w:t xml:space="preserve">. Relationship work can uncover unexpected information which can significantly alter relationships in unintended ways. </w:t>
      </w:r>
    </w:p>
    <w:p w:rsidR="00F13392" w:rsidRPr="001F5A79" w:rsidRDefault="00F13392">
      <w:pPr>
        <w:rPr>
          <w:rFonts w:ascii="Palatino Linotype" w:hAnsi="Palatino Linotype"/>
        </w:rPr>
      </w:pPr>
      <w:r w:rsidRPr="001F5A79">
        <w:rPr>
          <w:rFonts w:ascii="Palatino Linotype" w:hAnsi="Palatino Linotype"/>
          <w:b/>
          <w:u w:val="single"/>
        </w:rPr>
        <w:t>Termination of Counseling:</w:t>
      </w:r>
      <w:r w:rsidRPr="001F5A79">
        <w:rPr>
          <w:rFonts w:ascii="Palatino Linotype" w:hAnsi="Palatino Linotype"/>
        </w:rPr>
        <w:t xml:space="preserve"> You will be in charge of the pace that we precede, and you have the right to refuse or terminate therapy at any time. It is helpful to work together in the process of termination. Bringing closure to the work of therapy can be empowering and very rewarding. </w:t>
      </w:r>
    </w:p>
    <w:p w:rsidR="00F13392" w:rsidRPr="001F5A79" w:rsidRDefault="00F13392">
      <w:pPr>
        <w:rPr>
          <w:rFonts w:ascii="Palatino Linotype" w:hAnsi="Palatino Linotype"/>
          <w:b/>
        </w:rPr>
      </w:pPr>
      <w:r w:rsidRPr="001F5A79">
        <w:rPr>
          <w:rFonts w:ascii="Palatino Linotype" w:hAnsi="Palatino Linotype"/>
          <w:b/>
          <w:u w:val="single"/>
        </w:rPr>
        <w:t>Emergencies:</w:t>
      </w:r>
      <w:r w:rsidRPr="001F5A79">
        <w:rPr>
          <w:rFonts w:ascii="Palatino Linotype" w:hAnsi="Palatino Linotype"/>
        </w:rPr>
        <w:t xml:space="preserve"> </w:t>
      </w:r>
      <w:r w:rsidR="000747C6" w:rsidRPr="001F5A79">
        <w:rPr>
          <w:rFonts w:ascii="Palatino Linotype" w:hAnsi="Palatino Linotype"/>
        </w:rPr>
        <w:t xml:space="preserve"> </w:t>
      </w:r>
      <w:r w:rsidRPr="001F5A79">
        <w:rPr>
          <w:rFonts w:ascii="Palatino Linotype" w:hAnsi="Palatino Linotype"/>
        </w:rPr>
        <w:t xml:space="preserve">In the event of an emergency, please call </w:t>
      </w:r>
      <w:r w:rsidRPr="001F5A79">
        <w:rPr>
          <w:rFonts w:ascii="Palatino Linotype" w:hAnsi="Palatino Linotype"/>
          <w:b/>
        </w:rPr>
        <w:t xml:space="preserve">911 </w:t>
      </w:r>
      <w:r w:rsidRPr="001F5A79">
        <w:rPr>
          <w:rFonts w:ascii="Palatino Linotype" w:hAnsi="Palatino Linotype"/>
        </w:rPr>
        <w:t xml:space="preserve">or call the </w:t>
      </w:r>
      <w:r w:rsidRPr="001F5A79">
        <w:rPr>
          <w:rFonts w:ascii="Palatino Linotype" w:hAnsi="Palatino Linotype"/>
          <w:b/>
        </w:rPr>
        <w:t xml:space="preserve">National Hope Network at 1-800-784-2433. </w:t>
      </w:r>
      <w:r w:rsidR="000747C6" w:rsidRPr="001F5A79">
        <w:rPr>
          <w:rFonts w:ascii="Palatino Linotype" w:hAnsi="Palatino Linotype"/>
          <w:b/>
        </w:rPr>
        <w:t xml:space="preserve"> </w:t>
      </w:r>
      <w:r w:rsidR="000747C6" w:rsidRPr="001F5A79">
        <w:rPr>
          <w:rFonts w:ascii="Palatino Linotype" w:hAnsi="Palatino Linotype"/>
        </w:rPr>
        <w:t>I cannot provide emergency services; if you believe that you will require emergency treatment on a regular basis, I will refer you to an agency which can provide such services.</w:t>
      </w:r>
    </w:p>
    <w:p w:rsidR="00F13392" w:rsidRPr="001F5A79" w:rsidRDefault="00F13392" w:rsidP="00F13392">
      <w:pPr>
        <w:rPr>
          <w:rFonts w:ascii="Palatino Linotype" w:hAnsi="Palatino Linotype"/>
        </w:rPr>
      </w:pPr>
      <w:r w:rsidRPr="001F5A79">
        <w:rPr>
          <w:rFonts w:ascii="Palatino Linotype" w:hAnsi="Palatino Linotype"/>
          <w:b/>
          <w:u w:val="single"/>
        </w:rPr>
        <w:t>Confidentiality:</w:t>
      </w:r>
      <w:r w:rsidRPr="001F5A79">
        <w:rPr>
          <w:rFonts w:ascii="Palatino Linotype" w:hAnsi="Palatino Linotype"/>
        </w:rPr>
        <w:t xml:space="preserve"> </w:t>
      </w:r>
      <w:r w:rsidR="00F8561A" w:rsidRPr="001F5A79">
        <w:rPr>
          <w:rFonts w:ascii="Palatino Linotype" w:hAnsi="Palatino Linotype"/>
        </w:rPr>
        <w:t xml:space="preserve"> </w:t>
      </w:r>
      <w:r w:rsidRPr="001F5A79">
        <w:rPr>
          <w:rFonts w:ascii="Palatino Linotype" w:hAnsi="Palatino Linotype"/>
        </w:rPr>
        <w:t xml:space="preserve">Confidentiality is a critical foundation to creating a safe and beneficial therapeutic relationship. To those ends, I will keep private all information shared with me, as well as your identity as my client, to the full extent allowed by law unless I have received your written permission to do otherwise. When working with a couple or family, I believe that progress can best be made when there are no family secrets, therefore I do not keep secrets between family members. When working with individuals, I will respect your desires in terms of any communication with family members. Please be aware that in certain circumstances, I will be required by law to release information to responsible authorities. This is meant to ensure your safety, and the safety of others, and would only occur in unusual circumstances including: </w:t>
      </w:r>
    </w:p>
    <w:p w:rsidR="00F13392" w:rsidRPr="001F5A79" w:rsidRDefault="00F13392" w:rsidP="00F13392">
      <w:pPr>
        <w:pStyle w:val="ListParagraph"/>
        <w:numPr>
          <w:ilvl w:val="0"/>
          <w:numId w:val="1"/>
        </w:numPr>
        <w:rPr>
          <w:rFonts w:ascii="Palatino Linotype" w:hAnsi="Palatino Linotype"/>
          <w:sz w:val="20"/>
          <w:szCs w:val="20"/>
        </w:rPr>
      </w:pPr>
      <w:r w:rsidRPr="001F5A79">
        <w:rPr>
          <w:rFonts w:ascii="Palatino Linotype" w:hAnsi="Palatino Linotype"/>
          <w:sz w:val="20"/>
          <w:szCs w:val="20"/>
        </w:rPr>
        <w:t xml:space="preserve">If I suspect that you are in serious danger of harming yourself or another person. </w:t>
      </w:r>
    </w:p>
    <w:p w:rsidR="00F13392" w:rsidRPr="001F5A79" w:rsidRDefault="00CE0B59" w:rsidP="00F13392">
      <w:pPr>
        <w:pStyle w:val="ListParagraph"/>
        <w:numPr>
          <w:ilvl w:val="0"/>
          <w:numId w:val="1"/>
        </w:numPr>
        <w:rPr>
          <w:rFonts w:ascii="Palatino Linotype" w:hAnsi="Palatino Linotype"/>
          <w:sz w:val="20"/>
          <w:szCs w:val="20"/>
        </w:rPr>
      </w:pPr>
      <w:r w:rsidRPr="001F5A79">
        <w:rPr>
          <w:rFonts w:ascii="Palatino Linotype" w:hAnsi="Palatino Linotype"/>
          <w:sz w:val="20"/>
          <w:szCs w:val="20"/>
        </w:rPr>
        <w:t>I</w:t>
      </w:r>
      <w:r w:rsidR="00F13392" w:rsidRPr="001F5A79">
        <w:rPr>
          <w:rFonts w:ascii="Palatino Linotype" w:hAnsi="Palatino Linotype"/>
          <w:sz w:val="20"/>
          <w:szCs w:val="20"/>
        </w:rPr>
        <w:t xml:space="preserve">f I suspect that a child, teenager, or dependent adult is being abused or neglected. </w:t>
      </w:r>
    </w:p>
    <w:p w:rsidR="00F13392" w:rsidRPr="001F5A79" w:rsidRDefault="00CE0B59" w:rsidP="00F13392">
      <w:pPr>
        <w:pStyle w:val="ListParagraph"/>
        <w:numPr>
          <w:ilvl w:val="0"/>
          <w:numId w:val="1"/>
        </w:numPr>
        <w:rPr>
          <w:rFonts w:ascii="Palatino Linotype" w:hAnsi="Palatino Linotype"/>
          <w:sz w:val="20"/>
          <w:szCs w:val="20"/>
        </w:rPr>
      </w:pPr>
      <w:r w:rsidRPr="001F5A79">
        <w:rPr>
          <w:rFonts w:ascii="Palatino Linotype" w:hAnsi="Palatino Linotype"/>
          <w:sz w:val="20"/>
          <w:szCs w:val="20"/>
        </w:rPr>
        <w:t>I</w:t>
      </w:r>
      <w:r w:rsidR="00F13392" w:rsidRPr="001F5A79">
        <w:rPr>
          <w:rFonts w:ascii="Palatino Linotype" w:hAnsi="Palatino Linotype"/>
          <w:sz w:val="20"/>
          <w:szCs w:val="20"/>
        </w:rPr>
        <w:t>f I receive a court order to share specific information with a judge.</w:t>
      </w:r>
    </w:p>
    <w:p w:rsidR="000747C6" w:rsidRPr="001F5A79" w:rsidRDefault="00F13392" w:rsidP="000747C6">
      <w:pPr>
        <w:pStyle w:val="ListParagraph"/>
        <w:numPr>
          <w:ilvl w:val="0"/>
          <w:numId w:val="1"/>
        </w:numPr>
        <w:rPr>
          <w:rFonts w:ascii="Palatino Linotype" w:hAnsi="Palatino Linotype"/>
          <w:sz w:val="20"/>
          <w:szCs w:val="20"/>
        </w:rPr>
      </w:pPr>
      <w:r w:rsidRPr="001F5A79">
        <w:rPr>
          <w:rFonts w:ascii="Palatino Linotype" w:hAnsi="Palatino Linotype"/>
          <w:sz w:val="20"/>
          <w:szCs w:val="20"/>
        </w:rPr>
        <w:t xml:space="preserve"> If I am required to disclose confidential information, due to the above reasons, I will </w:t>
      </w:r>
      <w:r w:rsidR="00020D68" w:rsidRPr="001F5A79">
        <w:rPr>
          <w:rFonts w:ascii="Palatino Linotype" w:hAnsi="Palatino Linotype"/>
          <w:sz w:val="20"/>
          <w:szCs w:val="20"/>
        </w:rPr>
        <w:t xml:space="preserve">do my best to </w:t>
      </w:r>
      <w:r w:rsidRPr="001F5A79">
        <w:rPr>
          <w:rFonts w:ascii="Palatino Linotype" w:hAnsi="Palatino Linotype"/>
          <w:sz w:val="20"/>
          <w:szCs w:val="20"/>
        </w:rPr>
        <w:t xml:space="preserve">discuss </w:t>
      </w:r>
      <w:r w:rsidR="00020D68" w:rsidRPr="001F5A79">
        <w:rPr>
          <w:rFonts w:ascii="Palatino Linotype" w:hAnsi="Palatino Linotype"/>
          <w:sz w:val="20"/>
          <w:szCs w:val="20"/>
        </w:rPr>
        <w:t>it</w:t>
      </w:r>
      <w:r w:rsidRPr="001F5A79">
        <w:rPr>
          <w:rFonts w:ascii="Palatino Linotype" w:hAnsi="Palatino Linotype"/>
          <w:sz w:val="20"/>
          <w:szCs w:val="20"/>
        </w:rPr>
        <w:t xml:space="preserve"> with you</w:t>
      </w:r>
      <w:r w:rsidR="00020D68" w:rsidRPr="001F5A79">
        <w:rPr>
          <w:rFonts w:ascii="Palatino Linotype" w:hAnsi="Palatino Linotype"/>
          <w:sz w:val="20"/>
          <w:szCs w:val="20"/>
        </w:rPr>
        <w:t xml:space="preserve"> beforehand.</w:t>
      </w:r>
    </w:p>
    <w:p w:rsidR="001F5A79" w:rsidRDefault="001F5A79" w:rsidP="00570DE8">
      <w:pPr>
        <w:rPr>
          <w:rFonts w:ascii="Palatino Linotype" w:hAnsi="Palatino Linotype"/>
          <w:b/>
          <w:i/>
          <w:color w:val="996600"/>
          <w:sz w:val="20"/>
          <w:szCs w:val="20"/>
        </w:rPr>
      </w:pPr>
    </w:p>
    <w:p w:rsidR="00570DE8" w:rsidRPr="00394FFE" w:rsidRDefault="00394FFE" w:rsidP="00394FFE">
      <w:pPr>
        <w:jc w:val="center"/>
        <w:rPr>
          <w:rFonts w:ascii="Arial Rounded MT Bold" w:hAnsi="Arial Rounded MT Bold"/>
          <w:b/>
          <w:color w:val="9BBB59" w:themeColor="accent3"/>
          <w:sz w:val="20"/>
          <w:szCs w:val="20"/>
        </w:rPr>
      </w:pPr>
      <w:r w:rsidRPr="00394FFE">
        <w:rPr>
          <w:rFonts w:ascii="Arial Rounded MT Bold" w:hAnsi="Arial Rounded MT Bold"/>
          <w:b/>
          <w:color w:val="9BBB59" w:themeColor="accent3"/>
          <w:sz w:val="20"/>
          <w:szCs w:val="20"/>
        </w:rPr>
        <w:t xml:space="preserve">6000 Lake Forrest </w:t>
      </w:r>
      <w:proofErr w:type="gramStart"/>
      <w:r w:rsidRPr="00394FFE">
        <w:rPr>
          <w:rFonts w:ascii="Arial Rounded MT Bold" w:hAnsi="Arial Rounded MT Bold"/>
          <w:b/>
          <w:color w:val="9BBB59" w:themeColor="accent3"/>
          <w:sz w:val="20"/>
          <w:szCs w:val="20"/>
        </w:rPr>
        <w:t>Dr  Suite</w:t>
      </w:r>
      <w:proofErr w:type="gramEnd"/>
      <w:r w:rsidRPr="00394FFE">
        <w:rPr>
          <w:rFonts w:ascii="Arial Rounded MT Bold" w:hAnsi="Arial Rounded MT Bold"/>
          <w:b/>
          <w:color w:val="9BBB59" w:themeColor="accent3"/>
          <w:sz w:val="20"/>
          <w:szCs w:val="20"/>
        </w:rPr>
        <w:t xml:space="preserve"> 400  Sandy Springs, GA 30328</w:t>
      </w:r>
    </w:p>
    <w:p w:rsidR="00394FFE" w:rsidRPr="00394FFE" w:rsidRDefault="00394FFE" w:rsidP="00394FFE">
      <w:pPr>
        <w:jc w:val="center"/>
        <w:rPr>
          <w:rFonts w:ascii="Arial Rounded MT Bold" w:hAnsi="Arial Rounded MT Bold"/>
          <w:b/>
          <w:color w:val="9BBB59" w:themeColor="accent3"/>
          <w:sz w:val="20"/>
          <w:szCs w:val="20"/>
        </w:rPr>
      </w:pPr>
      <w:r w:rsidRPr="00394FFE">
        <w:rPr>
          <w:rFonts w:ascii="Arial Rounded MT Bold" w:hAnsi="Arial Rounded MT Bold"/>
          <w:b/>
          <w:color w:val="9BBB59" w:themeColor="accent3"/>
          <w:sz w:val="20"/>
          <w:szCs w:val="20"/>
        </w:rPr>
        <w:t>678-575-4315   susan.blank1@gmail.com</w:t>
      </w:r>
    </w:p>
    <w:sectPr w:rsidR="00394FFE" w:rsidRPr="00394FFE" w:rsidSect="0079534B">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 w:name="Arial Rounded MT Bold">
    <w:panose1 w:val="020F07040305040302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BD72C52"/>
    <w:multiLevelType w:val="hybridMultilevel"/>
    <w:tmpl w:val="5C6069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savePreviewPicture/>
  <w:compat/>
  <w:rsids>
    <w:rsidRoot w:val="00F13392"/>
    <w:rsid w:val="00020D68"/>
    <w:rsid w:val="000747C6"/>
    <w:rsid w:val="000E06BD"/>
    <w:rsid w:val="000E5C85"/>
    <w:rsid w:val="00146EB7"/>
    <w:rsid w:val="001F5A79"/>
    <w:rsid w:val="002007EC"/>
    <w:rsid w:val="002A49CB"/>
    <w:rsid w:val="002B7BB5"/>
    <w:rsid w:val="0031076A"/>
    <w:rsid w:val="00394FFE"/>
    <w:rsid w:val="004C6B25"/>
    <w:rsid w:val="0054307F"/>
    <w:rsid w:val="00570DE8"/>
    <w:rsid w:val="005A268F"/>
    <w:rsid w:val="006E609B"/>
    <w:rsid w:val="00730A92"/>
    <w:rsid w:val="0079534B"/>
    <w:rsid w:val="00860EC5"/>
    <w:rsid w:val="00A5516E"/>
    <w:rsid w:val="00A76BA5"/>
    <w:rsid w:val="00C11617"/>
    <w:rsid w:val="00CE0B59"/>
    <w:rsid w:val="00D3327F"/>
    <w:rsid w:val="00E5043F"/>
    <w:rsid w:val="00F13392"/>
    <w:rsid w:val="00F656E2"/>
    <w:rsid w:val="00F8561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9534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13392"/>
    <w:pPr>
      <w:ind w:left="720"/>
      <w:contextualSpacing/>
    </w:pPr>
  </w:style>
  <w:style w:type="paragraph" w:styleId="BalloonText">
    <w:name w:val="Balloon Text"/>
    <w:basedOn w:val="Normal"/>
    <w:link w:val="BalloonTextChar"/>
    <w:uiPriority w:val="99"/>
    <w:semiHidden/>
    <w:unhideWhenUsed/>
    <w:rsid w:val="00F1339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13392"/>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343895568">
      <w:bodyDiv w:val="1"/>
      <w:marLeft w:val="0"/>
      <w:marRight w:val="0"/>
      <w:marTop w:val="0"/>
      <w:marBottom w:val="0"/>
      <w:divBdr>
        <w:top w:val="none" w:sz="0" w:space="0" w:color="auto"/>
        <w:left w:val="none" w:sz="0" w:space="0" w:color="auto"/>
        <w:bottom w:val="none" w:sz="0" w:space="0" w:color="auto"/>
        <w:right w:val="none" w:sz="0" w:space="0" w:color="auto"/>
      </w:divBdr>
      <w:divsChild>
        <w:div w:id="881674103">
          <w:marLeft w:val="0"/>
          <w:marRight w:val="0"/>
          <w:marTop w:val="0"/>
          <w:marBottom w:val="225"/>
          <w:divBdr>
            <w:top w:val="none" w:sz="0" w:space="0" w:color="auto"/>
            <w:left w:val="none" w:sz="0" w:space="0" w:color="auto"/>
            <w:bottom w:val="none" w:sz="0" w:space="0" w:color="auto"/>
            <w:right w:val="none" w:sz="0" w:space="0" w:color="auto"/>
          </w:divBdr>
        </w:div>
        <w:div w:id="1334257519">
          <w:marLeft w:val="0"/>
          <w:marRight w:val="0"/>
          <w:marTop w:val="225"/>
          <w:marBottom w:val="225"/>
          <w:divBdr>
            <w:top w:val="none" w:sz="0" w:space="0" w:color="auto"/>
            <w:left w:val="none" w:sz="0" w:space="0" w:color="auto"/>
            <w:bottom w:val="none" w:sz="0" w:space="0" w:color="auto"/>
            <w:right w:val="none" w:sz="0" w:space="0" w:color="auto"/>
          </w:divBdr>
        </w:div>
        <w:div w:id="1776247862">
          <w:marLeft w:val="0"/>
          <w:marRight w:val="0"/>
          <w:marTop w:val="225"/>
          <w:marBottom w:val="225"/>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698</Words>
  <Characters>3985</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4674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Susan</dc:creator>
  <cp:lastModifiedBy>Susan</cp:lastModifiedBy>
  <cp:revision>2</cp:revision>
  <dcterms:created xsi:type="dcterms:W3CDTF">2024-03-02T21:04:00Z</dcterms:created>
  <dcterms:modified xsi:type="dcterms:W3CDTF">2024-03-02T21:04:00Z</dcterms:modified>
</cp:coreProperties>
</file>