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FF3C6" w14:textId="77777777" w:rsidR="001F1F27" w:rsidRPr="00FF388E" w:rsidRDefault="001F1F27" w:rsidP="001F1F27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AGEND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</w:t>
      </w:r>
    </w:p>
    <w:p w14:paraId="06C7BACA" w14:textId="77777777" w:rsidR="001F1F27" w:rsidRPr="00FF388E" w:rsidRDefault="001F1F27" w:rsidP="001F1F27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REGULAR MEETING </w:t>
      </w:r>
    </w:p>
    <w:p w14:paraId="37559247" w14:textId="77777777" w:rsidR="001F1F27" w:rsidRPr="00FF388E" w:rsidRDefault="001F1F27" w:rsidP="001F1F27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MAYOR AND CITY COUNCIL</w:t>
      </w:r>
    </w:p>
    <w:p w14:paraId="68D97ECA" w14:textId="620782AB" w:rsidR="001F1F27" w:rsidRDefault="001F1F27" w:rsidP="001F1F27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6/12/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2024</w:t>
      </w:r>
    </w:p>
    <w:p w14:paraId="13478A96" w14:textId="77777777" w:rsidR="001F1F27" w:rsidRDefault="001F1F27" w:rsidP="001F1F27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</w:p>
    <w:p w14:paraId="492BD5F8" w14:textId="513FAFC9" w:rsidR="001F1F27" w:rsidRPr="0087484A" w:rsidRDefault="001F1F27" w:rsidP="001F1F2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31BC79EA" w14:textId="77777777" w:rsidR="001F1F27" w:rsidRPr="0087484A" w:rsidRDefault="001F1F27" w:rsidP="001F1F2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269DD249" w14:textId="77777777" w:rsidR="001F1F27" w:rsidRDefault="001F1F27" w:rsidP="001F1F2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 w:rsidRPr="00061DE5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of Minutes</w:t>
      </w:r>
      <w:r w:rsidRPr="00061DE5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320BB2FE" w14:textId="7F955422" w:rsidR="001F1F27" w:rsidRDefault="001F1F27" w:rsidP="001F1F2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Review and Recommendation of Housing Demo Bids – Ms. Parks</w:t>
      </w:r>
    </w:p>
    <w:p w14:paraId="45196D54" w14:textId="44D1E103" w:rsidR="00A6731A" w:rsidRDefault="00A6731A" w:rsidP="001F1F2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Request from Long Term Recovery to Build a House at 329 Tyler Street – Ms. Hopkins</w:t>
      </w:r>
    </w:p>
    <w:p w14:paraId="775C0B64" w14:textId="2F5D1680" w:rsidR="001F1F27" w:rsidRDefault="00A6731A" w:rsidP="001F1F2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 xml:space="preserve">Use of American Rescue Funds </w:t>
      </w:r>
      <w:r w:rsidR="00504BC7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– Mrs. Morgan</w:t>
      </w:r>
    </w:p>
    <w:p w14:paraId="5A7DE7E2" w14:textId="77777777" w:rsidR="001F1F27" w:rsidRDefault="001F1F27" w:rsidP="001F1F27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Public Input </w:t>
      </w:r>
    </w:p>
    <w:p w14:paraId="2B35A737" w14:textId="77777777" w:rsidR="001F1F27" w:rsidRDefault="001F1F27" w:rsidP="001F1F27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Council Comments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445CA1DA" w14:textId="77777777" w:rsidR="001F1F27" w:rsidRPr="0087484A" w:rsidRDefault="001F1F27" w:rsidP="001F1F27">
      <w:pPr>
        <w:pStyle w:val="NormalWeb"/>
        <w:spacing w:before="0" w:beforeAutospacing="0" w:after="0" w:afterAutospacing="0" w:line="252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Mayor Comments </w:t>
      </w:r>
    </w:p>
    <w:p w14:paraId="30B9FCDE" w14:textId="77777777" w:rsidR="001F1F27" w:rsidRDefault="001F1F27" w:rsidP="001F1F27">
      <w:pPr>
        <w:pStyle w:val="NormalWeb"/>
        <w:spacing w:before="0" w:beforeAutospacing="0" w:after="0" w:afterAutospacing="0" w:line="252" w:lineRule="auto"/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Adjournment </w:t>
      </w:r>
    </w:p>
    <w:p w14:paraId="55178802" w14:textId="77777777" w:rsidR="004C3E0E" w:rsidRDefault="004C3E0E"/>
    <w:sectPr w:rsidR="004C3E0E" w:rsidSect="001F1F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27"/>
    <w:rsid w:val="001F1F27"/>
    <w:rsid w:val="002515B9"/>
    <w:rsid w:val="004C3E0E"/>
    <w:rsid w:val="00504BC7"/>
    <w:rsid w:val="00851A21"/>
    <w:rsid w:val="009E09D9"/>
    <w:rsid w:val="00A6731A"/>
    <w:rsid w:val="00BA5889"/>
    <w:rsid w:val="00C7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7BC8"/>
  <w15:chartTrackingRefBased/>
  <w15:docId w15:val="{6B84D411-BBA1-40A4-A833-474113FA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F27"/>
  </w:style>
  <w:style w:type="paragraph" w:styleId="Heading1">
    <w:name w:val="heading 1"/>
    <w:basedOn w:val="Normal"/>
    <w:next w:val="Normal"/>
    <w:link w:val="Heading1Char"/>
    <w:uiPriority w:val="9"/>
    <w:qFormat/>
    <w:rsid w:val="001F1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F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F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F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F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F2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F2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F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F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F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F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F2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F2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F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2024-06-10T17:36:00Z</dcterms:created>
  <dcterms:modified xsi:type="dcterms:W3CDTF">2024-06-10T20:14:00Z</dcterms:modified>
</cp:coreProperties>
</file>