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F79A2" w14:textId="77777777" w:rsidR="00615DC0" w:rsidRDefault="00615DC0" w:rsidP="00615DC0">
      <w:pPr>
        <w:tabs>
          <w:tab w:val="num" w:pos="720"/>
        </w:tabs>
        <w:spacing w:after="0"/>
        <w:ind w:left="1267" w:hanging="360"/>
        <w:contextualSpacing/>
      </w:pPr>
    </w:p>
    <w:p w14:paraId="11678E2F" w14:textId="6532FD5B" w:rsidR="00615DC0" w:rsidRPr="00F2799F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AGENDA</w:t>
      </w:r>
    </w:p>
    <w:p w14:paraId="04F50919" w14:textId="77777777" w:rsidR="00615DC0" w:rsidRPr="00F2799F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REGULAR MEETING</w:t>
      </w:r>
    </w:p>
    <w:p w14:paraId="446BBC26" w14:textId="683644A9" w:rsidR="00615DC0" w:rsidRPr="00F2799F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OF THE MAYOR AND CITY COUNCIL</w:t>
      </w:r>
    </w:p>
    <w:p w14:paraId="73218ECD" w14:textId="6A8B9FD3" w:rsidR="00615DC0" w:rsidRPr="00F2799F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WEDNESDAY, MARCH 13, 2024</w:t>
      </w:r>
    </w:p>
    <w:p w14:paraId="7601366D" w14:textId="30FB90D8" w:rsidR="00615DC0" w:rsidRPr="00F2799F" w:rsidRDefault="00615DC0" w:rsidP="001C43A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6:00 PM</w:t>
      </w:r>
    </w:p>
    <w:p w14:paraId="2168DD81" w14:textId="77777777" w:rsidR="00615DC0" w:rsidRPr="00615DC0" w:rsidRDefault="00615DC0" w:rsidP="00615DC0">
      <w:pPr>
        <w:spacing w:after="0"/>
        <w:ind w:left="907"/>
        <w:contextualSpacing/>
        <w:rPr>
          <w:rFonts w:ascii="Times New Roman" w:eastAsia="Times New Roman" w:hAnsi="Times New Roman" w:cs="Times New Roman"/>
          <w:sz w:val="36"/>
          <w:szCs w:val="24"/>
        </w:rPr>
      </w:pPr>
    </w:p>
    <w:p w14:paraId="0D842E9F" w14:textId="2791DA1A" w:rsidR="00615DC0" w:rsidRPr="00615DC0" w:rsidRDefault="00615DC0" w:rsidP="00615DC0">
      <w:pPr>
        <w:spacing w:after="0"/>
        <w:contextualSpacing/>
        <w:rPr>
          <w:rFonts w:ascii="Times New Roman" w:eastAsia="Times New Roman" w:hAnsi="Times New Roman" w:cs="Times New Roman"/>
          <w:sz w:val="36"/>
          <w:szCs w:val="24"/>
        </w:rPr>
      </w:pPr>
      <w:r w:rsidRPr="00615DC0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Invocation</w:t>
      </w:r>
    </w:p>
    <w:p w14:paraId="22FD499A" w14:textId="77777777" w:rsidR="00615DC0" w:rsidRPr="00615DC0" w:rsidRDefault="00615DC0" w:rsidP="00615DC0">
      <w:pPr>
        <w:spacing w:after="0"/>
        <w:contextualSpacing/>
        <w:rPr>
          <w:rFonts w:ascii="Times New Roman" w:eastAsia="Times New Roman" w:hAnsi="Times New Roman" w:cs="Times New Roman"/>
          <w:sz w:val="36"/>
          <w:szCs w:val="24"/>
        </w:rPr>
      </w:pPr>
      <w:r w:rsidRPr="00615DC0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Call to Order, Lord’s Prayer &amp; Pledge of Allegiance</w:t>
      </w:r>
    </w:p>
    <w:p w14:paraId="69FD697E" w14:textId="77777777" w:rsidR="00615DC0" w:rsidRPr="00615DC0" w:rsidRDefault="00615DC0" w:rsidP="00615DC0">
      <w:pPr>
        <w:spacing w:after="0"/>
        <w:contextualSpacing/>
        <w:rPr>
          <w:rFonts w:ascii="Times New Roman" w:eastAsia="Times New Roman" w:hAnsi="Times New Roman" w:cs="Times New Roman"/>
          <w:sz w:val="36"/>
          <w:szCs w:val="24"/>
        </w:rPr>
      </w:pPr>
      <w:r w:rsidRPr="00615DC0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Approval of Minutes</w:t>
      </w:r>
      <w:r w:rsidRPr="00615DC0">
        <w:rPr>
          <w:rFonts w:ascii="Aptos Black" w:eastAsia="Times New Roman" w:hAnsi="Aptos Black" w:cs="Calibri"/>
          <w:b/>
          <w:bCs/>
          <w:color w:val="000000" w:themeColor="text1"/>
          <w:kern w:val="24"/>
          <w:sz w:val="36"/>
          <w:szCs w:val="36"/>
        </w:rPr>
        <w:tab/>
      </w:r>
    </w:p>
    <w:p w14:paraId="39C4EABA" w14:textId="77777777" w:rsidR="00615DC0" w:rsidRDefault="00615DC0" w:rsidP="00615DC0">
      <w:pPr>
        <w:spacing w:after="0"/>
        <w:contextualSpacing/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</w:pPr>
      <w:r w:rsidRPr="00615DC0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Second Reader – Short Term Rental Ordinance – Mr. Illuminati</w:t>
      </w:r>
    </w:p>
    <w:p w14:paraId="360177CA" w14:textId="23323320" w:rsidR="00F2121D" w:rsidRDefault="00F2121D" w:rsidP="00615DC0">
      <w:pPr>
        <w:spacing w:after="0"/>
        <w:contextualSpacing/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</w:pPr>
      <w:r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 xml:space="preserve">Kimberly Hopkins – ESLTR – Requesting waiver for On-Street Parking at 232 Broadway (Planning Commission </w:t>
      </w:r>
      <w:r w:rsidR="00F2799F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approved yesterday</w:t>
      </w:r>
      <w:r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)</w:t>
      </w:r>
    </w:p>
    <w:p w14:paraId="60BA7520" w14:textId="2CFDEB5A" w:rsidR="000D1CC7" w:rsidRDefault="000D1CC7" w:rsidP="00615DC0">
      <w:pPr>
        <w:spacing w:after="0"/>
        <w:contextualSpacing/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</w:pPr>
      <w:r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LIH – Mrs. Merritt</w:t>
      </w:r>
    </w:p>
    <w:p w14:paraId="0678FA16" w14:textId="7AA87E30" w:rsidR="000D1CC7" w:rsidRDefault="000D1CC7" w:rsidP="00615DC0">
      <w:pPr>
        <w:spacing w:after="0"/>
        <w:contextualSpacing/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</w:pPr>
      <w:r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Project Restore – Mrs. Merritt</w:t>
      </w:r>
    </w:p>
    <w:p w14:paraId="1DC2EA6C" w14:textId="600DCB62" w:rsidR="00A134BA" w:rsidRDefault="00A134BA" w:rsidP="00615DC0">
      <w:pPr>
        <w:spacing w:after="0"/>
        <w:contextualSpacing/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</w:pPr>
      <w:r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Update Public Utilities (Cove Street &amp; Plant – Mr. Parkinson</w:t>
      </w:r>
    </w:p>
    <w:p w14:paraId="1E95F22B" w14:textId="2178C3C8" w:rsidR="001C43AF" w:rsidRDefault="001C43AF" w:rsidP="00615DC0">
      <w:pPr>
        <w:spacing w:after="0"/>
        <w:contextualSpacing/>
        <w:rPr>
          <w:rFonts w:ascii="Aptos Black" w:hAnsi="Aptos Black"/>
          <w:sz w:val="36"/>
          <w:szCs w:val="36"/>
        </w:rPr>
      </w:pPr>
      <w:r>
        <w:rPr>
          <w:rFonts w:ascii="Aptos Black" w:hAnsi="Aptos Black"/>
          <w:sz w:val="36"/>
          <w:szCs w:val="36"/>
        </w:rPr>
        <w:t>U</w:t>
      </w:r>
      <w:r w:rsidRPr="001C43AF">
        <w:rPr>
          <w:rFonts w:ascii="Aptos Black" w:hAnsi="Aptos Black"/>
          <w:sz w:val="36"/>
          <w:szCs w:val="36"/>
        </w:rPr>
        <w:t xml:space="preserve">pdate on the Dock </w:t>
      </w:r>
      <w:r>
        <w:rPr>
          <w:rFonts w:ascii="Aptos Black" w:hAnsi="Aptos Black"/>
          <w:sz w:val="36"/>
          <w:szCs w:val="36"/>
        </w:rPr>
        <w:t>R</w:t>
      </w:r>
      <w:r w:rsidRPr="001C43AF">
        <w:rPr>
          <w:rFonts w:ascii="Aptos Black" w:hAnsi="Aptos Black"/>
          <w:sz w:val="36"/>
          <w:szCs w:val="36"/>
        </w:rPr>
        <w:t>epairs</w:t>
      </w:r>
      <w:r>
        <w:rPr>
          <w:rFonts w:ascii="Aptos Black" w:hAnsi="Aptos Black"/>
          <w:sz w:val="36"/>
          <w:szCs w:val="36"/>
        </w:rPr>
        <w:t xml:space="preserve"> – Mr. Loar</w:t>
      </w:r>
    </w:p>
    <w:p w14:paraId="4A995E28" w14:textId="3DF4C90B" w:rsidR="00675599" w:rsidRPr="001C43AF" w:rsidRDefault="00675599" w:rsidP="00615DC0">
      <w:pPr>
        <w:spacing w:after="0"/>
        <w:contextualSpacing/>
        <w:rPr>
          <w:rFonts w:ascii="Aptos Black" w:eastAsia="Times New Roman" w:hAnsi="Aptos Black" w:cs="Times New Roman"/>
          <w:sz w:val="36"/>
          <w:szCs w:val="36"/>
        </w:rPr>
      </w:pPr>
      <w:r>
        <w:rPr>
          <w:rFonts w:ascii="Aptos Black" w:hAnsi="Aptos Black"/>
          <w:sz w:val="36"/>
          <w:szCs w:val="36"/>
        </w:rPr>
        <w:t>Community Outreach Division – Chief Taylor</w:t>
      </w:r>
    </w:p>
    <w:p w14:paraId="526DC73F" w14:textId="77777777" w:rsidR="00615DC0" w:rsidRPr="001C43AF" w:rsidRDefault="00615DC0" w:rsidP="00615DC0">
      <w:pPr>
        <w:spacing w:after="0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Times New Roman" w:hAnsi="Aptos Black" w:cs="Calibri"/>
          <w:b/>
          <w:bCs/>
          <w:color w:val="000000" w:themeColor="text1"/>
          <w:kern w:val="24"/>
          <w:sz w:val="36"/>
          <w:szCs w:val="36"/>
        </w:rPr>
        <w:t>Youth Council Report</w:t>
      </w:r>
    </w:p>
    <w:p w14:paraId="5881A862" w14:textId="77777777" w:rsidR="00615DC0" w:rsidRPr="001C43AF" w:rsidRDefault="00615DC0" w:rsidP="00615DC0">
      <w:pPr>
        <w:spacing w:after="0" w:line="252" w:lineRule="auto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Public Input</w:t>
      </w:r>
    </w:p>
    <w:p w14:paraId="0125920B" w14:textId="77777777" w:rsidR="00615DC0" w:rsidRPr="001C43AF" w:rsidRDefault="00615DC0" w:rsidP="00615DC0">
      <w:pPr>
        <w:spacing w:after="0" w:line="252" w:lineRule="auto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 xml:space="preserve">Council Comments  </w:t>
      </w:r>
    </w:p>
    <w:p w14:paraId="19606CB1" w14:textId="77777777" w:rsidR="00615DC0" w:rsidRPr="001C43AF" w:rsidRDefault="00615DC0" w:rsidP="00615DC0">
      <w:pPr>
        <w:spacing w:after="0" w:line="252" w:lineRule="auto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Mayor Comments</w:t>
      </w:r>
    </w:p>
    <w:p w14:paraId="23367ABA" w14:textId="77777777" w:rsidR="00615DC0" w:rsidRPr="001C43AF" w:rsidRDefault="00615DC0" w:rsidP="00615DC0">
      <w:pPr>
        <w:spacing w:after="0" w:line="252" w:lineRule="auto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Calibri" w:hAnsi="Aptos Black" w:cs="Calibri"/>
          <w:b/>
          <w:bCs/>
          <w:color w:val="000000" w:themeColor="text1"/>
          <w:kern w:val="24"/>
          <w:sz w:val="36"/>
          <w:szCs w:val="36"/>
        </w:rPr>
        <w:t>Adjournment</w:t>
      </w:r>
    </w:p>
    <w:p w14:paraId="7C0EE7ED" w14:textId="77777777" w:rsidR="00615DC0" w:rsidRPr="001C43AF" w:rsidRDefault="00615DC0" w:rsidP="00615DC0">
      <w:pPr>
        <w:ind w:left="360"/>
        <w:contextualSpacing/>
        <w:rPr>
          <w:rFonts w:ascii="Aptos Black" w:eastAsia="Times New Roman" w:hAnsi="Aptos Black" w:cs="Times New Roman"/>
          <w:sz w:val="36"/>
          <w:szCs w:val="36"/>
        </w:rPr>
      </w:pPr>
      <w:r w:rsidRPr="001C43AF">
        <w:rPr>
          <w:rFonts w:ascii="Aptos Black" w:eastAsia="Calibri" w:hAnsi="Aptos Black" w:cs="Times New Roman"/>
          <w:color w:val="000000" w:themeColor="text1"/>
          <w:kern w:val="24"/>
          <w:sz w:val="36"/>
          <w:szCs w:val="36"/>
        </w:rPr>
        <w:t> </w:t>
      </w:r>
    </w:p>
    <w:p w14:paraId="24E39E89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67C4B"/>
    <w:multiLevelType w:val="hybridMultilevel"/>
    <w:tmpl w:val="33DE15EC"/>
    <w:lvl w:ilvl="0" w:tplc="3FCE1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8A8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E624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45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46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0B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E21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E4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AAF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0975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C0"/>
    <w:rsid w:val="000D1CC7"/>
    <w:rsid w:val="001C43AF"/>
    <w:rsid w:val="004C3E0E"/>
    <w:rsid w:val="00615DC0"/>
    <w:rsid w:val="00675599"/>
    <w:rsid w:val="00741FD0"/>
    <w:rsid w:val="009E09D9"/>
    <w:rsid w:val="00A134BA"/>
    <w:rsid w:val="00F2121D"/>
    <w:rsid w:val="00F2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4065"/>
  <w15:chartTrackingRefBased/>
  <w15:docId w15:val="{229E3198-5BD4-4269-A0EF-F35F31D3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DC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DC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C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D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DC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DC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DC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D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D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DC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C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DC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9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7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6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5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6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5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8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2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7</cp:revision>
  <cp:lastPrinted>2024-03-12T14:18:00Z</cp:lastPrinted>
  <dcterms:created xsi:type="dcterms:W3CDTF">2024-03-12T12:30:00Z</dcterms:created>
  <dcterms:modified xsi:type="dcterms:W3CDTF">2024-03-13T12:42:00Z</dcterms:modified>
</cp:coreProperties>
</file>