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74BF5" w14:textId="77777777" w:rsidR="00395395" w:rsidRDefault="00395395" w:rsidP="00395395">
      <w:pPr>
        <w:spacing w:after="0" w:line="216" w:lineRule="auto"/>
        <w:ind w:left="1080"/>
        <w:contextualSpacing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AGENDA</w:t>
      </w:r>
    </w:p>
    <w:p w14:paraId="69E9CF3E" w14:textId="77777777" w:rsidR="00395395" w:rsidRDefault="00395395" w:rsidP="00395395">
      <w:pPr>
        <w:spacing w:after="0" w:line="216" w:lineRule="auto"/>
        <w:ind w:left="1080"/>
        <w:contextualSpacing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REGULAR MEETING </w:t>
      </w:r>
    </w:p>
    <w:p w14:paraId="49C0642D" w14:textId="77777777" w:rsidR="00395395" w:rsidRDefault="00395395" w:rsidP="00395395">
      <w:pPr>
        <w:spacing w:after="0" w:line="216" w:lineRule="auto"/>
        <w:ind w:left="1080"/>
        <w:contextualSpacing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MAYOR AND CITYCOUNCIL</w:t>
      </w:r>
    </w:p>
    <w:p w14:paraId="74CFE657" w14:textId="4874349B" w:rsidR="00395395" w:rsidRPr="00221E17" w:rsidRDefault="00395395" w:rsidP="00395395">
      <w:pPr>
        <w:spacing w:after="0" w:line="216" w:lineRule="auto"/>
        <w:ind w:left="1080"/>
        <w:contextualSpacing/>
        <w:jc w:val="center"/>
        <w:rPr>
          <w:rFonts w:ascii="Times New Roman" w:eastAsia="Times New Roman" w:hAnsi="Times New Roman" w:cs="Times New Roman"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sz w:val="32"/>
          <w:szCs w:val="32"/>
          <w:u w:val="single"/>
        </w:rPr>
        <w:t>WEDNESDAY, SEPTEMBER 10,</w:t>
      </w:r>
      <w:r w:rsidRPr="00221E17">
        <w:rPr>
          <w:rFonts w:ascii="Times New Roman" w:eastAsia="Times New Roman" w:hAnsi="Times New Roman" w:cs="Times New Roman"/>
          <w:sz w:val="32"/>
          <w:szCs w:val="32"/>
          <w:u w:val="single"/>
        </w:rPr>
        <w:t xml:space="preserve"> 2025</w:t>
      </w:r>
    </w:p>
    <w:p w14:paraId="66C48932" w14:textId="77777777" w:rsidR="00395395" w:rsidRPr="00221E17" w:rsidRDefault="00395395" w:rsidP="00395395">
      <w:pPr>
        <w:spacing w:after="0" w:line="216" w:lineRule="auto"/>
        <w:ind w:left="1080"/>
        <w:contextualSpacing/>
        <w:jc w:val="center"/>
        <w:rPr>
          <w:rFonts w:ascii="Times New Roman" w:eastAsia="Times New Roman" w:hAnsi="Times New Roman" w:cs="Times New Roman"/>
          <w:sz w:val="32"/>
          <w:szCs w:val="32"/>
          <w:u w:val="single"/>
        </w:rPr>
      </w:pPr>
      <w:r w:rsidRPr="00221E17">
        <w:rPr>
          <w:rFonts w:ascii="Times New Roman" w:eastAsia="Times New Roman" w:hAnsi="Times New Roman" w:cs="Times New Roman"/>
          <w:sz w:val="32"/>
          <w:szCs w:val="32"/>
          <w:u w:val="single"/>
        </w:rPr>
        <w:t>6:00 P.M.</w:t>
      </w:r>
      <w:r>
        <w:rPr>
          <w:rFonts w:ascii="Times New Roman" w:eastAsia="Times New Roman" w:hAnsi="Times New Roman" w:cs="Times New Roman"/>
          <w:sz w:val="32"/>
          <w:szCs w:val="32"/>
          <w:u w:val="single"/>
        </w:rPr>
        <w:t xml:space="preserve"> </w:t>
      </w:r>
    </w:p>
    <w:p w14:paraId="1CD02B18" w14:textId="77777777" w:rsidR="00395395" w:rsidRPr="00E22E65" w:rsidRDefault="00395395" w:rsidP="00395395">
      <w:pPr>
        <w:spacing w:after="0" w:line="216" w:lineRule="auto"/>
        <w:ind w:left="1080"/>
        <w:contextualSpacing/>
        <w:rPr>
          <w:rFonts w:ascii="Times New Roman" w:eastAsia="Times New Roman" w:hAnsi="Times New Roman" w:cs="Times New Roman"/>
          <w:sz w:val="32"/>
          <w:szCs w:val="32"/>
        </w:rPr>
      </w:pPr>
    </w:p>
    <w:p w14:paraId="7911E8B8" w14:textId="77777777" w:rsidR="00395395" w:rsidRPr="00E22E65" w:rsidRDefault="00395395" w:rsidP="00395395">
      <w:pPr>
        <w:spacing w:after="0" w:line="216" w:lineRule="auto"/>
        <w:ind w:left="360"/>
        <w:contextualSpacing/>
        <w:rPr>
          <w:rFonts w:ascii="Times New Roman" w:eastAsia="Times New Roman" w:hAnsi="Times New Roman" w:cs="Times New Roman"/>
          <w:sz w:val="32"/>
          <w:szCs w:val="32"/>
        </w:rPr>
      </w:pPr>
    </w:p>
    <w:p w14:paraId="3F19D31B" w14:textId="77777777" w:rsidR="00395395" w:rsidRPr="001D2921" w:rsidRDefault="00395395" w:rsidP="00395395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 w:rsidRPr="001D2921"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>Call to Order, Lord’s Prayer &amp; Pledge of Allegiance</w:t>
      </w:r>
    </w:p>
    <w:p w14:paraId="5CC47AD0" w14:textId="77777777" w:rsidR="00395395" w:rsidRPr="001D2921" w:rsidRDefault="00395395" w:rsidP="00395395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 w:rsidRPr="001D2921"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>Approval of Minutes</w:t>
      </w:r>
    </w:p>
    <w:p w14:paraId="7D998B8D" w14:textId="3E9E605B" w:rsidR="00575177" w:rsidRPr="001D2921" w:rsidRDefault="00575177" w:rsidP="00395395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 w:rsidRPr="001D2921"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>EPA Presentation</w:t>
      </w:r>
    </w:p>
    <w:p w14:paraId="550E666C" w14:textId="25AAD7C6" w:rsidR="007F457F" w:rsidRPr="001D2921" w:rsidRDefault="007F457F" w:rsidP="00395395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 w:rsidRPr="001D2921">
        <w:rPr>
          <w:rFonts w:ascii="Century" w:eastAsia="Times New Roman" w:hAnsi="Century" w:cs="Times New Roman"/>
          <w:sz w:val="28"/>
          <w:szCs w:val="28"/>
        </w:rPr>
        <w:t>Ke’Shia Wigenton, Housing Authority Director Introduction</w:t>
      </w:r>
    </w:p>
    <w:p w14:paraId="78A86CC1" w14:textId="78111D55" w:rsidR="00395395" w:rsidRDefault="00395395" w:rsidP="00395395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 w:rsidRPr="001D2921">
        <w:rPr>
          <w:rFonts w:ascii="Century" w:eastAsia="Times New Roman" w:hAnsi="Century" w:cs="Times New Roman"/>
          <w:sz w:val="28"/>
          <w:szCs w:val="28"/>
        </w:rPr>
        <w:t xml:space="preserve">Posthumous Recognition </w:t>
      </w:r>
      <w:r w:rsidR="00575177" w:rsidRPr="001D2921">
        <w:rPr>
          <w:rFonts w:ascii="Century" w:eastAsia="Times New Roman" w:hAnsi="Century" w:cs="Times New Roman"/>
          <w:sz w:val="28"/>
          <w:szCs w:val="28"/>
        </w:rPr>
        <w:t>of Mr. Tony Rolley</w:t>
      </w:r>
      <w:r w:rsidR="00A80DE1">
        <w:rPr>
          <w:rFonts w:ascii="Century" w:eastAsia="Times New Roman" w:hAnsi="Century" w:cs="Times New Roman"/>
          <w:sz w:val="28"/>
          <w:szCs w:val="28"/>
        </w:rPr>
        <w:t xml:space="preserve"> - Mayor</w:t>
      </w:r>
    </w:p>
    <w:p w14:paraId="50DAB6AC" w14:textId="60BEC79E" w:rsidR="00A80DE1" w:rsidRPr="001D2921" w:rsidRDefault="00A80DE1" w:rsidP="00395395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>
        <w:rPr>
          <w:rFonts w:ascii="Century" w:eastAsia="Times New Roman" w:hAnsi="Century" w:cs="Times New Roman"/>
          <w:sz w:val="28"/>
          <w:szCs w:val="28"/>
        </w:rPr>
        <w:t>Recognition of C</w:t>
      </w:r>
      <w:r w:rsidR="00847360">
        <w:rPr>
          <w:rFonts w:ascii="Century" w:eastAsia="Times New Roman" w:hAnsi="Century" w:cs="Times New Roman"/>
          <w:sz w:val="28"/>
          <w:szCs w:val="28"/>
        </w:rPr>
        <w:t>ity Gardeners</w:t>
      </w:r>
      <w:r>
        <w:rPr>
          <w:rFonts w:ascii="Century" w:eastAsia="Times New Roman" w:hAnsi="Century" w:cs="Times New Roman"/>
          <w:sz w:val="28"/>
          <w:szCs w:val="28"/>
        </w:rPr>
        <w:t xml:space="preserve"> – Mayor</w:t>
      </w:r>
    </w:p>
    <w:p w14:paraId="04BCBFEA" w14:textId="1E1E3C35" w:rsidR="00575177" w:rsidRPr="001D2921" w:rsidRDefault="00575177" w:rsidP="00575177">
      <w:pPr>
        <w:pStyle w:val="ListParagraph"/>
        <w:numPr>
          <w:ilvl w:val="0"/>
          <w:numId w:val="1"/>
        </w:numPr>
        <w:spacing w:after="0" w:line="216" w:lineRule="auto"/>
        <w:ind w:left="1080"/>
        <w:rPr>
          <w:rFonts w:ascii="Century" w:eastAsia="Times New Roman" w:hAnsi="Century" w:cs="Times New Roman"/>
          <w:sz w:val="28"/>
          <w:szCs w:val="28"/>
        </w:rPr>
      </w:pPr>
      <w:r w:rsidRPr="001D2921">
        <w:rPr>
          <w:rFonts w:ascii="Century" w:hAnsi="Century"/>
          <w:sz w:val="28"/>
          <w:szCs w:val="28"/>
        </w:rPr>
        <w:t xml:space="preserve">Tangier Classic Fishing Tournament Request for Waiver to City Lease Regarding Alcohol. </w:t>
      </w:r>
    </w:p>
    <w:p w14:paraId="7061173B" w14:textId="43B5EC28" w:rsidR="00395395" w:rsidRPr="001D2921" w:rsidRDefault="007F457F" w:rsidP="00395395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 w:rsidRPr="001D2921">
        <w:rPr>
          <w:rFonts w:ascii="Century" w:eastAsia="Times New Roman" w:hAnsi="Century" w:cs="Times New Roman"/>
          <w:sz w:val="28"/>
          <w:szCs w:val="28"/>
        </w:rPr>
        <w:t>Approval of 202 Laird Avenue New Housing Build by ESLTR</w:t>
      </w:r>
      <w:r w:rsidR="00A80DE1">
        <w:rPr>
          <w:rFonts w:ascii="Century" w:eastAsia="Times New Roman" w:hAnsi="Century" w:cs="Times New Roman"/>
          <w:sz w:val="28"/>
          <w:szCs w:val="28"/>
        </w:rPr>
        <w:t xml:space="preserve"> - Mayor</w:t>
      </w:r>
    </w:p>
    <w:p w14:paraId="57C51AA8" w14:textId="3C3A7557" w:rsidR="00395395" w:rsidRPr="001D2921" w:rsidRDefault="007F457F" w:rsidP="00395395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 w:rsidRPr="001D2921">
        <w:rPr>
          <w:rFonts w:ascii="Century" w:eastAsia="Times New Roman" w:hAnsi="Century" w:cs="Times New Roman"/>
          <w:sz w:val="28"/>
          <w:szCs w:val="28"/>
        </w:rPr>
        <w:t>USDA Grant – Chief Lee</w:t>
      </w:r>
    </w:p>
    <w:p w14:paraId="081C7F7D" w14:textId="4DAE19F0" w:rsidR="007F457F" w:rsidRDefault="007F457F" w:rsidP="00395395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 w:rsidRPr="001D2921">
        <w:rPr>
          <w:rFonts w:ascii="Century" w:eastAsia="Times New Roman" w:hAnsi="Century" w:cs="Times New Roman"/>
          <w:sz w:val="28"/>
          <w:szCs w:val="28"/>
        </w:rPr>
        <w:t>Council Vote on Grant Administrator</w:t>
      </w:r>
    </w:p>
    <w:p w14:paraId="694DBB03" w14:textId="7B971F12" w:rsidR="0089069E" w:rsidRPr="001D2921" w:rsidRDefault="0089069E" w:rsidP="00395395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>
        <w:rPr>
          <w:rFonts w:ascii="Century" w:eastAsia="Times New Roman" w:hAnsi="Century" w:cs="Times New Roman"/>
          <w:sz w:val="28"/>
          <w:szCs w:val="28"/>
        </w:rPr>
        <w:t xml:space="preserve">Change of Next </w:t>
      </w:r>
      <w:r w:rsidR="00A87E2E">
        <w:rPr>
          <w:rFonts w:ascii="Century" w:eastAsia="Times New Roman" w:hAnsi="Century" w:cs="Times New Roman"/>
          <w:sz w:val="28"/>
          <w:szCs w:val="28"/>
        </w:rPr>
        <w:t>M</w:t>
      </w:r>
      <w:r>
        <w:rPr>
          <w:rFonts w:ascii="Century" w:eastAsia="Times New Roman" w:hAnsi="Century" w:cs="Times New Roman"/>
          <w:sz w:val="28"/>
          <w:szCs w:val="28"/>
        </w:rPr>
        <w:t xml:space="preserve">eeting </w:t>
      </w:r>
      <w:r w:rsidR="00A87E2E">
        <w:rPr>
          <w:rFonts w:ascii="Century" w:eastAsia="Times New Roman" w:hAnsi="Century" w:cs="Times New Roman"/>
          <w:sz w:val="28"/>
          <w:szCs w:val="28"/>
        </w:rPr>
        <w:t>D</w:t>
      </w:r>
      <w:r>
        <w:rPr>
          <w:rFonts w:ascii="Century" w:eastAsia="Times New Roman" w:hAnsi="Century" w:cs="Times New Roman"/>
          <w:sz w:val="28"/>
          <w:szCs w:val="28"/>
        </w:rPr>
        <w:t xml:space="preserve">ay &amp; </w:t>
      </w:r>
      <w:r w:rsidR="00A87E2E">
        <w:rPr>
          <w:rFonts w:ascii="Century" w:eastAsia="Times New Roman" w:hAnsi="Century" w:cs="Times New Roman"/>
          <w:sz w:val="28"/>
          <w:szCs w:val="28"/>
        </w:rPr>
        <w:t>D</w:t>
      </w:r>
      <w:r>
        <w:rPr>
          <w:rFonts w:ascii="Century" w:eastAsia="Times New Roman" w:hAnsi="Century" w:cs="Times New Roman"/>
          <w:sz w:val="28"/>
          <w:szCs w:val="28"/>
        </w:rPr>
        <w:t xml:space="preserve">ate – to Tuesday 9/23 </w:t>
      </w:r>
    </w:p>
    <w:p w14:paraId="4BD1B9CA" w14:textId="77777777" w:rsidR="00395395" w:rsidRPr="001D2921" w:rsidRDefault="00395395" w:rsidP="00395395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 w:rsidRPr="001D2921"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 xml:space="preserve">Public Input </w:t>
      </w:r>
    </w:p>
    <w:p w14:paraId="47D154F9" w14:textId="77777777" w:rsidR="00395395" w:rsidRPr="001D2921" w:rsidRDefault="00395395" w:rsidP="00395395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 w:rsidRPr="001D2921"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 xml:space="preserve">Council Comments </w:t>
      </w:r>
    </w:p>
    <w:p w14:paraId="44B59F16" w14:textId="77777777" w:rsidR="00395395" w:rsidRPr="001D2921" w:rsidRDefault="00395395" w:rsidP="00395395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eastAsia="Times New Roman" w:hAnsi="Century" w:cs="Times New Roman"/>
          <w:sz w:val="28"/>
          <w:szCs w:val="28"/>
        </w:rPr>
      </w:pPr>
      <w:r w:rsidRPr="001D2921"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 xml:space="preserve">Mayor’s Comments </w:t>
      </w:r>
    </w:p>
    <w:p w14:paraId="06A4E58A" w14:textId="3E678885" w:rsidR="00395395" w:rsidRPr="001D2921" w:rsidRDefault="00395395" w:rsidP="00395395">
      <w:pPr>
        <w:numPr>
          <w:ilvl w:val="0"/>
          <w:numId w:val="1"/>
        </w:numPr>
        <w:spacing w:after="0" w:line="216" w:lineRule="auto"/>
        <w:ind w:left="1080"/>
        <w:contextualSpacing/>
        <w:rPr>
          <w:rFonts w:ascii="Century" w:hAnsi="Century"/>
          <w:sz w:val="28"/>
          <w:szCs w:val="28"/>
        </w:rPr>
      </w:pPr>
      <w:r w:rsidRPr="001D2921"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>Adjournmen</w:t>
      </w:r>
      <w:r w:rsidR="00A60C51" w:rsidRPr="001D2921">
        <w:rPr>
          <w:rFonts w:ascii="Century" w:eastAsiaTheme="minorEastAsia" w:hAnsi="Century"/>
          <w:color w:val="000000" w:themeColor="text1"/>
          <w:kern w:val="24"/>
          <w:sz w:val="28"/>
          <w:szCs w:val="28"/>
        </w:rPr>
        <w:t>t</w:t>
      </w:r>
    </w:p>
    <w:p w14:paraId="7F068ABD" w14:textId="77777777" w:rsidR="00395395" w:rsidRPr="001D2921" w:rsidRDefault="00395395" w:rsidP="00395395">
      <w:pPr>
        <w:spacing w:after="0" w:line="216" w:lineRule="auto"/>
        <w:ind w:left="1080"/>
        <w:contextualSpacing/>
        <w:rPr>
          <w:rFonts w:ascii="Century" w:eastAsiaTheme="minorEastAsia" w:hAnsi="Century"/>
          <w:color w:val="000000" w:themeColor="text1"/>
          <w:kern w:val="24"/>
          <w:sz w:val="28"/>
          <w:szCs w:val="28"/>
        </w:rPr>
      </w:pPr>
    </w:p>
    <w:p w14:paraId="390569EC" w14:textId="77777777" w:rsidR="00395395" w:rsidRPr="001D2921" w:rsidRDefault="00395395" w:rsidP="00395395">
      <w:pPr>
        <w:spacing w:after="0" w:line="216" w:lineRule="auto"/>
        <w:ind w:left="1080"/>
        <w:contextualSpacing/>
        <w:rPr>
          <w:rFonts w:ascii="Century" w:eastAsiaTheme="minorEastAsia" w:hAnsi="Century"/>
          <w:color w:val="000000" w:themeColor="text1"/>
          <w:kern w:val="24"/>
          <w:sz w:val="28"/>
          <w:szCs w:val="28"/>
        </w:rPr>
      </w:pPr>
    </w:p>
    <w:p w14:paraId="42FBA923" w14:textId="55E04467" w:rsidR="004C3E0E" w:rsidRPr="001D2921" w:rsidRDefault="004C3E0E">
      <w:pPr>
        <w:rPr>
          <w:rFonts w:ascii="Century" w:hAnsi="Century"/>
        </w:rPr>
      </w:pPr>
    </w:p>
    <w:sectPr w:rsidR="004C3E0E" w:rsidRPr="001D29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C06A1"/>
    <w:multiLevelType w:val="hybridMultilevel"/>
    <w:tmpl w:val="E3BC2B16"/>
    <w:lvl w:ilvl="0" w:tplc="4D74AC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4FAD9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DA414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09A29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129A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D2C5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B381C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ACB7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24CC2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677537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95395"/>
    <w:rsid w:val="001D2921"/>
    <w:rsid w:val="00395395"/>
    <w:rsid w:val="004C3E0E"/>
    <w:rsid w:val="00575177"/>
    <w:rsid w:val="00721C12"/>
    <w:rsid w:val="007F457F"/>
    <w:rsid w:val="00847360"/>
    <w:rsid w:val="00871C66"/>
    <w:rsid w:val="0089069E"/>
    <w:rsid w:val="009226FD"/>
    <w:rsid w:val="009E09D9"/>
    <w:rsid w:val="00A60C51"/>
    <w:rsid w:val="00A80DE1"/>
    <w:rsid w:val="00A87E2E"/>
    <w:rsid w:val="00E21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56C5E"/>
  <w15:chartTrackingRefBased/>
  <w15:docId w15:val="{0949A471-CFD2-4FF6-8EF1-886D9020A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395"/>
  </w:style>
  <w:style w:type="paragraph" w:styleId="Heading1">
    <w:name w:val="heading 1"/>
    <w:basedOn w:val="Normal"/>
    <w:next w:val="Normal"/>
    <w:link w:val="Heading1Char"/>
    <w:uiPriority w:val="9"/>
    <w:qFormat/>
    <w:rsid w:val="003953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53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539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53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539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53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53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53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53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539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539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539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5395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5395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53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53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53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53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53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53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539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53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539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53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53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5395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539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5395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5395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10</cp:revision>
  <dcterms:created xsi:type="dcterms:W3CDTF">2025-09-04T13:58:00Z</dcterms:created>
  <dcterms:modified xsi:type="dcterms:W3CDTF">2025-09-09T14:43:00Z</dcterms:modified>
</cp:coreProperties>
</file>