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1298E" w14:textId="6B741516" w:rsidR="003B7E83" w:rsidRDefault="00776080" w:rsidP="00776080">
      <w:pPr>
        <w:jc w:val="center"/>
        <w:rPr>
          <w:b/>
          <w:bCs/>
          <w:sz w:val="56"/>
          <w:szCs w:val="56"/>
          <w:u w:val="single"/>
        </w:rPr>
      </w:pPr>
      <w:r w:rsidRPr="00776080">
        <w:rPr>
          <w:b/>
          <w:bCs/>
          <w:sz w:val="56"/>
          <w:szCs w:val="56"/>
          <w:u w:val="single"/>
        </w:rPr>
        <w:t>Piano Lesson Information Letter</w:t>
      </w:r>
    </w:p>
    <w:p w14:paraId="20C09A3B" w14:textId="7787703D" w:rsidR="00776080" w:rsidRPr="00155857" w:rsidRDefault="00776080" w:rsidP="00776080">
      <w:r w:rsidRPr="00155857">
        <w:t xml:space="preserve">Welcome to the Liberty County Recreation Department Piano Lessons. This program is directed to cater to </w:t>
      </w:r>
      <w:r w:rsidR="00155857" w:rsidRPr="00155857">
        <w:t>all</w:t>
      </w:r>
      <w:r w:rsidRPr="00155857">
        <w:t xml:space="preserve"> students, from 5 years old and up that have the desire to learn to play piano and enhance their musical knowledge. Classes will be available at the Shuman Center in Hinesville, Monday-Friday, from 2:30 to 5:30pm. The lessons are $30 per session for a </w:t>
      </w:r>
      <w:r w:rsidR="00155857" w:rsidRPr="00155857">
        <w:t>30-minute</w:t>
      </w:r>
      <w:r w:rsidRPr="00155857">
        <w:t xml:space="preserve"> lesson. </w:t>
      </w:r>
    </w:p>
    <w:p w14:paraId="473337B1" w14:textId="36400590" w:rsidR="00776080" w:rsidRPr="00155857" w:rsidRDefault="00776080" w:rsidP="00776080">
      <w:r w:rsidRPr="00155857">
        <w:t xml:space="preserve">All payments must be paid directly to the LCRD Shuman Center Office by the first of each month. The fee is $30 per lesson and must be paid no less than one week in advance to hold the day and time slot. Cancellations of any scheduled lesson by a participant will result in the loss of ½ of the fee. The remainder of the fee may be applied to a future lesson or </w:t>
      </w:r>
      <w:r w:rsidR="00155857" w:rsidRPr="00155857">
        <w:t>refunded</w:t>
      </w:r>
      <w:r w:rsidRPr="00155857">
        <w:t xml:space="preserve"> through LCRD. If a scheduled lesson is cancelled by LCRD or the instructor, a full refund may be applied to a future lesson or refunded. Additional or makeup lessons may be scheduled on a space and availability </w:t>
      </w:r>
      <w:r w:rsidR="00155857" w:rsidRPr="00155857">
        <w:t>basis</w:t>
      </w:r>
      <w:r w:rsidR="008750CB" w:rsidRPr="00155857">
        <w:t xml:space="preserve"> for the normal fee per session. Changing or rescheduling the day and/or time slot for a session must be done at least one week in </w:t>
      </w:r>
      <w:r w:rsidR="00155857" w:rsidRPr="00155857">
        <w:t>advance</w:t>
      </w:r>
      <w:r w:rsidR="008750CB" w:rsidRPr="00155857">
        <w:t xml:space="preserve"> and paid for at the time of scheduling. Any changes to </w:t>
      </w:r>
      <w:r w:rsidR="00155857" w:rsidRPr="00155857">
        <w:t>the scheduled</w:t>
      </w:r>
      <w:r w:rsidR="008750CB" w:rsidRPr="00155857">
        <w:t xml:space="preserve"> session that has been paid for </w:t>
      </w:r>
      <w:proofErr w:type="gramStart"/>
      <w:r w:rsidR="008750CB" w:rsidRPr="00155857">
        <w:t>is</w:t>
      </w:r>
      <w:proofErr w:type="gramEnd"/>
      <w:r w:rsidR="008750CB" w:rsidRPr="00155857">
        <w:t xml:space="preserve"> </w:t>
      </w:r>
      <w:r w:rsidR="00155857" w:rsidRPr="00155857">
        <w:t>considered a cancellation</w:t>
      </w:r>
      <w:r w:rsidR="008750CB" w:rsidRPr="00155857">
        <w:t xml:space="preserve">. </w:t>
      </w:r>
    </w:p>
    <w:p w14:paraId="417A570B" w14:textId="576B3EF8" w:rsidR="008750CB" w:rsidRPr="00155857" w:rsidRDefault="008750CB" w:rsidP="00776080">
      <w:r w:rsidRPr="00155857">
        <w:t xml:space="preserve">Each student is required to purchase their own books </w:t>
      </w:r>
      <w:r w:rsidR="00155857" w:rsidRPr="00155857">
        <w:t>to</w:t>
      </w:r>
      <w:r w:rsidRPr="00155857">
        <w:t xml:space="preserve"> receive the full effect </w:t>
      </w:r>
      <w:r w:rsidR="00155857" w:rsidRPr="00155857">
        <w:t>of learning</w:t>
      </w:r>
      <w:r w:rsidRPr="00155857">
        <w:t xml:space="preserve"> the technique/art of playing the piano effectively. The books are used </w:t>
      </w:r>
      <w:r w:rsidR="00155857" w:rsidRPr="00155857">
        <w:t>to</w:t>
      </w:r>
      <w:r w:rsidRPr="00155857">
        <w:t xml:space="preserve"> help the student learn, practice, and successfully master the art of piano. It is of the utmost importance that the </w:t>
      </w:r>
      <w:r w:rsidR="00155857" w:rsidRPr="00155857">
        <w:t>students</w:t>
      </w:r>
      <w:r w:rsidRPr="00155857">
        <w:t xml:space="preserve"> and </w:t>
      </w:r>
      <w:r w:rsidR="00155857" w:rsidRPr="00155857">
        <w:t>parents</w:t>
      </w:r>
      <w:r w:rsidRPr="00155857">
        <w:t xml:space="preserve"> understand that practice is important! Books can be purchased through Amazon, </w:t>
      </w:r>
      <w:r w:rsidR="00155857" w:rsidRPr="00155857">
        <w:t>eBay</w:t>
      </w:r>
      <w:r w:rsidRPr="00155857">
        <w:t>, Portman’s Music Store, or Guitar Center. Book pricing is anywhere from $7-$15.</w:t>
      </w:r>
    </w:p>
    <w:p w14:paraId="4E98FE7E" w14:textId="6C88629E" w:rsidR="008750CB" w:rsidRPr="00155857" w:rsidRDefault="008750CB" w:rsidP="00776080">
      <w:pPr>
        <w:rPr>
          <w:b/>
          <w:bCs/>
          <w:u w:val="single"/>
        </w:rPr>
      </w:pPr>
      <w:r w:rsidRPr="00155857">
        <w:rPr>
          <w:b/>
          <w:bCs/>
          <w:u w:val="single"/>
        </w:rPr>
        <w:t>RULES:</w:t>
      </w:r>
    </w:p>
    <w:p w14:paraId="6DA51B59" w14:textId="7873DE3C" w:rsidR="008750CB" w:rsidRPr="00155857" w:rsidRDefault="008750CB" w:rsidP="008750CB">
      <w:pPr>
        <w:pStyle w:val="ListParagraph"/>
        <w:numPr>
          <w:ilvl w:val="0"/>
          <w:numId w:val="1"/>
        </w:numPr>
      </w:pPr>
      <w:r w:rsidRPr="00155857">
        <w:t>Students are required to follow and respect the rules set forth by the instructor</w:t>
      </w:r>
    </w:p>
    <w:p w14:paraId="726A2AAD" w14:textId="3DE4E3B8" w:rsidR="008750CB" w:rsidRPr="00155857" w:rsidRDefault="008750CB" w:rsidP="008750CB">
      <w:pPr>
        <w:pStyle w:val="ListParagraph"/>
        <w:numPr>
          <w:ilvl w:val="0"/>
          <w:numId w:val="1"/>
        </w:numPr>
      </w:pPr>
      <w:r w:rsidRPr="00155857">
        <w:t>Food and drink are not allowed in the lesson area at any time during the lesson</w:t>
      </w:r>
    </w:p>
    <w:p w14:paraId="6B61F447" w14:textId="5A5C005A" w:rsidR="008750CB" w:rsidRPr="00155857" w:rsidRDefault="008750CB" w:rsidP="008750CB">
      <w:pPr>
        <w:pStyle w:val="ListParagraph"/>
        <w:numPr>
          <w:ilvl w:val="0"/>
          <w:numId w:val="1"/>
        </w:numPr>
      </w:pPr>
      <w:r w:rsidRPr="00155857">
        <w:t xml:space="preserve">Parents may stay and watch during the lesson with instructor approval. </w:t>
      </w:r>
    </w:p>
    <w:p w14:paraId="3CC37FA5" w14:textId="1CF0C788" w:rsidR="008750CB" w:rsidRPr="00155857" w:rsidRDefault="008750CB" w:rsidP="008750CB">
      <w:pPr>
        <w:pStyle w:val="ListParagraph"/>
        <w:numPr>
          <w:ilvl w:val="0"/>
          <w:numId w:val="1"/>
        </w:numPr>
      </w:pPr>
      <w:r w:rsidRPr="00155857">
        <w:t xml:space="preserve">Parents are always welcome to converse with the instructor concerning their </w:t>
      </w:r>
      <w:r w:rsidR="00155857" w:rsidRPr="00155857">
        <w:t>students’</w:t>
      </w:r>
      <w:r w:rsidRPr="00155857">
        <w:t xml:space="preserve"> needs, however it is suggested that parents do so before or after a lesson that does not interfere with another lesson.</w:t>
      </w:r>
    </w:p>
    <w:p w14:paraId="70487AE9" w14:textId="5845EE74" w:rsidR="008750CB" w:rsidRPr="00155857" w:rsidRDefault="008750CB" w:rsidP="008750CB">
      <w:pPr>
        <w:rPr>
          <w:b/>
          <w:bCs/>
          <w:u w:val="single"/>
        </w:rPr>
      </w:pPr>
      <w:r w:rsidRPr="00155857">
        <w:rPr>
          <w:b/>
          <w:bCs/>
          <w:u w:val="single"/>
        </w:rPr>
        <w:t>Instructor Info:</w:t>
      </w:r>
    </w:p>
    <w:p w14:paraId="77595024" w14:textId="074553BA" w:rsidR="008750CB" w:rsidRPr="00155857" w:rsidRDefault="008750CB" w:rsidP="008750CB">
      <w:r w:rsidRPr="00155857">
        <w:t xml:space="preserve">The piano instructor is Mrs. Victoria Burch. If you have any questions or concerns, please feel free to consult with Mrs. Burch or LCRD staff at the facility where lessons are held. The </w:t>
      </w:r>
      <w:r w:rsidR="00155857" w:rsidRPr="00155857">
        <w:t>instructor’s</w:t>
      </w:r>
      <w:r w:rsidRPr="00155857">
        <w:t xml:space="preserve"> number is (912)</w:t>
      </w:r>
      <w:r w:rsidR="00155857" w:rsidRPr="00155857">
        <w:t xml:space="preserve">334-0232. Shuman Center number is (912)877-7557. </w:t>
      </w:r>
    </w:p>
    <w:sectPr w:rsidR="008750CB" w:rsidRPr="00155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F65B1"/>
    <w:multiLevelType w:val="hybridMultilevel"/>
    <w:tmpl w:val="9DF2D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2934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080"/>
    <w:rsid w:val="000D0597"/>
    <w:rsid w:val="00155857"/>
    <w:rsid w:val="001B7875"/>
    <w:rsid w:val="003B7E83"/>
    <w:rsid w:val="006861B1"/>
    <w:rsid w:val="00776080"/>
    <w:rsid w:val="008750CB"/>
    <w:rsid w:val="00C67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4F10"/>
  <w15:chartTrackingRefBased/>
  <w15:docId w15:val="{F20E12E4-563D-4849-9452-5907CE809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6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6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60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60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60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60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60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60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60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0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60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60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60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60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60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60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60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6080"/>
    <w:rPr>
      <w:rFonts w:eastAsiaTheme="majorEastAsia" w:cstheme="majorBidi"/>
      <w:color w:val="272727" w:themeColor="text1" w:themeTint="D8"/>
    </w:rPr>
  </w:style>
  <w:style w:type="paragraph" w:styleId="Title">
    <w:name w:val="Title"/>
    <w:basedOn w:val="Normal"/>
    <w:next w:val="Normal"/>
    <w:link w:val="TitleChar"/>
    <w:uiPriority w:val="10"/>
    <w:qFormat/>
    <w:rsid w:val="00776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0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60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60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080"/>
    <w:pPr>
      <w:spacing w:before="160"/>
      <w:jc w:val="center"/>
    </w:pPr>
    <w:rPr>
      <w:i/>
      <w:iCs/>
      <w:color w:val="404040" w:themeColor="text1" w:themeTint="BF"/>
    </w:rPr>
  </w:style>
  <w:style w:type="character" w:customStyle="1" w:styleId="QuoteChar">
    <w:name w:val="Quote Char"/>
    <w:basedOn w:val="DefaultParagraphFont"/>
    <w:link w:val="Quote"/>
    <w:uiPriority w:val="29"/>
    <w:rsid w:val="00776080"/>
    <w:rPr>
      <w:i/>
      <w:iCs/>
      <w:color w:val="404040" w:themeColor="text1" w:themeTint="BF"/>
    </w:rPr>
  </w:style>
  <w:style w:type="paragraph" w:styleId="ListParagraph">
    <w:name w:val="List Paragraph"/>
    <w:basedOn w:val="Normal"/>
    <w:uiPriority w:val="34"/>
    <w:qFormat/>
    <w:rsid w:val="00776080"/>
    <w:pPr>
      <w:ind w:left="720"/>
      <w:contextualSpacing/>
    </w:pPr>
  </w:style>
  <w:style w:type="character" w:styleId="IntenseEmphasis">
    <w:name w:val="Intense Emphasis"/>
    <w:basedOn w:val="DefaultParagraphFont"/>
    <w:uiPriority w:val="21"/>
    <w:qFormat/>
    <w:rsid w:val="00776080"/>
    <w:rPr>
      <w:i/>
      <w:iCs/>
      <w:color w:val="0F4761" w:themeColor="accent1" w:themeShade="BF"/>
    </w:rPr>
  </w:style>
  <w:style w:type="paragraph" w:styleId="IntenseQuote">
    <w:name w:val="Intense Quote"/>
    <w:basedOn w:val="Normal"/>
    <w:next w:val="Normal"/>
    <w:link w:val="IntenseQuoteChar"/>
    <w:uiPriority w:val="30"/>
    <w:qFormat/>
    <w:rsid w:val="00776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6080"/>
    <w:rPr>
      <w:i/>
      <w:iCs/>
      <w:color w:val="0F4761" w:themeColor="accent1" w:themeShade="BF"/>
    </w:rPr>
  </w:style>
  <w:style w:type="character" w:styleId="IntenseReference">
    <w:name w:val="Intense Reference"/>
    <w:basedOn w:val="DefaultParagraphFont"/>
    <w:uiPriority w:val="32"/>
    <w:qFormat/>
    <w:rsid w:val="007760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307</Words>
  <Characters>2153</Characters>
  <Application>Microsoft Office Word</Application>
  <DocSecurity>0</DocSecurity>
  <Lines>76</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Smith</dc:creator>
  <cp:keywords/>
  <dc:description/>
  <cp:lastModifiedBy>Rachael Smith</cp:lastModifiedBy>
  <cp:revision>1</cp:revision>
  <dcterms:created xsi:type="dcterms:W3CDTF">2026-02-23T21:09:00Z</dcterms:created>
  <dcterms:modified xsi:type="dcterms:W3CDTF">2026-02-23T21:32:00Z</dcterms:modified>
</cp:coreProperties>
</file>