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06A" w:rsidRPr="00EC6D66" w:rsidRDefault="008E792C" w:rsidP="008E792C">
      <w:pPr>
        <w:pStyle w:val="Heading1"/>
        <w:rPr>
          <w:rFonts w:eastAsia="Times New Roman"/>
        </w:rPr>
      </w:pPr>
      <w:r>
        <w:rPr>
          <w:rFonts w:eastAsia="Times New Roman"/>
        </w:rPr>
        <w:t xml:space="preserve">           </w:t>
      </w:r>
      <w:r w:rsidR="00C14B64">
        <w:rPr>
          <w:rFonts w:eastAsia="Times New Roman"/>
        </w:rPr>
        <w:t xml:space="preserve">         </w:t>
      </w:r>
      <w:r>
        <w:rPr>
          <w:rFonts w:eastAsia="Times New Roman"/>
        </w:rPr>
        <w:t xml:space="preserve">       </w:t>
      </w:r>
      <w:r w:rsidR="00FE689F" w:rsidRPr="00EC6D66">
        <w:rPr>
          <w:rFonts w:eastAsia="Times New Roman"/>
        </w:rPr>
        <w:t>Business Plan for St. Juan Macias Missioners, Inc.</w:t>
      </w:r>
    </w:p>
    <w:p w:rsidR="003B53CA" w:rsidRPr="00EC6D66" w:rsidRDefault="008E792C" w:rsidP="003B53CA">
      <w:pPr>
        <w:tabs>
          <w:tab w:val="left" w:pos="720"/>
          <w:tab w:val="left" w:pos="1890"/>
        </w:tabs>
        <w:suppressAutoHyphens/>
        <w:autoSpaceDE w:val="0"/>
        <w:autoSpaceDN w:val="0"/>
        <w:adjustRightInd w:val="0"/>
        <w:spacing w:after="300" w:line="100" w:lineRule="atLeast"/>
        <w:rPr>
          <w:rFonts w:ascii="Times New Roman" w:hAnsi="Times New Roman" w:cs="Times New Roman"/>
          <w:sz w:val="24"/>
          <w:szCs w:val="24"/>
        </w:rPr>
      </w:pPr>
      <w:r>
        <w:rPr>
          <w:rFonts w:ascii="Times New Roman" w:hAnsi="Times New Roman" w:cs="Times New Roman"/>
          <w:b/>
          <w:bCs/>
          <w:sz w:val="24"/>
          <w:szCs w:val="24"/>
        </w:rPr>
        <w:t xml:space="preserve">        </w:t>
      </w:r>
      <w:r w:rsidR="00C14B6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3B53CA" w:rsidRPr="00EC6D66">
        <w:rPr>
          <w:rFonts w:ascii="Times New Roman" w:hAnsi="Times New Roman" w:cs="Times New Roman"/>
          <w:b/>
          <w:bCs/>
          <w:sz w:val="24"/>
          <w:szCs w:val="24"/>
        </w:rPr>
        <w:t>EXECUTIVE SUMMARY and OVERVIEW OF MINISTRY PLANS</w:t>
      </w:r>
    </w:p>
    <w:p w:rsidR="003B53CA" w:rsidRPr="00EC6D66" w:rsidRDefault="003B53CA" w:rsidP="003B53CA">
      <w:pPr>
        <w:tabs>
          <w:tab w:val="left" w:pos="720"/>
        </w:tabs>
        <w:suppressAutoHyphens/>
        <w:autoSpaceDE w:val="0"/>
        <w:autoSpaceDN w:val="0"/>
        <w:adjustRightInd w:val="0"/>
        <w:spacing w:after="0" w:line="100" w:lineRule="atLeast"/>
        <w:rPr>
          <w:rFonts w:ascii="Times New Roman" w:hAnsi="Times New Roman" w:cs="Times New Roman"/>
          <w:sz w:val="24"/>
          <w:szCs w:val="24"/>
        </w:rPr>
      </w:pPr>
    </w:p>
    <w:p w:rsidR="003B53CA" w:rsidRDefault="003B53CA" w:rsidP="00F42651">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EC6D66">
        <w:rPr>
          <w:rFonts w:ascii="Times New Roman" w:hAnsi="Times New Roman" w:cs="Times New Roman"/>
          <w:sz w:val="24"/>
          <w:szCs w:val="24"/>
        </w:rPr>
        <w:t xml:space="preserve">St. Juan Macias Missioners, Inc. is a </w:t>
      </w:r>
      <w:r w:rsidR="008105F5" w:rsidRPr="00EC6D66">
        <w:rPr>
          <w:rFonts w:ascii="Times New Roman" w:hAnsi="Times New Roman" w:cs="Times New Roman"/>
          <w:sz w:val="24"/>
          <w:szCs w:val="24"/>
        </w:rPr>
        <w:t xml:space="preserve">non-profit, Christian ministry </w:t>
      </w:r>
      <w:r w:rsidRPr="00EC6D66">
        <w:rPr>
          <w:rFonts w:ascii="Times New Roman" w:hAnsi="Times New Roman" w:cs="Times New Roman"/>
          <w:sz w:val="24"/>
          <w:szCs w:val="24"/>
        </w:rPr>
        <w:t>open to all walks of life.  Our mission is to empower individuals and communities within the U.S. and</w:t>
      </w:r>
      <w:r w:rsidR="008105F5" w:rsidRPr="00EC6D66">
        <w:rPr>
          <w:rFonts w:ascii="Times New Roman" w:hAnsi="Times New Roman" w:cs="Times New Roman"/>
          <w:sz w:val="24"/>
          <w:szCs w:val="24"/>
        </w:rPr>
        <w:t xml:space="preserve"> abroad.  This is done chiefly by developing </w:t>
      </w:r>
      <w:r w:rsidRPr="00EC6D66">
        <w:rPr>
          <w:rFonts w:ascii="Times New Roman" w:hAnsi="Times New Roman" w:cs="Times New Roman"/>
          <w:sz w:val="24"/>
          <w:szCs w:val="24"/>
        </w:rPr>
        <w:t>spirituality and justice centers focused on social services and advocacy.  Moreover, each center will have a diverse service array to meet these goals, i.e. education, various therapy modalities, youth ministry and camps, life skills training, social advocacy, rapid re-housing for the homeless, substance abuse treatment</w:t>
      </w:r>
      <w:r w:rsidR="006F2F73" w:rsidRPr="00EC6D66">
        <w:rPr>
          <w:rFonts w:ascii="Times New Roman" w:hAnsi="Times New Roman" w:cs="Times New Roman"/>
          <w:sz w:val="24"/>
          <w:szCs w:val="24"/>
        </w:rPr>
        <w:t>, as</w:t>
      </w:r>
      <w:r w:rsidRPr="00EC6D66">
        <w:rPr>
          <w:rFonts w:ascii="Times New Roman" w:hAnsi="Times New Roman" w:cs="Times New Roman"/>
          <w:sz w:val="24"/>
          <w:szCs w:val="24"/>
        </w:rPr>
        <w:t xml:space="preserve"> well as various ty</w:t>
      </w:r>
      <w:r w:rsidR="00A87879">
        <w:rPr>
          <w:rFonts w:ascii="Times New Roman" w:hAnsi="Times New Roman" w:cs="Times New Roman"/>
          <w:sz w:val="24"/>
          <w:szCs w:val="24"/>
        </w:rPr>
        <w:t xml:space="preserve">pes of retreats and workshops and </w:t>
      </w:r>
      <w:r w:rsidR="008105F5" w:rsidRPr="00EC6D66">
        <w:rPr>
          <w:rFonts w:ascii="Times New Roman" w:hAnsi="Times New Roman" w:cs="Times New Roman"/>
          <w:sz w:val="24"/>
          <w:szCs w:val="24"/>
        </w:rPr>
        <w:t>clinical services</w:t>
      </w:r>
      <w:r w:rsidR="00A87879">
        <w:rPr>
          <w:rFonts w:ascii="Times New Roman" w:hAnsi="Times New Roman" w:cs="Times New Roman"/>
          <w:sz w:val="24"/>
          <w:szCs w:val="24"/>
        </w:rPr>
        <w:t>.</w:t>
      </w:r>
      <w:r w:rsidR="008105F5" w:rsidRPr="00EC6D66">
        <w:rPr>
          <w:rFonts w:ascii="Times New Roman" w:hAnsi="Times New Roman" w:cs="Times New Roman"/>
          <w:sz w:val="24"/>
          <w:szCs w:val="24"/>
        </w:rPr>
        <w:t xml:space="preserve"> </w:t>
      </w:r>
      <w:r w:rsidR="00A87879">
        <w:rPr>
          <w:rFonts w:ascii="Times New Roman" w:hAnsi="Times New Roman" w:cs="Times New Roman"/>
          <w:sz w:val="24"/>
          <w:szCs w:val="24"/>
        </w:rPr>
        <w:t>We will eventually have the capacity to provide</w:t>
      </w:r>
      <w:r w:rsidR="008105F5" w:rsidRPr="00EC6D66">
        <w:rPr>
          <w:rFonts w:ascii="Times New Roman" w:hAnsi="Times New Roman" w:cs="Times New Roman"/>
          <w:sz w:val="24"/>
          <w:szCs w:val="24"/>
        </w:rPr>
        <w:t xml:space="preserve"> </w:t>
      </w:r>
      <w:r w:rsidRPr="00EC6D66">
        <w:rPr>
          <w:rFonts w:ascii="Times New Roman" w:hAnsi="Times New Roman" w:cs="Times New Roman"/>
          <w:sz w:val="24"/>
          <w:szCs w:val="24"/>
        </w:rPr>
        <w:t>micro loans</w:t>
      </w:r>
      <w:r w:rsidR="008105F5" w:rsidRPr="00EC6D66">
        <w:rPr>
          <w:rFonts w:ascii="Times New Roman" w:hAnsi="Times New Roman" w:cs="Times New Roman"/>
          <w:sz w:val="24"/>
          <w:szCs w:val="24"/>
        </w:rPr>
        <w:t xml:space="preserve"> and grants</w:t>
      </w:r>
      <w:r w:rsidRPr="00EC6D66">
        <w:rPr>
          <w:rFonts w:ascii="Times New Roman" w:hAnsi="Times New Roman" w:cs="Times New Roman"/>
          <w:sz w:val="24"/>
          <w:szCs w:val="24"/>
        </w:rPr>
        <w:t xml:space="preserve"> to help those in poverty develop </w:t>
      </w:r>
      <w:r w:rsidR="00680CB9">
        <w:rPr>
          <w:rFonts w:ascii="Times New Roman" w:hAnsi="Times New Roman" w:cs="Times New Roman"/>
          <w:sz w:val="24"/>
          <w:szCs w:val="24"/>
        </w:rPr>
        <w:t xml:space="preserve">a </w:t>
      </w:r>
      <w:r w:rsidRPr="00EC6D66">
        <w:rPr>
          <w:rFonts w:ascii="Times New Roman" w:hAnsi="Times New Roman" w:cs="Times New Roman"/>
          <w:sz w:val="24"/>
          <w:szCs w:val="24"/>
        </w:rPr>
        <w:t xml:space="preserve">self-sustaining </w:t>
      </w:r>
      <w:r w:rsidR="00680CB9">
        <w:rPr>
          <w:rFonts w:ascii="Times New Roman" w:hAnsi="Times New Roman" w:cs="Times New Roman"/>
          <w:sz w:val="24"/>
          <w:szCs w:val="24"/>
        </w:rPr>
        <w:t>life.</w:t>
      </w:r>
      <w:r w:rsidRPr="00EC6D66">
        <w:rPr>
          <w:rFonts w:ascii="Times New Roman" w:hAnsi="Times New Roman" w:cs="Times New Roman"/>
          <w:sz w:val="24"/>
          <w:szCs w:val="24"/>
        </w:rPr>
        <w:t xml:space="preserve">   Our vision is to extend our services to all regardless of race, sex or religion.  Currently, our work is centered in Eastern NM</w:t>
      </w:r>
      <w:r w:rsidR="008105F5" w:rsidRPr="00EC6D66">
        <w:rPr>
          <w:rFonts w:ascii="Times New Roman" w:hAnsi="Times New Roman" w:cs="Times New Roman"/>
          <w:sz w:val="24"/>
          <w:szCs w:val="24"/>
        </w:rPr>
        <w:t xml:space="preserve"> where the </w:t>
      </w:r>
      <w:r w:rsidR="008105F5" w:rsidRPr="00EC6D66">
        <w:rPr>
          <w:rFonts w:ascii="Times New Roman" w:hAnsi="Times New Roman" w:cs="Times New Roman"/>
          <w:i/>
          <w:sz w:val="24"/>
          <w:szCs w:val="24"/>
        </w:rPr>
        <w:t xml:space="preserve">On the Move Outreach Center </w:t>
      </w:r>
      <w:r w:rsidR="008105F5" w:rsidRPr="00EC6D66">
        <w:rPr>
          <w:rFonts w:ascii="Times New Roman" w:hAnsi="Times New Roman" w:cs="Times New Roman"/>
          <w:sz w:val="24"/>
          <w:szCs w:val="24"/>
        </w:rPr>
        <w:t xml:space="preserve">works to help alleviate and prevent homelessness by providing </w:t>
      </w:r>
      <w:r w:rsidR="00A87879">
        <w:rPr>
          <w:rFonts w:ascii="Times New Roman" w:hAnsi="Times New Roman" w:cs="Times New Roman"/>
          <w:sz w:val="24"/>
          <w:szCs w:val="24"/>
        </w:rPr>
        <w:t>rental assistance</w:t>
      </w:r>
      <w:r w:rsidR="008105F5" w:rsidRPr="00EC6D66">
        <w:rPr>
          <w:rFonts w:ascii="Times New Roman" w:hAnsi="Times New Roman" w:cs="Times New Roman"/>
          <w:sz w:val="24"/>
          <w:szCs w:val="24"/>
        </w:rPr>
        <w:t xml:space="preserve">, donated furniture, clothing and other resources. </w:t>
      </w:r>
    </w:p>
    <w:p w:rsidR="00E46064" w:rsidRDefault="00E46064" w:rsidP="009D3520">
      <w:pPr>
        <w:pStyle w:val="NoSpacing"/>
        <w:rPr>
          <w:rFonts w:ascii="Times New Roman" w:hAnsi="Times New Roman" w:cs="Times New Roman"/>
          <w:b/>
          <w:sz w:val="24"/>
          <w:szCs w:val="24"/>
        </w:rPr>
      </w:pPr>
    </w:p>
    <w:p w:rsidR="009D3520" w:rsidRPr="00E62BD4" w:rsidRDefault="009D3520" w:rsidP="009D3520">
      <w:pPr>
        <w:pStyle w:val="NoSpacing"/>
        <w:rPr>
          <w:rFonts w:ascii="Times New Roman" w:hAnsi="Times New Roman" w:cs="Times New Roman"/>
          <w:b/>
          <w:sz w:val="24"/>
          <w:szCs w:val="24"/>
        </w:rPr>
      </w:pPr>
      <w:r w:rsidRPr="00E62BD4">
        <w:rPr>
          <w:rFonts w:ascii="Times New Roman" w:hAnsi="Times New Roman" w:cs="Times New Roman"/>
          <w:b/>
          <w:sz w:val="24"/>
          <w:szCs w:val="24"/>
        </w:rPr>
        <w:t xml:space="preserve">Our Mission </w:t>
      </w:r>
    </w:p>
    <w:p w:rsidR="009D3520" w:rsidRPr="00E62BD4" w:rsidRDefault="009D3520" w:rsidP="009D3520">
      <w:pPr>
        <w:pStyle w:val="NoSpacing"/>
        <w:rPr>
          <w:rFonts w:ascii="Times New Roman" w:hAnsi="Times New Roman" w:cs="Times New Roman"/>
          <w:i/>
          <w:sz w:val="24"/>
          <w:szCs w:val="24"/>
        </w:rPr>
      </w:pPr>
      <w:r w:rsidRPr="00E62BD4">
        <w:rPr>
          <w:rFonts w:ascii="Times New Roman" w:hAnsi="Times New Roman" w:cs="Times New Roman"/>
          <w:sz w:val="24"/>
          <w:szCs w:val="24"/>
        </w:rPr>
        <w:t xml:space="preserve">The mission of St. Juan Macias Missioners is to </w:t>
      </w:r>
      <w:r w:rsidR="00A87879" w:rsidRPr="00E62BD4">
        <w:rPr>
          <w:rFonts w:ascii="Times New Roman" w:hAnsi="Times New Roman" w:cs="Times New Roman"/>
          <w:i/>
          <w:sz w:val="24"/>
          <w:szCs w:val="24"/>
        </w:rPr>
        <w:t>“</w:t>
      </w:r>
      <w:r w:rsidRPr="00E62BD4">
        <w:rPr>
          <w:rFonts w:ascii="Times New Roman" w:hAnsi="Times New Roman" w:cs="Times New Roman"/>
          <w:i/>
          <w:sz w:val="24"/>
          <w:szCs w:val="24"/>
        </w:rPr>
        <w:t xml:space="preserve">Empower </w:t>
      </w:r>
      <w:r w:rsidR="00A87879" w:rsidRPr="00E62BD4">
        <w:rPr>
          <w:rFonts w:ascii="Times New Roman" w:hAnsi="Times New Roman" w:cs="Times New Roman"/>
          <w:i/>
          <w:sz w:val="24"/>
          <w:szCs w:val="24"/>
        </w:rPr>
        <w:t xml:space="preserve">Individuals And Communities To Be An </w:t>
      </w:r>
      <w:r w:rsidRPr="00E62BD4">
        <w:rPr>
          <w:rFonts w:ascii="Times New Roman" w:hAnsi="Times New Roman" w:cs="Times New Roman"/>
          <w:i/>
          <w:sz w:val="24"/>
          <w:szCs w:val="24"/>
        </w:rPr>
        <w:t xml:space="preserve">Oasis </w:t>
      </w:r>
      <w:r w:rsidR="00A87879" w:rsidRPr="00E62BD4">
        <w:rPr>
          <w:rFonts w:ascii="Times New Roman" w:hAnsi="Times New Roman" w:cs="Times New Roman"/>
          <w:i/>
          <w:sz w:val="24"/>
          <w:szCs w:val="24"/>
        </w:rPr>
        <w:t xml:space="preserve">Of </w:t>
      </w:r>
      <w:r w:rsidRPr="00E62BD4">
        <w:rPr>
          <w:rFonts w:ascii="Times New Roman" w:hAnsi="Times New Roman" w:cs="Times New Roman"/>
          <w:i/>
          <w:sz w:val="24"/>
          <w:szCs w:val="24"/>
        </w:rPr>
        <w:t>Faith</w:t>
      </w:r>
      <w:r w:rsidR="00A87879" w:rsidRPr="00E62BD4">
        <w:rPr>
          <w:rFonts w:ascii="Times New Roman" w:hAnsi="Times New Roman" w:cs="Times New Roman"/>
          <w:i/>
          <w:sz w:val="24"/>
          <w:szCs w:val="24"/>
        </w:rPr>
        <w:t xml:space="preserve">, Hope And </w:t>
      </w:r>
      <w:r w:rsidRPr="00E62BD4">
        <w:rPr>
          <w:rFonts w:ascii="Times New Roman" w:hAnsi="Times New Roman" w:cs="Times New Roman"/>
          <w:i/>
          <w:sz w:val="24"/>
          <w:szCs w:val="24"/>
        </w:rPr>
        <w:t xml:space="preserve">Love </w:t>
      </w:r>
      <w:r w:rsidR="00A87879">
        <w:rPr>
          <w:rFonts w:ascii="Times New Roman" w:hAnsi="Times New Roman" w:cs="Times New Roman"/>
          <w:i/>
          <w:sz w:val="24"/>
          <w:szCs w:val="24"/>
        </w:rPr>
        <w:t xml:space="preserve">Through Programs </w:t>
      </w:r>
      <w:proofErr w:type="gramStart"/>
      <w:r w:rsidR="00A87879">
        <w:rPr>
          <w:rFonts w:ascii="Times New Roman" w:hAnsi="Times New Roman" w:cs="Times New Roman"/>
          <w:i/>
          <w:sz w:val="24"/>
          <w:szCs w:val="24"/>
        </w:rPr>
        <w:t xml:space="preserve">of </w:t>
      </w:r>
      <w:r w:rsidR="00A87879" w:rsidRPr="00E62BD4">
        <w:rPr>
          <w:rFonts w:ascii="Times New Roman" w:hAnsi="Times New Roman" w:cs="Times New Roman"/>
          <w:i/>
          <w:sz w:val="24"/>
          <w:szCs w:val="24"/>
        </w:rPr>
        <w:t xml:space="preserve"> </w:t>
      </w:r>
      <w:r w:rsidRPr="00E62BD4">
        <w:rPr>
          <w:rFonts w:ascii="Times New Roman" w:hAnsi="Times New Roman" w:cs="Times New Roman"/>
          <w:i/>
          <w:sz w:val="24"/>
          <w:szCs w:val="24"/>
        </w:rPr>
        <w:t>Spirituality</w:t>
      </w:r>
      <w:proofErr w:type="gramEnd"/>
      <w:r w:rsidR="00A87879" w:rsidRPr="00E62BD4">
        <w:rPr>
          <w:rFonts w:ascii="Times New Roman" w:hAnsi="Times New Roman" w:cs="Times New Roman"/>
          <w:i/>
          <w:sz w:val="24"/>
          <w:szCs w:val="24"/>
        </w:rPr>
        <w:t>,</w:t>
      </w:r>
      <w:r w:rsidR="00A87879" w:rsidRPr="00E62BD4">
        <w:rPr>
          <w:rFonts w:ascii="Times New Roman" w:hAnsi="Times New Roman" w:cs="Times New Roman"/>
          <w:sz w:val="24"/>
          <w:szCs w:val="24"/>
        </w:rPr>
        <w:t xml:space="preserve"> </w:t>
      </w:r>
      <w:r w:rsidRPr="00E62BD4">
        <w:rPr>
          <w:rFonts w:ascii="Times New Roman" w:hAnsi="Times New Roman" w:cs="Times New Roman"/>
          <w:i/>
          <w:sz w:val="24"/>
          <w:szCs w:val="24"/>
        </w:rPr>
        <w:t xml:space="preserve">Healing </w:t>
      </w:r>
      <w:r w:rsidR="00A87879" w:rsidRPr="00E62BD4">
        <w:rPr>
          <w:rFonts w:ascii="Times New Roman" w:hAnsi="Times New Roman" w:cs="Times New Roman"/>
          <w:i/>
          <w:sz w:val="24"/>
          <w:szCs w:val="24"/>
        </w:rPr>
        <w:t xml:space="preserve">And </w:t>
      </w:r>
      <w:r w:rsidRPr="00E62BD4">
        <w:rPr>
          <w:rFonts w:ascii="Times New Roman" w:hAnsi="Times New Roman" w:cs="Times New Roman"/>
          <w:i/>
          <w:sz w:val="24"/>
          <w:szCs w:val="24"/>
        </w:rPr>
        <w:t>Change</w:t>
      </w:r>
      <w:r w:rsidR="00A87879" w:rsidRPr="00E62BD4">
        <w:rPr>
          <w:rFonts w:ascii="Times New Roman" w:hAnsi="Times New Roman" w:cs="Times New Roman"/>
          <w:i/>
          <w:sz w:val="24"/>
          <w:szCs w:val="24"/>
        </w:rPr>
        <w:t>”.</w:t>
      </w:r>
    </w:p>
    <w:p w:rsidR="009D3520" w:rsidRDefault="009D3520" w:rsidP="009D3520">
      <w:pPr>
        <w:tabs>
          <w:tab w:val="left" w:pos="720"/>
        </w:tabs>
        <w:suppressAutoHyphens/>
        <w:autoSpaceDE w:val="0"/>
        <w:autoSpaceDN w:val="0"/>
        <w:adjustRightInd w:val="0"/>
        <w:spacing w:after="0" w:line="100" w:lineRule="atLeast"/>
        <w:rPr>
          <w:rFonts w:ascii="Times New Roman" w:hAnsi="Times New Roman" w:cs="Times New Roman"/>
          <w:b/>
          <w:bCs/>
          <w:color w:val="000000"/>
          <w:sz w:val="24"/>
          <w:szCs w:val="24"/>
        </w:rPr>
      </w:pPr>
    </w:p>
    <w:p w:rsidR="003B53CA" w:rsidRPr="00EC6D66" w:rsidRDefault="003B53CA" w:rsidP="009D3520">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EC6D66">
        <w:rPr>
          <w:rFonts w:ascii="Times New Roman" w:hAnsi="Times New Roman" w:cs="Times New Roman"/>
          <w:b/>
          <w:bCs/>
          <w:color w:val="000000"/>
          <w:sz w:val="24"/>
          <w:szCs w:val="24"/>
        </w:rPr>
        <w:t xml:space="preserve">Organizational History </w:t>
      </w:r>
    </w:p>
    <w:p w:rsidR="003B53CA" w:rsidRPr="00EC6D66" w:rsidRDefault="003B53CA" w:rsidP="00F42651">
      <w:pPr>
        <w:tabs>
          <w:tab w:val="left" w:pos="720"/>
        </w:tabs>
        <w:suppressAutoHyphens/>
        <w:autoSpaceDE w:val="0"/>
        <w:autoSpaceDN w:val="0"/>
        <w:adjustRightInd w:val="0"/>
        <w:spacing w:after="0" w:line="100" w:lineRule="atLeast"/>
        <w:rPr>
          <w:rFonts w:ascii="Times New Roman" w:hAnsi="Times New Roman" w:cs="Times New Roman"/>
          <w:color w:val="000000"/>
          <w:sz w:val="24"/>
          <w:szCs w:val="24"/>
        </w:rPr>
      </w:pPr>
      <w:r w:rsidRPr="00EC6D66">
        <w:rPr>
          <w:rFonts w:ascii="Times New Roman" w:hAnsi="Times New Roman" w:cs="Times New Roman"/>
          <w:color w:val="000000"/>
          <w:sz w:val="24"/>
          <w:szCs w:val="24"/>
        </w:rPr>
        <w:t xml:space="preserve">The vision of the ministry was birthed while founder and director, Mark Silla was in formation with a Catholic religious order in Denver, Colorado.  The inspiration for St. Juan Macias Missioners developed as the small group of students began taking food to the scores of homeless individuals of the streets of Denver.  St. Juan Macias was a Dominican lay brother from Spain born in 1585 who gave tirelessly to the poor in need by taking food and medicine to them each morning. </w:t>
      </w:r>
      <w:r w:rsidR="00E46064">
        <w:rPr>
          <w:rFonts w:ascii="Times New Roman" w:hAnsi="Times New Roman" w:cs="Times New Roman"/>
          <w:color w:val="000000"/>
          <w:sz w:val="24"/>
          <w:szCs w:val="24"/>
        </w:rPr>
        <w:t xml:space="preserve">Our </w:t>
      </w:r>
      <w:proofErr w:type="gramStart"/>
      <w:r w:rsidR="00E46064">
        <w:rPr>
          <w:rFonts w:ascii="Times New Roman" w:hAnsi="Times New Roman" w:cs="Times New Roman"/>
          <w:color w:val="000000"/>
          <w:sz w:val="24"/>
          <w:szCs w:val="24"/>
        </w:rPr>
        <w:t>hope  is</w:t>
      </w:r>
      <w:proofErr w:type="gramEnd"/>
      <w:r w:rsidR="00E46064">
        <w:rPr>
          <w:rFonts w:ascii="Times New Roman" w:hAnsi="Times New Roman" w:cs="Times New Roman"/>
          <w:color w:val="000000"/>
          <w:sz w:val="24"/>
          <w:szCs w:val="24"/>
        </w:rPr>
        <w:t xml:space="preserve"> to extend his compassion and mercy so others may see the light of Christ.</w:t>
      </w:r>
    </w:p>
    <w:p w:rsidR="00F42651" w:rsidRDefault="00F42651" w:rsidP="00F42651">
      <w:pPr>
        <w:tabs>
          <w:tab w:val="left" w:pos="720"/>
        </w:tabs>
        <w:suppressAutoHyphens/>
        <w:autoSpaceDE w:val="0"/>
        <w:autoSpaceDN w:val="0"/>
        <w:adjustRightInd w:val="0"/>
        <w:spacing w:after="0" w:line="100" w:lineRule="atLeast"/>
        <w:rPr>
          <w:rFonts w:ascii="Times New Roman" w:hAnsi="Times New Roman" w:cs="Times New Roman"/>
          <w:color w:val="000000"/>
          <w:sz w:val="24"/>
          <w:szCs w:val="24"/>
        </w:rPr>
      </w:pPr>
    </w:p>
    <w:p w:rsidR="003B53CA" w:rsidRPr="00EC6D66" w:rsidRDefault="003B53CA" w:rsidP="00F42651">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EC6D66">
        <w:rPr>
          <w:rFonts w:ascii="Times New Roman" w:hAnsi="Times New Roman" w:cs="Times New Roman"/>
          <w:color w:val="000000"/>
          <w:sz w:val="24"/>
          <w:szCs w:val="24"/>
        </w:rPr>
        <w:t xml:space="preserve"> St. Juan Macias Missioners, Inc. was formally incorporated as a 501 c3 organization in New Mexico in 2006.  Since then</w:t>
      </w:r>
      <w:r w:rsidR="006F2F73" w:rsidRPr="00EC6D66">
        <w:rPr>
          <w:rFonts w:ascii="Times New Roman" w:hAnsi="Times New Roman" w:cs="Times New Roman"/>
          <w:color w:val="000000"/>
          <w:sz w:val="24"/>
          <w:szCs w:val="24"/>
        </w:rPr>
        <w:t xml:space="preserve">, </w:t>
      </w:r>
      <w:r w:rsidR="006F2F73">
        <w:rPr>
          <w:rFonts w:ascii="Times New Roman" w:hAnsi="Times New Roman" w:cs="Times New Roman"/>
          <w:sz w:val="24"/>
          <w:szCs w:val="24"/>
        </w:rPr>
        <w:t>Mark</w:t>
      </w:r>
      <w:r w:rsidR="00B6341F">
        <w:rPr>
          <w:rFonts w:ascii="Times New Roman" w:hAnsi="Times New Roman" w:cs="Times New Roman"/>
          <w:sz w:val="24"/>
          <w:szCs w:val="24"/>
        </w:rPr>
        <w:t xml:space="preserve"> Silla, </w:t>
      </w:r>
      <w:r w:rsidRPr="00EC6D66">
        <w:rPr>
          <w:rFonts w:ascii="Times New Roman" w:hAnsi="Times New Roman" w:cs="Times New Roman"/>
          <w:sz w:val="24"/>
          <w:szCs w:val="24"/>
        </w:rPr>
        <w:t xml:space="preserve">a licensed clinical professional counselor in New Mexico, began dedicating his personal resources to help those in need in the Tucumcari area.  While working as a therapist in community mental health, Mark acquired 10 acres and 2000 </w:t>
      </w:r>
      <w:r w:rsidR="008E792C" w:rsidRPr="00EC6D66">
        <w:rPr>
          <w:rFonts w:ascii="Times New Roman" w:hAnsi="Times New Roman" w:cs="Times New Roman"/>
          <w:sz w:val="24"/>
          <w:szCs w:val="24"/>
        </w:rPr>
        <w:t>sq.</w:t>
      </w:r>
      <w:r w:rsidRPr="00EC6D66">
        <w:rPr>
          <w:rFonts w:ascii="Times New Roman" w:hAnsi="Times New Roman" w:cs="Times New Roman"/>
          <w:sz w:val="24"/>
          <w:szCs w:val="24"/>
        </w:rPr>
        <w:t xml:space="preserve"> foot home in Tucumcari.  Mark began recruiting volunteers to help develop the ministries. The ministry thus began hosting volunteers and people in need through holding community dinners and guest services for the homeless.  The organizational board of the ministry was reformed as </w:t>
      </w:r>
      <w:r w:rsidRPr="00EC6D66">
        <w:rPr>
          <w:rFonts w:ascii="Times New Roman" w:hAnsi="Times New Roman" w:cs="Times New Roman"/>
          <w:i/>
          <w:sz w:val="24"/>
          <w:szCs w:val="24"/>
        </w:rPr>
        <w:t xml:space="preserve">“On the </w:t>
      </w:r>
      <w:r w:rsidR="008E792C" w:rsidRPr="00EC6D66">
        <w:rPr>
          <w:rFonts w:ascii="Times New Roman" w:hAnsi="Times New Roman" w:cs="Times New Roman"/>
          <w:i/>
          <w:sz w:val="24"/>
          <w:szCs w:val="24"/>
        </w:rPr>
        <w:t>Move”</w:t>
      </w:r>
      <w:r w:rsidRPr="00EC6D66">
        <w:rPr>
          <w:rFonts w:ascii="Times New Roman" w:hAnsi="Times New Roman" w:cs="Times New Roman"/>
          <w:sz w:val="24"/>
          <w:szCs w:val="24"/>
        </w:rPr>
        <w:t xml:space="preserve"> and the current board of directors were formed in spring of 2014 in Artesia NM.  </w:t>
      </w:r>
    </w:p>
    <w:p w:rsidR="003B53CA" w:rsidRDefault="003B53CA" w:rsidP="003B53CA">
      <w:pPr>
        <w:tabs>
          <w:tab w:val="left" w:pos="720"/>
        </w:tabs>
        <w:suppressAutoHyphens/>
        <w:autoSpaceDE w:val="0"/>
        <w:autoSpaceDN w:val="0"/>
        <w:adjustRightInd w:val="0"/>
        <w:spacing w:after="0" w:line="100" w:lineRule="atLeast"/>
        <w:ind w:left="720" w:firstLine="720"/>
        <w:rPr>
          <w:rFonts w:ascii="Times New Roman" w:hAnsi="Times New Roman" w:cs="Times New Roman"/>
          <w:sz w:val="24"/>
          <w:szCs w:val="24"/>
        </w:rPr>
      </w:pPr>
    </w:p>
    <w:p w:rsidR="00467A92" w:rsidRPr="00F452F6" w:rsidRDefault="009D3520" w:rsidP="00467A92">
      <w:pPr>
        <w:rPr>
          <w:rFonts w:ascii="Times New Roman" w:hAnsi="Times New Roman" w:cs="Times New Roman"/>
          <w:b/>
          <w:sz w:val="24"/>
          <w:szCs w:val="24"/>
        </w:rPr>
      </w:pPr>
      <w:r w:rsidRPr="00F452F6">
        <w:rPr>
          <w:rFonts w:ascii="Times New Roman" w:hAnsi="Times New Roman" w:cs="Times New Roman"/>
          <w:b/>
          <w:sz w:val="24"/>
          <w:szCs w:val="24"/>
        </w:rPr>
        <w:t xml:space="preserve"> </w:t>
      </w:r>
      <w:r w:rsidR="00467A92" w:rsidRPr="00F452F6">
        <w:rPr>
          <w:rFonts w:ascii="Times New Roman" w:hAnsi="Times New Roman" w:cs="Times New Roman"/>
          <w:b/>
          <w:sz w:val="24"/>
          <w:szCs w:val="24"/>
        </w:rPr>
        <w:t>Organizational Structure</w:t>
      </w:r>
    </w:p>
    <w:p w:rsidR="00467A92" w:rsidRPr="00F452F6" w:rsidRDefault="006F2F73" w:rsidP="00467A92">
      <w:pPr>
        <w:rPr>
          <w:rFonts w:ascii="Times New Roman" w:hAnsi="Times New Roman" w:cs="Times New Roman"/>
          <w:i/>
          <w:sz w:val="24"/>
          <w:szCs w:val="24"/>
        </w:rPr>
      </w:pPr>
      <w:r w:rsidRPr="00F452F6">
        <w:rPr>
          <w:rFonts w:ascii="Times New Roman" w:hAnsi="Times New Roman" w:cs="Times New Roman"/>
          <w:sz w:val="24"/>
          <w:szCs w:val="24"/>
        </w:rPr>
        <w:t>Board of</w:t>
      </w:r>
      <w:r w:rsidR="00467A92" w:rsidRPr="00F452F6">
        <w:rPr>
          <w:rFonts w:ascii="Times New Roman" w:hAnsi="Times New Roman" w:cs="Times New Roman"/>
          <w:sz w:val="24"/>
          <w:szCs w:val="24"/>
        </w:rPr>
        <w:t xml:space="preserve"> Directors</w:t>
      </w:r>
      <w:r w:rsidR="00DF6747" w:rsidRPr="00F452F6">
        <w:rPr>
          <w:rFonts w:ascii="Times New Roman" w:hAnsi="Times New Roman" w:cs="Times New Roman"/>
          <w:sz w:val="24"/>
          <w:szCs w:val="24"/>
        </w:rPr>
        <w:t xml:space="preserve">: </w:t>
      </w:r>
      <w:r w:rsidR="00DF6747" w:rsidRPr="00F452F6">
        <w:rPr>
          <w:rFonts w:ascii="Times New Roman" w:hAnsi="Times New Roman" w:cs="Times New Roman"/>
          <w:i/>
          <w:sz w:val="24"/>
          <w:szCs w:val="24"/>
        </w:rPr>
        <w:t>chair, president, vice president, treasurer, board members and advisory members</w:t>
      </w:r>
    </w:p>
    <w:p w:rsidR="00467A92" w:rsidRDefault="00467A92" w:rsidP="00467A92">
      <w:r>
        <w:lastRenderedPageBreak/>
        <w:t xml:space="preserve">           </w:t>
      </w:r>
      <w:r w:rsidR="00160EDD">
        <w:t xml:space="preserve">                                                   </w:t>
      </w:r>
      <w:r>
        <w:t xml:space="preserve"> </w:t>
      </w:r>
      <w:r w:rsidR="00594005">
        <w:t>|</w:t>
      </w:r>
    </w:p>
    <w:p w:rsidR="00467A92" w:rsidRDefault="00467A92" w:rsidP="00467A92">
      <w:r>
        <w:t>CEO</w:t>
      </w:r>
      <w:r w:rsidR="00983E2F">
        <w:t xml:space="preserve">: </w:t>
      </w:r>
      <w:r w:rsidR="00983E2F" w:rsidRPr="003B5EF5">
        <w:rPr>
          <w:i/>
        </w:rPr>
        <w:t xml:space="preserve">oversees the mission and direction of Saint Juan Macias Missioners, Inc., develops the board of directors, financial plan, strategy, policies and procedures, </w:t>
      </w:r>
      <w:r w:rsidR="006F2F73" w:rsidRPr="003B5EF5">
        <w:rPr>
          <w:i/>
        </w:rPr>
        <w:t>and initiates</w:t>
      </w:r>
      <w:r w:rsidR="00983E2F" w:rsidRPr="003B5EF5">
        <w:rPr>
          <w:i/>
        </w:rPr>
        <w:t xml:space="preserve"> development of national and global mission sites.</w:t>
      </w:r>
      <w:r w:rsidR="00160EDD">
        <w:t xml:space="preserve">        </w:t>
      </w:r>
    </w:p>
    <w:p w:rsidR="00160EDD" w:rsidRDefault="00160EDD" w:rsidP="00467A92">
      <w:r>
        <w:t xml:space="preserve">                                                                |</w:t>
      </w:r>
    </w:p>
    <w:p w:rsidR="00160EDD" w:rsidRDefault="00160EDD" w:rsidP="00467A92">
      <w:r>
        <w:t xml:space="preserve">                                              SITE DIRECTORS/CEOS</w:t>
      </w:r>
    </w:p>
    <w:p w:rsidR="00467A92" w:rsidRDefault="00160EDD" w:rsidP="00467A92">
      <w:r>
        <w:t xml:space="preserve">                                                               </w:t>
      </w:r>
      <w:r w:rsidR="00594005">
        <w:t>|</w:t>
      </w:r>
    </w:p>
    <w:p w:rsidR="00CD3B32" w:rsidRDefault="00CD3B32" w:rsidP="00CD3B32">
      <w:r>
        <w:t xml:space="preserve">Clinical Directors                   </w:t>
      </w:r>
      <w:r w:rsidR="00DF6747">
        <w:t>Human resources: recruiting, hiring</w:t>
      </w:r>
      <w:r w:rsidR="00983E2F">
        <w:t xml:space="preserve"> staff and volunteers</w:t>
      </w:r>
      <w:r w:rsidR="00DF6747">
        <w:t>, benefits administration</w:t>
      </w:r>
      <w:r w:rsidR="00594005">
        <w:t xml:space="preserve">, </w:t>
      </w:r>
      <w:r w:rsidR="006F2F73">
        <w:t>policies.</w:t>
      </w:r>
      <w:r>
        <w:t xml:space="preserve">        Department Directors</w:t>
      </w:r>
      <w:r w:rsidRPr="00CD3B32">
        <w:t xml:space="preserve"> </w:t>
      </w:r>
      <w:r>
        <w:t xml:space="preserve">        PR/Marketing Director—assist with and consults in developing marketing strategy and plan, networking and public relations.</w:t>
      </w:r>
    </w:p>
    <w:p w:rsidR="00DF6747" w:rsidRDefault="00CD3B32" w:rsidP="00467A92">
      <w:r>
        <w:t xml:space="preserve">                                                              |</w:t>
      </w:r>
    </w:p>
    <w:p w:rsidR="00594005" w:rsidRDefault="00594005" w:rsidP="00467A92">
      <w:r>
        <w:t>/                                                           \</w:t>
      </w:r>
      <w:r w:rsidR="00CB6236">
        <w:t xml:space="preserve">                                                                                  \</w:t>
      </w:r>
    </w:p>
    <w:p w:rsidR="00594005" w:rsidRDefault="00594005" w:rsidP="00467A92">
      <w:r>
        <w:t xml:space="preserve">Outsourced </w:t>
      </w:r>
      <w:r w:rsidR="006F2F73">
        <w:t>legal consultants</w:t>
      </w:r>
      <w:r w:rsidR="00160EDD">
        <w:t xml:space="preserve">            </w:t>
      </w:r>
      <w:r>
        <w:t xml:space="preserve"> payroll and accounting services</w:t>
      </w:r>
      <w:r w:rsidR="00CB6236">
        <w:t xml:space="preserve">     contracted psychiatric RN</w:t>
      </w:r>
    </w:p>
    <w:p w:rsidR="00467A92" w:rsidRDefault="00DF6747" w:rsidP="00467A92">
      <w:r>
        <w:t>Secretary/receptionist</w:t>
      </w:r>
      <w:r w:rsidR="00F92F73">
        <w:t xml:space="preserve"> </w:t>
      </w:r>
    </w:p>
    <w:p w:rsidR="004935A5" w:rsidRDefault="00CD3B32" w:rsidP="00467A92">
      <w:r>
        <w:t xml:space="preserve">                                                              </w:t>
      </w:r>
      <w:r w:rsidR="004935A5">
        <w:t>|</w:t>
      </w:r>
    </w:p>
    <w:p w:rsidR="00CD3B32" w:rsidRDefault="00CD3B32" w:rsidP="00467A92">
      <w:r>
        <w:t xml:space="preserve">                                          Therapists     Case managers   </w:t>
      </w:r>
    </w:p>
    <w:p w:rsidR="00CD3B32" w:rsidRDefault="00CD3B32" w:rsidP="00467A92">
      <w:r>
        <w:tab/>
      </w:r>
      <w:r>
        <w:tab/>
      </w:r>
      <w:r>
        <w:tab/>
      </w:r>
      <w:r>
        <w:tab/>
        <w:t xml:space="preserve">   |</w:t>
      </w:r>
    </w:p>
    <w:p w:rsidR="00CD3B32" w:rsidRDefault="00CD3B32" w:rsidP="00467A92">
      <w:r>
        <w:t xml:space="preserve">                                         Direct staff, </w:t>
      </w:r>
      <w:proofErr w:type="gramStart"/>
      <w:r>
        <w:t>assistants  and</w:t>
      </w:r>
      <w:proofErr w:type="gramEnd"/>
      <w:r>
        <w:t xml:space="preserve"> volunteers</w:t>
      </w:r>
    </w:p>
    <w:p w:rsidR="00467A92" w:rsidRDefault="00CD3B32" w:rsidP="00467A92">
      <w:r>
        <w:t xml:space="preserve">                                                               </w:t>
      </w:r>
    </w:p>
    <w:p w:rsidR="0021106A" w:rsidRPr="00EC6D66" w:rsidRDefault="0021106A" w:rsidP="00B51788">
      <w:pPr>
        <w:pStyle w:val="Heading2"/>
        <w:rPr>
          <w:rFonts w:ascii="Times New Roman" w:eastAsia="Times New Roman" w:hAnsi="Times New Roman" w:cs="Times New Roman"/>
          <w:sz w:val="24"/>
          <w:szCs w:val="24"/>
        </w:rPr>
      </w:pPr>
      <w:r w:rsidRPr="00EC6D66">
        <w:rPr>
          <w:rFonts w:ascii="Times New Roman" w:eastAsia="Times New Roman" w:hAnsi="Times New Roman" w:cs="Times New Roman"/>
          <w:sz w:val="24"/>
          <w:szCs w:val="24"/>
        </w:rPr>
        <w:t xml:space="preserve"> Summary </w:t>
      </w:r>
      <w:r w:rsidR="003B53CA" w:rsidRPr="00EC6D66">
        <w:rPr>
          <w:rFonts w:ascii="Times New Roman" w:eastAsia="Times New Roman" w:hAnsi="Times New Roman" w:cs="Times New Roman"/>
          <w:sz w:val="24"/>
          <w:szCs w:val="24"/>
        </w:rPr>
        <w:t>of NY Project--Mental Health Therapy Farm</w:t>
      </w:r>
    </w:p>
    <w:p w:rsidR="0001547E" w:rsidRDefault="0021106A" w:rsidP="0021106A">
      <w:pPr>
        <w:spacing w:after="150" w:line="360" w:lineRule="atLeast"/>
        <w:rPr>
          <w:rFonts w:ascii="Times New Roman" w:eastAsia="Times New Roman" w:hAnsi="Times New Roman" w:cs="Times New Roman"/>
          <w:b/>
          <w:color w:val="000000"/>
          <w:sz w:val="24"/>
          <w:szCs w:val="24"/>
        </w:rPr>
      </w:pPr>
      <w:r w:rsidRPr="00EC6D66">
        <w:rPr>
          <w:rFonts w:ascii="Times New Roman" w:eastAsia="Times New Roman" w:hAnsi="Times New Roman" w:cs="Times New Roman"/>
          <w:b/>
          <w:color w:val="000000"/>
          <w:sz w:val="24"/>
          <w:szCs w:val="24"/>
        </w:rPr>
        <w:t xml:space="preserve">  </w:t>
      </w:r>
      <w:r w:rsidR="0001547E" w:rsidRPr="00403044">
        <w:rPr>
          <w:rFonts w:ascii="Times New Roman" w:eastAsia="Times New Roman" w:hAnsi="Times New Roman" w:cs="Times New Roman"/>
          <w:b/>
          <w:color w:val="000000"/>
          <w:sz w:val="24"/>
          <w:szCs w:val="24"/>
        </w:rPr>
        <w:t>Phase I</w:t>
      </w:r>
      <w:r w:rsidRPr="00403044">
        <w:rPr>
          <w:rFonts w:ascii="Times New Roman" w:eastAsia="Times New Roman" w:hAnsi="Times New Roman" w:cs="Times New Roman"/>
          <w:b/>
          <w:color w:val="000000"/>
          <w:sz w:val="24"/>
          <w:szCs w:val="24"/>
        </w:rPr>
        <w:t xml:space="preserve">    </w:t>
      </w:r>
      <w:r w:rsidR="0001547E" w:rsidRPr="00403044">
        <w:rPr>
          <w:rFonts w:ascii="Times New Roman" w:eastAsia="Times New Roman" w:hAnsi="Times New Roman" w:cs="Times New Roman"/>
          <w:b/>
          <w:color w:val="000000"/>
          <w:sz w:val="24"/>
          <w:szCs w:val="24"/>
        </w:rPr>
        <w:t>Therapeutic Farm Community</w:t>
      </w:r>
      <w:r w:rsidR="004B7909">
        <w:rPr>
          <w:rFonts w:ascii="Times New Roman" w:eastAsia="Times New Roman" w:hAnsi="Times New Roman" w:cs="Times New Roman"/>
          <w:b/>
          <w:color w:val="000000"/>
          <w:sz w:val="24"/>
          <w:szCs w:val="24"/>
        </w:rPr>
        <w:t>/Mission Training Center</w:t>
      </w:r>
      <w:r w:rsidR="0001547E" w:rsidRPr="00403044">
        <w:rPr>
          <w:rFonts w:ascii="Times New Roman" w:eastAsia="Times New Roman" w:hAnsi="Times New Roman" w:cs="Times New Roman"/>
          <w:b/>
          <w:color w:val="000000"/>
          <w:sz w:val="24"/>
          <w:szCs w:val="24"/>
        </w:rPr>
        <w:t xml:space="preserve"> 1-2 years</w:t>
      </w:r>
    </w:p>
    <w:p w:rsidR="00FE689F" w:rsidRDefault="00FE689F" w:rsidP="00D761B7">
      <w:pPr>
        <w:spacing w:after="150" w:line="360" w:lineRule="atLeast"/>
        <w:rPr>
          <w:rFonts w:ascii="Times New Roman" w:eastAsia="Times New Roman" w:hAnsi="Times New Roman" w:cs="Times New Roman"/>
          <w:color w:val="000000"/>
          <w:sz w:val="24"/>
          <w:szCs w:val="24"/>
        </w:rPr>
      </w:pPr>
      <w:r w:rsidRPr="00EC6D66">
        <w:rPr>
          <w:rFonts w:ascii="Times New Roman" w:eastAsia="Times New Roman" w:hAnsi="Times New Roman" w:cs="Times New Roman"/>
          <w:color w:val="000000"/>
          <w:sz w:val="24"/>
          <w:szCs w:val="24"/>
        </w:rPr>
        <w:t xml:space="preserve">The farm will serve as a rehabilitation center for individual and families with mental </w:t>
      </w:r>
      <w:r w:rsidR="00E965E0" w:rsidRPr="00EC6D66">
        <w:rPr>
          <w:rFonts w:ascii="Times New Roman" w:eastAsia="Times New Roman" w:hAnsi="Times New Roman" w:cs="Times New Roman"/>
          <w:color w:val="000000"/>
          <w:sz w:val="24"/>
          <w:szCs w:val="24"/>
        </w:rPr>
        <w:t>health</w:t>
      </w:r>
      <w:r w:rsidRPr="00EC6D66">
        <w:rPr>
          <w:rFonts w:ascii="Times New Roman" w:eastAsia="Times New Roman" w:hAnsi="Times New Roman" w:cs="Times New Roman"/>
          <w:color w:val="000000"/>
          <w:sz w:val="24"/>
          <w:szCs w:val="24"/>
        </w:rPr>
        <w:t>/substance abuse</w:t>
      </w:r>
      <w:r w:rsidR="00E965E0" w:rsidRPr="00EC6D66">
        <w:rPr>
          <w:rFonts w:ascii="Times New Roman" w:eastAsia="Times New Roman" w:hAnsi="Times New Roman" w:cs="Times New Roman"/>
          <w:color w:val="000000"/>
          <w:sz w:val="24"/>
          <w:szCs w:val="24"/>
        </w:rPr>
        <w:t xml:space="preserve"> issues</w:t>
      </w:r>
      <w:r w:rsidRPr="00EC6D66">
        <w:rPr>
          <w:rFonts w:ascii="Times New Roman" w:eastAsia="Times New Roman" w:hAnsi="Times New Roman" w:cs="Times New Roman"/>
          <w:color w:val="000000"/>
          <w:sz w:val="24"/>
          <w:szCs w:val="24"/>
        </w:rPr>
        <w:t xml:space="preserve">.  It will provide psychiatric, </w:t>
      </w:r>
      <w:r w:rsidR="008E792C" w:rsidRPr="00EC6D66">
        <w:rPr>
          <w:rFonts w:ascii="Times New Roman" w:eastAsia="Times New Roman" w:hAnsi="Times New Roman" w:cs="Times New Roman"/>
          <w:color w:val="000000"/>
          <w:sz w:val="24"/>
          <w:szCs w:val="24"/>
        </w:rPr>
        <w:t>medical and</w:t>
      </w:r>
      <w:r w:rsidRPr="00EC6D66">
        <w:rPr>
          <w:rFonts w:ascii="Times New Roman" w:eastAsia="Times New Roman" w:hAnsi="Times New Roman" w:cs="Times New Roman"/>
          <w:color w:val="000000"/>
          <w:sz w:val="24"/>
          <w:szCs w:val="24"/>
        </w:rPr>
        <w:t xml:space="preserve"> counseling services to rehabilitate and </w:t>
      </w:r>
      <w:r w:rsidR="00E965E0" w:rsidRPr="00EC6D66">
        <w:rPr>
          <w:rFonts w:ascii="Times New Roman" w:eastAsia="Times New Roman" w:hAnsi="Times New Roman" w:cs="Times New Roman"/>
          <w:color w:val="000000"/>
          <w:sz w:val="24"/>
          <w:szCs w:val="24"/>
        </w:rPr>
        <w:t>empower</w:t>
      </w:r>
      <w:r w:rsidRPr="00EC6D66">
        <w:rPr>
          <w:rFonts w:ascii="Times New Roman" w:eastAsia="Times New Roman" w:hAnsi="Times New Roman" w:cs="Times New Roman"/>
          <w:color w:val="000000"/>
          <w:sz w:val="24"/>
          <w:szCs w:val="24"/>
        </w:rPr>
        <w:t xml:space="preserve"> with education, life skills, work and se</w:t>
      </w:r>
      <w:r w:rsidR="004252F2" w:rsidRPr="00EC6D66">
        <w:rPr>
          <w:rFonts w:ascii="Times New Roman" w:eastAsia="Times New Roman" w:hAnsi="Times New Roman" w:cs="Times New Roman"/>
          <w:color w:val="000000"/>
          <w:sz w:val="24"/>
          <w:szCs w:val="24"/>
        </w:rPr>
        <w:t>e</w:t>
      </w:r>
      <w:r w:rsidRPr="00EC6D66">
        <w:rPr>
          <w:rFonts w:ascii="Times New Roman" w:eastAsia="Times New Roman" w:hAnsi="Times New Roman" w:cs="Times New Roman"/>
          <w:color w:val="000000"/>
          <w:sz w:val="24"/>
          <w:szCs w:val="24"/>
        </w:rPr>
        <w:t>d planting for starting self-sufficient businesses</w:t>
      </w:r>
      <w:r w:rsidR="00E965E0" w:rsidRPr="00EC6D66">
        <w:rPr>
          <w:rFonts w:ascii="Times New Roman" w:eastAsia="Times New Roman" w:hAnsi="Times New Roman" w:cs="Times New Roman"/>
          <w:color w:val="000000"/>
          <w:sz w:val="24"/>
          <w:szCs w:val="24"/>
        </w:rPr>
        <w:t>.  Guest will be admitted based on need for psychiatric care, substance abuse treatment and need for housing.  At the end of their stay (up to 2 years)</w:t>
      </w:r>
      <w:r w:rsidR="008918C3">
        <w:rPr>
          <w:rFonts w:ascii="Times New Roman" w:eastAsia="Times New Roman" w:hAnsi="Times New Roman" w:cs="Times New Roman"/>
          <w:color w:val="000000"/>
          <w:sz w:val="24"/>
          <w:szCs w:val="24"/>
        </w:rPr>
        <w:t>,</w:t>
      </w:r>
      <w:r w:rsidR="008F2D14" w:rsidRPr="00EC6D66">
        <w:rPr>
          <w:rFonts w:ascii="Times New Roman" w:eastAsia="Times New Roman" w:hAnsi="Times New Roman" w:cs="Times New Roman"/>
          <w:color w:val="000000"/>
          <w:sz w:val="24"/>
          <w:szCs w:val="24"/>
        </w:rPr>
        <w:t xml:space="preserve"> </w:t>
      </w:r>
      <w:r w:rsidR="008918C3">
        <w:rPr>
          <w:rFonts w:ascii="Times New Roman" w:eastAsia="Times New Roman" w:hAnsi="Times New Roman" w:cs="Times New Roman"/>
          <w:color w:val="000000"/>
          <w:sz w:val="24"/>
          <w:szCs w:val="24"/>
        </w:rPr>
        <w:t>they will begi</w:t>
      </w:r>
      <w:r w:rsidR="00E965E0" w:rsidRPr="00EC6D66">
        <w:rPr>
          <w:rFonts w:ascii="Times New Roman" w:eastAsia="Times New Roman" w:hAnsi="Times New Roman" w:cs="Times New Roman"/>
          <w:color w:val="000000"/>
          <w:sz w:val="24"/>
          <w:szCs w:val="24"/>
        </w:rPr>
        <w:t>n the transition process through assisted transitional and outreach services.</w:t>
      </w:r>
      <w:r w:rsidR="004252F2" w:rsidRPr="00EC6D66">
        <w:rPr>
          <w:rFonts w:ascii="Times New Roman" w:eastAsia="Times New Roman" w:hAnsi="Times New Roman" w:cs="Times New Roman"/>
          <w:color w:val="000000"/>
          <w:sz w:val="24"/>
          <w:szCs w:val="24"/>
        </w:rPr>
        <w:t xml:space="preserve">  The program will focus on </w:t>
      </w:r>
      <w:proofErr w:type="gramStart"/>
      <w:r w:rsidR="004252F2" w:rsidRPr="00EC6D66">
        <w:rPr>
          <w:rFonts w:ascii="Times New Roman" w:eastAsia="Times New Roman" w:hAnsi="Times New Roman" w:cs="Times New Roman"/>
          <w:color w:val="000000"/>
          <w:sz w:val="24"/>
          <w:szCs w:val="24"/>
        </w:rPr>
        <w:lastRenderedPageBreak/>
        <w:t>developing</w:t>
      </w:r>
      <w:proofErr w:type="gramEnd"/>
      <w:r w:rsidR="004252F2" w:rsidRPr="00EC6D66">
        <w:rPr>
          <w:rFonts w:ascii="Times New Roman" w:eastAsia="Times New Roman" w:hAnsi="Times New Roman" w:cs="Times New Roman"/>
          <w:color w:val="000000"/>
          <w:sz w:val="24"/>
          <w:szCs w:val="24"/>
        </w:rPr>
        <w:t xml:space="preserve"> the whole self</w:t>
      </w:r>
      <w:r w:rsidR="008918C3">
        <w:rPr>
          <w:rFonts w:ascii="Times New Roman" w:eastAsia="Times New Roman" w:hAnsi="Times New Roman" w:cs="Times New Roman"/>
          <w:color w:val="000000"/>
          <w:sz w:val="24"/>
          <w:szCs w:val="24"/>
        </w:rPr>
        <w:t xml:space="preserve">, mind, body and </w:t>
      </w:r>
      <w:r w:rsidR="004252F2" w:rsidRPr="00EC6D66">
        <w:rPr>
          <w:rFonts w:ascii="Times New Roman" w:eastAsia="Times New Roman" w:hAnsi="Times New Roman" w:cs="Times New Roman"/>
          <w:color w:val="000000"/>
          <w:sz w:val="24"/>
          <w:szCs w:val="24"/>
        </w:rPr>
        <w:t>spirit.</w:t>
      </w:r>
      <w:r w:rsidR="000C2F0F" w:rsidRPr="00EC6D66">
        <w:rPr>
          <w:rFonts w:ascii="Times New Roman" w:eastAsia="Times New Roman" w:hAnsi="Times New Roman" w:cs="Times New Roman"/>
          <w:color w:val="000000"/>
          <w:sz w:val="24"/>
          <w:szCs w:val="24"/>
        </w:rPr>
        <w:t xml:space="preserve">  </w:t>
      </w:r>
      <w:r w:rsidR="0021106A" w:rsidRPr="00EC6D66">
        <w:rPr>
          <w:rFonts w:ascii="Times New Roman" w:eastAsia="Times New Roman" w:hAnsi="Times New Roman" w:cs="Times New Roman"/>
          <w:color w:val="000000"/>
          <w:sz w:val="24"/>
          <w:szCs w:val="24"/>
        </w:rPr>
        <w:t>The farm will be located in New York and have a special focus on homeless mentally ill in New York City</w:t>
      </w:r>
      <w:r w:rsidR="008918C3">
        <w:rPr>
          <w:rFonts w:ascii="Times New Roman" w:eastAsia="Times New Roman" w:hAnsi="Times New Roman" w:cs="Times New Roman"/>
          <w:color w:val="000000"/>
          <w:sz w:val="24"/>
          <w:szCs w:val="24"/>
        </w:rPr>
        <w:t xml:space="preserve"> and throughout the state</w:t>
      </w:r>
      <w:r w:rsidR="0021106A" w:rsidRPr="00EC6D66">
        <w:rPr>
          <w:rFonts w:ascii="Times New Roman" w:eastAsia="Times New Roman" w:hAnsi="Times New Roman" w:cs="Times New Roman"/>
          <w:color w:val="000000"/>
          <w:sz w:val="24"/>
          <w:szCs w:val="24"/>
        </w:rPr>
        <w:t xml:space="preserve">. </w:t>
      </w:r>
      <w:r w:rsidR="00CB747F">
        <w:rPr>
          <w:rFonts w:ascii="Times New Roman" w:eastAsia="Times New Roman" w:hAnsi="Times New Roman" w:cs="Times New Roman"/>
          <w:color w:val="000000"/>
          <w:sz w:val="24"/>
          <w:szCs w:val="24"/>
        </w:rPr>
        <w:t xml:space="preserve"> The farm will also develop several business around it as both revenue sources and therapeutic work programs for guests. </w:t>
      </w:r>
    </w:p>
    <w:p w:rsidR="00CB747F" w:rsidRDefault="00CB747F" w:rsidP="00D761B7">
      <w:pPr>
        <w:spacing w:after="15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mission training center will provide support and training for volunteers and the retreat center will host individual and group retreats, workshops and functions.  Other business include:  book/gift store and coffee house, ranching and farming, maple syrup manufacturing and other ideas residents may be interested in.</w:t>
      </w:r>
    </w:p>
    <w:p w:rsidR="0001547E" w:rsidRPr="009D3520" w:rsidRDefault="00680CB9" w:rsidP="00D761B7">
      <w:pPr>
        <w:spacing w:after="150" w:line="360" w:lineRule="atLeast"/>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Mental Health </w:t>
      </w:r>
      <w:r w:rsidR="0001547E" w:rsidRPr="009D3520">
        <w:rPr>
          <w:rFonts w:ascii="Times New Roman" w:eastAsia="Times New Roman" w:hAnsi="Times New Roman" w:cs="Times New Roman"/>
          <w:b/>
          <w:color w:val="000000"/>
          <w:sz w:val="24"/>
          <w:szCs w:val="24"/>
          <w:u w:val="single"/>
        </w:rPr>
        <w:t>Industry Ov</w:t>
      </w:r>
      <w:r>
        <w:rPr>
          <w:rFonts w:ascii="Times New Roman" w:eastAsia="Times New Roman" w:hAnsi="Times New Roman" w:cs="Times New Roman"/>
          <w:b/>
          <w:color w:val="000000"/>
          <w:sz w:val="24"/>
          <w:szCs w:val="24"/>
          <w:u w:val="single"/>
        </w:rPr>
        <w:t>erview</w:t>
      </w:r>
    </w:p>
    <w:p w:rsidR="007C1B7D" w:rsidRDefault="009D3520" w:rsidP="00D761B7">
      <w:pPr>
        <w:spacing w:after="15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80CB9">
        <w:rPr>
          <w:rFonts w:ascii="Times New Roman" w:eastAsia="Times New Roman" w:hAnsi="Times New Roman" w:cs="Times New Roman"/>
          <w:color w:val="000000"/>
          <w:sz w:val="24"/>
          <w:szCs w:val="24"/>
        </w:rPr>
        <w:t>US spends$113 billion on mental health and</w:t>
      </w:r>
      <w:r w:rsidR="007C1B7D">
        <w:rPr>
          <w:rFonts w:ascii="Times New Roman" w:eastAsia="Times New Roman" w:hAnsi="Times New Roman" w:cs="Times New Roman"/>
          <w:color w:val="000000"/>
          <w:sz w:val="24"/>
          <w:szCs w:val="24"/>
        </w:rPr>
        <w:t xml:space="preserve"> 56% on national healthcare.  Growth rate from 17</w:t>
      </w:r>
      <w:r w:rsidR="006F2F73">
        <w:rPr>
          <w:rFonts w:ascii="Times New Roman" w:eastAsia="Times New Roman" w:hAnsi="Times New Roman" w:cs="Times New Roman"/>
          <w:color w:val="000000"/>
          <w:sz w:val="24"/>
          <w:szCs w:val="24"/>
        </w:rPr>
        <w:t>% to</w:t>
      </w:r>
      <w:r w:rsidR="007C1B7D">
        <w:rPr>
          <w:rFonts w:ascii="Times New Roman" w:eastAsia="Times New Roman" w:hAnsi="Times New Roman" w:cs="Times New Roman"/>
          <w:color w:val="000000"/>
          <w:sz w:val="24"/>
          <w:szCs w:val="24"/>
        </w:rPr>
        <w:t xml:space="preserve"> 27%</w:t>
      </w:r>
      <w:r w:rsidR="00C01599">
        <w:rPr>
          <w:rFonts w:ascii="Times New Roman" w:eastAsia="Times New Roman" w:hAnsi="Times New Roman" w:cs="Times New Roman"/>
          <w:color w:val="000000"/>
          <w:sz w:val="24"/>
          <w:szCs w:val="24"/>
        </w:rPr>
        <w:t>.</w:t>
      </w:r>
    </w:p>
    <w:p w:rsidR="00680CB9" w:rsidRDefault="009D3520" w:rsidP="00D761B7">
      <w:pPr>
        <w:spacing w:after="15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8142C">
        <w:rPr>
          <w:rFonts w:ascii="Times New Roman" w:eastAsia="Times New Roman" w:hAnsi="Times New Roman" w:cs="Times New Roman"/>
          <w:color w:val="000000"/>
          <w:sz w:val="24"/>
          <w:szCs w:val="24"/>
        </w:rPr>
        <w:t xml:space="preserve"> 2004-2005 $22 billion spen</w:t>
      </w:r>
      <w:r w:rsidR="00680CB9">
        <w:rPr>
          <w:rFonts w:ascii="Times New Roman" w:eastAsia="Times New Roman" w:hAnsi="Times New Roman" w:cs="Times New Roman"/>
          <w:color w:val="000000"/>
          <w:sz w:val="24"/>
          <w:szCs w:val="24"/>
        </w:rPr>
        <w:t>t on substance abuse treatment.</w:t>
      </w:r>
    </w:p>
    <w:p w:rsidR="00482396" w:rsidRPr="007C1B7D" w:rsidRDefault="009D3520" w:rsidP="00D761B7">
      <w:pPr>
        <w:spacing w:after="15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8142C">
        <w:rPr>
          <w:rFonts w:ascii="Times New Roman" w:eastAsia="Times New Roman" w:hAnsi="Times New Roman" w:cs="Times New Roman"/>
          <w:color w:val="000000"/>
          <w:sz w:val="24"/>
          <w:szCs w:val="24"/>
        </w:rPr>
        <w:t xml:space="preserve">$113 billion on mental health therapy </w:t>
      </w:r>
      <w:r w:rsidR="00680CB9">
        <w:rPr>
          <w:rFonts w:ascii="Times New Roman" w:eastAsia="Times New Roman" w:hAnsi="Times New Roman" w:cs="Times New Roman"/>
          <w:color w:val="000000"/>
          <w:sz w:val="24"/>
          <w:szCs w:val="24"/>
        </w:rPr>
        <w:t xml:space="preserve">with </w:t>
      </w:r>
      <w:r w:rsidR="006F2F73">
        <w:rPr>
          <w:rFonts w:ascii="Times New Roman" w:eastAsia="Times New Roman" w:hAnsi="Times New Roman" w:cs="Times New Roman"/>
          <w:color w:val="000000"/>
          <w:sz w:val="24"/>
          <w:szCs w:val="24"/>
        </w:rPr>
        <w:t>a growth of</w:t>
      </w:r>
      <w:r w:rsidR="00680CB9">
        <w:rPr>
          <w:rFonts w:ascii="Times New Roman" w:eastAsia="Times New Roman" w:hAnsi="Times New Roman" w:cs="Times New Roman"/>
          <w:color w:val="000000"/>
          <w:sz w:val="24"/>
          <w:szCs w:val="24"/>
        </w:rPr>
        <w:t xml:space="preserve"> </w:t>
      </w:r>
      <w:r w:rsidR="0088142C">
        <w:rPr>
          <w:rFonts w:ascii="Times New Roman" w:eastAsia="Times New Roman" w:hAnsi="Times New Roman" w:cs="Times New Roman"/>
          <w:color w:val="000000"/>
          <w:sz w:val="24"/>
          <w:szCs w:val="24"/>
        </w:rPr>
        <w:t>4.8%</w:t>
      </w:r>
      <w:r w:rsidR="00680CB9">
        <w:rPr>
          <w:rFonts w:ascii="Times New Roman" w:eastAsia="Times New Roman" w:hAnsi="Times New Roman" w:cs="Times New Roman"/>
          <w:color w:val="000000"/>
          <w:sz w:val="24"/>
          <w:szCs w:val="24"/>
        </w:rPr>
        <w:t xml:space="preserve">.  Mental health prescription expenses </w:t>
      </w:r>
      <w:r w:rsidR="0088142C">
        <w:rPr>
          <w:rFonts w:ascii="Times New Roman" w:eastAsia="Times New Roman" w:hAnsi="Times New Roman" w:cs="Times New Roman"/>
          <w:color w:val="000000"/>
          <w:sz w:val="24"/>
          <w:szCs w:val="24"/>
        </w:rPr>
        <w:t>21.5</w:t>
      </w:r>
      <w:r w:rsidR="006F2F73">
        <w:rPr>
          <w:rFonts w:ascii="Times New Roman" w:eastAsia="Times New Roman" w:hAnsi="Times New Roman" w:cs="Times New Roman"/>
          <w:color w:val="000000"/>
          <w:sz w:val="24"/>
          <w:szCs w:val="24"/>
        </w:rPr>
        <w:t>%.</w:t>
      </w:r>
      <w:r w:rsidR="0088142C">
        <w:rPr>
          <w:rFonts w:ascii="Times New Roman" w:eastAsia="Times New Roman" w:hAnsi="Times New Roman" w:cs="Times New Roman"/>
          <w:color w:val="000000"/>
          <w:sz w:val="24"/>
          <w:szCs w:val="24"/>
        </w:rPr>
        <w:t xml:space="preserve">  </w:t>
      </w:r>
    </w:p>
    <w:p w:rsidR="00EF2254" w:rsidRPr="009D3520" w:rsidRDefault="00B01EED" w:rsidP="00E62BD4">
      <w:pPr>
        <w:pStyle w:val="NoSpacing"/>
        <w:rPr>
          <w:rFonts w:ascii="Times New Roman" w:hAnsi="Times New Roman" w:cs="Times New Roman"/>
          <w:sz w:val="24"/>
          <w:szCs w:val="24"/>
        </w:rPr>
      </w:pPr>
      <w:r w:rsidRPr="009D3520">
        <w:rPr>
          <w:rFonts w:ascii="Times New Roman" w:hAnsi="Times New Roman" w:cs="Times New Roman"/>
          <w:sz w:val="24"/>
          <w:szCs w:val="24"/>
        </w:rPr>
        <w:t xml:space="preserve">Technological Trends in mental health include using online software for record keeping, data and billing purposes.  Also, there is now video programs which allow individuals with Schizophrenia and other psychosis to undergo video therapy which helps them with reality based contact.  Additionally, electro-convulsive therapy has been modernized to allow patients to undergo </w:t>
      </w:r>
      <w:r w:rsidR="006F2F73" w:rsidRPr="009D3520">
        <w:rPr>
          <w:rFonts w:ascii="Times New Roman" w:hAnsi="Times New Roman" w:cs="Times New Roman"/>
          <w:sz w:val="24"/>
          <w:szCs w:val="24"/>
        </w:rPr>
        <w:t>a</w:t>
      </w:r>
      <w:r w:rsidRPr="009D3520">
        <w:rPr>
          <w:rFonts w:ascii="Times New Roman" w:hAnsi="Times New Roman" w:cs="Times New Roman"/>
          <w:sz w:val="24"/>
          <w:szCs w:val="24"/>
        </w:rPr>
        <w:t xml:space="preserve"> newer, less punitive form of </w:t>
      </w:r>
      <w:r w:rsidR="006F2F73" w:rsidRPr="009D3520">
        <w:rPr>
          <w:rFonts w:ascii="Times New Roman" w:hAnsi="Times New Roman" w:cs="Times New Roman"/>
          <w:sz w:val="24"/>
          <w:szCs w:val="24"/>
        </w:rPr>
        <w:t>etc.</w:t>
      </w:r>
      <w:r w:rsidRPr="009D3520">
        <w:rPr>
          <w:rFonts w:ascii="Times New Roman" w:hAnsi="Times New Roman" w:cs="Times New Roman"/>
          <w:sz w:val="24"/>
          <w:szCs w:val="24"/>
        </w:rPr>
        <w:t xml:space="preserve"> to treat depression, psychosis and other mood disorders.</w:t>
      </w:r>
    </w:p>
    <w:p w:rsidR="00EF2254" w:rsidRDefault="00EF2254" w:rsidP="00E62BD4">
      <w:pPr>
        <w:pStyle w:val="NoSpacing"/>
      </w:pPr>
    </w:p>
    <w:p w:rsidR="00480AEE" w:rsidRDefault="00E360B3" w:rsidP="003728EB">
      <w:pPr>
        <w:pStyle w:val="NormalWeb"/>
      </w:pPr>
      <w:r w:rsidRPr="009D3520">
        <w:rPr>
          <w:rFonts w:ascii="Times New Roman" w:hAnsi="Times New Roman"/>
          <w:color w:val="212121"/>
        </w:rPr>
        <w:t>There has been an increase in demand on documentation for providing mental health services through Medicaid and Medicare and increase in punitive consequences if t</w:t>
      </w:r>
      <w:r w:rsidR="00680CB9">
        <w:rPr>
          <w:rFonts w:ascii="Times New Roman" w:hAnsi="Times New Roman"/>
          <w:color w:val="212121"/>
        </w:rPr>
        <w:t>hese</w:t>
      </w:r>
      <w:r w:rsidR="00C01599" w:rsidRPr="009D3520">
        <w:rPr>
          <w:rFonts w:ascii="Times New Roman" w:hAnsi="Times New Roman"/>
          <w:color w:val="212121"/>
        </w:rPr>
        <w:t xml:space="preserve"> requirements are not met.</w:t>
      </w:r>
      <w:r w:rsidR="00680CB9">
        <w:rPr>
          <w:rFonts w:ascii="Times New Roman" w:hAnsi="Times New Roman"/>
          <w:color w:val="212121"/>
        </w:rPr>
        <w:t xml:space="preserve"> </w:t>
      </w:r>
      <w:r w:rsidR="00480AEE">
        <w:t xml:space="preserve">The current global economic crisis is expected to produce adverse mental health effects that may increase suicide and alcohol-related death rates in affected countries. In nations with greater social safety nets, the health impacts of the economic downturn may be less pronounced. Research indicates that the mental health impact of the economic crisis can be offset by various policy measures. </w:t>
      </w:r>
    </w:p>
    <w:p w:rsidR="009D3520" w:rsidRPr="00173DE1" w:rsidRDefault="00480AEE" w:rsidP="003728EB">
      <w:pPr>
        <w:pStyle w:val="NormalWeb"/>
        <w:rPr>
          <w:color w:val="auto"/>
        </w:rPr>
      </w:pPr>
      <w:r>
        <w:t xml:space="preserve">This is because mental health depends upon a variety of socioeconomic and environmental factors </w:t>
      </w:r>
      <w:hyperlink r:id="rId7" w:anchor="B6" w:history="1">
        <w:r>
          <w:rPr>
            <w:color w:val="0000FF"/>
            <w:u w:val="single"/>
          </w:rPr>
          <w:t>6</w:t>
        </w:r>
      </w:hyperlink>
      <w:r>
        <w:t xml:space="preserve">. High frequencies of common mental disorders and suicide are associated with poverty, poor education, material disadvantage, social fragmentation and deprivation, and unemployment </w:t>
      </w:r>
      <w:hyperlink r:id="rId8" w:anchor="B7" w:history="1">
        <w:r w:rsidRPr="00173DE1">
          <w:rPr>
            <w:rStyle w:val="Hyperlink"/>
            <w:color w:val="auto"/>
          </w:rPr>
          <w:t>7</w:t>
        </w:r>
      </w:hyperlink>
      <w:r w:rsidR="006F2F73" w:rsidRPr="00173DE1">
        <w:rPr>
          <w:color w:val="auto"/>
        </w:rPr>
        <w:t xml:space="preserve">, </w:t>
      </w:r>
      <w:hyperlink r:id="rId9" w:anchor="B8" w:history="1">
        <w:r w:rsidRPr="00173DE1">
          <w:rPr>
            <w:rStyle w:val="Hyperlink"/>
            <w:color w:val="auto"/>
          </w:rPr>
          <w:t>8</w:t>
        </w:r>
      </w:hyperlink>
      <w:r w:rsidR="006F2F73" w:rsidRPr="00173DE1">
        <w:rPr>
          <w:color w:val="auto"/>
        </w:rPr>
        <w:t xml:space="preserve">, </w:t>
      </w:r>
      <w:hyperlink r:id="rId10" w:anchor="B9" w:history="1">
        <w:r w:rsidRPr="00173DE1">
          <w:rPr>
            <w:rStyle w:val="Hyperlink"/>
            <w:color w:val="auto"/>
          </w:rPr>
          <w:t>9</w:t>
        </w:r>
      </w:hyperlink>
      <w:r w:rsidRPr="00173DE1">
        <w:rPr>
          <w:color w:val="auto"/>
        </w:rPr>
        <w:t xml:space="preserve">. Recessions can widen income inequalities in societies, which in turn increases the risk of poor mental health </w:t>
      </w:r>
      <w:hyperlink r:id="rId11" w:anchor="B10" w:history="1">
        <w:r w:rsidRPr="00173DE1">
          <w:rPr>
            <w:rStyle w:val="Hyperlink"/>
            <w:color w:val="auto"/>
          </w:rPr>
          <w:t>10</w:t>
        </w:r>
      </w:hyperlink>
      <w:r w:rsidRPr="00173DE1">
        <w:rPr>
          <w:color w:val="auto"/>
        </w:rPr>
        <w:t xml:space="preserve">.As people move down the socio-economic ladder due to loss of jobs and income, their health is at risk of being adversely affected </w:t>
      </w:r>
      <w:hyperlink r:id="rId12" w:anchor="B11" w:history="1">
        <w:r w:rsidRPr="00173DE1">
          <w:rPr>
            <w:color w:val="auto"/>
            <w:u w:val="single"/>
          </w:rPr>
          <w:t>11</w:t>
        </w:r>
      </w:hyperlink>
      <w:r w:rsidRPr="00173DE1">
        <w:rPr>
          <w:color w:val="auto"/>
        </w:rPr>
        <w:t>. The number of households in high debt, repossession of houses and evictions is at risk of increasing as a result of the economic crisis. Protective factors will be weakened and risk factors will be strengthened.</w:t>
      </w:r>
    </w:p>
    <w:p w:rsidR="00480AEE" w:rsidRPr="00173DE1" w:rsidRDefault="00480AEE" w:rsidP="003728EB">
      <w:pPr>
        <w:pStyle w:val="p"/>
      </w:pPr>
      <w:r w:rsidRPr="00173DE1">
        <w:lastRenderedPageBreak/>
        <w:t xml:space="preserve">A substantial body of research signposts that additional mental health risks emerge in times of economic change. We know that people who experience unemployment and impoverishment have a significantly greater risk of mental health problems, such as depression, alcohol use disorders and suicide, than their unaffected counterparts </w:t>
      </w:r>
      <w:hyperlink r:id="rId13" w:anchor="B12" w:history="1">
        <w:r w:rsidRPr="00173DE1">
          <w:rPr>
            <w:rStyle w:val="Hyperlink"/>
            <w:color w:val="auto"/>
          </w:rPr>
          <w:t>12</w:t>
        </w:r>
      </w:hyperlink>
      <w:r w:rsidR="006F2F73" w:rsidRPr="00173DE1">
        <w:t xml:space="preserve">, </w:t>
      </w:r>
      <w:hyperlink r:id="rId14" w:anchor="B13" w:history="1">
        <w:r w:rsidRPr="00173DE1">
          <w:rPr>
            <w:rStyle w:val="Hyperlink"/>
            <w:color w:val="auto"/>
          </w:rPr>
          <w:t>13</w:t>
        </w:r>
      </w:hyperlink>
      <w:r w:rsidRPr="00173DE1">
        <w:t xml:space="preserve">. Men, in particular, are at increased risk of mental health problems </w:t>
      </w:r>
      <w:hyperlink r:id="rId15" w:anchor="B14" w:history="1">
        <w:r w:rsidRPr="00173DE1">
          <w:rPr>
            <w:rStyle w:val="Hyperlink"/>
            <w:color w:val="auto"/>
          </w:rPr>
          <w:t>14</w:t>
        </w:r>
      </w:hyperlink>
      <w:r w:rsidRPr="00173DE1">
        <w:t xml:space="preserve"> and death due to suicide </w:t>
      </w:r>
      <w:hyperlink r:id="rId16" w:anchor="B15" w:history="1">
        <w:r w:rsidRPr="00173DE1">
          <w:rPr>
            <w:rStyle w:val="Hyperlink"/>
            <w:color w:val="auto"/>
          </w:rPr>
          <w:t>15</w:t>
        </w:r>
      </w:hyperlink>
      <w:r w:rsidRPr="00173DE1">
        <w:t xml:space="preserve"> or alcohol use </w:t>
      </w:r>
      <w:hyperlink r:id="rId17" w:anchor="B16" w:history="1">
        <w:r w:rsidRPr="00173DE1">
          <w:rPr>
            <w:rStyle w:val="Hyperlink"/>
            <w:color w:val="auto"/>
          </w:rPr>
          <w:t>16</w:t>
        </w:r>
      </w:hyperlink>
      <w:r w:rsidRPr="00173DE1">
        <w:t xml:space="preserve"> during times of economic adversity.</w:t>
      </w:r>
      <w:r w:rsidR="00F92F73" w:rsidRPr="00173DE1">
        <w:t xml:space="preserve">  </w:t>
      </w:r>
      <w:r w:rsidRPr="00173DE1">
        <w:t xml:space="preserve">There is evidence that debts, financial difficulties and housing payment problems lead to mental health problems </w:t>
      </w:r>
      <w:hyperlink r:id="rId18" w:anchor="B17" w:history="1">
        <w:r w:rsidRPr="00173DE1">
          <w:rPr>
            <w:rStyle w:val="Hyperlink"/>
            <w:color w:val="auto"/>
          </w:rPr>
          <w:t>17</w:t>
        </w:r>
      </w:hyperlink>
      <w:r w:rsidR="006F2F73" w:rsidRPr="00173DE1">
        <w:t xml:space="preserve">, </w:t>
      </w:r>
      <w:hyperlink r:id="rId19" w:anchor="B18" w:history="1">
        <w:r w:rsidRPr="00173DE1">
          <w:rPr>
            <w:rStyle w:val="Hyperlink"/>
            <w:color w:val="auto"/>
          </w:rPr>
          <w:t>18</w:t>
        </w:r>
      </w:hyperlink>
      <w:r w:rsidR="006F2F73" w:rsidRPr="00173DE1">
        <w:t xml:space="preserve">, </w:t>
      </w:r>
      <w:hyperlink r:id="rId20" w:anchor="B19" w:history="1">
        <w:r w:rsidRPr="00173DE1">
          <w:rPr>
            <w:u w:val="single"/>
          </w:rPr>
          <w:t>19</w:t>
        </w:r>
      </w:hyperlink>
      <w:r w:rsidRPr="00173DE1">
        <w:t xml:space="preserve">. The more debts people have, the higher the risk of many common mental disorders </w:t>
      </w:r>
      <w:hyperlink r:id="rId21" w:anchor="B20" w:history="1">
        <w:r w:rsidRPr="00173DE1">
          <w:rPr>
            <w:rStyle w:val="Hyperlink"/>
            <w:color w:val="auto"/>
          </w:rPr>
          <w:t>20</w:t>
        </w:r>
      </w:hyperlink>
      <w:r w:rsidR="006F2F73" w:rsidRPr="00173DE1">
        <w:t xml:space="preserve">, </w:t>
      </w:r>
      <w:hyperlink r:id="rId22" w:anchor="B21" w:history="1">
        <w:r w:rsidRPr="00173DE1">
          <w:rPr>
            <w:rStyle w:val="Hyperlink"/>
            <w:color w:val="auto"/>
          </w:rPr>
          <w:t>21</w:t>
        </w:r>
      </w:hyperlink>
      <w:r w:rsidRPr="00173DE1">
        <w:t>.</w:t>
      </w:r>
    </w:p>
    <w:p w:rsidR="00480AEE" w:rsidRPr="00173DE1" w:rsidRDefault="00480AEE" w:rsidP="00480AEE">
      <w:pPr>
        <w:pStyle w:val="NormalWeb"/>
        <w:rPr>
          <w:color w:val="auto"/>
        </w:rPr>
      </w:pPr>
      <w:r>
        <w:t xml:space="preserve">Increases in national and regional unemployment rates are associated with increases in suicide rates </w:t>
      </w:r>
      <w:hyperlink r:id="rId23" w:anchor="B3" w:history="1">
        <w:r w:rsidRPr="00173DE1">
          <w:rPr>
            <w:rStyle w:val="Hyperlink"/>
            <w:color w:val="auto"/>
          </w:rPr>
          <w:t>3</w:t>
        </w:r>
      </w:hyperlink>
      <w:r w:rsidR="006F2F73" w:rsidRPr="00173DE1">
        <w:rPr>
          <w:color w:val="auto"/>
        </w:rPr>
        <w:t xml:space="preserve">, </w:t>
      </w:r>
      <w:hyperlink r:id="rId24" w:anchor="B5" w:history="1">
        <w:r w:rsidRPr="00173DE1">
          <w:rPr>
            <w:rStyle w:val="Hyperlink"/>
            <w:color w:val="auto"/>
          </w:rPr>
          <w:t>5</w:t>
        </w:r>
      </w:hyperlink>
      <w:r w:rsidR="006F2F73" w:rsidRPr="00173DE1">
        <w:rPr>
          <w:color w:val="auto"/>
        </w:rPr>
        <w:t xml:space="preserve">, </w:t>
      </w:r>
      <w:hyperlink r:id="rId25" w:anchor="B22" w:history="1">
        <w:r w:rsidRPr="00173DE1">
          <w:rPr>
            <w:color w:val="auto"/>
            <w:u w:val="single"/>
          </w:rPr>
          <w:t>22</w:t>
        </w:r>
      </w:hyperlink>
      <w:r w:rsidRPr="00173DE1">
        <w:rPr>
          <w:color w:val="auto"/>
        </w:rPr>
        <w:t xml:space="preserve">. The least well educated are those at greatest risk of ill health after job loss </w:t>
      </w:r>
      <w:hyperlink r:id="rId26" w:anchor="B23" w:history="1">
        <w:r w:rsidRPr="00173DE1">
          <w:rPr>
            <w:rStyle w:val="Hyperlink"/>
            <w:color w:val="auto"/>
          </w:rPr>
          <w:t>23</w:t>
        </w:r>
      </w:hyperlink>
      <w:r w:rsidRPr="00173DE1">
        <w:rPr>
          <w:color w:val="auto"/>
        </w:rPr>
        <w:t xml:space="preserve">. Pooled evidence calls for protective interventions targeting both newly and long-term unemployed, especially men with low educational attainment </w:t>
      </w:r>
      <w:hyperlink r:id="rId27" w:anchor="B23" w:history="1">
        <w:r w:rsidRPr="00173DE1">
          <w:rPr>
            <w:rStyle w:val="Hyperlink"/>
            <w:color w:val="auto"/>
          </w:rPr>
          <w:t>23</w:t>
        </w:r>
      </w:hyperlink>
      <w:r w:rsidRPr="00173DE1">
        <w:rPr>
          <w:color w:val="auto"/>
        </w:rPr>
        <w:t>.</w:t>
      </w:r>
    </w:p>
    <w:p w:rsidR="00480AEE" w:rsidRPr="00173DE1" w:rsidRDefault="00480AEE" w:rsidP="00480AEE">
      <w:pPr>
        <w:pStyle w:val="p"/>
      </w:pPr>
      <w:r w:rsidRPr="00173DE1">
        <w:t xml:space="preserve">During recessions, social inequalities in health can widen </w:t>
      </w:r>
      <w:hyperlink r:id="rId28" w:anchor="B24" w:history="1">
        <w:r w:rsidRPr="00173DE1">
          <w:rPr>
            <w:rStyle w:val="Hyperlink"/>
            <w:color w:val="auto"/>
          </w:rPr>
          <w:t>24</w:t>
        </w:r>
      </w:hyperlink>
      <w:r w:rsidRPr="00173DE1">
        <w:t xml:space="preserve">. It is the poor – and those made poor through loss of income or housing – that will be hardest hit by the economic crisis </w:t>
      </w:r>
      <w:hyperlink r:id="rId29" w:anchor="B23" w:history="1">
        <w:r w:rsidRPr="00173DE1">
          <w:rPr>
            <w:rStyle w:val="Hyperlink"/>
            <w:color w:val="auto"/>
          </w:rPr>
          <w:t>23</w:t>
        </w:r>
      </w:hyperlink>
      <w:r w:rsidRPr="00173DE1">
        <w:t xml:space="preserve">. The crisis is likely to increase the social exclusion of vulnerable groups, the poor and people living near the poverty line </w:t>
      </w:r>
      <w:hyperlink r:id="rId30" w:anchor="B25" w:history="1">
        <w:r w:rsidRPr="00173DE1">
          <w:rPr>
            <w:u w:val="single"/>
          </w:rPr>
          <w:t>25</w:t>
        </w:r>
      </w:hyperlink>
      <w:r w:rsidRPr="00173DE1">
        <w:t>. Vulnerable groups include children, young people, single parent families, the unemployed, ethnic minorities, migrants, and older people.</w:t>
      </w:r>
    </w:p>
    <w:p w:rsidR="00480AEE" w:rsidRPr="00173DE1" w:rsidRDefault="00480AEE" w:rsidP="00480AEE">
      <w:pPr>
        <w:pStyle w:val="Heading3"/>
        <w:rPr>
          <w:color w:val="auto"/>
        </w:rPr>
      </w:pPr>
      <w:r w:rsidRPr="00173DE1">
        <w:rPr>
          <w:color w:val="auto"/>
        </w:rPr>
        <w:t>Economic crises put families at risk</w:t>
      </w:r>
    </w:p>
    <w:p w:rsidR="00480AEE" w:rsidRPr="00173DE1" w:rsidRDefault="00480AEE" w:rsidP="00480AEE">
      <w:pPr>
        <w:pStyle w:val="p"/>
      </w:pPr>
      <w:r w:rsidRPr="00173DE1">
        <w:t xml:space="preserve">Families as a whole also feel the effects of economic crisis. Poor families are especially hurt by cuts in health and education budgets. Family strain may lead to increases in family violence and child neglect. Children may also find themselves having to provide care and support for other family members. </w:t>
      </w:r>
    </w:p>
    <w:p w:rsidR="00480AEE" w:rsidRPr="00420996" w:rsidRDefault="00480AEE" w:rsidP="00480AEE">
      <w:pPr>
        <w:pStyle w:val="NormalWeb"/>
        <w:rPr>
          <w:rFonts w:ascii="Times New Roman" w:hAnsi="Times New Roman"/>
          <w:color w:val="auto"/>
        </w:rPr>
      </w:pPr>
      <w:r w:rsidRPr="00420996">
        <w:rPr>
          <w:rFonts w:ascii="Times New Roman" w:hAnsi="Times New Roman"/>
          <w:color w:val="auto"/>
        </w:rPr>
        <w:t xml:space="preserve">The foundations of good mental health are laid during pregnancy, infancy and childhood </w:t>
      </w:r>
      <w:hyperlink r:id="rId31" w:anchor="B27" w:history="1">
        <w:r w:rsidRPr="00420996">
          <w:rPr>
            <w:rStyle w:val="Hyperlink"/>
            <w:rFonts w:ascii="Times New Roman" w:hAnsi="Times New Roman"/>
            <w:color w:val="auto"/>
          </w:rPr>
          <w:t>27</w:t>
        </w:r>
      </w:hyperlink>
      <w:r w:rsidRPr="00420996">
        <w:rPr>
          <w:rFonts w:ascii="Times New Roman" w:hAnsi="Times New Roman"/>
          <w:color w:val="auto"/>
        </w:rPr>
        <w:t xml:space="preserve">. Mental health is promoted by a nurturing upbringing and a holistic preparation for life in pre-schools and schools by providing social and emotional learning opportunities </w:t>
      </w:r>
      <w:hyperlink r:id="rId32" w:anchor="B28" w:history="1">
        <w:r w:rsidRPr="00420996">
          <w:rPr>
            <w:rStyle w:val="Hyperlink"/>
            <w:rFonts w:ascii="Times New Roman" w:hAnsi="Times New Roman"/>
            <w:color w:val="auto"/>
          </w:rPr>
          <w:t>28</w:t>
        </w:r>
      </w:hyperlink>
      <w:r w:rsidRPr="00420996">
        <w:rPr>
          <w:rFonts w:ascii="Times New Roman" w:hAnsi="Times New Roman"/>
          <w:color w:val="auto"/>
        </w:rPr>
        <w:t>. Cuts in pre-school support and the educational system may have life-long consequences on psychological well-being.</w:t>
      </w:r>
    </w:p>
    <w:p w:rsidR="00672323" w:rsidRPr="00420996" w:rsidRDefault="00480AEE" w:rsidP="00420996">
      <w:pPr>
        <w:pStyle w:val="NoSpacing"/>
        <w:rPr>
          <w:rFonts w:ascii="Times New Roman" w:eastAsia="Times New Roman" w:hAnsi="Times New Roman" w:cs="Times New Roman"/>
          <w:sz w:val="24"/>
          <w:szCs w:val="24"/>
        </w:rPr>
      </w:pPr>
      <w:r w:rsidRPr="00420996">
        <w:rPr>
          <w:rFonts w:ascii="Times New Roman" w:hAnsi="Times New Roman" w:cs="Times New Roman"/>
          <w:sz w:val="24"/>
          <w:szCs w:val="24"/>
        </w:rPr>
        <w:t xml:space="preserve">Economic stress, through its influence on parental mental health, marital interaction and parenting, impacts on the mental health of children and adolescents </w:t>
      </w:r>
      <w:hyperlink r:id="rId33" w:anchor="B29" w:history="1">
        <w:r w:rsidRPr="00420996">
          <w:rPr>
            <w:rStyle w:val="Hyperlink"/>
            <w:rFonts w:ascii="Times New Roman" w:hAnsi="Times New Roman" w:cs="Times New Roman"/>
            <w:color w:val="auto"/>
            <w:sz w:val="24"/>
            <w:szCs w:val="24"/>
          </w:rPr>
          <w:t>29</w:t>
        </w:r>
      </w:hyperlink>
      <w:r w:rsidR="006F2F73" w:rsidRPr="00420996">
        <w:rPr>
          <w:rFonts w:ascii="Times New Roman" w:hAnsi="Times New Roman" w:cs="Times New Roman"/>
          <w:sz w:val="24"/>
          <w:szCs w:val="24"/>
        </w:rPr>
        <w:t xml:space="preserve">, </w:t>
      </w:r>
      <w:hyperlink r:id="rId34" w:anchor="B30" w:history="1">
        <w:r w:rsidRPr="00420996">
          <w:rPr>
            <w:rStyle w:val="Hyperlink"/>
            <w:rFonts w:ascii="Times New Roman" w:hAnsi="Times New Roman" w:cs="Times New Roman"/>
            <w:color w:val="auto"/>
            <w:sz w:val="24"/>
            <w:szCs w:val="24"/>
          </w:rPr>
          <w:t>30</w:t>
        </w:r>
      </w:hyperlink>
      <w:r w:rsidRPr="00420996">
        <w:rPr>
          <w:rFonts w:ascii="Times New Roman" w:hAnsi="Times New Roman" w:cs="Times New Roman"/>
          <w:sz w:val="24"/>
          <w:szCs w:val="24"/>
        </w:rPr>
        <w:t xml:space="preserve">. The impact of extreme poverty on children may include deficits in cognitive, emotional and physical development, and the consequences on health and well-being may be life-long </w:t>
      </w:r>
      <w:hyperlink r:id="rId35" w:anchor="B31" w:history="1">
        <w:r w:rsidRPr="00420996">
          <w:rPr>
            <w:rStyle w:val="Hyperlink"/>
            <w:rFonts w:ascii="Times New Roman" w:hAnsi="Times New Roman" w:cs="Times New Roman"/>
            <w:color w:val="auto"/>
            <w:sz w:val="24"/>
            <w:szCs w:val="24"/>
          </w:rPr>
          <w:t>31</w:t>
        </w:r>
      </w:hyperlink>
      <w:r w:rsidRPr="00420996">
        <w:rPr>
          <w:rFonts w:ascii="Times New Roman" w:hAnsi="Times New Roman" w:cs="Times New Roman"/>
          <w:sz w:val="24"/>
          <w:szCs w:val="24"/>
        </w:rPr>
        <w:t xml:space="preserve">. </w:t>
      </w:r>
      <w:r w:rsidR="00672323" w:rsidRPr="00420996">
        <w:rPr>
          <w:rFonts w:ascii="Times New Roman" w:eastAsia="Times New Roman" w:hAnsi="Times New Roman" w:cs="Times New Roman"/>
          <w:sz w:val="24"/>
          <w:szCs w:val="24"/>
        </w:rPr>
        <w:t xml:space="preserve">WA Post 12/17/12 </w:t>
      </w:r>
      <w:proofErr w:type="spellStart"/>
      <w:r w:rsidR="00672323" w:rsidRPr="00420996">
        <w:rPr>
          <w:rFonts w:ascii="Times New Roman" w:eastAsia="Times New Roman" w:hAnsi="Times New Roman" w:cs="Times New Roman"/>
          <w:sz w:val="24"/>
          <w:szCs w:val="24"/>
        </w:rPr>
        <w:t>Saraha</w:t>
      </w:r>
      <w:proofErr w:type="spellEnd"/>
      <w:r w:rsidR="00672323" w:rsidRPr="00420996">
        <w:rPr>
          <w:rFonts w:ascii="Times New Roman" w:eastAsia="Times New Roman" w:hAnsi="Times New Roman" w:cs="Times New Roman"/>
          <w:sz w:val="24"/>
          <w:szCs w:val="24"/>
        </w:rPr>
        <w:t xml:space="preserve"> Cliff—</w:t>
      </w:r>
    </w:p>
    <w:p w:rsidR="00480AEE" w:rsidRDefault="004624C7" w:rsidP="004624C7">
      <w:pPr>
        <w:pStyle w:val="p"/>
      </w:pPr>
      <w:r>
        <w:rPr>
          <w:b/>
          <w:color w:val="000000"/>
        </w:rPr>
        <w:t>Status of Charitable Giving in the U.S.</w:t>
      </w:r>
    </w:p>
    <w:p w:rsidR="009D3520" w:rsidRPr="008308DB" w:rsidRDefault="006326A1" w:rsidP="00173DE1">
      <w:pPr>
        <w:spacing w:after="150" w:line="360" w:lineRule="atLeast"/>
        <w:rPr>
          <w:rFonts w:ascii="Times New Roman" w:hAnsi="Times New Roman"/>
          <w:color w:val="000000"/>
        </w:rPr>
      </w:pPr>
      <w:r>
        <w:rPr>
          <w:rFonts w:ascii="Times New Roman" w:eastAsia="Times New Roman" w:hAnsi="Times New Roman" w:cs="Times New Roman"/>
          <w:b/>
          <w:noProof/>
          <w:color w:val="000000"/>
          <w:sz w:val="24"/>
          <w:szCs w:val="24"/>
        </w:rPr>
        <w:lastRenderedPageBreak/>
        <w:drawing>
          <wp:anchor distT="0" distB="0" distL="114300" distR="114300" simplePos="0" relativeHeight="251658240" behindDoc="0" locked="0" layoutInCell="1" allowOverlap="1">
            <wp:simplePos x="352425" y="4848225"/>
            <wp:positionH relativeFrom="column">
              <wp:align>left</wp:align>
            </wp:positionH>
            <wp:positionV relativeFrom="paragraph">
              <wp:align>top</wp:align>
            </wp:positionV>
            <wp:extent cx="5486400" cy="32004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sidR="009D3520" w:rsidRPr="008308DB">
        <w:rPr>
          <w:rFonts w:ascii="Times New Roman" w:hAnsi="Times New Roman"/>
          <w:color w:val="000000"/>
        </w:rPr>
        <w:t>Historically, donations from individuals account for over two-thirds of all donations. If you add in gifts from bequests, then the category accounts for nearly 80% of all giving. In other words, the donating public, not big foundations or corporations, is responsible for the vast majority of annual donations.</w:t>
      </w:r>
    </w:p>
    <w:p w:rsidR="009D3520" w:rsidRPr="008308DB" w:rsidRDefault="009D3520" w:rsidP="009D3520">
      <w:pPr>
        <w:pStyle w:val="NormalWeb"/>
        <w:shd w:val="clear" w:color="auto" w:fill="FFFFFF"/>
        <w:rPr>
          <w:rFonts w:ascii="Times New Roman" w:hAnsi="Times New Roman"/>
          <w:color w:val="000000"/>
        </w:rPr>
      </w:pPr>
      <w:r w:rsidRPr="008308DB">
        <w:rPr>
          <w:rFonts w:ascii="Times New Roman" w:hAnsi="Times New Roman"/>
          <w:color w:val="000000"/>
        </w:rPr>
        <w:t>Where do the donations go?</w:t>
      </w:r>
    </w:p>
    <w:p w:rsidR="009D3520" w:rsidRDefault="009D3520" w:rsidP="009D3520">
      <w:pPr>
        <w:pStyle w:val="NormalWeb"/>
        <w:shd w:val="clear" w:color="auto" w:fill="FFFFFF"/>
        <w:rPr>
          <w:rFonts w:ascii="Tahoma" w:hAnsi="Tahoma" w:cs="Tahoma"/>
          <w:color w:val="000000"/>
          <w:sz w:val="18"/>
          <w:szCs w:val="18"/>
        </w:rPr>
      </w:pPr>
      <w:r>
        <w:rPr>
          <w:rFonts w:ascii="Tahoma" w:hAnsi="Tahoma" w:cs="Tahoma"/>
          <w:color w:val="000000"/>
          <w:sz w:val="18"/>
          <w:szCs w:val="18"/>
        </w:rPr>
        <w:t xml:space="preserve">All data is the property </w:t>
      </w:r>
      <w:r w:rsidRPr="00F42651">
        <w:rPr>
          <w:rFonts w:ascii="Tahoma" w:hAnsi="Tahoma" w:cs="Tahoma"/>
          <w:color w:val="auto"/>
          <w:sz w:val="18"/>
          <w:szCs w:val="18"/>
        </w:rPr>
        <w:t xml:space="preserve">of </w:t>
      </w:r>
      <w:hyperlink r:id="rId37" w:history="1">
        <w:r w:rsidRPr="00F42651">
          <w:rPr>
            <w:rStyle w:val="Hyperlink"/>
            <w:rFonts w:ascii="Tahoma" w:hAnsi="Tahoma" w:cs="Tahoma"/>
            <w:color w:val="auto"/>
            <w:sz w:val="18"/>
            <w:szCs w:val="18"/>
          </w:rPr>
          <w:t>Giving USA 2017</w:t>
        </w:r>
      </w:hyperlink>
      <w:r>
        <w:rPr>
          <w:rFonts w:ascii="Tahoma" w:hAnsi="Tahoma" w:cs="Tahoma"/>
          <w:color w:val="000000"/>
          <w:sz w:val="18"/>
          <w:szCs w:val="18"/>
        </w:rPr>
        <w:t>, the Annual Report on Philanthropy.  </w:t>
      </w:r>
    </w:p>
    <w:p w:rsidR="00672323" w:rsidRDefault="00672323" w:rsidP="00DB0AAA">
      <w:pPr>
        <w:numPr>
          <w:ilvl w:val="0"/>
          <w:numId w:val="13"/>
        </w:numPr>
        <w:spacing w:after="0" w:line="330" w:lineRule="atLeast"/>
        <w:ind w:left="-600"/>
        <w:rPr>
          <w:rFonts w:ascii="source_sans_proregular" w:eastAsia="Times New Roman" w:hAnsi="source_sans_proregular" w:cs="Arial"/>
          <w:color w:val="222222"/>
          <w:sz w:val="27"/>
          <w:szCs w:val="27"/>
        </w:rPr>
      </w:pPr>
    </w:p>
    <w:p w:rsidR="006936FF" w:rsidRDefault="002C7FD1" w:rsidP="00F42651">
      <w:pPr>
        <w:rPr>
          <w:rFonts w:ascii="source_sans_proregular" w:eastAsia="Times New Roman" w:hAnsi="source_sans_proregular" w:cs="Arial"/>
          <w:color w:val="222222"/>
          <w:sz w:val="27"/>
          <w:szCs w:val="27"/>
        </w:rPr>
      </w:pPr>
      <w:r w:rsidRPr="002C7FD1">
        <w:lastRenderedPageBreak/>
        <w:t xml:space="preserve"> </w:t>
      </w:r>
      <w:r w:rsidR="00672323">
        <w:rPr>
          <w:rFonts w:ascii="source_sans_proregular" w:eastAsia="Times New Roman" w:hAnsi="source_sans_proregular" w:cs="Arial"/>
          <w:noProof/>
          <w:color w:val="222222"/>
          <w:sz w:val="27"/>
          <w:szCs w:val="27"/>
        </w:rPr>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D3520" w:rsidRPr="004624C7" w:rsidRDefault="009D3520" w:rsidP="00DB0AAA">
      <w:pPr>
        <w:numPr>
          <w:ilvl w:val="0"/>
          <w:numId w:val="13"/>
        </w:numPr>
        <w:spacing w:after="0" w:line="330" w:lineRule="atLeast"/>
        <w:ind w:left="-600"/>
        <w:rPr>
          <w:rFonts w:ascii="Times New Roman" w:eastAsia="Times New Roman" w:hAnsi="Times New Roman" w:cs="Times New Roman"/>
          <w:color w:val="222222"/>
          <w:sz w:val="24"/>
          <w:szCs w:val="24"/>
        </w:rPr>
      </w:pPr>
      <w:r w:rsidRPr="004624C7">
        <w:rPr>
          <w:rFonts w:ascii="Times New Roman" w:eastAsia="Times New Roman" w:hAnsi="Times New Roman" w:cs="Times New Roman"/>
          <w:color w:val="222222"/>
          <w:sz w:val="24"/>
          <w:szCs w:val="24"/>
        </w:rPr>
        <w:t>30% of annual giving occurs in December.</w:t>
      </w:r>
    </w:p>
    <w:p w:rsidR="009D3520" w:rsidRPr="004624C7" w:rsidRDefault="009D3520" w:rsidP="00DB0AAA">
      <w:pPr>
        <w:numPr>
          <w:ilvl w:val="0"/>
          <w:numId w:val="13"/>
        </w:numPr>
        <w:spacing w:after="0" w:line="330" w:lineRule="atLeast"/>
        <w:ind w:left="-600"/>
        <w:rPr>
          <w:rFonts w:ascii="Times New Roman" w:eastAsia="Times New Roman" w:hAnsi="Times New Roman" w:cs="Times New Roman"/>
          <w:color w:val="222222"/>
          <w:sz w:val="24"/>
          <w:szCs w:val="24"/>
        </w:rPr>
      </w:pPr>
      <w:r w:rsidRPr="004624C7">
        <w:rPr>
          <w:rFonts w:ascii="Times New Roman" w:eastAsia="Times New Roman" w:hAnsi="Times New Roman" w:cs="Times New Roman"/>
          <w:color w:val="222222"/>
          <w:sz w:val="24"/>
          <w:szCs w:val="24"/>
        </w:rPr>
        <w:t>10% of annual giving occurs on the last 3 days of the year.</w:t>
      </w:r>
    </w:p>
    <w:p w:rsidR="009D3520" w:rsidRPr="004624C7" w:rsidRDefault="009D3520" w:rsidP="00DB0AAA">
      <w:pPr>
        <w:numPr>
          <w:ilvl w:val="0"/>
          <w:numId w:val="13"/>
        </w:numPr>
        <w:spacing w:after="0" w:line="330" w:lineRule="atLeast"/>
        <w:ind w:left="-600"/>
        <w:rPr>
          <w:rFonts w:ascii="Times New Roman" w:eastAsia="Times New Roman" w:hAnsi="Times New Roman" w:cs="Times New Roman"/>
          <w:color w:val="222222"/>
          <w:sz w:val="24"/>
          <w:szCs w:val="24"/>
        </w:rPr>
      </w:pPr>
      <w:r w:rsidRPr="004624C7">
        <w:rPr>
          <w:rFonts w:ascii="Times New Roman" w:eastAsia="Times New Roman" w:hAnsi="Times New Roman" w:cs="Times New Roman"/>
          <w:color w:val="222222"/>
          <w:sz w:val="24"/>
          <w:szCs w:val="24"/>
        </w:rPr>
        <w:t>77% believe everyone can make a difference by supporting causes.</w:t>
      </w:r>
    </w:p>
    <w:p w:rsidR="009D3520" w:rsidRPr="004624C7" w:rsidRDefault="009D3520" w:rsidP="00DB0AAA">
      <w:pPr>
        <w:numPr>
          <w:ilvl w:val="0"/>
          <w:numId w:val="13"/>
        </w:numPr>
        <w:spacing w:after="0" w:line="330" w:lineRule="atLeast"/>
        <w:ind w:left="-600"/>
        <w:rPr>
          <w:rFonts w:ascii="Times New Roman" w:eastAsia="Times New Roman" w:hAnsi="Times New Roman" w:cs="Times New Roman"/>
          <w:color w:val="222222"/>
          <w:sz w:val="24"/>
          <w:szCs w:val="24"/>
        </w:rPr>
      </w:pPr>
      <w:r w:rsidRPr="004624C7">
        <w:rPr>
          <w:rFonts w:ascii="Times New Roman" w:eastAsia="Times New Roman" w:hAnsi="Times New Roman" w:cs="Times New Roman"/>
          <w:color w:val="222222"/>
          <w:sz w:val="24"/>
          <w:szCs w:val="24"/>
        </w:rPr>
        <w:t>4.5 is the average number of charities each person supports.</w:t>
      </w:r>
    </w:p>
    <w:p w:rsidR="009D3520" w:rsidRPr="004624C7" w:rsidRDefault="009D3520" w:rsidP="00DB0AAA">
      <w:pPr>
        <w:numPr>
          <w:ilvl w:val="0"/>
          <w:numId w:val="13"/>
        </w:numPr>
        <w:spacing w:after="0" w:line="330" w:lineRule="atLeast"/>
        <w:ind w:left="-600"/>
        <w:rPr>
          <w:rFonts w:ascii="Times New Roman" w:eastAsia="Times New Roman" w:hAnsi="Times New Roman" w:cs="Times New Roman"/>
          <w:color w:val="222222"/>
          <w:sz w:val="24"/>
          <w:szCs w:val="24"/>
        </w:rPr>
      </w:pPr>
      <w:r w:rsidRPr="004624C7">
        <w:rPr>
          <w:rFonts w:ascii="Times New Roman" w:eastAsia="Times New Roman" w:hAnsi="Times New Roman" w:cs="Times New Roman"/>
          <w:color w:val="222222"/>
          <w:sz w:val="24"/>
          <w:szCs w:val="24"/>
        </w:rPr>
        <w:t>64% of donations are made by women.</w:t>
      </w:r>
    </w:p>
    <w:p w:rsidR="009D3520" w:rsidRPr="004624C7" w:rsidRDefault="009D3520" w:rsidP="00DB0AAA">
      <w:pPr>
        <w:numPr>
          <w:ilvl w:val="0"/>
          <w:numId w:val="13"/>
        </w:numPr>
        <w:spacing w:after="0" w:line="330" w:lineRule="atLeast"/>
        <w:ind w:left="-600"/>
        <w:rPr>
          <w:rFonts w:ascii="Times New Roman" w:eastAsia="Times New Roman" w:hAnsi="Times New Roman" w:cs="Times New Roman"/>
          <w:color w:val="222222"/>
          <w:sz w:val="24"/>
          <w:szCs w:val="24"/>
        </w:rPr>
      </w:pPr>
      <w:r w:rsidRPr="004624C7">
        <w:rPr>
          <w:rFonts w:ascii="Times New Roman" w:eastAsia="Times New Roman" w:hAnsi="Times New Roman" w:cs="Times New Roman"/>
          <w:color w:val="222222"/>
          <w:sz w:val="24"/>
          <w:szCs w:val="24"/>
        </w:rPr>
        <w:t>69% of the population gives.</w:t>
      </w:r>
    </w:p>
    <w:p w:rsidR="009D3520" w:rsidRDefault="009D3520" w:rsidP="009D3520">
      <w:pPr>
        <w:pStyle w:val="NormalWeb"/>
        <w:shd w:val="clear" w:color="auto" w:fill="FFFFFF"/>
        <w:rPr>
          <w:rFonts w:ascii="Tahoma" w:hAnsi="Tahoma" w:cs="Tahoma"/>
          <w:color w:val="000000"/>
          <w:sz w:val="18"/>
          <w:szCs w:val="18"/>
        </w:rPr>
      </w:pPr>
      <w:r>
        <w:rPr>
          <w:rFonts w:ascii="Tahoma" w:hAnsi="Tahoma" w:cs="Tahoma"/>
          <w:color w:val="000000"/>
          <w:sz w:val="18"/>
          <w:szCs w:val="18"/>
        </w:rPr>
        <w:t>Noproiftssource.com</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 xml:space="preserve">Definitions </w:t>
      </w:r>
      <w:r w:rsidR="006F2F73">
        <w:rPr>
          <w:rFonts w:ascii="TimesNewRomanPS-BoldMT" w:hAnsi="TimesNewRomanPS-BoldMT" w:cs="TimesNewRomanPS-BoldMT"/>
          <w:b/>
          <w:bCs/>
          <w:color w:val="000000"/>
          <w:sz w:val="24"/>
          <w:szCs w:val="24"/>
        </w:rPr>
        <w:t>of</w:t>
      </w:r>
      <w:r>
        <w:rPr>
          <w:rFonts w:ascii="TimesNewRomanPS-BoldMT" w:hAnsi="TimesNewRomanPS-BoldMT" w:cs="TimesNewRomanPS-BoldMT"/>
          <w:b/>
          <w:bCs/>
          <w:color w:val="000000"/>
          <w:sz w:val="24"/>
          <w:szCs w:val="24"/>
        </w:rPr>
        <w:t xml:space="preserve"> Homelessness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According to the Stewart B. McKinney Act, 42 U.S.C. § 11301, </w:t>
      </w:r>
      <w:proofErr w:type="gramStart"/>
      <w:r>
        <w:rPr>
          <w:rFonts w:ascii="TimesNewRomanPSMT" w:hAnsi="TimesNewRomanPSMT" w:cs="TimesNewRomanPSMT"/>
          <w:color w:val="000000"/>
          <w:sz w:val="24"/>
          <w:szCs w:val="24"/>
        </w:rPr>
        <w:t>et</w:t>
      </w:r>
      <w:proofErr w:type="gramEnd"/>
      <w:r>
        <w:rPr>
          <w:rFonts w:ascii="TimesNewRomanPSMT" w:hAnsi="TimesNewRomanPSMT" w:cs="TimesNewRomanPSMT"/>
          <w:color w:val="000000"/>
          <w:sz w:val="24"/>
          <w:szCs w:val="24"/>
        </w:rPr>
        <w:t xml:space="preserve"> seq. (1994), a person is</w:t>
      </w:r>
    </w:p>
    <w:p w:rsidR="00756E14" w:rsidRDefault="006F2F73"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Considered</w:t>
      </w:r>
      <w:r w:rsidR="00756E14">
        <w:rPr>
          <w:rFonts w:ascii="TimesNewRomanPSMT" w:hAnsi="TimesNewRomanPSMT" w:cs="TimesNewRomanPSMT"/>
          <w:color w:val="000000"/>
          <w:sz w:val="24"/>
          <w:szCs w:val="24"/>
        </w:rPr>
        <w:t xml:space="preserve"> homeless who "lacks a fixed, regular, and adequate night-time residence; and... has a</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primary</w:t>
      </w:r>
      <w:proofErr w:type="gramEnd"/>
      <w:r>
        <w:rPr>
          <w:rFonts w:ascii="TimesNewRomanPSMT" w:hAnsi="TimesNewRomanPSMT" w:cs="TimesNewRomanPSMT"/>
          <w:color w:val="000000"/>
          <w:sz w:val="24"/>
          <w:szCs w:val="24"/>
        </w:rPr>
        <w:t xml:space="preserve"> night time residency that is: (A) a supervised publicly or privately operated shelter</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designed</w:t>
      </w:r>
      <w:proofErr w:type="gramEnd"/>
      <w:r>
        <w:rPr>
          <w:rFonts w:ascii="TimesNewRomanPSMT" w:hAnsi="TimesNewRomanPSMT" w:cs="TimesNewRomanPSMT"/>
          <w:color w:val="000000"/>
          <w:sz w:val="24"/>
          <w:szCs w:val="24"/>
        </w:rPr>
        <w:t xml:space="preserve"> to provide temporary living accommodations... (B) </w:t>
      </w:r>
      <w:proofErr w:type="gramStart"/>
      <w:r>
        <w:rPr>
          <w:rFonts w:ascii="TimesNewRomanPSMT" w:hAnsi="TimesNewRomanPSMT" w:cs="TimesNewRomanPSMT"/>
          <w:color w:val="000000"/>
          <w:sz w:val="24"/>
          <w:szCs w:val="24"/>
        </w:rPr>
        <w:t>an</w:t>
      </w:r>
      <w:proofErr w:type="gramEnd"/>
      <w:r>
        <w:rPr>
          <w:rFonts w:ascii="TimesNewRomanPSMT" w:hAnsi="TimesNewRomanPSMT" w:cs="TimesNewRomanPSMT"/>
          <w:color w:val="000000"/>
          <w:sz w:val="24"/>
          <w:szCs w:val="24"/>
        </w:rPr>
        <w:t xml:space="preserve"> institution that provides a</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temporary</w:t>
      </w:r>
      <w:proofErr w:type="gramEnd"/>
      <w:r>
        <w:rPr>
          <w:rFonts w:ascii="TimesNewRomanPSMT" w:hAnsi="TimesNewRomanPSMT" w:cs="TimesNewRomanPSMT"/>
          <w:color w:val="000000"/>
          <w:sz w:val="24"/>
          <w:szCs w:val="24"/>
        </w:rPr>
        <w:t xml:space="preserve"> residence for individuals intended to be institutionalized, or (C) a public or private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place</w:t>
      </w:r>
      <w:proofErr w:type="gramEnd"/>
      <w:r>
        <w:rPr>
          <w:rFonts w:ascii="TimesNewRomanPSMT" w:hAnsi="TimesNewRomanPSMT" w:cs="TimesNewRomanPSMT"/>
          <w:color w:val="000000"/>
          <w:sz w:val="24"/>
          <w:szCs w:val="24"/>
        </w:rPr>
        <w:t xml:space="preserve"> not designed for, or ordinarily used as, a regular sleeping accommodation for human</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beings</w:t>
      </w:r>
      <w:proofErr w:type="gramEnd"/>
      <w:r>
        <w:rPr>
          <w:rFonts w:ascii="TimesNewRomanPSMT" w:hAnsi="TimesNewRomanPSMT" w:cs="TimesNewRomanPSMT"/>
          <w:color w:val="000000"/>
          <w:sz w:val="24"/>
          <w:szCs w:val="24"/>
        </w:rPr>
        <w:t>." The term “homeless individual” does not include any individual imprisoned or</w:t>
      </w:r>
    </w:p>
    <w:p w:rsidR="00756E14" w:rsidRDefault="00756E14" w:rsidP="00756E14">
      <w:pPr>
        <w:autoSpaceDE w:val="0"/>
        <w:autoSpaceDN w:val="0"/>
        <w:adjustRightInd w:val="0"/>
        <w:spacing w:after="0" w:line="240" w:lineRule="auto"/>
        <w:rPr>
          <w:rFonts w:ascii="TimesNewRomanPS-ItalicMT" w:hAnsi="TimesNewRomanPS-ItalicMT" w:cs="TimesNewRomanPS-ItalicMT"/>
          <w:i/>
          <w:iCs/>
          <w:color w:val="000000"/>
          <w:sz w:val="24"/>
          <w:szCs w:val="24"/>
        </w:rPr>
      </w:pPr>
      <w:proofErr w:type="gramStart"/>
      <w:r>
        <w:rPr>
          <w:rFonts w:ascii="TimesNewRomanPSMT" w:hAnsi="TimesNewRomanPSMT" w:cs="TimesNewRomanPSMT"/>
          <w:color w:val="000000"/>
          <w:sz w:val="24"/>
          <w:szCs w:val="24"/>
        </w:rPr>
        <w:t>otherwise</w:t>
      </w:r>
      <w:proofErr w:type="gramEnd"/>
      <w:r>
        <w:rPr>
          <w:rFonts w:ascii="TimesNewRomanPSMT" w:hAnsi="TimesNewRomanPSMT" w:cs="TimesNewRomanPSMT"/>
          <w:color w:val="000000"/>
          <w:sz w:val="24"/>
          <w:szCs w:val="24"/>
        </w:rPr>
        <w:t xml:space="preserve"> detained pursuant to an Act of Congress or a state law." </w:t>
      </w:r>
      <w:r>
        <w:rPr>
          <w:rFonts w:ascii="TimesNewRomanPS-ItalicMT" w:hAnsi="TimesNewRomanPS-ItalicMT" w:cs="TimesNewRomanPS-ItalicMT"/>
          <w:i/>
          <w:iCs/>
          <w:color w:val="000000"/>
          <w:sz w:val="24"/>
          <w:szCs w:val="24"/>
        </w:rPr>
        <w:t>42 U.S.C. § 11302(c)</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The education subtitle of the McKinney-Vento Act includes a more comprehensive definition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homelessness</w:t>
      </w:r>
      <w:proofErr w:type="gramEnd"/>
      <w:r>
        <w:rPr>
          <w:rFonts w:ascii="TimesNewRomanPSMT" w:hAnsi="TimesNewRomanPSMT" w:cs="TimesNewRomanPSMT"/>
          <w:color w:val="000000"/>
          <w:sz w:val="24"/>
          <w:szCs w:val="24"/>
        </w:rPr>
        <w:t xml:space="preserve">. This statute states that </w:t>
      </w:r>
      <w:r>
        <w:rPr>
          <w:rFonts w:ascii="TimesNewRomanPS-BoldMT" w:hAnsi="TimesNewRomanPS-BoldMT" w:cs="TimesNewRomanPS-BoldMT"/>
          <w:b/>
          <w:bCs/>
          <w:color w:val="000000"/>
          <w:sz w:val="24"/>
          <w:szCs w:val="24"/>
        </w:rPr>
        <w:t>t</w:t>
      </w:r>
      <w:r>
        <w:rPr>
          <w:rFonts w:ascii="TimesNewRomanPSMT" w:hAnsi="TimesNewRomanPSMT" w:cs="TimesNewRomanPSMT"/>
          <w:color w:val="000000"/>
          <w:sz w:val="24"/>
          <w:szCs w:val="24"/>
        </w:rPr>
        <w:t>he term ‘homeless child and youth’ (A) means individuals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who</w:t>
      </w:r>
      <w:proofErr w:type="gramEnd"/>
      <w:r>
        <w:rPr>
          <w:rFonts w:ascii="TimesNewRomanPSMT" w:hAnsi="TimesNewRomanPSMT" w:cs="TimesNewRomanPSMT"/>
          <w:color w:val="000000"/>
          <w:sz w:val="24"/>
          <w:szCs w:val="24"/>
        </w:rPr>
        <w:t xml:space="preserve"> lack a fixed, regular, and adequate nighttime residence... and (B) includes: (</w:t>
      </w:r>
      <w:proofErr w:type="spellStart"/>
      <w:r>
        <w:rPr>
          <w:rFonts w:ascii="TimesNewRomanPSMT" w:hAnsi="TimesNewRomanPSMT" w:cs="TimesNewRomanPSMT"/>
          <w:color w:val="000000"/>
          <w:sz w:val="24"/>
          <w:szCs w:val="24"/>
        </w:rPr>
        <w:t>i</w:t>
      </w:r>
      <w:proofErr w:type="spellEnd"/>
      <w:r>
        <w:rPr>
          <w:rFonts w:ascii="TimesNewRomanPSMT" w:hAnsi="TimesNewRomanPSMT" w:cs="TimesNewRomanPSMT"/>
          <w:color w:val="000000"/>
          <w:sz w:val="24"/>
          <w:szCs w:val="24"/>
        </w:rPr>
        <w:t>) children and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youth</w:t>
      </w:r>
      <w:proofErr w:type="gramEnd"/>
      <w:r>
        <w:rPr>
          <w:rFonts w:ascii="TimesNewRomanPSMT" w:hAnsi="TimesNewRomanPSMT" w:cs="TimesNewRomanPSMT"/>
          <w:color w:val="000000"/>
          <w:sz w:val="24"/>
          <w:szCs w:val="24"/>
        </w:rPr>
        <w:t xml:space="preserve"> who lack a fixed, regular, and adequate nighttime residence, and includes children and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youth</w:t>
      </w:r>
      <w:proofErr w:type="gramEnd"/>
      <w:r>
        <w:rPr>
          <w:rFonts w:ascii="TimesNewRomanPSMT" w:hAnsi="TimesNewRomanPSMT" w:cs="TimesNewRomanPSMT"/>
          <w:color w:val="000000"/>
          <w:sz w:val="24"/>
          <w:szCs w:val="24"/>
        </w:rPr>
        <w:t xml:space="preserve"> who are sharing the housing of other persons due to loss of housing, economic hardship, or</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 similar reason; are living in motels, hotels, trailer parks, or camping grounds due to lack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alternative</w:t>
      </w:r>
      <w:proofErr w:type="gramEnd"/>
      <w:r>
        <w:rPr>
          <w:rFonts w:ascii="TimesNewRomanPSMT" w:hAnsi="TimesNewRomanPSMT" w:cs="TimesNewRomanPSMT"/>
          <w:color w:val="000000"/>
          <w:sz w:val="24"/>
          <w:szCs w:val="24"/>
        </w:rPr>
        <w:t xml:space="preserve"> adequate accommodations; are living in emergency or transitional shelters; are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lastRenderedPageBreak/>
        <w:t>abandoned</w:t>
      </w:r>
      <w:proofErr w:type="gramEnd"/>
      <w:r>
        <w:rPr>
          <w:rFonts w:ascii="TimesNewRomanPSMT" w:hAnsi="TimesNewRomanPSMT" w:cs="TimesNewRomanPSMT"/>
          <w:color w:val="000000"/>
          <w:sz w:val="24"/>
          <w:szCs w:val="24"/>
        </w:rPr>
        <w:t xml:space="preserve"> in hospitals; or are awaiting foster care placement; (ii) children and youth who have a</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primary</w:t>
      </w:r>
      <w:proofErr w:type="gramEnd"/>
      <w:r>
        <w:rPr>
          <w:rFonts w:ascii="TimesNewRomanPSMT" w:hAnsi="TimesNewRomanPSMT" w:cs="TimesNewRomanPSMT"/>
          <w:color w:val="000000"/>
          <w:sz w:val="24"/>
          <w:szCs w:val="24"/>
        </w:rPr>
        <w:t xml:space="preserve"> nighttime residence that is a private or public place not designed for or ordinarily used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as</w:t>
      </w:r>
      <w:proofErr w:type="gramEnd"/>
      <w:r>
        <w:rPr>
          <w:rFonts w:ascii="TimesNewRomanPSMT" w:hAnsi="TimesNewRomanPSMT" w:cs="TimesNewRomanPSMT"/>
          <w:color w:val="000000"/>
          <w:sz w:val="24"/>
          <w:szCs w:val="24"/>
        </w:rPr>
        <w:t xml:space="preserve"> a regular sleeping accommodation for human beings... (iii) </w:t>
      </w:r>
      <w:proofErr w:type="gramStart"/>
      <w:r>
        <w:rPr>
          <w:rFonts w:ascii="TimesNewRomanPSMT" w:hAnsi="TimesNewRomanPSMT" w:cs="TimesNewRomanPSMT"/>
          <w:color w:val="000000"/>
          <w:sz w:val="24"/>
          <w:szCs w:val="24"/>
        </w:rPr>
        <w:t>children</w:t>
      </w:r>
      <w:proofErr w:type="gramEnd"/>
      <w:r>
        <w:rPr>
          <w:rFonts w:ascii="TimesNewRomanPSMT" w:hAnsi="TimesNewRomanPSMT" w:cs="TimesNewRomanPSMT"/>
          <w:color w:val="000000"/>
          <w:sz w:val="24"/>
          <w:szCs w:val="24"/>
        </w:rPr>
        <w:t xml:space="preserve"> and youth who are living</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in</w:t>
      </w:r>
      <w:proofErr w:type="gramEnd"/>
      <w:r>
        <w:rPr>
          <w:rFonts w:ascii="TimesNewRomanPSMT" w:hAnsi="TimesNewRomanPSMT" w:cs="TimesNewRomanPSMT"/>
          <w:color w:val="000000"/>
          <w:sz w:val="24"/>
          <w:szCs w:val="24"/>
        </w:rPr>
        <w:t xml:space="preserve"> cars, parks, public spaces, abandoned buildings, substandard housing, bus or train stations, or</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similar</w:t>
      </w:r>
      <w:proofErr w:type="gramEnd"/>
      <w:r>
        <w:rPr>
          <w:rFonts w:ascii="TimesNewRomanPSMT" w:hAnsi="TimesNewRomanPSMT" w:cs="TimesNewRomanPSMT"/>
          <w:color w:val="000000"/>
          <w:sz w:val="24"/>
          <w:szCs w:val="24"/>
        </w:rPr>
        <w:t xml:space="preserve"> settings, and (iv) migratory children...who qualify as homeless for the purposes of this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subtitle</w:t>
      </w:r>
      <w:proofErr w:type="gramEnd"/>
      <w:r>
        <w:rPr>
          <w:rFonts w:ascii="TimesNewRomanPSMT" w:hAnsi="TimesNewRomanPSMT" w:cs="TimesNewRomanPSMT"/>
          <w:color w:val="000000"/>
          <w:sz w:val="24"/>
          <w:szCs w:val="24"/>
        </w:rPr>
        <w:t xml:space="preserve"> because the children are living in circumstances described in clauses (</w:t>
      </w:r>
      <w:proofErr w:type="spellStart"/>
      <w:r>
        <w:rPr>
          <w:rFonts w:ascii="TimesNewRomanPSMT" w:hAnsi="TimesNewRomanPSMT" w:cs="TimesNewRomanPSMT"/>
          <w:color w:val="000000"/>
          <w:sz w:val="24"/>
          <w:szCs w:val="24"/>
        </w:rPr>
        <w:t>i</w:t>
      </w:r>
      <w:proofErr w:type="spellEnd"/>
      <w:r>
        <w:rPr>
          <w:rFonts w:ascii="TimesNewRomanPSMT" w:hAnsi="TimesNewRomanPSMT" w:cs="TimesNewRomanPSMT"/>
          <w:color w:val="000000"/>
          <w:sz w:val="24"/>
          <w:szCs w:val="24"/>
        </w:rPr>
        <w:t>) through (iii).</w:t>
      </w:r>
    </w:p>
    <w:p w:rsidR="00756E14" w:rsidRDefault="00756E14" w:rsidP="00756E14">
      <w:pPr>
        <w:autoSpaceDE w:val="0"/>
        <w:autoSpaceDN w:val="0"/>
        <w:adjustRightInd w:val="0"/>
        <w:spacing w:after="0" w:line="240" w:lineRule="auto"/>
        <w:rPr>
          <w:rFonts w:ascii="TimesNewRomanPS-ItalicMT" w:hAnsi="TimesNewRomanPS-ItalicMT" w:cs="TimesNewRomanPS-ItalicMT"/>
          <w:i/>
          <w:iCs/>
          <w:color w:val="000000"/>
          <w:sz w:val="24"/>
          <w:szCs w:val="24"/>
        </w:rPr>
      </w:pPr>
      <w:r>
        <w:rPr>
          <w:rFonts w:ascii="TimesNewRomanPS-ItalicMT" w:hAnsi="TimesNewRomanPS-ItalicMT" w:cs="TimesNewRomanPS-ItalicMT"/>
          <w:i/>
          <w:iCs/>
          <w:color w:val="000000"/>
          <w:sz w:val="24"/>
          <w:szCs w:val="24"/>
        </w:rPr>
        <w:t>McKinney-Vento Act sec. 725(2); 42 U.S.C. 11435(2).</w:t>
      </w:r>
    </w:p>
    <w:p w:rsidR="00DA6ACC" w:rsidRDefault="00DA6ACC" w:rsidP="00756E14">
      <w:pPr>
        <w:autoSpaceDE w:val="0"/>
        <w:autoSpaceDN w:val="0"/>
        <w:adjustRightInd w:val="0"/>
        <w:spacing w:after="0" w:line="240" w:lineRule="auto"/>
        <w:rPr>
          <w:rFonts w:ascii="TimesNewRomanPSMT" w:hAnsi="TimesNewRomanPSMT" w:cs="TimesNewRomanPSMT"/>
          <w:color w:val="000000"/>
          <w:sz w:val="24"/>
          <w:szCs w:val="24"/>
        </w:rPr>
      </w:pP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Other federal agencies, such as the Department of Housing and Urban Development (HUD),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interpret</w:t>
      </w:r>
      <w:proofErr w:type="gramEnd"/>
      <w:r>
        <w:rPr>
          <w:rFonts w:ascii="TimesNewRomanPSMT" w:hAnsi="TimesNewRomanPSMT" w:cs="TimesNewRomanPSMT"/>
          <w:color w:val="000000"/>
          <w:sz w:val="24"/>
          <w:szCs w:val="24"/>
        </w:rPr>
        <w:t xml:space="preserve"> the McKinney-Vento definition to include only those persons who are on the streets or</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in</w:t>
      </w:r>
      <w:proofErr w:type="gramEnd"/>
      <w:r>
        <w:rPr>
          <w:rFonts w:ascii="TimesNewRomanPSMT" w:hAnsi="TimesNewRomanPSMT" w:cs="TimesNewRomanPSMT"/>
          <w:color w:val="000000"/>
          <w:sz w:val="24"/>
          <w:szCs w:val="24"/>
        </w:rPr>
        <w:t xml:space="preserve"> shelters and persons who face imminent eviction (within a week) from a private dwelling or</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institution</w:t>
      </w:r>
      <w:proofErr w:type="gramEnd"/>
      <w:r>
        <w:rPr>
          <w:rFonts w:ascii="TimesNewRomanPSMT" w:hAnsi="TimesNewRomanPSMT" w:cs="TimesNewRomanPSMT"/>
          <w:color w:val="000000"/>
          <w:sz w:val="24"/>
          <w:szCs w:val="24"/>
        </w:rPr>
        <w:t xml:space="preserve"> and who have no subsequent residence or resources to obtain housing. This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interpretation</w:t>
      </w:r>
      <w:proofErr w:type="gramEnd"/>
      <w:r>
        <w:rPr>
          <w:rFonts w:ascii="TimesNewRomanPSMT" w:hAnsi="TimesNewRomanPSMT" w:cs="TimesNewRomanPSMT"/>
          <w:color w:val="000000"/>
          <w:sz w:val="24"/>
          <w:szCs w:val="24"/>
        </w:rPr>
        <w:t xml:space="preserve"> of homelessness serves large, urban communities where tens of thousands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people</w:t>
      </w:r>
      <w:proofErr w:type="gramEnd"/>
      <w:r>
        <w:rPr>
          <w:rFonts w:ascii="TimesNewRomanPSMT" w:hAnsi="TimesNewRomanPSMT" w:cs="TimesNewRomanPSMT"/>
          <w:color w:val="000000"/>
          <w:sz w:val="24"/>
          <w:szCs w:val="24"/>
        </w:rPr>
        <w:t xml:space="preserve"> are literally homeless. However, it may prove problematic for those persons who are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homeless</w:t>
      </w:r>
      <w:proofErr w:type="gramEnd"/>
      <w:r>
        <w:rPr>
          <w:rFonts w:ascii="TimesNewRomanPSMT" w:hAnsi="TimesNewRomanPSMT" w:cs="TimesNewRomanPSMT"/>
          <w:color w:val="000000"/>
          <w:sz w:val="24"/>
          <w:szCs w:val="24"/>
        </w:rPr>
        <w:t xml:space="preserve"> in areas of the country, such as rural areas, where there are few shelters. People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experiencing</w:t>
      </w:r>
      <w:proofErr w:type="gramEnd"/>
      <w:r>
        <w:rPr>
          <w:rFonts w:ascii="TimesNewRomanPSMT" w:hAnsi="TimesNewRomanPSMT" w:cs="TimesNewRomanPSMT"/>
          <w:color w:val="000000"/>
          <w:sz w:val="24"/>
          <w:szCs w:val="24"/>
        </w:rPr>
        <w:t xml:space="preserve"> homelessness in these areas are less likely to live on the street or in a shelter, and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more</w:t>
      </w:r>
      <w:proofErr w:type="gramEnd"/>
      <w:r>
        <w:rPr>
          <w:rFonts w:ascii="TimesNewRomanPSMT" w:hAnsi="TimesNewRomanPSMT" w:cs="TimesNewRomanPSMT"/>
          <w:color w:val="000000"/>
          <w:sz w:val="24"/>
          <w:szCs w:val="24"/>
        </w:rPr>
        <w:t xml:space="preserve"> likely to live with relatives in overcrowded or substandard housing (U.S. Department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Agriculture, 1996).</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Demographics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Two trends are largely responsible for the rise in homelessness over the past 20-25 years: a</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growing</w:t>
      </w:r>
      <w:proofErr w:type="gramEnd"/>
      <w:r>
        <w:rPr>
          <w:rFonts w:ascii="TimesNewRomanPSMT" w:hAnsi="TimesNewRomanPSMT" w:cs="TimesNewRomanPSMT"/>
          <w:color w:val="000000"/>
          <w:sz w:val="24"/>
          <w:szCs w:val="24"/>
        </w:rPr>
        <w:t xml:space="preserve"> shortage of affordable rental housing and a simultaneous increase in poverty. Persons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living</w:t>
      </w:r>
      <w:proofErr w:type="gramEnd"/>
      <w:r>
        <w:rPr>
          <w:rFonts w:ascii="TimesNewRomanPSMT" w:hAnsi="TimesNewRomanPSMT" w:cs="TimesNewRomanPSMT"/>
          <w:color w:val="000000"/>
          <w:sz w:val="24"/>
          <w:szCs w:val="24"/>
        </w:rPr>
        <w:t xml:space="preserve"> in poverty are most at risk of becoming homeless, and demographic groups who are more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likely</w:t>
      </w:r>
      <w:proofErr w:type="gramEnd"/>
      <w:r>
        <w:rPr>
          <w:rFonts w:ascii="TimesNewRomanPSMT" w:hAnsi="TimesNewRomanPSMT" w:cs="TimesNewRomanPSMT"/>
          <w:color w:val="000000"/>
          <w:sz w:val="24"/>
          <w:szCs w:val="24"/>
        </w:rPr>
        <w:t xml:space="preserve"> to experience poverty are also more likely to experience homelessness. Recent</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demographic</w:t>
      </w:r>
      <w:proofErr w:type="gramEnd"/>
      <w:r>
        <w:rPr>
          <w:rFonts w:ascii="TimesNewRomanPSMT" w:hAnsi="TimesNewRomanPSMT" w:cs="TimesNewRomanPSMT"/>
          <w:color w:val="000000"/>
          <w:sz w:val="24"/>
          <w:szCs w:val="24"/>
        </w:rPr>
        <w:t xml:space="preserve"> statistics are summarized below.</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Age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In 2003, children under the age of 18 accounted for 39% of the homeless population; 42%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these</w:t>
      </w:r>
      <w:proofErr w:type="gramEnd"/>
      <w:r>
        <w:rPr>
          <w:rFonts w:ascii="TimesNewRomanPSMT" w:hAnsi="TimesNewRomanPSMT" w:cs="TimesNewRomanPSMT"/>
          <w:color w:val="000000"/>
          <w:sz w:val="24"/>
          <w:szCs w:val="24"/>
        </w:rPr>
        <w:t xml:space="preserve"> children were under the age of five (National Law Center on Homelessness and Poverty,</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2004). </w:t>
      </w:r>
      <w:proofErr w:type="gramStart"/>
      <w:r>
        <w:rPr>
          <w:rFonts w:ascii="TimesNewRomanPSMT" w:hAnsi="TimesNewRomanPSMT" w:cs="TimesNewRomanPSMT"/>
          <w:color w:val="000000"/>
          <w:sz w:val="24"/>
          <w:szCs w:val="24"/>
        </w:rPr>
        <w:t>This</w:t>
      </w:r>
      <w:proofErr w:type="gramEnd"/>
      <w:r>
        <w:rPr>
          <w:rFonts w:ascii="TimesNewRomanPSMT" w:hAnsi="TimesNewRomanPSMT" w:cs="TimesNewRomanPSMT"/>
          <w:color w:val="000000"/>
          <w:sz w:val="24"/>
          <w:szCs w:val="24"/>
        </w:rPr>
        <w:t xml:space="preserve"> same study found that unaccompanied minors comprised 5% of the urban homeless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population</w:t>
      </w:r>
      <w:proofErr w:type="gramEnd"/>
      <w:r>
        <w:rPr>
          <w:rFonts w:ascii="TimesNewRomanPSMT" w:hAnsi="TimesNewRomanPSMT" w:cs="TimesNewRomanPSMT"/>
          <w:color w:val="000000"/>
          <w:sz w:val="24"/>
          <w:szCs w:val="24"/>
        </w:rPr>
        <w:t>. However, in other cities and especially in rural areas, the numbers of children</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experiencing</w:t>
      </w:r>
      <w:proofErr w:type="gramEnd"/>
      <w:r>
        <w:rPr>
          <w:rFonts w:ascii="TimesNewRomanPSMT" w:hAnsi="TimesNewRomanPSMT" w:cs="TimesNewRomanPSMT"/>
          <w:color w:val="000000"/>
          <w:sz w:val="24"/>
          <w:szCs w:val="24"/>
        </w:rPr>
        <w:t xml:space="preserve"> homelessness are much higher. According to the National Law Center on</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Homelessness and Poverty, in 2004, 25% of homeless were ages 25 to 34; the same study found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percentages</w:t>
      </w:r>
      <w:proofErr w:type="gramEnd"/>
      <w:r>
        <w:rPr>
          <w:rFonts w:ascii="TimesNewRomanPSMT" w:hAnsi="TimesNewRomanPSMT" w:cs="TimesNewRomanPSMT"/>
          <w:color w:val="000000"/>
          <w:sz w:val="24"/>
          <w:szCs w:val="24"/>
        </w:rPr>
        <w:t xml:space="preserve"> of homeless persons aged 55 to 64 at 6%.</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Gender</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Most studies show that single homeless adults are more likely to be male than female. In 2005, a</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survey</w:t>
      </w:r>
      <w:proofErr w:type="gramEnd"/>
      <w:r>
        <w:rPr>
          <w:rFonts w:ascii="TimesNewRomanPSMT" w:hAnsi="TimesNewRomanPSMT" w:cs="TimesNewRomanPSMT"/>
          <w:color w:val="000000"/>
          <w:sz w:val="24"/>
          <w:szCs w:val="24"/>
        </w:rPr>
        <w:t xml:space="preserve"> by the U.S. Conference of Mayors found that single men comprised 51% of the homeless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population</w:t>
      </w:r>
      <w:proofErr w:type="gramEnd"/>
      <w:r>
        <w:rPr>
          <w:rFonts w:ascii="TimesNewRomanPSMT" w:hAnsi="TimesNewRomanPSMT" w:cs="TimesNewRomanPSMT"/>
          <w:color w:val="000000"/>
          <w:sz w:val="24"/>
          <w:szCs w:val="24"/>
        </w:rPr>
        <w:t xml:space="preserve"> and single women comprised 17% (U.S. Conference of Mayors, 2005).</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Families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The number of homeless families with children has increased significantly over the past decade.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Families with children are among the fastest growing segments of the homeless population. In its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2005 survey of 25 American cities, the U.S. Conference of Mayors found that families with</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children</w:t>
      </w:r>
      <w:proofErr w:type="gramEnd"/>
      <w:r>
        <w:rPr>
          <w:rFonts w:ascii="TimesNewRomanPSMT" w:hAnsi="TimesNewRomanPSMT" w:cs="TimesNewRomanPSMT"/>
          <w:color w:val="000000"/>
          <w:sz w:val="24"/>
          <w:szCs w:val="24"/>
        </w:rPr>
        <w:t xml:space="preserve"> comprised 33% of the homeless population, a definite increase from previous years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(U.S. Conference of Mayors, 2005). These proportions are likely to be higher in rural areas.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Research indicates that families, single mothers, and children make up the largest group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lastRenderedPageBreak/>
        <w:t>people</w:t>
      </w:r>
      <w:proofErr w:type="gramEnd"/>
      <w:r>
        <w:rPr>
          <w:rFonts w:ascii="TimesNewRomanPSMT" w:hAnsi="TimesNewRomanPSMT" w:cs="TimesNewRomanPSMT"/>
          <w:color w:val="000000"/>
          <w:sz w:val="24"/>
          <w:szCs w:val="24"/>
        </w:rPr>
        <w:t xml:space="preserve"> who are homeless in rural areas (</w:t>
      </w:r>
      <w:proofErr w:type="spellStart"/>
      <w:r>
        <w:rPr>
          <w:rFonts w:ascii="TimesNewRomanPSMT" w:hAnsi="TimesNewRomanPSMT" w:cs="TimesNewRomanPSMT"/>
          <w:color w:val="000000"/>
          <w:sz w:val="24"/>
          <w:szCs w:val="24"/>
        </w:rPr>
        <w:t>Vissing</w:t>
      </w:r>
      <w:proofErr w:type="spellEnd"/>
      <w:r>
        <w:rPr>
          <w:rFonts w:ascii="TimesNewRomanPSMT" w:hAnsi="TimesNewRomanPSMT" w:cs="TimesNewRomanPSMT"/>
          <w:color w:val="000000"/>
          <w:sz w:val="24"/>
          <w:szCs w:val="24"/>
        </w:rPr>
        <w:t>, 1996).</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As the number of families experiencing homelessness rises and the number of affordable housing</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units</w:t>
      </w:r>
      <w:proofErr w:type="gramEnd"/>
      <w:r>
        <w:rPr>
          <w:rFonts w:ascii="TimesNewRomanPSMT" w:hAnsi="TimesNewRomanPSMT" w:cs="TimesNewRomanPSMT"/>
          <w:color w:val="000000"/>
          <w:sz w:val="24"/>
          <w:szCs w:val="24"/>
        </w:rPr>
        <w:t xml:space="preserve"> shrinks, families are subject to much longer stays in the shelter system. For instance, in the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mid-1990s</w:t>
      </w:r>
      <w:proofErr w:type="gramEnd"/>
      <w:r>
        <w:rPr>
          <w:rFonts w:ascii="TimesNewRomanPSMT" w:hAnsi="TimesNewRomanPSMT" w:cs="TimesNewRomanPSMT"/>
          <w:color w:val="000000"/>
          <w:sz w:val="24"/>
          <w:szCs w:val="24"/>
        </w:rPr>
        <w:t xml:space="preserve"> in New York, families stayed in a shelter an average of five months before moving on</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to</w:t>
      </w:r>
      <w:proofErr w:type="gramEnd"/>
      <w:r>
        <w:rPr>
          <w:rFonts w:ascii="TimesNewRomanPSMT" w:hAnsi="TimesNewRomanPSMT" w:cs="TimesNewRomanPSMT"/>
          <w:color w:val="000000"/>
          <w:sz w:val="24"/>
          <w:szCs w:val="24"/>
        </w:rPr>
        <w:t xml:space="preserve"> permanent housing. Today, the average stay is seven months, and some surveys say the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average</w:t>
      </w:r>
      <w:proofErr w:type="gramEnd"/>
      <w:r>
        <w:rPr>
          <w:rFonts w:ascii="TimesNewRomanPSMT" w:hAnsi="TimesNewRomanPSMT" w:cs="TimesNewRomanPSMT"/>
          <w:color w:val="000000"/>
          <w:sz w:val="24"/>
          <w:szCs w:val="24"/>
        </w:rPr>
        <w:t xml:space="preserve"> is closer to a year (U. S. Conference of Mayors, 2005 and Santos, 2002). For more</w:t>
      </w:r>
    </w:p>
    <w:p w:rsidR="00756E14" w:rsidRPr="00F42651" w:rsidRDefault="00756E14" w:rsidP="00756E14">
      <w:pPr>
        <w:autoSpaceDE w:val="0"/>
        <w:autoSpaceDN w:val="0"/>
        <w:adjustRightInd w:val="0"/>
        <w:spacing w:after="0" w:line="240" w:lineRule="auto"/>
        <w:rPr>
          <w:rFonts w:ascii="TimesNewRomanPS-BoldMT" w:hAnsi="TimesNewRomanPS-BoldMT" w:cs="TimesNewRomanPS-BoldMT"/>
          <w:b/>
          <w:bCs/>
          <w:sz w:val="24"/>
          <w:szCs w:val="24"/>
        </w:rPr>
      </w:pPr>
      <w:proofErr w:type="gramStart"/>
      <w:r>
        <w:rPr>
          <w:rFonts w:ascii="TimesNewRomanPSMT" w:hAnsi="TimesNewRomanPSMT" w:cs="TimesNewRomanPSMT"/>
          <w:color w:val="000000"/>
          <w:sz w:val="24"/>
          <w:szCs w:val="24"/>
        </w:rPr>
        <w:t>information</w:t>
      </w:r>
      <w:proofErr w:type="gramEnd"/>
      <w:r>
        <w:rPr>
          <w:rFonts w:ascii="TimesNewRomanPSMT" w:hAnsi="TimesNewRomanPSMT" w:cs="TimesNewRomanPSMT"/>
          <w:color w:val="000000"/>
          <w:sz w:val="24"/>
          <w:szCs w:val="24"/>
        </w:rPr>
        <w:t xml:space="preserve">, see our fact sheet on </w:t>
      </w:r>
      <w:r w:rsidRPr="00F42651">
        <w:rPr>
          <w:rFonts w:ascii="TimesNewRomanPSMT" w:hAnsi="TimesNewRomanPSMT" w:cs="TimesNewRomanPSMT"/>
          <w:sz w:val="24"/>
          <w:szCs w:val="24"/>
        </w:rPr>
        <w:t>Homeless Families with Children</w:t>
      </w:r>
      <w:r w:rsidRPr="00F42651">
        <w:rPr>
          <w:rFonts w:ascii="TimesNewRomanPS-BoldMT" w:hAnsi="TimesNewRomanPS-BoldMT" w:cs="TimesNewRomanPS-BoldMT"/>
          <w:b/>
          <w:bCs/>
          <w:sz w:val="24"/>
          <w:szCs w:val="24"/>
        </w:rPr>
        <w:t>.</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Ethnicity</w:t>
      </w:r>
    </w:p>
    <w:p w:rsidR="0010686D"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 (U.S. Conference of Mayors, 2001).</w:t>
      </w:r>
    </w:p>
    <w:p w:rsidR="0010686D" w:rsidRDefault="0010686D" w:rsidP="00756E14">
      <w:pPr>
        <w:autoSpaceDE w:val="0"/>
        <w:autoSpaceDN w:val="0"/>
        <w:adjustRightInd w:val="0"/>
        <w:spacing w:after="0" w:line="240" w:lineRule="auto"/>
        <w:rPr>
          <w:rFonts w:ascii="TimesNewRomanPSMT" w:hAnsi="TimesNewRomanPSMT" w:cs="TimesNewRomanPSMT"/>
          <w:color w:val="000000"/>
          <w:sz w:val="24"/>
          <w:szCs w:val="24"/>
        </w:rPr>
      </w:pPr>
    </w:p>
    <w:p w:rsidR="0010686D" w:rsidRDefault="0010686D" w:rsidP="00756E14">
      <w:pPr>
        <w:autoSpaceDE w:val="0"/>
        <w:autoSpaceDN w:val="0"/>
        <w:adjustRightInd w:val="0"/>
        <w:spacing w:after="0" w:line="240" w:lineRule="auto"/>
        <w:rPr>
          <w:rFonts w:ascii="TimesNewRomanPSMT" w:hAnsi="TimesNewRomanPSMT" w:cs="TimesNewRomanPSMT"/>
          <w:color w:val="000000"/>
          <w:sz w:val="24"/>
          <w:szCs w:val="24"/>
        </w:rPr>
      </w:pPr>
    </w:p>
    <w:p w:rsidR="0010686D" w:rsidRDefault="00014313"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noProof/>
          <w:color w:val="000000"/>
          <w:sz w:val="24"/>
          <w:szCs w:val="24"/>
        </w:rPr>
        <w:drawing>
          <wp:inline distT="0" distB="0" distL="0" distR="0">
            <wp:extent cx="3962400" cy="1981200"/>
            <wp:effectExtent l="0" t="0" r="0" b="0"/>
            <wp:docPr id="507" name="Chart 50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0686D" w:rsidRDefault="0010686D" w:rsidP="00756E14">
      <w:pPr>
        <w:autoSpaceDE w:val="0"/>
        <w:autoSpaceDN w:val="0"/>
        <w:adjustRightInd w:val="0"/>
        <w:spacing w:after="0" w:line="240" w:lineRule="auto"/>
        <w:rPr>
          <w:rFonts w:ascii="TimesNewRomanPSMT" w:hAnsi="TimesNewRomanPSMT" w:cs="TimesNewRomanPSMT"/>
          <w:color w:val="000000"/>
          <w:sz w:val="24"/>
          <w:szCs w:val="24"/>
        </w:rPr>
      </w:pP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Like the total U.S. population, the ethnic makeup </w:t>
      </w:r>
      <w:proofErr w:type="gramStart"/>
      <w:r>
        <w:rPr>
          <w:rFonts w:ascii="TimesNewRomanPSMT" w:hAnsi="TimesNewRomanPSMT" w:cs="TimesNewRomanPSMT"/>
          <w:color w:val="000000"/>
          <w:sz w:val="24"/>
          <w:szCs w:val="24"/>
        </w:rPr>
        <w:t>of</w:t>
      </w:r>
      <w:r w:rsidR="00F42651">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homeless</w:t>
      </w:r>
      <w:proofErr w:type="gramEnd"/>
      <w:r>
        <w:rPr>
          <w:rFonts w:ascii="TimesNewRomanPSMT" w:hAnsi="TimesNewRomanPSMT" w:cs="TimesNewRomanPSMT"/>
          <w:color w:val="000000"/>
          <w:sz w:val="24"/>
          <w:szCs w:val="24"/>
        </w:rPr>
        <w:t xml:space="preserve"> populations varies according to geographic location. For example, people </w:t>
      </w:r>
      <w:proofErr w:type="gramStart"/>
      <w:r>
        <w:rPr>
          <w:rFonts w:ascii="TimesNewRomanPSMT" w:hAnsi="TimesNewRomanPSMT" w:cs="TimesNewRomanPSMT"/>
          <w:color w:val="000000"/>
          <w:sz w:val="24"/>
          <w:szCs w:val="24"/>
        </w:rPr>
        <w:t>experiencing</w:t>
      </w:r>
      <w:r w:rsidR="00F42651">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homelessness</w:t>
      </w:r>
      <w:proofErr w:type="gramEnd"/>
      <w:r>
        <w:rPr>
          <w:rFonts w:ascii="TimesNewRomanPSMT" w:hAnsi="TimesNewRomanPSMT" w:cs="TimesNewRomanPSMT"/>
          <w:color w:val="000000"/>
          <w:sz w:val="24"/>
          <w:szCs w:val="24"/>
        </w:rPr>
        <w:t xml:space="preserve"> in rural areas are much more likely to be white; homelessness among Native</w:t>
      </w:r>
      <w:r w:rsidR="00F42651">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Americans and migrant workers is also largely a rural phenomenon (U.S. Department of</w:t>
      </w:r>
      <w:r w:rsidR="00F42651">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Agriculture, 1996).</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 xml:space="preserve">Victims </w:t>
      </w:r>
      <w:proofErr w:type="gramStart"/>
      <w:r>
        <w:rPr>
          <w:rFonts w:ascii="TimesNewRomanPS-BoldMT" w:hAnsi="TimesNewRomanPS-BoldMT" w:cs="TimesNewRomanPS-BoldMT"/>
          <w:b/>
          <w:bCs/>
          <w:color w:val="000000"/>
          <w:sz w:val="24"/>
          <w:szCs w:val="24"/>
        </w:rPr>
        <w:t>Of</w:t>
      </w:r>
      <w:proofErr w:type="gramEnd"/>
      <w:r>
        <w:rPr>
          <w:rFonts w:ascii="TimesNewRomanPS-BoldMT" w:hAnsi="TimesNewRomanPS-BoldMT" w:cs="TimesNewRomanPS-BoldMT"/>
          <w:b/>
          <w:bCs/>
          <w:color w:val="000000"/>
          <w:sz w:val="24"/>
          <w:szCs w:val="24"/>
        </w:rPr>
        <w:t xml:space="preserve"> Domestic Violence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Battered women who live in poverty are often forced to choose between abusive relationships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and</w:t>
      </w:r>
      <w:proofErr w:type="gramEnd"/>
      <w:r>
        <w:rPr>
          <w:rFonts w:ascii="TimesNewRomanPSMT" w:hAnsi="TimesNewRomanPSMT" w:cs="TimesNewRomanPSMT"/>
          <w:color w:val="000000"/>
          <w:sz w:val="24"/>
          <w:szCs w:val="24"/>
        </w:rPr>
        <w:t xml:space="preserve"> homelessness. In a study of 777 homeless parents (the majority of whom were mothers) in</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ten</w:t>
      </w:r>
      <w:proofErr w:type="gramEnd"/>
      <w:r>
        <w:rPr>
          <w:rFonts w:ascii="TimesNewRomanPSMT" w:hAnsi="TimesNewRomanPSMT" w:cs="TimesNewRomanPSMT"/>
          <w:color w:val="000000"/>
          <w:sz w:val="24"/>
          <w:szCs w:val="24"/>
        </w:rPr>
        <w:t xml:space="preserve"> U.S. cities, 22% said they had left their last place of residence because of domestic violence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(Homes for the Homeless, 1998). A 2003 survey of 100 homeless mothers in 10 locations around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the</w:t>
      </w:r>
      <w:proofErr w:type="gramEnd"/>
      <w:r>
        <w:rPr>
          <w:rFonts w:ascii="TimesNewRomanPSMT" w:hAnsi="TimesNewRomanPSMT" w:cs="TimesNewRomanPSMT"/>
          <w:color w:val="000000"/>
          <w:sz w:val="24"/>
          <w:szCs w:val="24"/>
        </w:rPr>
        <w:t xml:space="preserve"> country found that 25% of the women had been physically abused in the last year (American</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Civil Liberties Union, 2004). In addition, 50% of the 24 cities surveyed by the U.S. Conference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of</w:t>
      </w:r>
      <w:proofErr w:type="gramEnd"/>
      <w:r>
        <w:rPr>
          <w:rFonts w:ascii="TimesNewRomanPSMT" w:hAnsi="TimesNewRomanPSMT" w:cs="TimesNewRomanPSMT"/>
          <w:color w:val="000000"/>
          <w:sz w:val="24"/>
          <w:szCs w:val="24"/>
        </w:rPr>
        <w:t xml:space="preserve"> Mayors identified domestic violence as a primary cause of homelessness (U.S. Conference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Mayors, 2005). Studying the entire country, though, reveals that the problem is even more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serious</w:t>
      </w:r>
      <w:proofErr w:type="gramEnd"/>
      <w:r>
        <w:rPr>
          <w:rFonts w:ascii="TimesNewRomanPSMT" w:hAnsi="TimesNewRomanPSMT" w:cs="TimesNewRomanPSMT"/>
          <w:color w:val="000000"/>
          <w:sz w:val="24"/>
          <w:szCs w:val="24"/>
        </w:rPr>
        <w:t>. Nationally, approximately half of all women and children experiencing homelessness are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fleeing</w:t>
      </w:r>
      <w:proofErr w:type="gramEnd"/>
      <w:r>
        <w:rPr>
          <w:rFonts w:ascii="TimesNewRomanPSMT" w:hAnsi="TimesNewRomanPSMT" w:cs="TimesNewRomanPSMT"/>
          <w:color w:val="000000"/>
          <w:sz w:val="24"/>
          <w:szCs w:val="24"/>
        </w:rPr>
        <w:t xml:space="preserve"> domestic violence (</w:t>
      </w:r>
      <w:proofErr w:type="spellStart"/>
      <w:r>
        <w:rPr>
          <w:rFonts w:ascii="TimesNewRomanPSMT" w:hAnsi="TimesNewRomanPSMT" w:cs="TimesNewRomanPSMT"/>
          <w:color w:val="000000"/>
          <w:sz w:val="24"/>
          <w:szCs w:val="24"/>
        </w:rPr>
        <w:t>Zorza</w:t>
      </w:r>
      <w:proofErr w:type="spellEnd"/>
      <w:r>
        <w:rPr>
          <w:rFonts w:ascii="TimesNewRomanPSMT" w:hAnsi="TimesNewRomanPSMT" w:cs="TimesNewRomanPSMT"/>
          <w:color w:val="000000"/>
          <w:sz w:val="24"/>
          <w:szCs w:val="24"/>
        </w:rPr>
        <w:t>, 1991; National Coalition Against Domestic Violence, 2001).</w:t>
      </w:r>
    </w:p>
    <w:p w:rsidR="00756E14" w:rsidRPr="00F42651" w:rsidRDefault="00756E14" w:rsidP="00756E1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color w:val="000000"/>
          <w:sz w:val="24"/>
          <w:szCs w:val="24"/>
        </w:rPr>
        <w:t xml:space="preserve">For more information, see our fact sheet on </w:t>
      </w:r>
      <w:r w:rsidRPr="00F42651">
        <w:rPr>
          <w:rFonts w:ascii="TimesNewRomanPSMT" w:hAnsi="TimesNewRomanPSMT" w:cs="TimesNewRomanPSMT"/>
          <w:sz w:val="24"/>
          <w:szCs w:val="24"/>
        </w:rPr>
        <w:t>Domestic Violence and Homelessness.</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Veterans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Research indicates that 40% of homeless men have served in the armed forces, as compared to</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34% of the general adult male population (</w:t>
      </w:r>
      <w:proofErr w:type="spellStart"/>
      <w:r>
        <w:rPr>
          <w:rFonts w:ascii="TimesNewRomanPSMT" w:hAnsi="TimesNewRomanPSMT" w:cs="TimesNewRomanPSMT"/>
          <w:color w:val="000000"/>
          <w:sz w:val="24"/>
          <w:szCs w:val="24"/>
        </w:rPr>
        <w:t>Rosenheck</w:t>
      </w:r>
      <w:proofErr w:type="spellEnd"/>
      <w:r>
        <w:rPr>
          <w:rFonts w:ascii="TimesNewRomanPSMT" w:hAnsi="TimesNewRomanPSMT" w:cs="TimesNewRomanPSMT"/>
          <w:color w:val="000000"/>
          <w:sz w:val="24"/>
          <w:szCs w:val="24"/>
        </w:rPr>
        <w:t xml:space="preserve"> et al., 1996). In 2005, the U.S. Conference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of</w:t>
      </w:r>
      <w:proofErr w:type="gramEnd"/>
      <w:r>
        <w:rPr>
          <w:rFonts w:ascii="TimesNewRomanPSMT" w:hAnsi="TimesNewRomanPSMT" w:cs="TimesNewRomanPSMT"/>
          <w:color w:val="000000"/>
          <w:sz w:val="24"/>
          <w:szCs w:val="24"/>
        </w:rPr>
        <w:t xml:space="preserve"> Mayors' survey of 24 American cities found that 11% of the homeless population were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lastRenderedPageBreak/>
        <w:t>veterans</w:t>
      </w:r>
      <w:proofErr w:type="gramEnd"/>
      <w:r>
        <w:rPr>
          <w:rFonts w:ascii="TimesNewRomanPSMT" w:hAnsi="TimesNewRomanPSMT" w:cs="TimesNewRomanPSMT"/>
          <w:color w:val="000000"/>
          <w:sz w:val="24"/>
          <w:szCs w:val="24"/>
        </w:rPr>
        <w:t xml:space="preserve"> – however, this does not take gender into account (U.S. Conference of Mayors, 2005).</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The National Coalition for Homeless Veterans estimates that on any given night, 271,000</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veterans</w:t>
      </w:r>
      <w:proofErr w:type="gramEnd"/>
      <w:r>
        <w:rPr>
          <w:rFonts w:ascii="TimesNewRomanPSMT" w:hAnsi="TimesNewRomanPSMT" w:cs="TimesNewRomanPSMT"/>
          <w:color w:val="000000"/>
          <w:sz w:val="24"/>
          <w:szCs w:val="24"/>
        </w:rPr>
        <w:t xml:space="preserve"> are homeless (National Coalition for Homeless Veterans, 1994). For more information,</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see</w:t>
      </w:r>
      <w:proofErr w:type="gramEnd"/>
      <w:r>
        <w:rPr>
          <w:rFonts w:ascii="TimesNewRomanPSMT" w:hAnsi="TimesNewRomanPSMT" w:cs="TimesNewRomanPSMT"/>
          <w:color w:val="000000"/>
          <w:sz w:val="24"/>
          <w:szCs w:val="24"/>
        </w:rPr>
        <w:t xml:space="preserve"> our fact sheet on </w:t>
      </w:r>
      <w:r w:rsidRPr="00F42651">
        <w:rPr>
          <w:rFonts w:ascii="TimesNewRomanPSMT" w:hAnsi="TimesNewRomanPSMT" w:cs="TimesNewRomanPSMT"/>
          <w:sz w:val="24"/>
          <w:szCs w:val="24"/>
        </w:rPr>
        <w:t>Homeless Veterans</w:t>
      </w:r>
      <w:r>
        <w:rPr>
          <w:rFonts w:ascii="TimesNewRomanPSMT" w:hAnsi="TimesNewRomanPSMT" w:cs="TimesNewRomanPSMT"/>
          <w:color w:val="000000"/>
          <w:sz w:val="24"/>
          <w:szCs w:val="24"/>
        </w:rPr>
        <w:t>.</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 xml:space="preserve">Persons </w:t>
      </w:r>
      <w:proofErr w:type="gramStart"/>
      <w:r>
        <w:rPr>
          <w:rFonts w:ascii="TimesNewRomanPS-BoldMT" w:hAnsi="TimesNewRomanPS-BoldMT" w:cs="TimesNewRomanPS-BoldMT"/>
          <w:b/>
          <w:bCs/>
          <w:color w:val="000000"/>
          <w:sz w:val="24"/>
          <w:szCs w:val="24"/>
        </w:rPr>
        <w:t>With</w:t>
      </w:r>
      <w:proofErr w:type="gramEnd"/>
      <w:r>
        <w:rPr>
          <w:rFonts w:ascii="TimesNewRomanPS-BoldMT" w:hAnsi="TimesNewRomanPS-BoldMT" w:cs="TimesNewRomanPS-BoldMT"/>
          <w:b/>
          <w:bCs/>
          <w:color w:val="000000"/>
          <w:sz w:val="24"/>
          <w:szCs w:val="24"/>
        </w:rPr>
        <w:t xml:space="preserve"> Mental Illness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Approximately 16% of the single adult homeless population suffers from some form of severe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and</w:t>
      </w:r>
      <w:proofErr w:type="gramEnd"/>
      <w:r>
        <w:rPr>
          <w:rFonts w:ascii="TimesNewRomanPSMT" w:hAnsi="TimesNewRomanPSMT" w:cs="TimesNewRomanPSMT"/>
          <w:color w:val="000000"/>
          <w:sz w:val="24"/>
          <w:szCs w:val="24"/>
        </w:rPr>
        <w:t xml:space="preserve"> persistent mental illness (U.S. Conference of Mayors, 2005). According to the Federal Task</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Force on Homelessness and Severe Mental Illness, only 5-7% of homeless persons with mental</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illness</w:t>
      </w:r>
      <w:proofErr w:type="gramEnd"/>
      <w:r>
        <w:rPr>
          <w:rFonts w:ascii="TimesNewRomanPSMT" w:hAnsi="TimesNewRomanPSMT" w:cs="TimesNewRomanPSMT"/>
          <w:color w:val="000000"/>
          <w:sz w:val="24"/>
          <w:szCs w:val="24"/>
        </w:rPr>
        <w:t xml:space="preserve"> require institutionalization; most can live in the community with the appropriate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supportive</w:t>
      </w:r>
      <w:proofErr w:type="gramEnd"/>
      <w:r>
        <w:rPr>
          <w:rFonts w:ascii="TimesNewRomanPSMT" w:hAnsi="TimesNewRomanPSMT" w:cs="TimesNewRomanPSMT"/>
          <w:color w:val="000000"/>
          <w:sz w:val="24"/>
          <w:szCs w:val="24"/>
        </w:rPr>
        <w:t xml:space="preserve"> housing options (Federal Task Force on Homelessness and Severe Mental Illness,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1992). </w:t>
      </w:r>
      <w:proofErr w:type="gramStart"/>
      <w:r>
        <w:rPr>
          <w:rFonts w:ascii="TimesNewRomanPSMT" w:hAnsi="TimesNewRomanPSMT" w:cs="TimesNewRomanPSMT"/>
          <w:color w:val="000000"/>
          <w:sz w:val="24"/>
          <w:szCs w:val="24"/>
        </w:rPr>
        <w:t>For</w:t>
      </w:r>
      <w:proofErr w:type="gramEnd"/>
      <w:r>
        <w:rPr>
          <w:rFonts w:ascii="TimesNewRomanPSMT" w:hAnsi="TimesNewRomanPSMT" w:cs="TimesNewRomanPSMT"/>
          <w:color w:val="000000"/>
          <w:sz w:val="24"/>
          <w:szCs w:val="24"/>
        </w:rPr>
        <w:t xml:space="preserve"> more information, see our fact sheet on </w:t>
      </w:r>
      <w:r w:rsidRPr="00F42651">
        <w:rPr>
          <w:rFonts w:ascii="TimesNewRomanPSMT" w:hAnsi="TimesNewRomanPSMT" w:cs="TimesNewRomanPSMT"/>
          <w:sz w:val="24"/>
          <w:szCs w:val="24"/>
        </w:rPr>
        <w:t>Mental Illness and Homelessness</w:t>
      </w:r>
      <w:r>
        <w:rPr>
          <w:rFonts w:ascii="TimesNewRomanPSMT" w:hAnsi="TimesNewRomanPSMT" w:cs="TimesNewRomanPSMT"/>
          <w:color w:val="000000"/>
          <w:sz w:val="24"/>
          <w:szCs w:val="24"/>
        </w:rPr>
        <w:t>.</w:t>
      </w:r>
    </w:p>
    <w:p w:rsidR="00756E14" w:rsidRDefault="0010686D"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Persons Suffering From Addiction Disorders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Surveys of homeless populations conducted during the 1980s found consistently high rates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addiction</w:t>
      </w:r>
      <w:proofErr w:type="gramEnd"/>
      <w:r>
        <w:rPr>
          <w:rFonts w:ascii="TimesNewRomanPSMT" w:hAnsi="TimesNewRomanPSMT" w:cs="TimesNewRomanPSMT"/>
          <w:color w:val="000000"/>
          <w:sz w:val="24"/>
          <w:szCs w:val="24"/>
        </w:rPr>
        <w:t>, particularly among single men; however, recent research has called the results of those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studies</w:t>
      </w:r>
      <w:proofErr w:type="gramEnd"/>
      <w:r>
        <w:rPr>
          <w:rFonts w:ascii="TimesNewRomanPSMT" w:hAnsi="TimesNewRomanPSMT" w:cs="TimesNewRomanPSMT"/>
          <w:color w:val="000000"/>
          <w:sz w:val="24"/>
          <w:szCs w:val="24"/>
        </w:rPr>
        <w:t xml:space="preserve"> into question (</w:t>
      </w:r>
      <w:proofErr w:type="spellStart"/>
      <w:r>
        <w:rPr>
          <w:rFonts w:ascii="TimesNewRomanPSMT" w:hAnsi="TimesNewRomanPSMT" w:cs="TimesNewRomanPSMT"/>
          <w:color w:val="000000"/>
          <w:sz w:val="24"/>
          <w:szCs w:val="24"/>
        </w:rPr>
        <w:t>Koegel</w:t>
      </w:r>
      <w:proofErr w:type="spellEnd"/>
      <w:r>
        <w:rPr>
          <w:rFonts w:ascii="TimesNewRomanPSMT" w:hAnsi="TimesNewRomanPSMT" w:cs="TimesNewRomanPSMT"/>
          <w:color w:val="000000"/>
          <w:sz w:val="24"/>
          <w:szCs w:val="24"/>
        </w:rPr>
        <w:t xml:space="preserve"> et al., 1996). Briefly put, the studies that produced high prevalence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rates</w:t>
      </w:r>
      <w:proofErr w:type="gramEnd"/>
      <w:r>
        <w:rPr>
          <w:rFonts w:ascii="TimesNewRomanPSMT" w:hAnsi="TimesNewRomanPSMT" w:cs="TimesNewRomanPSMT"/>
          <w:color w:val="000000"/>
          <w:sz w:val="24"/>
          <w:szCs w:val="24"/>
        </w:rPr>
        <w:t xml:space="preserve"> greatly over represented long-term shelter users and single men, and used lifetime rather</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than</w:t>
      </w:r>
      <w:proofErr w:type="gramEnd"/>
      <w:r>
        <w:rPr>
          <w:rFonts w:ascii="TimesNewRomanPSMT" w:hAnsi="TimesNewRomanPSMT" w:cs="TimesNewRomanPSMT"/>
          <w:color w:val="000000"/>
          <w:sz w:val="24"/>
          <w:szCs w:val="24"/>
        </w:rPr>
        <w:t xml:space="preserve"> current measures of addiction. While there is no generally accepted "magic number" with</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respect</w:t>
      </w:r>
      <w:proofErr w:type="gramEnd"/>
      <w:r>
        <w:rPr>
          <w:rFonts w:ascii="TimesNewRomanPSMT" w:hAnsi="TimesNewRomanPSMT" w:cs="TimesNewRomanPSMT"/>
          <w:color w:val="000000"/>
          <w:sz w:val="24"/>
          <w:szCs w:val="24"/>
        </w:rPr>
        <w:t xml:space="preserve"> to the prevalence of addiction disorders among homeless adults, the U.S. Conference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Mayors’ number in 2005 was 30%, and the frequently cited figure of about 65% is probably at</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least</w:t>
      </w:r>
      <w:proofErr w:type="gramEnd"/>
      <w:r>
        <w:rPr>
          <w:rFonts w:ascii="TimesNewRomanPSMT" w:hAnsi="TimesNewRomanPSMT" w:cs="TimesNewRomanPSMT"/>
          <w:color w:val="000000"/>
          <w:sz w:val="24"/>
          <w:szCs w:val="24"/>
        </w:rPr>
        <w:t xml:space="preserve"> double the real rate for current addiction disorders among all single adults who are</w:t>
      </w:r>
    </w:p>
    <w:p w:rsidR="00756E14" w:rsidRPr="00F42651" w:rsidRDefault="00756E14" w:rsidP="00756E14">
      <w:pPr>
        <w:autoSpaceDE w:val="0"/>
        <w:autoSpaceDN w:val="0"/>
        <w:adjustRightInd w:val="0"/>
        <w:spacing w:after="0" w:line="240" w:lineRule="auto"/>
        <w:rPr>
          <w:rFonts w:ascii="TimesNewRomanPSMT" w:hAnsi="TimesNewRomanPSMT" w:cs="TimesNewRomanPSMT"/>
          <w:sz w:val="24"/>
          <w:szCs w:val="24"/>
        </w:rPr>
      </w:pPr>
      <w:proofErr w:type="gramStart"/>
      <w:r>
        <w:rPr>
          <w:rFonts w:ascii="TimesNewRomanPSMT" w:hAnsi="TimesNewRomanPSMT" w:cs="TimesNewRomanPSMT"/>
          <w:color w:val="000000"/>
          <w:sz w:val="24"/>
          <w:szCs w:val="24"/>
        </w:rPr>
        <w:t>homeless</w:t>
      </w:r>
      <w:proofErr w:type="gramEnd"/>
      <w:r>
        <w:rPr>
          <w:rFonts w:ascii="TimesNewRomanPSMT" w:hAnsi="TimesNewRomanPSMT" w:cs="TimesNewRomanPSMT"/>
          <w:color w:val="000000"/>
          <w:sz w:val="24"/>
          <w:szCs w:val="24"/>
        </w:rPr>
        <w:t xml:space="preserve"> in a year. For more information, see our fact sheet on </w:t>
      </w:r>
      <w:r w:rsidRPr="00F42651">
        <w:rPr>
          <w:rFonts w:ascii="TimesNewRomanPSMT" w:hAnsi="TimesNewRomanPSMT" w:cs="TimesNewRomanPSMT"/>
          <w:sz w:val="24"/>
          <w:szCs w:val="24"/>
        </w:rPr>
        <w:t>Addiction Disorders and</w:t>
      </w:r>
    </w:p>
    <w:p w:rsidR="00756E14" w:rsidRPr="00F42651" w:rsidRDefault="00756E14" w:rsidP="00756E14">
      <w:pPr>
        <w:autoSpaceDE w:val="0"/>
        <w:autoSpaceDN w:val="0"/>
        <w:adjustRightInd w:val="0"/>
        <w:spacing w:after="0" w:line="240" w:lineRule="auto"/>
        <w:rPr>
          <w:rFonts w:ascii="TimesNewRomanPSMT" w:hAnsi="TimesNewRomanPSMT" w:cs="TimesNewRomanPSMT"/>
          <w:sz w:val="24"/>
          <w:szCs w:val="24"/>
        </w:rPr>
      </w:pPr>
      <w:r w:rsidRPr="00F42651">
        <w:rPr>
          <w:rFonts w:ascii="TimesNewRomanPSMT" w:hAnsi="TimesNewRomanPSMT" w:cs="TimesNewRomanPSMT"/>
          <w:sz w:val="24"/>
          <w:szCs w:val="24"/>
        </w:rPr>
        <w:t>Homelessness.</w:t>
      </w:r>
    </w:p>
    <w:p w:rsidR="00756E14" w:rsidRDefault="003233F0"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Employment</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Declining wages have put housing out of reach for many workers: in every state, more than the</w:t>
      </w:r>
    </w:p>
    <w:p w:rsidR="00756E14" w:rsidRDefault="00756E14" w:rsidP="00756E14">
      <w:pPr>
        <w:autoSpaceDE w:val="0"/>
        <w:autoSpaceDN w:val="0"/>
        <w:adjustRightInd w:val="0"/>
        <w:spacing w:after="0" w:line="240" w:lineRule="auto"/>
        <w:rPr>
          <w:rFonts w:ascii="TimesNewRomanPSMT" w:hAnsi="TimesNewRomanPSMT" w:cs="TimesNewRomanPSMT"/>
          <w:color w:val="0000FF"/>
          <w:sz w:val="16"/>
          <w:szCs w:val="16"/>
        </w:rPr>
      </w:pPr>
      <w:proofErr w:type="gramStart"/>
      <w:r>
        <w:rPr>
          <w:rFonts w:ascii="TimesNewRomanPSMT" w:hAnsi="TimesNewRomanPSMT" w:cs="TimesNewRomanPSMT"/>
          <w:color w:val="000000"/>
          <w:sz w:val="24"/>
          <w:szCs w:val="24"/>
        </w:rPr>
        <w:t>minimum</w:t>
      </w:r>
      <w:proofErr w:type="gramEnd"/>
      <w:r>
        <w:rPr>
          <w:rFonts w:ascii="TimesNewRomanPSMT" w:hAnsi="TimesNewRomanPSMT" w:cs="TimesNewRomanPSMT"/>
          <w:color w:val="000000"/>
          <w:sz w:val="24"/>
          <w:szCs w:val="24"/>
        </w:rPr>
        <w:t xml:space="preserve"> wage is required to afford a one- or two-bedroom apartment at Fair Market Rent.</w:t>
      </w:r>
      <w:r>
        <w:rPr>
          <w:rFonts w:ascii="TimesNewRomanPSMT" w:hAnsi="TimesNewRomanPSMT" w:cs="TimesNewRomanPSMT"/>
          <w:color w:val="0000FF"/>
          <w:sz w:val="16"/>
          <w:szCs w:val="16"/>
        </w:rPr>
        <w:t>1</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(National Low Income Housing Coalition, 2001). In fact, in the median state a minimum-wage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worker</w:t>
      </w:r>
      <w:proofErr w:type="gramEnd"/>
      <w:r>
        <w:rPr>
          <w:rFonts w:ascii="TimesNewRomanPSMT" w:hAnsi="TimesNewRomanPSMT" w:cs="TimesNewRomanPSMT"/>
          <w:color w:val="000000"/>
          <w:sz w:val="24"/>
          <w:szCs w:val="24"/>
        </w:rPr>
        <w:t xml:space="preserve"> would have to work 89 hours each week to afford a two-bedroom apartment at 30% of</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his</w:t>
      </w:r>
      <w:proofErr w:type="gramEnd"/>
      <w:r>
        <w:rPr>
          <w:rFonts w:ascii="TimesNewRomanPSMT" w:hAnsi="TimesNewRomanPSMT" w:cs="TimesNewRomanPSMT"/>
          <w:color w:val="000000"/>
          <w:sz w:val="24"/>
          <w:szCs w:val="24"/>
        </w:rPr>
        <w:t xml:space="preserve"> or her income, which is the federal definition of affordable housing (National Low Income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Housing Coalition 2001). Thus, inadequate income leaves many people homeless. The U.S.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Conference of Mayors' 2005 survey of 24 American cities found that 13% of the urban homeless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population</w:t>
      </w:r>
      <w:proofErr w:type="gramEnd"/>
      <w:r>
        <w:rPr>
          <w:rFonts w:ascii="TimesNewRomanPSMT" w:hAnsi="TimesNewRomanPSMT" w:cs="TimesNewRomanPSMT"/>
          <w:color w:val="000000"/>
          <w:sz w:val="24"/>
          <w:szCs w:val="24"/>
        </w:rPr>
        <w:t xml:space="preserve"> were employed (U.S. Conference of Mayors, 2005), though recent surveys by the</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U.S. Conference of Mayors have reported as high as 25%. In a number of cities not surveyed by</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the</w:t>
      </w:r>
      <w:proofErr w:type="gramEnd"/>
      <w:r>
        <w:rPr>
          <w:rFonts w:ascii="TimesNewRomanPSMT" w:hAnsi="TimesNewRomanPSMT" w:cs="TimesNewRomanPSMT"/>
          <w:color w:val="000000"/>
          <w:sz w:val="24"/>
          <w:szCs w:val="24"/>
        </w:rPr>
        <w:t xml:space="preserve"> U.S. Conference of Mayors - as well as in many states - the percentage is even higher</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(National Coalition for the Homeless, 1997). For more information, see our factsheets on</w:t>
      </w:r>
    </w:p>
    <w:p w:rsidR="00756E14" w:rsidRPr="00F42651" w:rsidRDefault="00756E14" w:rsidP="00756E1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color w:val="000000"/>
          <w:sz w:val="24"/>
          <w:szCs w:val="24"/>
        </w:rPr>
        <w:t xml:space="preserve">Employment and Homelessness and </w:t>
      </w:r>
      <w:r w:rsidRPr="00F42651">
        <w:rPr>
          <w:rFonts w:ascii="TimesNewRomanPSMT" w:hAnsi="TimesNewRomanPSMT" w:cs="TimesNewRomanPSMT"/>
          <w:sz w:val="24"/>
          <w:szCs w:val="24"/>
        </w:rPr>
        <w:t>Why Are People Homeless</w:t>
      </w:r>
      <w:proofErr w:type="gramStart"/>
      <w:r w:rsidRPr="00F42651">
        <w:rPr>
          <w:rFonts w:ascii="TimesNewRomanPSMT" w:hAnsi="TimesNewRomanPSMT" w:cs="TimesNewRomanPSMT"/>
          <w:sz w:val="24"/>
          <w:szCs w:val="24"/>
        </w:rPr>
        <w:t>?.</w:t>
      </w:r>
      <w:proofErr w:type="gramEnd"/>
    </w:p>
    <w:p w:rsidR="00756E14" w:rsidRDefault="003233F0"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Implications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As this fact sheet makes clear, people who become homeless do not fit one general description.</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However, people experiencing homelessness do have certain shared basic needs, including</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affordable</w:t>
      </w:r>
      <w:proofErr w:type="gramEnd"/>
      <w:r>
        <w:rPr>
          <w:rFonts w:ascii="TimesNewRomanPSMT" w:hAnsi="TimesNewRomanPSMT" w:cs="TimesNewRomanPSMT"/>
          <w:color w:val="000000"/>
          <w:sz w:val="24"/>
          <w:szCs w:val="24"/>
        </w:rPr>
        <w:t xml:space="preserve"> housing, adequate incomes, and health care. Some homeless people may need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additional</w:t>
      </w:r>
      <w:proofErr w:type="gramEnd"/>
      <w:r>
        <w:rPr>
          <w:rFonts w:ascii="TimesNewRomanPSMT" w:hAnsi="TimesNewRomanPSMT" w:cs="TimesNewRomanPSMT"/>
          <w:color w:val="000000"/>
          <w:sz w:val="24"/>
          <w:szCs w:val="24"/>
        </w:rPr>
        <w:t xml:space="preserve"> services such as mental health or drug treatment in order to remain securely housed.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All of these needs must be met to prevent and to end homelessness.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FOOTNOTES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1. FMRs are the monthly amounts "needed to rent privately owned, decent, safe, and sanitary</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lastRenderedPageBreak/>
        <w:t>rental</w:t>
      </w:r>
      <w:proofErr w:type="gramEnd"/>
      <w:r>
        <w:rPr>
          <w:rFonts w:ascii="TimesNewRomanPSMT" w:hAnsi="TimesNewRomanPSMT" w:cs="TimesNewRomanPSMT"/>
          <w:color w:val="000000"/>
          <w:sz w:val="24"/>
          <w:szCs w:val="24"/>
        </w:rPr>
        <w:t xml:space="preserve"> housing of a modest (</w:t>
      </w:r>
      <w:proofErr w:type="spellStart"/>
      <w:r>
        <w:rPr>
          <w:rFonts w:ascii="TimesNewRomanPSMT" w:hAnsi="TimesNewRomanPSMT" w:cs="TimesNewRomanPSMT"/>
          <w:color w:val="000000"/>
          <w:sz w:val="24"/>
          <w:szCs w:val="24"/>
        </w:rPr>
        <w:t>nonluxury</w:t>
      </w:r>
      <w:proofErr w:type="spellEnd"/>
      <w:r>
        <w:rPr>
          <w:rFonts w:ascii="TimesNewRomanPSMT" w:hAnsi="TimesNewRomanPSMT" w:cs="TimesNewRomanPSMT"/>
          <w:color w:val="000000"/>
          <w:sz w:val="24"/>
          <w:szCs w:val="24"/>
        </w:rPr>
        <w:t>) nature with suitable amenities." Federal Register. HUD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determines</w:t>
      </w:r>
      <w:proofErr w:type="gramEnd"/>
      <w:r>
        <w:rPr>
          <w:rFonts w:ascii="TimesNewRomanPSMT" w:hAnsi="TimesNewRomanPSMT" w:cs="TimesNewRomanPSMT"/>
          <w:color w:val="000000"/>
          <w:sz w:val="24"/>
          <w:szCs w:val="24"/>
        </w:rPr>
        <w:t xml:space="preserve"> FMRs for localities in all 50 states.</w:t>
      </w:r>
    </w:p>
    <w:p w:rsidR="00756E14" w:rsidRPr="003233F0" w:rsidRDefault="003233F0" w:rsidP="00756E14">
      <w:pPr>
        <w:autoSpaceDE w:val="0"/>
        <w:autoSpaceDN w:val="0"/>
        <w:adjustRightInd w:val="0"/>
        <w:spacing w:after="0" w:line="240" w:lineRule="auto"/>
        <w:rPr>
          <w:rFonts w:ascii="TimesNewRomanPS-BoldMT" w:hAnsi="TimesNewRomanPS-BoldMT" w:cs="TimesNewRomanPS-BoldMT"/>
          <w:b/>
          <w:bCs/>
          <w:color w:val="000000"/>
          <w:sz w:val="24"/>
          <w:szCs w:val="24"/>
        </w:rPr>
      </w:pPr>
      <w:r w:rsidRPr="003233F0">
        <w:rPr>
          <w:rFonts w:ascii="TimesNewRomanPS-BoldMT" w:hAnsi="TimesNewRomanPS-BoldMT" w:cs="TimesNewRomanPS-BoldMT"/>
          <w:b/>
          <w:bCs/>
          <w:color w:val="000000"/>
          <w:sz w:val="24"/>
          <w:szCs w:val="24"/>
        </w:rPr>
        <w:t>Sources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American Civil Liberties Union, Women’s Rights Project. “Domestic Violence and</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Homelessness”, 2004. Available at www.aclu.org.</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Burt, Martha and Barbara Cohen. America's Homeless: Numbers, Characteristics, and Programs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that</w:t>
      </w:r>
      <w:proofErr w:type="gramEnd"/>
      <w:r>
        <w:rPr>
          <w:rFonts w:ascii="TimesNewRomanPSMT" w:hAnsi="TimesNewRomanPSMT" w:cs="TimesNewRomanPSMT"/>
          <w:color w:val="000000"/>
          <w:sz w:val="24"/>
          <w:szCs w:val="24"/>
        </w:rPr>
        <w:t xml:space="preserve"> Serve Them, 1989. Available for $9.75 from </w:t>
      </w:r>
      <w:proofErr w:type="gramStart"/>
      <w:r>
        <w:rPr>
          <w:rFonts w:ascii="TimesNewRomanPSMT" w:hAnsi="TimesNewRomanPSMT" w:cs="TimesNewRomanPSMT"/>
          <w:color w:val="000000"/>
          <w:sz w:val="24"/>
          <w:szCs w:val="24"/>
        </w:rPr>
        <w:t>The</w:t>
      </w:r>
      <w:proofErr w:type="gramEnd"/>
      <w:r>
        <w:rPr>
          <w:rFonts w:ascii="TimesNewRomanPSMT" w:hAnsi="TimesNewRomanPSMT" w:cs="TimesNewRomanPSMT"/>
          <w:color w:val="000000"/>
          <w:sz w:val="24"/>
          <w:szCs w:val="24"/>
        </w:rPr>
        <w:t xml:space="preserve"> Urban Institute, Publications Orders,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2100 M St. NW, Washington, DC 20037; 202/833-7200.</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Federal Task Force on Homelessness and Severe Mental Illness. Outcasts on Main Street: A</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Report of the Federal Task Force on Homelessness and Severe Mental Illness, 1992.</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Available, free, from the National Resource Center on Homelessness and Mental Illness, 262</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Delaware Ave., Delmar, NY, 12054-1123; 800/444-7415.</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Homes for the Homeless. Ten Cities 1997-1998: A Snapshot of Family Homelessness Across</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America. Available from </w:t>
      </w:r>
      <w:r w:rsidRPr="00F42651">
        <w:rPr>
          <w:rFonts w:ascii="TimesNewRomanPSMT" w:hAnsi="TimesNewRomanPSMT" w:cs="TimesNewRomanPSMT"/>
          <w:sz w:val="24"/>
          <w:szCs w:val="24"/>
        </w:rPr>
        <w:t>Homes for the Homeless</w:t>
      </w:r>
      <w:r>
        <w:rPr>
          <w:rFonts w:ascii="TimesNewRomanPSMT" w:hAnsi="TimesNewRomanPSMT" w:cs="TimesNewRomanPSMT"/>
          <w:color w:val="0000FF"/>
          <w:sz w:val="24"/>
          <w:szCs w:val="24"/>
        </w:rPr>
        <w:t xml:space="preserve"> </w:t>
      </w:r>
      <w:r>
        <w:rPr>
          <w:rFonts w:ascii="TimesNewRomanPSMT" w:hAnsi="TimesNewRomanPSMT" w:cs="TimesNewRomanPSMT"/>
          <w:color w:val="000000"/>
          <w:sz w:val="24"/>
          <w:szCs w:val="24"/>
        </w:rPr>
        <w:t>&amp; the Institute for Children and Poverty,</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36 Cooper Square, 6th Floor, New York, NY 10003; 212/529-5252.</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Institute of Medicine. Homelessness, Health, and Human Needs, 1988. Available (paperback) for</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$28.95 from National Academy Press, Box 285, 2101 Constitution Ave., NW, Washington,</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DC 20055; 1/800-624-6242.</w:t>
      </w:r>
    </w:p>
    <w:p w:rsidR="00756E14" w:rsidRDefault="00756E14" w:rsidP="00756E14">
      <w:pPr>
        <w:autoSpaceDE w:val="0"/>
        <w:autoSpaceDN w:val="0"/>
        <w:adjustRightInd w:val="0"/>
        <w:spacing w:after="0" w:line="240" w:lineRule="auto"/>
        <w:rPr>
          <w:rFonts w:ascii="TimesNewRomanPSMT" w:hAnsi="TimesNewRomanPSMT" w:cs="TimesNewRomanPSMT"/>
          <w:color w:val="000000"/>
          <w:sz w:val="24"/>
          <w:szCs w:val="24"/>
        </w:rPr>
      </w:pPr>
      <w:proofErr w:type="spellStart"/>
      <w:r>
        <w:rPr>
          <w:rFonts w:ascii="TimesNewRomanPSMT" w:hAnsi="TimesNewRomanPSMT" w:cs="TimesNewRomanPSMT"/>
          <w:color w:val="000000"/>
          <w:sz w:val="24"/>
          <w:szCs w:val="24"/>
        </w:rPr>
        <w:t>Koegel</w:t>
      </w:r>
      <w:proofErr w:type="spellEnd"/>
      <w:r>
        <w:rPr>
          <w:rFonts w:ascii="TimesNewRomanPSMT" w:hAnsi="TimesNewRomanPSMT" w:cs="TimesNewRomanPSMT"/>
          <w:color w:val="000000"/>
          <w:sz w:val="24"/>
          <w:szCs w:val="24"/>
        </w:rPr>
        <w:t xml:space="preserve">, Paul et al. "The Causes of Homelessness," in </w:t>
      </w:r>
      <w:r w:rsidRPr="00F42651">
        <w:rPr>
          <w:rFonts w:ascii="TimesNewRomanPSMT" w:hAnsi="TimesNewRomanPSMT" w:cs="TimesNewRomanPSMT"/>
          <w:sz w:val="24"/>
          <w:szCs w:val="24"/>
        </w:rPr>
        <w:t>Homelessness in America</w:t>
      </w:r>
      <w:r>
        <w:rPr>
          <w:rFonts w:ascii="TimesNewRomanPSMT" w:hAnsi="TimesNewRomanPSMT" w:cs="TimesNewRomanPSMT"/>
          <w:color w:val="000000"/>
          <w:sz w:val="24"/>
          <w:szCs w:val="24"/>
        </w:rPr>
        <w:t>, 1996, Oryx</w:t>
      </w:r>
    </w:p>
    <w:p w:rsidR="00EF2254" w:rsidRDefault="00756E14" w:rsidP="00F32C03">
      <w:pPr>
        <w:spacing w:before="100" w:beforeAutospacing="1" w:after="100" w:afterAutospacing="1" w:line="240" w:lineRule="auto"/>
      </w:pPr>
      <w:r>
        <w:rPr>
          <w:rFonts w:ascii="TimesNewRomanPSMT" w:hAnsi="TimesNewRomanPSMT" w:cs="TimesNewRomanPSMT"/>
          <w:color w:val="000000"/>
          <w:sz w:val="24"/>
          <w:szCs w:val="24"/>
        </w:rPr>
        <w:t xml:space="preserve">Press. </w:t>
      </w:r>
    </w:p>
    <w:p w:rsidR="00EF2254" w:rsidRDefault="00EF2254" w:rsidP="00E62BD4">
      <w:pPr>
        <w:pStyle w:val="NoSpacing"/>
      </w:pPr>
    </w:p>
    <w:p w:rsidR="0021106A" w:rsidRPr="00027997" w:rsidRDefault="0021106A" w:rsidP="00E62BD4">
      <w:pPr>
        <w:pStyle w:val="NoSpacing"/>
        <w:rPr>
          <w:rFonts w:ascii="Times New Roman" w:hAnsi="Times New Roman" w:cs="Times New Roman"/>
          <w:b/>
          <w:sz w:val="24"/>
          <w:szCs w:val="24"/>
        </w:rPr>
      </w:pPr>
      <w:r w:rsidRPr="00027997">
        <w:rPr>
          <w:rFonts w:ascii="Times New Roman" w:hAnsi="Times New Roman" w:cs="Times New Roman"/>
          <w:b/>
          <w:sz w:val="24"/>
          <w:szCs w:val="24"/>
        </w:rPr>
        <w:t>MENTAL HEALTH IN NEW YORK</w:t>
      </w:r>
    </w:p>
    <w:p w:rsidR="00D31A6F" w:rsidRPr="000F0504" w:rsidRDefault="00D31A6F"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web/special-projects/dsrip/docs/complete-nys-dsrip-regions-needs-assessment.pdf</w:t>
      </w:r>
    </w:p>
    <w:p w:rsidR="0021106A" w:rsidRPr="000F0504" w:rsidRDefault="0021106A" w:rsidP="00E62BD4">
      <w:pPr>
        <w:pStyle w:val="NoSpacing"/>
        <w:rPr>
          <w:rFonts w:ascii="Times New Roman" w:hAnsi="Times New Roman" w:cs="Times New Roman"/>
          <w:sz w:val="24"/>
          <w:szCs w:val="24"/>
        </w:rPr>
      </w:pPr>
    </w:p>
    <w:p w:rsidR="00804BEC" w:rsidRPr="000F0504" w:rsidRDefault="00804BEC" w:rsidP="00E62BD4">
      <w:pPr>
        <w:pStyle w:val="NoSpacing"/>
        <w:rPr>
          <w:rFonts w:ascii="Times New Roman" w:hAnsi="Times New Roman" w:cs="Times New Roman"/>
          <w:i/>
          <w:sz w:val="24"/>
          <w:szCs w:val="24"/>
        </w:rPr>
      </w:pPr>
      <w:r w:rsidRPr="000F0504">
        <w:rPr>
          <w:rFonts w:ascii="Times New Roman" w:hAnsi="Times New Roman" w:cs="Times New Roman"/>
          <w:i/>
          <w:sz w:val="24"/>
          <w:szCs w:val="24"/>
        </w:rPr>
        <w:t>REPORT: UNDERSTANDING NEW YORK CITY’S MENTAL HEALTH CHALLENGE</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At least one in five adult New Yorkers is likely to experience a mental health disorder in</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any</w:t>
      </w:r>
      <w:proofErr w:type="gramEnd"/>
      <w:r w:rsidRPr="000F0504">
        <w:rPr>
          <w:rFonts w:ascii="Times New Roman" w:hAnsi="Times New Roman" w:cs="Times New Roman"/>
          <w:sz w:val="24"/>
          <w:szCs w:val="24"/>
        </w:rPr>
        <w:t xml:space="preserve"> given year.1</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- 8% of NYC public high school students report attempting suicide.2</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Consequences of substance misuse are among the leading causes of premature death in</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every</w:t>
      </w:r>
      <w:proofErr w:type="gramEnd"/>
      <w:r w:rsidR="00176C13" w:rsidRPr="000F0504">
        <w:rPr>
          <w:rFonts w:ascii="Times New Roman" w:hAnsi="Times New Roman" w:cs="Times New Roman"/>
          <w:sz w:val="24"/>
          <w:szCs w:val="24"/>
        </w:rPr>
        <w:t xml:space="preserve"> neighborhood in New York City.</w:t>
      </w:r>
    </w:p>
    <w:p w:rsidR="00804BEC" w:rsidRPr="000F0504" w:rsidRDefault="00804BEC" w:rsidP="00E62BD4">
      <w:pPr>
        <w:pStyle w:val="NoSpacing"/>
        <w:rPr>
          <w:rFonts w:ascii="Times New Roman" w:hAnsi="Times New Roman" w:cs="Times New Roman"/>
          <w:sz w:val="24"/>
          <w:szCs w:val="24"/>
        </w:rPr>
      </w:pPr>
    </w:p>
    <w:p w:rsidR="00804BEC" w:rsidRPr="000F0504" w:rsidRDefault="00176C13"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Each year, 1,800 deaths and upwards of 70,000</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emergency</w:t>
      </w:r>
      <w:proofErr w:type="gramEnd"/>
      <w:r w:rsidRPr="000F0504">
        <w:rPr>
          <w:rFonts w:ascii="Times New Roman" w:hAnsi="Times New Roman" w:cs="Times New Roman"/>
          <w:sz w:val="24"/>
          <w:szCs w:val="24"/>
        </w:rPr>
        <w:t xml:space="preserve"> room visits among adults aged 18 to 64 can be attributed to alcohol use.4</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- 73,000 New York City public high school students report feeling sad or hopeless each</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month.5</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Approximately 8% of adult New Yorkers experience symptoms of depression each year.6</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Major depressive disorder is the single greatest source of disability in NYC.7 At any</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given</w:t>
      </w:r>
      <w:proofErr w:type="gramEnd"/>
      <w:r w:rsidRPr="000F0504">
        <w:rPr>
          <w:rFonts w:ascii="Times New Roman" w:hAnsi="Times New Roman" w:cs="Times New Roman"/>
          <w:sz w:val="24"/>
          <w:szCs w:val="24"/>
        </w:rPr>
        <w:t xml:space="preserve"> time over half a million adult New Yorkers are estimated to have depression, yet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less</w:t>
      </w:r>
      <w:proofErr w:type="gramEnd"/>
      <w:r w:rsidRPr="000F0504">
        <w:rPr>
          <w:rFonts w:ascii="Times New Roman" w:hAnsi="Times New Roman" w:cs="Times New Roman"/>
          <w:sz w:val="24"/>
          <w:szCs w:val="24"/>
        </w:rPr>
        <w:t xml:space="preserve"> than 40% report receiving care for it.8</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There are $14 billion in estimated annual productivity losses in New York City tied to</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depression</w:t>
      </w:r>
      <w:proofErr w:type="gramEnd"/>
      <w:r w:rsidRPr="000F0504">
        <w:rPr>
          <w:rFonts w:ascii="Times New Roman" w:hAnsi="Times New Roman" w:cs="Times New Roman"/>
          <w:sz w:val="24"/>
          <w:szCs w:val="24"/>
        </w:rPr>
        <w:t xml:space="preserve"> and substance misuse.9</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lastRenderedPageBreak/>
        <w:t>- Unintentional drug overdose deaths outnumber both homicide and motor vehicle</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fatalities.10</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The stigma of mental illness has been found to have serious negative effects on hope and</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an</w:t>
      </w:r>
      <w:proofErr w:type="gramEnd"/>
      <w:r w:rsidRPr="000F0504">
        <w:rPr>
          <w:rFonts w:ascii="Times New Roman" w:hAnsi="Times New Roman" w:cs="Times New Roman"/>
          <w:sz w:val="24"/>
          <w:szCs w:val="24"/>
        </w:rPr>
        <w:t xml:space="preserve"> individual’s sense of self-esteem. Stigma also increases the severity of psychiatric</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symptoms</w:t>
      </w:r>
      <w:proofErr w:type="gramEnd"/>
      <w:r w:rsidRPr="000F0504">
        <w:rPr>
          <w:rFonts w:ascii="Times New Roman" w:hAnsi="Times New Roman" w:cs="Times New Roman"/>
          <w:sz w:val="24"/>
          <w:szCs w:val="24"/>
        </w:rPr>
        <w:t xml:space="preserve"> and decreases treatment adherence.11</w:t>
      </w:r>
    </w:p>
    <w:p w:rsidR="00804BEC" w:rsidRPr="000F0504" w:rsidRDefault="00176C13"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Mental illness exacts a devastating social and economic cost on New Yorkers and the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communities</w:t>
      </w:r>
      <w:proofErr w:type="gramEnd"/>
      <w:r w:rsidRPr="000F0504">
        <w:rPr>
          <w:rFonts w:ascii="Times New Roman" w:hAnsi="Times New Roman" w:cs="Times New Roman"/>
          <w:sz w:val="24"/>
          <w:szCs w:val="24"/>
        </w:rPr>
        <w:t xml:space="preserve"> they call home.</w:t>
      </w:r>
    </w:p>
    <w:p w:rsidR="00176C13" w:rsidRPr="000F0504" w:rsidRDefault="00176C13"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F32C03">
        <w:rPr>
          <w:rFonts w:ascii="Times New Roman" w:hAnsi="Times New Roman" w:cs="Times New Roman"/>
          <w:sz w:val="24"/>
          <w:szCs w:val="24"/>
        </w:rPr>
        <w:t>D</w:t>
      </w:r>
      <w:r w:rsidR="00804BEC" w:rsidRPr="000F0504">
        <w:rPr>
          <w:rFonts w:ascii="Times New Roman" w:hAnsi="Times New Roman" w:cs="Times New Roman"/>
          <w:sz w:val="24"/>
          <w:szCs w:val="24"/>
        </w:rPr>
        <w:t>epressive illness the single largest contributor after heart disease.12</w:t>
      </w:r>
    </w:p>
    <w:p w:rsidR="00804BEC" w:rsidRPr="000F0504" w:rsidRDefault="00176C13"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 xml:space="preserve"> If the impact of alcohol use</w:t>
      </w:r>
      <w:r w:rsidRPr="000F0504">
        <w:rPr>
          <w:rFonts w:ascii="Times New Roman" w:hAnsi="Times New Roman" w:cs="Times New Roman"/>
          <w:sz w:val="24"/>
          <w:szCs w:val="24"/>
        </w:rPr>
        <w:t xml:space="preserve"> </w:t>
      </w:r>
      <w:r w:rsidR="00804BEC" w:rsidRPr="000F0504">
        <w:rPr>
          <w:rFonts w:ascii="Times New Roman" w:hAnsi="Times New Roman" w:cs="Times New Roman"/>
          <w:sz w:val="24"/>
          <w:szCs w:val="24"/>
        </w:rPr>
        <w:t>disorders and other substance use disorders are added together (they are separated in this figure),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they</w:t>
      </w:r>
      <w:proofErr w:type="gramEnd"/>
      <w:r w:rsidRPr="000F0504">
        <w:rPr>
          <w:rFonts w:ascii="Times New Roman" w:hAnsi="Times New Roman" w:cs="Times New Roman"/>
          <w:sz w:val="24"/>
          <w:szCs w:val="24"/>
        </w:rPr>
        <w:t xml:space="preserve"> would be the second leading contributor to overall disease burden in New York City.</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Disability related to mental illness (YLD) can have significant real-life consequences for New</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Yorkers. It can lead to job loss, dropping out of school, struggles with parenting, losing one’s</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housing</w:t>
      </w:r>
      <w:proofErr w:type="gramEnd"/>
      <w:r w:rsidRPr="000F0504">
        <w:rPr>
          <w:rFonts w:ascii="Times New Roman" w:hAnsi="Times New Roman" w:cs="Times New Roman"/>
          <w:sz w:val="24"/>
          <w:szCs w:val="24"/>
        </w:rPr>
        <w:t>, having difficulty making and keeping friends, and other challenges.</w:t>
      </w:r>
    </w:p>
    <w:p w:rsidR="00804BEC" w:rsidRPr="000F0504" w:rsidRDefault="00804BEC" w:rsidP="00E62BD4">
      <w:pPr>
        <w:pStyle w:val="NoSpacing"/>
        <w:rPr>
          <w:rFonts w:ascii="Times New Roman" w:hAnsi="Times New Roman" w:cs="Times New Roman"/>
          <w:sz w:val="24"/>
          <w:szCs w:val="24"/>
        </w:rPr>
      </w:pP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Alcohol misuse is estimated to cost NYC nearly $6</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billion</w:t>
      </w:r>
      <w:proofErr w:type="gramEnd"/>
      <w:r w:rsidRPr="000F0504">
        <w:rPr>
          <w:rFonts w:ascii="Times New Roman" w:hAnsi="Times New Roman" w:cs="Times New Roman"/>
          <w:sz w:val="24"/>
          <w:szCs w:val="24"/>
        </w:rPr>
        <w:t xml:space="preserve"> in citywide economic productivity losses every year,</w:t>
      </w:r>
    </w:p>
    <w:p w:rsidR="0097761F" w:rsidRPr="000F0504" w:rsidRDefault="0097761F" w:rsidP="00E62BD4">
      <w:pPr>
        <w:pStyle w:val="NoSpacing"/>
        <w:rPr>
          <w:rFonts w:ascii="Times New Roman" w:hAnsi="Times New Roman" w:cs="Times New Roman"/>
          <w:b/>
          <w:sz w:val="24"/>
          <w:szCs w:val="24"/>
        </w:rPr>
      </w:pPr>
      <w:r w:rsidRPr="000F0504">
        <w:rPr>
          <w:rFonts w:ascii="Times New Roman" w:hAnsi="Times New Roman" w:cs="Times New Roman"/>
          <w:b/>
          <w:sz w:val="24"/>
          <w:szCs w:val="24"/>
        </w:rPr>
        <w:t>Mental Health Needs in NY</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Misuse of illicit and prescription drugs and alcohol in</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NYC together cost approximately $1 billion in criminal justice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expenditures</w:t>
      </w:r>
      <w:proofErr w:type="gramEnd"/>
      <w:r w:rsidRPr="000F0504">
        <w:rPr>
          <w:rFonts w:ascii="Times New Roman" w:hAnsi="Times New Roman" w:cs="Times New Roman"/>
          <w:sz w:val="24"/>
          <w:szCs w:val="24"/>
        </w:rPr>
        <w:t xml:space="preserve"> annually.</w:t>
      </w:r>
    </w:p>
    <w:p w:rsidR="00804BEC" w:rsidRPr="000F0504" w:rsidRDefault="008C35DB"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In 2013, more than</w:t>
      </w:r>
      <w:r w:rsidRPr="000F0504">
        <w:rPr>
          <w:rFonts w:ascii="Times New Roman" w:hAnsi="Times New Roman" w:cs="Times New Roman"/>
          <w:sz w:val="24"/>
          <w:szCs w:val="24"/>
        </w:rPr>
        <w:t xml:space="preserve"> </w:t>
      </w:r>
      <w:r w:rsidR="00804BEC" w:rsidRPr="000F0504">
        <w:rPr>
          <w:rFonts w:ascii="Times New Roman" w:hAnsi="Times New Roman" w:cs="Times New Roman"/>
          <w:sz w:val="24"/>
          <w:szCs w:val="24"/>
        </w:rPr>
        <w:t>630,000 New Yorkers with health insurance (Medicaid,</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Medicare or commercial insurance) saw a provider who</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diagnosed</w:t>
      </w:r>
      <w:proofErr w:type="gramEnd"/>
      <w:r w:rsidRPr="000F0504">
        <w:rPr>
          <w:rFonts w:ascii="Times New Roman" w:hAnsi="Times New Roman" w:cs="Times New Roman"/>
          <w:sz w:val="24"/>
          <w:szCs w:val="24"/>
        </w:rPr>
        <w:t xml:space="preserve"> a mental illness. While this group only accounted</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for</w:t>
      </w:r>
      <w:proofErr w:type="gramEnd"/>
      <w:r w:rsidRPr="000F0504">
        <w:rPr>
          <w:rFonts w:ascii="Times New Roman" w:hAnsi="Times New Roman" w:cs="Times New Roman"/>
          <w:sz w:val="24"/>
          <w:szCs w:val="24"/>
        </w:rPr>
        <w:t xml:space="preserve"> 8.3% of the population, the cost of their health care—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almost</w:t>
      </w:r>
      <w:proofErr w:type="gramEnd"/>
      <w:r w:rsidRPr="000F0504">
        <w:rPr>
          <w:rFonts w:ascii="Times New Roman" w:hAnsi="Times New Roman" w:cs="Times New Roman"/>
          <w:sz w:val="24"/>
          <w:szCs w:val="24"/>
        </w:rPr>
        <w:t xml:space="preserve"> $17 billion—represented approximately 25.6% of total health care expenditures paid by</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these</w:t>
      </w:r>
      <w:proofErr w:type="gramEnd"/>
      <w:r w:rsidRPr="000F0504">
        <w:rPr>
          <w:rFonts w:ascii="Times New Roman" w:hAnsi="Times New Roman" w:cs="Times New Roman"/>
          <w:sz w:val="24"/>
          <w:szCs w:val="24"/>
        </w:rPr>
        <w:t xml:space="preserve"> insurance sources in New York City. This figure does not capture the cost of care for the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many</w:t>
      </w:r>
      <w:proofErr w:type="gramEnd"/>
      <w:r w:rsidRPr="000F0504">
        <w:rPr>
          <w:rFonts w:ascii="Times New Roman" w:hAnsi="Times New Roman" w:cs="Times New Roman"/>
          <w:sz w:val="24"/>
          <w:szCs w:val="24"/>
        </w:rPr>
        <w:t xml:space="preserve"> New Yorkers who are uninsured.23,</w:t>
      </w:r>
    </w:p>
    <w:p w:rsidR="00804BEC" w:rsidRPr="000F0504" w:rsidRDefault="00804BEC" w:rsidP="00E62BD4">
      <w:pPr>
        <w:pStyle w:val="NoSpacing"/>
        <w:rPr>
          <w:rFonts w:ascii="Times New Roman" w:hAnsi="Times New Roman" w:cs="Times New Roman"/>
          <w:sz w:val="24"/>
          <w:szCs w:val="24"/>
        </w:rPr>
      </w:pPr>
    </w:p>
    <w:p w:rsidR="00804BEC" w:rsidRPr="003233F0" w:rsidRDefault="00804BEC" w:rsidP="00E62BD4">
      <w:pPr>
        <w:pStyle w:val="NoSpacing"/>
        <w:rPr>
          <w:rFonts w:ascii="Times New Roman" w:hAnsi="Times New Roman" w:cs="Times New Roman"/>
          <w:b/>
          <w:sz w:val="24"/>
          <w:szCs w:val="24"/>
        </w:rPr>
      </w:pPr>
      <w:r w:rsidRPr="003233F0">
        <w:rPr>
          <w:rFonts w:ascii="Times New Roman" w:hAnsi="Times New Roman" w:cs="Times New Roman"/>
          <w:b/>
          <w:sz w:val="24"/>
          <w:szCs w:val="24"/>
        </w:rPr>
        <w:t>Early years</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xml:space="preserve"> Childhood exposure to adverse events—such as domestic violence, neglect, abuse,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family</w:t>
      </w:r>
      <w:proofErr w:type="gramEnd"/>
      <w:r w:rsidRPr="000F0504">
        <w:rPr>
          <w:rFonts w:ascii="Times New Roman" w:hAnsi="Times New Roman" w:cs="Times New Roman"/>
          <w:sz w:val="24"/>
          <w:szCs w:val="24"/>
        </w:rPr>
        <w:t xml:space="preserve"> financial strain, and divorce (or certain community conditions such as unsafe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neighborhoods</w:t>
      </w:r>
      <w:proofErr w:type="gramEnd"/>
      <w:r w:rsidRPr="000F0504">
        <w:rPr>
          <w:rFonts w:ascii="Times New Roman" w:hAnsi="Times New Roman" w:cs="Times New Roman"/>
          <w:sz w:val="24"/>
          <w:szCs w:val="24"/>
        </w:rPr>
        <w:t>)—are all associated with chronic diseases and threats to mental health in</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adulthood.25</w:t>
      </w:r>
      <w:proofErr w:type="gramStart"/>
      <w:r w:rsidRPr="000F0504">
        <w:rPr>
          <w:rFonts w:ascii="Times New Roman" w:hAnsi="Times New Roman" w:cs="Times New Roman"/>
          <w:sz w:val="24"/>
          <w:szCs w:val="24"/>
        </w:rPr>
        <w:t>,26</w:t>
      </w:r>
      <w:proofErr w:type="gramEnd"/>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Adolescents exposed to childhood adversity, including family malfunctioning, abuse,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neglect</w:t>
      </w:r>
      <w:proofErr w:type="gramEnd"/>
      <w:r w:rsidRPr="000F0504">
        <w:rPr>
          <w:rFonts w:ascii="Times New Roman" w:hAnsi="Times New Roman" w:cs="Times New Roman"/>
          <w:sz w:val="24"/>
          <w:szCs w:val="24"/>
        </w:rPr>
        <w:t>, violence, and economic adversity, are nearly twice as likely as their peers to</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experience</w:t>
      </w:r>
      <w:proofErr w:type="gramEnd"/>
      <w:r w:rsidRPr="000F0504">
        <w:rPr>
          <w:rFonts w:ascii="Times New Roman" w:hAnsi="Times New Roman" w:cs="Times New Roman"/>
          <w:sz w:val="24"/>
          <w:szCs w:val="24"/>
        </w:rPr>
        <w:t xml:space="preserve"> the onset of mental disorders, </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Even neighborhood violence that a child does not directly experience, such as a nearby</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homicide</w:t>
      </w:r>
      <w:proofErr w:type="gramEnd"/>
      <w:r w:rsidRPr="000F0504">
        <w:rPr>
          <w:rFonts w:ascii="Times New Roman" w:hAnsi="Times New Roman" w:cs="Times New Roman"/>
          <w:sz w:val="24"/>
          <w:szCs w:val="24"/>
        </w:rPr>
        <w:t>, has been shown to reduce cognitive performance.29</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Experiencing two or more adverse events during childhood is associated with a two- to</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eight-fold</w:t>
      </w:r>
      <w:proofErr w:type="gramEnd"/>
      <w:r w:rsidRPr="000F0504">
        <w:rPr>
          <w:rFonts w:ascii="Times New Roman" w:hAnsi="Times New Roman" w:cs="Times New Roman"/>
          <w:sz w:val="24"/>
          <w:szCs w:val="24"/>
        </w:rPr>
        <w:t xml:space="preserve"> increase in depression, anxiety, and tobacco and marijuana use.30</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Early identification of developmental delays and disabilities in young children through</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timely</w:t>
      </w:r>
      <w:proofErr w:type="gramEnd"/>
      <w:r w:rsidRPr="000F0504">
        <w:rPr>
          <w:rFonts w:ascii="Times New Roman" w:hAnsi="Times New Roman" w:cs="Times New Roman"/>
          <w:sz w:val="24"/>
          <w:szCs w:val="24"/>
        </w:rPr>
        <w:t xml:space="preserve"> screening can reduce the risk for depression, anxiety, and overall psychological</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lastRenderedPageBreak/>
        <w:t>distress.31</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Tragically, far too many young New Yorkers are at risk for poor mental health. A 2011-2012</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survey</w:t>
      </w:r>
      <w:proofErr w:type="gramEnd"/>
      <w:r w:rsidRPr="000F0504">
        <w:rPr>
          <w:rFonts w:ascii="Times New Roman" w:hAnsi="Times New Roman" w:cs="Times New Roman"/>
          <w:sz w:val="24"/>
          <w:szCs w:val="24"/>
        </w:rPr>
        <w:t xml:space="preserve"> found that approximately 18% of children in New York State between the ages of zero</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and</w:t>
      </w:r>
      <w:proofErr w:type="gramEnd"/>
      <w:r w:rsidRPr="000F0504">
        <w:rPr>
          <w:rFonts w:ascii="Times New Roman" w:hAnsi="Times New Roman" w:cs="Times New Roman"/>
          <w:sz w:val="24"/>
          <w:szCs w:val="24"/>
        </w:rPr>
        <w:t xml:space="preserve"> 17 experienced two or more adverse family experiences in their lifetime, which predicts poor</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mental</w:t>
      </w:r>
      <w:proofErr w:type="gramEnd"/>
      <w:r w:rsidRPr="000F0504">
        <w:rPr>
          <w:rFonts w:ascii="Times New Roman" w:hAnsi="Times New Roman" w:cs="Times New Roman"/>
          <w:sz w:val="24"/>
          <w:szCs w:val="24"/>
        </w:rPr>
        <w:t xml:space="preserve"> health and physical health outcomes later in life.32</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A young person who is exposed to pervasive violence has a 50% increased risk of having</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elevated</w:t>
      </w:r>
      <w:proofErr w:type="gramEnd"/>
      <w:r w:rsidRPr="000F0504">
        <w:rPr>
          <w:rFonts w:ascii="Times New Roman" w:hAnsi="Times New Roman" w:cs="Times New Roman"/>
          <w:sz w:val="24"/>
          <w:szCs w:val="24"/>
        </w:rPr>
        <w:t xml:space="preserve"> depressive symptoms and anxiety.37 Each episode of violence (dating violence,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bullying</w:t>
      </w:r>
      <w:proofErr w:type="gramEnd"/>
      <w:r w:rsidRPr="000F0504">
        <w:rPr>
          <w:rFonts w:ascii="Times New Roman" w:hAnsi="Times New Roman" w:cs="Times New Roman"/>
          <w:sz w:val="24"/>
          <w:szCs w:val="24"/>
        </w:rPr>
        <w:t>, physical fighting, family violence) is associated with an increased risk of that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young</w:t>
      </w:r>
      <w:proofErr w:type="gramEnd"/>
      <w:r w:rsidRPr="000F0504">
        <w:rPr>
          <w:rFonts w:ascii="Times New Roman" w:hAnsi="Times New Roman" w:cs="Times New Roman"/>
          <w:sz w:val="24"/>
          <w:szCs w:val="24"/>
        </w:rPr>
        <w:t xml:space="preserve"> person also being a perpetrator of violence by anywhere from 35% to 144%.38</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An estimated 7,000 emergency room visits each year in NYC involve alcohol use among</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individuals</w:t>
      </w:r>
      <w:proofErr w:type="gramEnd"/>
      <w:r w:rsidRPr="000F0504">
        <w:rPr>
          <w:rFonts w:ascii="Times New Roman" w:hAnsi="Times New Roman" w:cs="Times New Roman"/>
          <w:sz w:val="24"/>
          <w:szCs w:val="24"/>
        </w:rPr>
        <w:t xml:space="preserve"> under 21 years of age.39</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- 8% of NYC public high school students report attempting suicide. 40 That percentage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doubles</w:t>
      </w:r>
      <w:proofErr w:type="gramEnd"/>
      <w:r w:rsidRPr="000F0504">
        <w:rPr>
          <w:rFonts w:ascii="Times New Roman" w:hAnsi="Times New Roman" w:cs="Times New Roman"/>
          <w:sz w:val="24"/>
          <w:szCs w:val="24"/>
        </w:rPr>
        <w:t xml:space="preserve"> if a student has been bullied on school grounds, which 18% of students</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experience.41</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Gay and lesbian youth in New York City experience nearly twice as much bullying on</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school</w:t>
      </w:r>
      <w:proofErr w:type="gramEnd"/>
      <w:r w:rsidRPr="000F0504">
        <w:rPr>
          <w:rFonts w:ascii="Times New Roman" w:hAnsi="Times New Roman" w:cs="Times New Roman"/>
          <w:sz w:val="24"/>
          <w:szCs w:val="24"/>
        </w:rPr>
        <w:t xml:space="preserve"> property as heterosexual youth, and are more than twice as likely to attempt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suicide</w:t>
      </w:r>
      <w:proofErr w:type="gramEnd"/>
      <w:r w:rsidRPr="000F0504">
        <w:rPr>
          <w:rFonts w:ascii="Times New Roman" w:hAnsi="Times New Roman" w:cs="Times New Roman"/>
          <w:sz w:val="24"/>
          <w:szCs w:val="24"/>
        </w:rPr>
        <w:t>. 42 And LGBT youth of color may also experience compounded stressors related</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to</w:t>
      </w:r>
      <w:proofErr w:type="gramEnd"/>
      <w:r w:rsidRPr="000F0504">
        <w:rPr>
          <w:rFonts w:ascii="Times New Roman" w:hAnsi="Times New Roman" w:cs="Times New Roman"/>
          <w:sz w:val="24"/>
          <w:szCs w:val="24"/>
        </w:rPr>
        <w:t xml:space="preserve"> racism and discrimination.43</w:t>
      </w:r>
    </w:p>
    <w:p w:rsidR="00804BEC" w:rsidRPr="000F0504" w:rsidRDefault="00804BEC" w:rsidP="00E62BD4">
      <w:pPr>
        <w:pStyle w:val="NoSpacing"/>
        <w:rPr>
          <w:rFonts w:ascii="Times New Roman" w:hAnsi="Times New Roman" w:cs="Times New Roman"/>
          <w:sz w:val="24"/>
          <w:szCs w:val="24"/>
        </w:rPr>
      </w:pP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Among 1,000 City University of New York undergraduates who responded to a campus</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survey45:</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- 19% met criteria for depression</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- 26% reported significant anxiety</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Of those who reported depressive symptoms, only 10% received help from their college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counseling</w:t>
      </w:r>
      <w:proofErr w:type="gramEnd"/>
      <w:r w:rsidRPr="000F0504">
        <w:rPr>
          <w:rFonts w:ascii="Times New Roman" w:hAnsi="Times New Roman" w:cs="Times New Roman"/>
          <w:sz w:val="24"/>
          <w:szCs w:val="24"/>
        </w:rPr>
        <w:t xml:space="preserve"> or health center.</w:t>
      </w:r>
    </w:p>
    <w:p w:rsidR="00804BEC" w:rsidRPr="0089145A" w:rsidRDefault="00804BEC" w:rsidP="00E62BD4">
      <w:pPr>
        <w:pStyle w:val="NoSpacing"/>
        <w:rPr>
          <w:rFonts w:ascii="Times New Roman" w:hAnsi="Times New Roman" w:cs="Times New Roman"/>
          <w:b/>
          <w:sz w:val="24"/>
          <w:szCs w:val="24"/>
        </w:rPr>
      </w:pPr>
      <w:r w:rsidRPr="0089145A">
        <w:rPr>
          <w:rFonts w:ascii="Times New Roman" w:hAnsi="Times New Roman" w:cs="Times New Roman"/>
          <w:b/>
          <w:sz w:val="24"/>
          <w:szCs w:val="24"/>
        </w:rPr>
        <w:t>Parenthood</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Becoming a parent can be a joyful experience, but it is also associated with a number of mental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health</w:t>
      </w:r>
      <w:proofErr w:type="gramEnd"/>
      <w:r w:rsidRPr="000F0504">
        <w:rPr>
          <w:rFonts w:ascii="Times New Roman" w:hAnsi="Times New Roman" w:cs="Times New Roman"/>
          <w:sz w:val="24"/>
          <w:szCs w:val="24"/>
        </w:rPr>
        <w:t xml:space="preserve"> risks. While this is true for both fathers and mothers, depression in mothers is more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common.46</w:t>
      </w:r>
      <w:proofErr w:type="gramEnd"/>
      <w:r w:rsidRPr="000F0504">
        <w:rPr>
          <w:rFonts w:ascii="Times New Roman" w:hAnsi="Times New Roman" w:cs="Times New Roman"/>
          <w:sz w:val="24"/>
          <w:szCs w:val="24"/>
        </w:rPr>
        <w:t xml:space="preserve"> A mother’s depression affects her own mental and physical health, heightens the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child’s</w:t>
      </w:r>
      <w:proofErr w:type="gramEnd"/>
      <w:r w:rsidRPr="000F0504">
        <w:rPr>
          <w:rFonts w:ascii="Times New Roman" w:hAnsi="Times New Roman" w:cs="Times New Roman"/>
          <w:sz w:val="24"/>
          <w:szCs w:val="24"/>
        </w:rPr>
        <w:t xml:space="preserve"> risk of psychiatric illness, lowers the chances of the child developing emotional strength</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and</w:t>
      </w:r>
      <w:proofErr w:type="gramEnd"/>
      <w:r w:rsidRPr="000F0504">
        <w:rPr>
          <w:rFonts w:ascii="Times New Roman" w:hAnsi="Times New Roman" w:cs="Times New Roman"/>
          <w:sz w:val="24"/>
          <w:szCs w:val="24"/>
        </w:rPr>
        <w:t xml:space="preserve"> resilience, and decreases the child’s likelihood of receiving optimal health care.47</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Despite the important effect of parenting on mental health, we have limited data when it comes</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to</w:t>
      </w:r>
      <w:proofErr w:type="gramEnd"/>
      <w:r w:rsidRPr="000F0504">
        <w:rPr>
          <w:rFonts w:ascii="Times New Roman" w:hAnsi="Times New Roman" w:cs="Times New Roman"/>
          <w:sz w:val="24"/>
          <w:szCs w:val="24"/>
        </w:rPr>
        <w:t xml:space="preserve"> identifying individuals or areas of the city where risk is high. Here is what we do know:</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- 12% of NYC mothers exhibit symptoms of depression in the months after giving birth.48</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It is estimated that as many as 20% of lower-income mothers develop symptoms of</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depression</w:t>
      </w:r>
      <w:proofErr w:type="gramEnd"/>
      <w:r w:rsidRPr="000F0504">
        <w:rPr>
          <w:rFonts w:ascii="Times New Roman" w:hAnsi="Times New Roman" w:cs="Times New Roman"/>
          <w:sz w:val="24"/>
          <w:szCs w:val="24"/>
        </w:rPr>
        <w:t xml:space="preserve"> after pregnancy.49</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While a higher risk of depression persists in mothers with young children up to five years</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of</w:t>
      </w:r>
      <w:proofErr w:type="gramEnd"/>
      <w:r w:rsidRPr="000F0504">
        <w:rPr>
          <w:rFonts w:ascii="Times New Roman" w:hAnsi="Times New Roman" w:cs="Times New Roman"/>
          <w:sz w:val="24"/>
          <w:szCs w:val="24"/>
        </w:rPr>
        <w:t xml:space="preserve"> age, more than one-third of mothers in one study had not sought help for their mood.50</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Parent caregivers of children with chronic illness, including intellectual/developmental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disabilities</w:t>
      </w:r>
      <w:proofErr w:type="gramEnd"/>
      <w:r w:rsidRPr="000F0504">
        <w:rPr>
          <w:rFonts w:ascii="Times New Roman" w:hAnsi="Times New Roman" w:cs="Times New Roman"/>
          <w:sz w:val="24"/>
          <w:szCs w:val="24"/>
        </w:rPr>
        <w:t>, are at greater risk for depression as well.51</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Women younger than 19 years old report experiencing post-partum depression at higher</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rates</w:t>
      </w:r>
      <w:proofErr w:type="gramEnd"/>
      <w:r w:rsidRPr="000F0504">
        <w:rPr>
          <w:rFonts w:ascii="Times New Roman" w:hAnsi="Times New Roman" w:cs="Times New Roman"/>
          <w:sz w:val="24"/>
          <w:szCs w:val="24"/>
        </w:rPr>
        <w:t xml:space="preserve"> than women 20 years old and older.52</w:t>
      </w:r>
    </w:p>
    <w:p w:rsidR="00804BEC" w:rsidRPr="000F0504" w:rsidRDefault="008A0BC9"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Acting early with parents also helps us act early for their children. Evidence shows that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lastRenderedPageBreak/>
        <w:t>providing</w:t>
      </w:r>
      <w:proofErr w:type="gramEnd"/>
      <w:r w:rsidRPr="000F0504">
        <w:rPr>
          <w:rFonts w:ascii="Times New Roman" w:hAnsi="Times New Roman" w:cs="Times New Roman"/>
          <w:sz w:val="24"/>
          <w:szCs w:val="24"/>
        </w:rPr>
        <w:t xml:space="preserve"> parents with preventive interventions for mental illness reduces the risk of their child</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developing</w:t>
      </w:r>
      <w:proofErr w:type="gramEnd"/>
      <w:r w:rsidRPr="000F0504">
        <w:rPr>
          <w:rFonts w:ascii="Times New Roman" w:hAnsi="Times New Roman" w:cs="Times New Roman"/>
          <w:sz w:val="24"/>
          <w:szCs w:val="24"/>
        </w:rPr>
        <w:t xml:space="preserve"> a mental disorder and psychological symptoms later in life by 40%.53</w:t>
      </w:r>
    </w:p>
    <w:p w:rsidR="00804BEC" w:rsidRPr="0089145A" w:rsidRDefault="00804BEC" w:rsidP="00E62BD4">
      <w:pPr>
        <w:pStyle w:val="NoSpacing"/>
        <w:rPr>
          <w:rFonts w:ascii="Times New Roman" w:hAnsi="Times New Roman" w:cs="Times New Roman"/>
          <w:b/>
          <w:sz w:val="24"/>
          <w:szCs w:val="24"/>
        </w:rPr>
      </w:pPr>
      <w:r w:rsidRPr="0089145A">
        <w:rPr>
          <w:rFonts w:ascii="Times New Roman" w:hAnsi="Times New Roman" w:cs="Times New Roman"/>
          <w:b/>
          <w:sz w:val="24"/>
          <w:szCs w:val="24"/>
        </w:rPr>
        <w:t>Adulthood</w:t>
      </w:r>
    </w:p>
    <w:p w:rsidR="00804BEC" w:rsidRPr="000F0504" w:rsidRDefault="008A0BC9"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Adult mental illness often builds upon earlier events, but this period of life can present additional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threats</w:t>
      </w:r>
      <w:proofErr w:type="gramEnd"/>
      <w:r w:rsidRPr="000F0504">
        <w:rPr>
          <w:rFonts w:ascii="Times New Roman" w:hAnsi="Times New Roman" w:cs="Times New Roman"/>
          <w:sz w:val="24"/>
          <w:szCs w:val="24"/>
        </w:rPr>
        <w:t xml:space="preserve"> to mental health such as the loss of a job, economic vulnerability, and divorce. Overall,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bipolar</w:t>
      </w:r>
      <w:proofErr w:type="gramEnd"/>
      <w:r w:rsidRPr="000F0504">
        <w:rPr>
          <w:rFonts w:ascii="Times New Roman" w:hAnsi="Times New Roman" w:cs="Times New Roman"/>
          <w:sz w:val="24"/>
          <w:szCs w:val="24"/>
        </w:rPr>
        <w:t xml:space="preserve"> illness, schizophrenia, PTSD, OCD, and other anxiety disorders can also exert their</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greatest</w:t>
      </w:r>
      <w:proofErr w:type="gramEnd"/>
      <w:r w:rsidRPr="000F0504">
        <w:rPr>
          <w:rFonts w:ascii="Times New Roman" w:hAnsi="Times New Roman" w:cs="Times New Roman"/>
          <w:sz w:val="24"/>
          <w:szCs w:val="24"/>
        </w:rPr>
        <w:t xml:space="preserve"> impact in adulthood, contributing to disability and social and economic difficulties and</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challenging</w:t>
      </w:r>
      <w:proofErr w:type="gramEnd"/>
      <w:r w:rsidRPr="000F0504">
        <w:rPr>
          <w:rFonts w:ascii="Times New Roman" w:hAnsi="Times New Roman" w:cs="Times New Roman"/>
          <w:sz w:val="24"/>
          <w:szCs w:val="24"/>
        </w:rPr>
        <w:t xml:space="preserve"> families. Family support is a key promoter of resilience, mental health, and</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connection</w:t>
      </w:r>
      <w:proofErr w:type="gramEnd"/>
      <w:r w:rsidRPr="000F0504">
        <w:rPr>
          <w:rFonts w:ascii="Times New Roman" w:hAnsi="Times New Roman" w:cs="Times New Roman"/>
          <w:sz w:val="24"/>
          <w:szCs w:val="24"/>
        </w:rPr>
        <w:t xml:space="preserve"> to quality care for people suffering from these disorders.54,</w:t>
      </w:r>
    </w:p>
    <w:p w:rsidR="00804BEC" w:rsidRPr="000F0504" w:rsidRDefault="00851694"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55.</w:t>
      </w:r>
    </w:p>
    <w:p w:rsidR="00804BEC" w:rsidRPr="000F0504" w:rsidRDefault="00851694"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Adulthood can also be a time of trauma, especially in the form of intimate partner and other</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violence</w:t>
      </w:r>
      <w:proofErr w:type="gramEnd"/>
      <w:r w:rsidRPr="000F0504">
        <w:rPr>
          <w:rFonts w:ascii="Times New Roman" w:hAnsi="Times New Roman" w:cs="Times New Roman"/>
          <w:sz w:val="24"/>
          <w:szCs w:val="24"/>
        </w:rPr>
        <w:t>. Nearly one out of every 50 adult New Yorkers reports that they are physically fearful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of</w:t>
      </w:r>
      <w:proofErr w:type="gramEnd"/>
      <w:r w:rsidRPr="000F0504">
        <w:rPr>
          <w:rFonts w:ascii="Times New Roman" w:hAnsi="Times New Roman" w:cs="Times New Roman"/>
          <w:sz w:val="24"/>
          <w:szCs w:val="24"/>
        </w:rPr>
        <w:t xml:space="preserve"> their partner.62 And this is an issue that cuts across every demographic—our Family Justice</w:t>
      </w:r>
    </w:p>
    <w:p w:rsidR="00804BEC" w:rsidRPr="000F0504" w:rsidRDefault="00D16070"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 xml:space="preserve"> According to a 2011 study by the Centers for Disease Control, “nearly half of all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women</w:t>
      </w:r>
      <w:proofErr w:type="gramEnd"/>
      <w:r w:rsidRPr="000F0504">
        <w:rPr>
          <w:rFonts w:ascii="Times New Roman" w:hAnsi="Times New Roman" w:cs="Times New Roman"/>
          <w:sz w:val="24"/>
          <w:szCs w:val="24"/>
        </w:rPr>
        <w:t xml:space="preserve"> and men in the United States have experienced psychological aggression by an intimate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partner</w:t>
      </w:r>
      <w:proofErr w:type="gramEnd"/>
      <w:r w:rsidRPr="000F0504">
        <w:rPr>
          <w:rFonts w:ascii="Times New Roman" w:hAnsi="Times New Roman" w:cs="Times New Roman"/>
          <w:sz w:val="24"/>
          <w:szCs w:val="24"/>
        </w:rPr>
        <w:t xml:space="preserve"> in their lifetime (48.4% for women and 48.8% for men).” The same study found that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more</w:t>
      </w:r>
      <w:proofErr w:type="gramEnd"/>
      <w:r w:rsidRPr="000F0504">
        <w:rPr>
          <w:rFonts w:ascii="Times New Roman" w:hAnsi="Times New Roman" w:cs="Times New Roman"/>
          <w:sz w:val="24"/>
          <w:szCs w:val="24"/>
        </w:rPr>
        <w:t xml:space="preserve"> than 20% of individuals who suffered intimate partner abuse also suffered from one or</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more</w:t>
      </w:r>
      <w:proofErr w:type="gramEnd"/>
      <w:r w:rsidRPr="000F0504">
        <w:rPr>
          <w:rFonts w:ascii="Times New Roman" w:hAnsi="Times New Roman" w:cs="Times New Roman"/>
          <w:sz w:val="24"/>
          <w:szCs w:val="24"/>
        </w:rPr>
        <w:t xml:space="preserve"> symptoms of Post-Traumatic Stress Syndrome.63</w:t>
      </w:r>
    </w:p>
    <w:p w:rsidR="00804BEC" w:rsidRPr="0089145A" w:rsidRDefault="00804BEC" w:rsidP="00E62BD4">
      <w:pPr>
        <w:pStyle w:val="NoSpacing"/>
        <w:rPr>
          <w:rFonts w:ascii="Times New Roman" w:hAnsi="Times New Roman" w:cs="Times New Roman"/>
          <w:b/>
          <w:sz w:val="24"/>
          <w:szCs w:val="24"/>
        </w:rPr>
      </w:pPr>
      <w:r w:rsidRPr="0089145A">
        <w:rPr>
          <w:rFonts w:ascii="Times New Roman" w:hAnsi="Times New Roman" w:cs="Times New Roman"/>
          <w:b/>
          <w:sz w:val="24"/>
          <w:szCs w:val="24"/>
        </w:rPr>
        <w:t>Late adulthood</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Our eldest citizens, especially if they are socially isolated or impaired from diminished overall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health</w:t>
      </w:r>
      <w:proofErr w:type="gramEnd"/>
      <w:r w:rsidRPr="000F0504">
        <w:rPr>
          <w:rFonts w:ascii="Times New Roman" w:hAnsi="Times New Roman" w:cs="Times New Roman"/>
          <w:sz w:val="24"/>
          <w:szCs w:val="24"/>
        </w:rPr>
        <w:t>, have an escalated risk for depression and suicide.</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The incidence of depression is higher among subpopulations of elders compared to the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general</w:t>
      </w:r>
      <w:proofErr w:type="gramEnd"/>
      <w:r w:rsidRPr="000F0504">
        <w:rPr>
          <w:rFonts w:ascii="Times New Roman" w:hAnsi="Times New Roman" w:cs="Times New Roman"/>
          <w:sz w:val="24"/>
          <w:szCs w:val="24"/>
        </w:rPr>
        <w:t xml:space="preserve"> population, with rates of major depression occurring in 13.5% of elder home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health</w:t>
      </w:r>
      <w:proofErr w:type="gramEnd"/>
      <w:r w:rsidRPr="000F0504">
        <w:rPr>
          <w:rFonts w:ascii="Times New Roman" w:hAnsi="Times New Roman" w:cs="Times New Roman"/>
          <w:sz w:val="24"/>
          <w:szCs w:val="24"/>
        </w:rPr>
        <w:t xml:space="preserve"> care recipients.64</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As mentioned, in some studies roughly one-third of widows and widowers meet the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criteria</w:t>
      </w:r>
      <w:proofErr w:type="gramEnd"/>
      <w:r w:rsidRPr="000F0504">
        <w:rPr>
          <w:rFonts w:ascii="Times New Roman" w:hAnsi="Times New Roman" w:cs="Times New Roman"/>
          <w:sz w:val="24"/>
          <w:szCs w:val="24"/>
        </w:rPr>
        <w:t xml:space="preserve"> for depression in the first month after the death of their spouse. Half of these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individuals—</w:t>
      </w:r>
      <w:proofErr w:type="gramEnd"/>
      <w:r w:rsidRPr="000F0504">
        <w:rPr>
          <w:rFonts w:ascii="Times New Roman" w:hAnsi="Times New Roman" w:cs="Times New Roman"/>
          <w:sz w:val="24"/>
          <w:szCs w:val="24"/>
        </w:rPr>
        <w:t>most of whom are senior citizens—remain clinically depressed a year</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later.65</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In the U.S. the suicide rate of older adults (65+) is roughly 50% higher than the general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population</w:t>
      </w:r>
      <w:proofErr w:type="gramEnd"/>
      <w:r w:rsidRPr="000F0504">
        <w:rPr>
          <w:rFonts w:ascii="Times New Roman" w:hAnsi="Times New Roman" w:cs="Times New Roman"/>
          <w:sz w:val="24"/>
          <w:szCs w:val="24"/>
        </w:rPr>
        <w:t>, with white men over 85 committing suicide at 4 times the rate of the general</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population.66</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Information from the National Household Survey on Drug Use predicted that as baby</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boomers</w:t>
      </w:r>
      <w:proofErr w:type="gramEnd"/>
      <w:r w:rsidRPr="000F0504">
        <w:rPr>
          <w:rFonts w:ascii="Times New Roman" w:hAnsi="Times New Roman" w:cs="Times New Roman"/>
          <w:sz w:val="24"/>
          <w:szCs w:val="24"/>
        </w:rPr>
        <w:t xml:space="preserve"> age, treatment rates for substance use disorders among older adults (50+) may</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increase</w:t>
      </w:r>
      <w:proofErr w:type="gramEnd"/>
      <w:r w:rsidRPr="000F0504">
        <w:rPr>
          <w:rFonts w:ascii="Times New Roman" w:hAnsi="Times New Roman" w:cs="Times New Roman"/>
          <w:sz w:val="24"/>
          <w:szCs w:val="24"/>
        </w:rPr>
        <w:t xml:space="preserve"> by as much as 70%.67</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Older parent caregivers of those with intellectual/developmental disabilities may be at a</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relatively</w:t>
      </w:r>
      <w:proofErr w:type="gramEnd"/>
      <w:r w:rsidRPr="000F0504">
        <w:rPr>
          <w:rFonts w:ascii="Times New Roman" w:hAnsi="Times New Roman" w:cs="Times New Roman"/>
          <w:sz w:val="24"/>
          <w:szCs w:val="24"/>
        </w:rPr>
        <w:t xml:space="preserve"> greater risk for psychological stress and other mental health conditions.68</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- 92 out of every 1,000 older New York City residents were victims of elder abuse in a one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year</w:t>
      </w:r>
      <w:proofErr w:type="gramEnd"/>
      <w:r w:rsidRPr="000F0504">
        <w:rPr>
          <w:rFonts w:ascii="Times New Roman" w:hAnsi="Times New Roman" w:cs="Times New Roman"/>
          <w:sz w:val="24"/>
          <w:szCs w:val="24"/>
        </w:rPr>
        <w:t xml:space="preserve"> period.69</w:t>
      </w:r>
    </w:p>
    <w:p w:rsidR="00804BEC" w:rsidRPr="000F0504" w:rsidRDefault="00804BEC" w:rsidP="00E62BD4">
      <w:pPr>
        <w:pStyle w:val="NoSpacing"/>
        <w:rPr>
          <w:rFonts w:ascii="Times New Roman" w:hAnsi="Times New Roman" w:cs="Times New Roman"/>
          <w:sz w:val="24"/>
          <w:szCs w:val="24"/>
        </w:rPr>
      </w:pPr>
    </w:p>
    <w:p w:rsidR="00804BEC" w:rsidRPr="0089145A" w:rsidRDefault="002F49E7" w:rsidP="00E62BD4">
      <w:pPr>
        <w:pStyle w:val="NoSpacing"/>
        <w:rPr>
          <w:rFonts w:ascii="Times New Roman" w:hAnsi="Times New Roman" w:cs="Times New Roman"/>
          <w:b/>
          <w:sz w:val="24"/>
          <w:szCs w:val="24"/>
        </w:rPr>
      </w:pPr>
      <w:r w:rsidRPr="0089145A">
        <w:rPr>
          <w:rFonts w:ascii="Times New Roman" w:hAnsi="Times New Roman" w:cs="Times New Roman"/>
          <w:b/>
          <w:sz w:val="24"/>
          <w:szCs w:val="24"/>
        </w:rPr>
        <w:t>Po</w:t>
      </w:r>
      <w:r w:rsidR="00804BEC" w:rsidRPr="0089145A">
        <w:rPr>
          <w:rFonts w:ascii="Times New Roman" w:hAnsi="Times New Roman" w:cs="Times New Roman"/>
          <w:b/>
          <w:sz w:val="24"/>
          <w:szCs w:val="24"/>
        </w:rPr>
        <w:t>verty</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In New York City, the distribution of mental illness varies strongly by income:</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SMI is more than twice as common for adults who live below 200% of the federal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lastRenderedPageBreak/>
        <w:t>poverty</w:t>
      </w:r>
      <w:proofErr w:type="gramEnd"/>
      <w:r w:rsidRPr="000F0504">
        <w:rPr>
          <w:rFonts w:ascii="Times New Roman" w:hAnsi="Times New Roman" w:cs="Times New Roman"/>
          <w:sz w:val="24"/>
          <w:szCs w:val="24"/>
        </w:rPr>
        <w:t xml:space="preserve"> level (FPL) compared to those living 200% above it.70</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In NYC, most of the young children with reported mental health disorders live in poverty.</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xml:space="preserve">Of all NYC children between the ages of two and five whose parents report their </w:t>
      </w:r>
      <w:proofErr w:type="gramStart"/>
      <w:r w:rsidRPr="000F0504">
        <w:rPr>
          <w:rFonts w:ascii="Times New Roman" w:hAnsi="Times New Roman" w:cs="Times New Roman"/>
          <w:sz w:val="24"/>
          <w:szCs w:val="24"/>
        </w:rPr>
        <w:t>child</w:t>
      </w:r>
      <w:proofErr w:type="gramEnd"/>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being</w:t>
      </w:r>
      <w:proofErr w:type="gramEnd"/>
      <w:r w:rsidRPr="000F0504">
        <w:rPr>
          <w:rFonts w:ascii="Times New Roman" w:hAnsi="Times New Roman" w:cs="Times New Roman"/>
          <w:sz w:val="24"/>
          <w:szCs w:val="24"/>
        </w:rPr>
        <w:t xml:space="preserve"> diagnosed with at least one of five common mental health disorders, 90% live in</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poverty.71</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Race and ethnicity</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The prevalence, diagnosis, and treatment of mental illness can vary widely among racial and</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ethnic</w:t>
      </w:r>
      <w:proofErr w:type="gramEnd"/>
      <w:r w:rsidRPr="000F0504">
        <w:rPr>
          <w:rFonts w:ascii="Times New Roman" w:hAnsi="Times New Roman" w:cs="Times New Roman"/>
          <w:sz w:val="24"/>
          <w:szCs w:val="24"/>
        </w:rPr>
        <w:t xml:space="preserve"> groups. For example:</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In New York City, Latina adolescents feel disproportionately sad or hopeless and are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more</w:t>
      </w:r>
      <w:proofErr w:type="gramEnd"/>
      <w:r w:rsidRPr="000F0504">
        <w:rPr>
          <w:rFonts w:ascii="Times New Roman" w:hAnsi="Times New Roman" w:cs="Times New Roman"/>
          <w:sz w:val="24"/>
          <w:szCs w:val="24"/>
        </w:rPr>
        <w:t xml:space="preserve"> likely to attempt suicide.72</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In the United States, African Americans are less likely than whites to be diagnosed with</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common</w:t>
      </w:r>
      <w:proofErr w:type="gramEnd"/>
      <w:r w:rsidRPr="000F0504">
        <w:rPr>
          <w:rFonts w:ascii="Times New Roman" w:hAnsi="Times New Roman" w:cs="Times New Roman"/>
          <w:sz w:val="24"/>
          <w:szCs w:val="24"/>
        </w:rPr>
        <w:t xml:space="preserve"> mental illnesses like depression and anxiety. But when they are diagnosed with</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w:t>
      </w:r>
      <w:proofErr w:type="gramEnd"/>
      <w:r w:rsidRPr="000F0504">
        <w:rPr>
          <w:rFonts w:ascii="Times New Roman" w:hAnsi="Times New Roman" w:cs="Times New Roman"/>
          <w:sz w:val="24"/>
          <w:szCs w:val="24"/>
        </w:rPr>
        <w:t xml:space="preserve"> mental illness, African Americans are more likely than whites to experience a persistent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and</w:t>
      </w:r>
      <w:proofErr w:type="gramEnd"/>
      <w:r w:rsidRPr="000F0504">
        <w:rPr>
          <w:rFonts w:ascii="Times New Roman" w:hAnsi="Times New Roman" w:cs="Times New Roman"/>
          <w:sz w:val="24"/>
          <w:szCs w:val="24"/>
        </w:rPr>
        <w:t xml:space="preserve"> severe illness.</w:t>
      </w:r>
    </w:p>
    <w:p w:rsidR="00804BEC" w:rsidRPr="000F0504" w:rsidRDefault="00FC6177"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-P</w:t>
      </w:r>
      <w:r w:rsidR="00804BEC" w:rsidRPr="000F0504">
        <w:rPr>
          <w:rFonts w:ascii="Times New Roman" w:hAnsi="Times New Roman" w:cs="Times New Roman"/>
          <w:sz w:val="24"/>
          <w:szCs w:val="24"/>
        </w:rPr>
        <w:t>eople of Puerto Rican descent were 54%</w:t>
      </w:r>
      <w:r w:rsidRPr="000F0504">
        <w:rPr>
          <w:rFonts w:ascii="Times New Roman" w:hAnsi="Times New Roman" w:cs="Times New Roman"/>
          <w:sz w:val="24"/>
          <w:szCs w:val="24"/>
        </w:rPr>
        <w:t xml:space="preserve"> </w:t>
      </w:r>
      <w:r w:rsidR="00804BEC" w:rsidRPr="000F0504">
        <w:rPr>
          <w:rFonts w:ascii="Times New Roman" w:hAnsi="Times New Roman" w:cs="Times New Roman"/>
          <w:sz w:val="24"/>
          <w:szCs w:val="24"/>
        </w:rPr>
        <w:t>more likely to have more severe depressive symptoms than people of Mexican descent.78</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African Americans and Asians are less likely to receive counseling/therapy or take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medication</w:t>
      </w:r>
      <w:proofErr w:type="gramEnd"/>
      <w:r w:rsidRPr="000F0504">
        <w:rPr>
          <w:rFonts w:ascii="Times New Roman" w:hAnsi="Times New Roman" w:cs="Times New Roman"/>
          <w:sz w:val="24"/>
          <w:szCs w:val="24"/>
        </w:rPr>
        <w:t xml:space="preserve"> for their illness than whites, according to a survey of NYC residents.79</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Receipt of mental health treatment has been found to be lower for African Americans and</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Latinos compared to whites.80</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National studies suggest that African Americans can be half as likely as whites to receive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community-based</w:t>
      </w:r>
      <w:proofErr w:type="gramEnd"/>
      <w:r w:rsidRPr="000F0504">
        <w:rPr>
          <w:rFonts w:ascii="Times New Roman" w:hAnsi="Times New Roman" w:cs="Times New Roman"/>
          <w:sz w:val="24"/>
          <w:szCs w:val="24"/>
        </w:rPr>
        <w:t xml:space="preserve"> mental health care, but as much as twice as likely to be</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hospitalized.81,</w:t>
      </w:r>
      <w:r w:rsidR="006F2F73">
        <w:rPr>
          <w:rFonts w:ascii="Times New Roman" w:hAnsi="Times New Roman" w:cs="Times New Roman"/>
          <w:sz w:val="24"/>
          <w:szCs w:val="24"/>
        </w:rPr>
        <w:t xml:space="preserve"> </w:t>
      </w:r>
      <w:r w:rsidRPr="000F0504">
        <w:rPr>
          <w:rFonts w:ascii="Times New Roman" w:hAnsi="Times New Roman" w:cs="Times New Roman"/>
          <w:sz w:val="24"/>
          <w:szCs w:val="24"/>
        </w:rPr>
        <w:t>82</w:t>
      </w:r>
    </w:p>
    <w:p w:rsidR="00804BEC" w:rsidRPr="000F0504" w:rsidRDefault="00D81C48"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The likelihood of someone having a psychiatric hospitalization in New York City varies</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dramatically</w:t>
      </w:r>
      <w:proofErr w:type="gramEnd"/>
      <w:r w:rsidRPr="000F0504">
        <w:rPr>
          <w:rFonts w:ascii="Times New Roman" w:hAnsi="Times New Roman" w:cs="Times New Roman"/>
          <w:sz w:val="24"/>
          <w:szCs w:val="24"/>
        </w:rPr>
        <w:t xml:space="preserve"> by neighborhood and income.</w:t>
      </w:r>
    </w:p>
    <w:p w:rsidR="00804BEC" w:rsidRPr="000F0504" w:rsidRDefault="00D81C48"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People from the city’s lowest income neighborhoods are twice as likely to be hospitalized for</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mental</w:t>
      </w:r>
      <w:proofErr w:type="gramEnd"/>
      <w:r w:rsidRPr="000F0504">
        <w:rPr>
          <w:rFonts w:ascii="Times New Roman" w:hAnsi="Times New Roman" w:cs="Times New Roman"/>
          <w:sz w:val="24"/>
          <w:szCs w:val="24"/>
        </w:rPr>
        <w:t xml:space="preserve"> illness compared to residents from the highest income neighborhoods.83</w:t>
      </w:r>
      <w:r w:rsidR="00D81C48" w:rsidRPr="000F0504">
        <w:rPr>
          <w:rFonts w:ascii="Times New Roman" w:hAnsi="Times New Roman" w:cs="Times New Roman"/>
          <w:sz w:val="24"/>
          <w:szCs w:val="24"/>
        </w:rPr>
        <w:t xml:space="preserve"> </w:t>
      </w:r>
      <w:r w:rsidRPr="000F0504">
        <w:rPr>
          <w:rFonts w:ascii="Times New Roman" w:hAnsi="Times New Roman" w:cs="Times New Roman"/>
          <w:sz w:val="24"/>
          <w:szCs w:val="24"/>
        </w:rPr>
        <w:t>9</w:t>
      </w:r>
    </w:p>
    <w:p w:rsidR="00804BEC" w:rsidRPr="000F0504" w:rsidRDefault="00D81C48"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 41% of New York City adults with an</w:t>
      </w:r>
      <w:r w:rsidRPr="000F0504">
        <w:rPr>
          <w:rFonts w:ascii="Times New Roman" w:hAnsi="Times New Roman" w:cs="Times New Roman"/>
          <w:sz w:val="24"/>
          <w:szCs w:val="24"/>
        </w:rPr>
        <w:t xml:space="preserve"> </w:t>
      </w:r>
      <w:r w:rsidR="00804BEC" w:rsidRPr="000F0504">
        <w:rPr>
          <w:rFonts w:ascii="Times New Roman" w:hAnsi="Times New Roman" w:cs="Times New Roman"/>
          <w:sz w:val="24"/>
          <w:szCs w:val="24"/>
        </w:rPr>
        <w:t>SMI84 said they needed treatment at some point in the past year but did not receive it or delayed</w:t>
      </w:r>
      <w:r w:rsidRPr="000F0504">
        <w:rPr>
          <w:rFonts w:ascii="Times New Roman" w:hAnsi="Times New Roman" w:cs="Times New Roman"/>
          <w:sz w:val="24"/>
          <w:szCs w:val="24"/>
        </w:rPr>
        <w:t xml:space="preserve"> </w:t>
      </w:r>
      <w:r w:rsidR="00804BEC" w:rsidRPr="000F0504">
        <w:rPr>
          <w:rFonts w:ascii="Times New Roman" w:hAnsi="Times New Roman" w:cs="Times New Roman"/>
          <w:sz w:val="24"/>
          <w:szCs w:val="24"/>
        </w:rPr>
        <w:t xml:space="preserve">getting it.85 </w:t>
      </w:r>
      <w:proofErr w:type="gramStart"/>
      <w:r w:rsidR="00804BEC" w:rsidRPr="000F0504">
        <w:rPr>
          <w:rFonts w:ascii="Times New Roman" w:hAnsi="Times New Roman" w:cs="Times New Roman"/>
          <w:sz w:val="24"/>
          <w:szCs w:val="24"/>
        </w:rPr>
        <w:t>And</w:t>
      </w:r>
      <w:proofErr w:type="gramEnd"/>
      <w:r w:rsidR="00804BEC" w:rsidRPr="000F0504">
        <w:rPr>
          <w:rFonts w:ascii="Times New Roman" w:hAnsi="Times New Roman" w:cs="Times New Roman"/>
          <w:sz w:val="24"/>
          <w:szCs w:val="24"/>
        </w:rPr>
        <w:t xml:space="preserve"> when New Yorkers do receive care, it is often inefficient and ineffective.</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Consider Medicaid spending in New York City. Medicaid is the source of health insurance for</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approximately</w:t>
      </w:r>
      <w:proofErr w:type="gramEnd"/>
      <w:r w:rsidRPr="000F0504">
        <w:rPr>
          <w:rFonts w:ascii="Times New Roman" w:hAnsi="Times New Roman" w:cs="Times New Roman"/>
          <w:sz w:val="24"/>
          <w:szCs w:val="24"/>
        </w:rPr>
        <w:t xml:space="preserve"> 3 million New Yorkers. In 2013, the overall health costs for people with a mental</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illness</w:t>
      </w:r>
      <w:proofErr w:type="gramEnd"/>
      <w:r w:rsidRPr="000F0504">
        <w:rPr>
          <w:rFonts w:ascii="Times New Roman" w:hAnsi="Times New Roman" w:cs="Times New Roman"/>
          <w:sz w:val="24"/>
          <w:szCs w:val="24"/>
        </w:rPr>
        <w:t xml:space="preserve"> or substance use-related diagnosis were more than three times the cost for people without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these</w:t>
      </w:r>
      <w:proofErr w:type="gramEnd"/>
      <w:r w:rsidRPr="000F0504">
        <w:rPr>
          <w:rFonts w:ascii="Times New Roman" w:hAnsi="Times New Roman" w:cs="Times New Roman"/>
          <w:sz w:val="24"/>
          <w:szCs w:val="24"/>
        </w:rPr>
        <w:t xml:space="preserve"> diagnoses. Individuals with any mental illness diagnosis or indication of substance misuse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experience</w:t>
      </w:r>
      <w:proofErr w:type="gramEnd"/>
      <w:r w:rsidRPr="000F0504">
        <w:rPr>
          <w:rFonts w:ascii="Times New Roman" w:hAnsi="Times New Roman" w:cs="Times New Roman"/>
          <w:sz w:val="24"/>
          <w:szCs w:val="24"/>
        </w:rPr>
        <w:t xml:space="preserve"> three times the number of emergency room visits for physical health care issues, and</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six</w:t>
      </w:r>
      <w:proofErr w:type="gramEnd"/>
      <w:r w:rsidRPr="000F0504">
        <w:rPr>
          <w:rFonts w:ascii="Times New Roman" w:hAnsi="Times New Roman" w:cs="Times New Roman"/>
          <w:sz w:val="24"/>
          <w:szCs w:val="24"/>
        </w:rPr>
        <w:t xml:space="preserve"> times the number of medical inpatient hospital days compared to people without those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conditions.86</w:t>
      </w:r>
      <w:proofErr w:type="gramEnd"/>
      <w:r w:rsidRPr="000F0504">
        <w:rPr>
          <w:rFonts w:ascii="Times New Roman" w:hAnsi="Times New Roman" w:cs="Times New Roman"/>
          <w:sz w:val="24"/>
          <w:szCs w:val="24"/>
        </w:rPr>
        <w:t xml:space="preserve"> These overall patterns hold for other sources of insurance as well.87 And other data</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suggests</w:t>
      </w:r>
      <w:proofErr w:type="gramEnd"/>
      <w:r w:rsidRPr="000F0504">
        <w:rPr>
          <w:rFonts w:ascii="Times New Roman" w:hAnsi="Times New Roman" w:cs="Times New Roman"/>
          <w:sz w:val="24"/>
          <w:szCs w:val="24"/>
        </w:rPr>
        <w:t xml:space="preserve"> that older patients with symptoms of depression have roughly 50% higher overall health</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care</w:t>
      </w:r>
      <w:proofErr w:type="gramEnd"/>
      <w:r w:rsidRPr="000F0504">
        <w:rPr>
          <w:rFonts w:ascii="Times New Roman" w:hAnsi="Times New Roman" w:cs="Times New Roman"/>
          <w:sz w:val="24"/>
          <w:szCs w:val="24"/>
        </w:rPr>
        <w:t xml:space="preserve"> costs than non-depressed seniors.88</w:t>
      </w:r>
      <w:r w:rsidR="006F2F73" w:rsidRPr="000F0504">
        <w:rPr>
          <w:rFonts w:ascii="Times New Roman" w:hAnsi="Times New Roman" w:cs="Times New Roman"/>
          <w:sz w:val="24"/>
          <w:szCs w:val="24"/>
        </w:rPr>
        <w:t>, 89</w:t>
      </w:r>
    </w:p>
    <w:p w:rsidR="00804BEC" w:rsidRPr="000F0504" w:rsidRDefault="00D81C48"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Although high-cost mental health and medical care services clearly fuel each other, they are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generally</w:t>
      </w:r>
      <w:proofErr w:type="gramEnd"/>
      <w:r w:rsidRPr="000F0504">
        <w:rPr>
          <w:rFonts w:ascii="Times New Roman" w:hAnsi="Times New Roman" w:cs="Times New Roman"/>
          <w:sz w:val="24"/>
          <w:szCs w:val="24"/>
        </w:rPr>
        <w:t xml:space="preserve"> not well-coordinated or well-integrated. This serves to further escalate costs.</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It’s not just that hospitalization is expensive—it is also ineffective if not followed by regular,</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lastRenderedPageBreak/>
        <w:t>ongoing</w:t>
      </w:r>
      <w:proofErr w:type="gramEnd"/>
      <w:r w:rsidRPr="000F0504">
        <w:rPr>
          <w:rFonts w:ascii="Times New Roman" w:hAnsi="Times New Roman" w:cs="Times New Roman"/>
          <w:sz w:val="24"/>
          <w:szCs w:val="24"/>
        </w:rPr>
        <w:t xml:space="preserve"> outpatient treatment in the community. Yet in the first six months of 2014, only about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one</w:t>
      </w:r>
      <w:proofErr w:type="gramEnd"/>
      <w:r w:rsidRPr="000F0504">
        <w:rPr>
          <w:rFonts w:ascii="Times New Roman" w:hAnsi="Times New Roman" w:cs="Times New Roman"/>
          <w:sz w:val="24"/>
          <w:szCs w:val="24"/>
        </w:rPr>
        <w:t xml:space="preserve"> in three people who completed a psychiatric hospitalization in New York City were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successfully</w:t>
      </w:r>
      <w:proofErr w:type="gramEnd"/>
      <w:r w:rsidRPr="000F0504">
        <w:rPr>
          <w:rFonts w:ascii="Times New Roman" w:hAnsi="Times New Roman" w:cs="Times New Roman"/>
          <w:sz w:val="24"/>
          <w:szCs w:val="24"/>
        </w:rPr>
        <w:t xml:space="preserve"> linked to follow-up outpatient treatment within 30 days of leaving the hospital.90</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This illustrates a fundamental problem: Despite the substantial resources we invest and spend on</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mental</w:t>
      </w:r>
      <w:proofErr w:type="gramEnd"/>
      <w:r w:rsidRPr="000F0504">
        <w:rPr>
          <w:rFonts w:ascii="Times New Roman" w:hAnsi="Times New Roman" w:cs="Times New Roman"/>
          <w:sz w:val="24"/>
          <w:szCs w:val="24"/>
        </w:rPr>
        <w:t xml:space="preserve"> health, the treatment system falls short on results. A big reason for this failure is the fact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that</w:t>
      </w:r>
      <w:proofErr w:type="gramEnd"/>
      <w:r w:rsidRPr="000F0504">
        <w:rPr>
          <w:rFonts w:ascii="Times New Roman" w:hAnsi="Times New Roman" w:cs="Times New Roman"/>
          <w:sz w:val="24"/>
          <w:szCs w:val="24"/>
        </w:rPr>
        <w:t xml:space="preserve"> care is often not evidence-based, in two key ways:</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The treatment often doesn’t fit the need. Too often, we connect people to resources</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and</w:t>
      </w:r>
      <w:proofErr w:type="gramEnd"/>
      <w:r w:rsidRPr="000F0504">
        <w:rPr>
          <w:rFonts w:ascii="Times New Roman" w:hAnsi="Times New Roman" w:cs="Times New Roman"/>
          <w:sz w:val="24"/>
          <w:szCs w:val="24"/>
        </w:rPr>
        <w:t xml:space="preserve"> treatment that do not get to the heart of the problem. For example, a disproportionate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share</w:t>
      </w:r>
      <w:proofErr w:type="gramEnd"/>
      <w:r w:rsidRPr="000F0504">
        <w:rPr>
          <w:rFonts w:ascii="Times New Roman" w:hAnsi="Times New Roman" w:cs="Times New Roman"/>
          <w:sz w:val="24"/>
          <w:szCs w:val="24"/>
        </w:rPr>
        <w:t xml:space="preserve"> of Medicaid dollars is devoted to families with complex needs that are affected by</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poverty</w:t>
      </w:r>
      <w:proofErr w:type="gramEnd"/>
      <w:r w:rsidRPr="000F0504">
        <w:rPr>
          <w:rFonts w:ascii="Times New Roman" w:hAnsi="Times New Roman" w:cs="Times New Roman"/>
          <w:sz w:val="24"/>
          <w:szCs w:val="24"/>
        </w:rPr>
        <w:t>, abuse, neglect, and mental health challenges. While children in these families</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who</w:t>
      </w:r>
      <w:proofErr w:type="gramEnd"/>
      <w:r w:rsidRPr="000F0504">
        <w:rPr>
          <w:rFonts w:ascii="Times New Roman" w:hAnsi="Times New Roman" w:cs="Times New Roman"/>
          <w:sz w:val="24"/>
          <w:szCs w:val="24"/>
        </w:rPr>
        <w:t xml:space="preserve"> suffer from mental illness may receive treatment or support services, the services</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typically</w:t>
      </w:r>
      <w:proofErr w:type="gramEnd"/>
      <w:r w:rsidRPr="000F0504">
        <w:rPr>
          <w:rFonts w:ascii="Times New Roman" w:hAnsi="Times New Roman" w:cs="Times New Roman"/>
          <w:sz w:val="24"/>
          <w:szCs w:val="24"/>
        </w:rPr>
        <w:t xml:space="preserve"> focus on the child and fail to address the ways in which the mental health of the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child</w:t>
      </w:r>
      <w:proofErr w:type="gramEnd"/>
      <w:r w:rsidRPr="000F0504">
        <w:rPr>
          <w:rFonts w:ascii="Times New Roman" w:hAnsi="Times New Roman" w:cs="Times New Roman"/>
          <w:sz w:val="24"/>
          <w:szCs w:val="24"/>
        </w:rPr>
        <w:t xml:space="preserve"> is inextricably tied to the larger family dynamic.91 In other situations, specialized</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treatment</w:t>
      </w:r>
      <w:proofErr w:type="gramEnd"/>
      <w:r w:rsidRPr="000F0504">
        <w:rPr>
          <w:rFonts w:ascii="Times New Roman" w:hAnsi="Times New Roman" w:cs="Times New Roman"/>
          <w:sz w:val="24"/>
          <w:szCs w:val="24"/>
        </w:rPr>
        <w:t xml:space="preserve"> options are often used where lighter touches, such as support groups or self-</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care</w:t>
      </w:r>
      <w:proofErr w:type="gramEnd"/>
      <w:r w:rsidRPr="000F0504">
        <w:rPr>
          <w:rFonts w:ascii="Times New Roman" w:hAnsi="Times New Roman" w:cs="Times New Roman"/>
          <w:sz w:val="24"/>
          <w:szCs w:val="24"/>
        </w:rPr>
        <w:t>, would be more effective instead.</w:t>
      </w:r>
    </w:p>
    <w:p w:rsidR="00804BEC" w:rsidRPr="000F0504" w:rsidRDefault="00804BEC" w:rsidP="00E62BD4">
      <w:pPr>
        <w:pStyle w:val="NoSpacing"/>
        <w:rPr>
          <w:rFonts w:ascii="Times New Roman" w:hAnsi="Times New Roman" w:cs="Times New Roman"/>
          <w:sz w:val="24"/>
          <w:szCs w:val="24"/>
        </w:rPr>
      </w:pP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Much of the care is not delivered properly. Examples of this abound:</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Approximately half of all treatment for major depressive illness in the U.S. does</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not</w:t>
      </w:r>
      <w:proofErr w:type="gramEnd"/>
      <w:r w:rsidRPr="000F0504">
        <w:rPr>
          <w:rFonts w:ascii="Times New Roman" w:hAnsi="Times New Roman" w:cs="Times New Roman"/>
          <w:sz w:val="24"/>
          <w:szCs w:val="24"/>
        </w:rPr>
        <w:t xml:space="preserve"> follow expert-recommended best practices.92,</w:t>
      </w:r>
      <w:r w:rsidR="00E72E10" w:rsidRPr="000F0504">
        <w:rPr>
          <w:rFonts w:ascii="Times New Roman" w:hAnsi="Times New Roman" w:cs="Times New Roman"/>
          <w:sz w:val="24"/>
          <w:szCs w:val="24"/>
        </w:rPr>
        <w:tab/>
      </w:r>
    </w:p>
    <w:p w:rsidR="00804BEC" w:rsidRPr="000F0504" w:rsidRDefault="00EC6D66"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w:t>
      </w:r>
      <w:r w:rsidR="00804BEC" w:rsidRPr="000F0504">
        <w:rPr>
          <w:rFonts w:ascii="Times New Roman" w:hAnsi="Times New Roman" w:cs="Times New Roman"/>
          <w:sz w:val="24"/>
          <w:szCs w:val="24"/>
        </w:rPr>
        <w:t>Almost three-quarters of youth insured by Medicaid who receive antipsychotics</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were</w:t>
      </w:r>
      <w:proofErr w:type="gramEnd"/>
      <w:r w:rsidRPr="000F0504">
        <w:rPr>
          <w:rFonts w:ascii="Times New Roman" w:hAnsi="Times New Roman" w:cs="Times New Roman"/>
          <w:sz w:val="24"/>
          <w:szCs w:val="24"/>
        </w:rPr>
        <w:t xml:space="preserve"> prescribed these drugs “off-label”, that is, for conditions not approved by the</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Food and Drug Administration. While off-label use is common and not illegal, the</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use</w:t>
      </w:r>
      <w:proofErr w:type="gramEnd"/>
      <w:r w:rsidRPr="000F0504">
        <w:rPr>
          <w:rFonts w:ascii="Times New Roman" w:hAnsi="Times New Roman" w:cs="Times New Roman"/>
          <w:sz w:val="24"/>
          <w:szCs w:val="24"/>
        </w:rPr>
        <w:t xml:space="preserve"> of these medications for children in the absence of firm evidence of their</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efficacy</w:t>
      </w:r>
      <w:proofErr w:type="gramEnd"/>
      <w:r w:rsidRPr="000F0504">
        <w:rPr>
          <w:rFonts w:ascii="Times New Roman" w:hAnsi="Times New Roman" w:cs="Times New Roman"/>
          <w:sz w:val="24"/>
          <w:szCs w:val="24"/>
        </w:rPr>
        <w:t xml:space="preserve"> has garnered significant concern and scrutiny.95</w:t>
      </w:r>
    </w:p>
    <w:p w:rsidR="00804BEC" w:rsidRPr="000F0504" w:rsidRDefault="00804BEC"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xml:space="preserve"> </w:t>
      </w:r>
      <w:r w:rsidR="00EC6D66" w:rsidRPr="000F0504">
        <w:rPr>
          <w:rFonts w:ascii="Times New Roman" w:hAnsi="Times New Roman" w:cs="Times New Roman"/>
          <w:sz w:val="24"/>
          <w:szCs w:val="24"/>
        </w:rPr>
        <w:t>-</w:t>
      </w:r>
      <w:r w:rsidRPr="000F0504">
        <w:rPr>
          <w:rFonts w:ascii="Times New Roman" w:hAnsi="Times New Roman" w:cs="Times New Roman"/>
          <w:sz w:val="24"/>
          <w:szCs w:val="24"/>
        </w:rPr>
        <w:t>A recent national study suggests that increased access to mental health treatment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for</w:t>
      </w:r>
      <w:proofErr w:type="gramEnd"/>
      <w:r w:rsidRPr="000F0504">
        <w:rPr>
          <w:rFonts w:ascii="Times New Roman" w:hAnsi="Times New Roman" w:cs="Times New Roman"/>
          <w:sz w:val="24"/>
          <w:szCs w:val="24"/>
        </w:rPr>
        <w:t xml:space="preserve"> youth over the last decade may contribute to the overuse of anti-depressant</w:t>
      </w:r>
    </w:p>
    <w:p w:rsidR="00804BEC" w:rsidRPr="000F0504" w:rsidRDefault="00804BEC" w:rsidP="00E62BD4">
      <w:pPr>
        <w:pStyle w:val="NoSpacing"/>
        <w:rPr>
          <w:rFonts w:ascii="Times New Roman" w:hAnsi="Times New Roman" w:cs="Times New Roman"/>
          <w:sz w:val="24"/>
          <w:szCs w:val="24"/>
        </w:rPr>
      </w:pPr>
      <w:proofErr w:type="gramStart"/>
      <w:r w:rsidRPr="000F0504">
        <w:rPr>
          <w:rFonts w:ascii="Times New Roman" w:hAnsi="Times New Roman" w:cs="Times New Roman"/>
          <w:sz w:val="24"/>
          <w:szCs w:val="24"/>
        </w:rPr>
        <w:t>and</w:t>
      </w:r>
      <w:proofErr w:type="gramEnd"/>
      <w:r w:rsidRPr="000F0504">
        <w:rPr>
          <w:rFonts w:ascii="Times New Roman" w:hAnsi="Times New Roman" w:cs="Times New Roman"/>
          <w:sz w:val="24"/>
          <w:szCs w:val="24"/>
        </w:rPr>
        <w:t xml:space="preserve"> stimulant</w:t>
      </w:r>
      <w:r w:rsidR="00E72E10" w:rsidRPr="000F0504">
        <w:rPr>
          <w:rFonts w:ascii="Times New Roman" w:hAnsi="Times New Roman" w:cs="Times New Roman"/>
          <w:sz w:val="24"/>
          <w:szCs w:val="24"/>
        </w:rPr>
        <w:t>.</w:t>
      </w:r>
    </w:p>
    <w:p w:rsidR="0089145A" w:rsidRDefault="0089145A" w:rsidP="00E62BD4">
      <w:pPr>
        <w:pStyle w:val="NoSpacing"/>
        <w:rPr>
          <w:rFonts w:ascii="Times New Roman" w:hAnsi="Times New Roman" w:cs="Times New Roman"/>
          <w:b/>
          <w:sz w:val="24"/>
          <w:szCs w:val="24"/>
        </w:rPr>
      </w:pPr>
    </w:p>
    <w:p w:rsidR="00CB4582" w:rsidRPr="0089145A" w:rsidRDefault="0089145A" w:rsidP="00E62BD4">
      <w:pPr>
        <w:pStyle w:val="NoSpacing"/>
        <w:rPr>
          <w:rFonts w:ascii="Times New Roman" w:hAnsi="Times New Roman" w:cs="Times New Roman"/>
          <w:b/>
          <w:sz w:val="24"/>
          <w:szCs w:val="24"/>
        </w:rPr>
      </w:pPr>
      <w:r w:rsidRPr="0089145A">
        <w:rPr>
          <w:rFonts w:ascii="Times New Roman" w:hAnsi="Times New Roman" w:cs="Times New Roman"/>
          <w:b/>
          <w:sz w:val="24"/>
          <w:szCs w:val="24"/>
        </w:rPr>
        <w:t>Substance Abuse Treatment</w:t>
      </w:r>
    </w:p>
    <w:p w:rsidR="0090079E" w:rsidRPr="000F0504" w:rsidRDefault="0090079E"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xml:space="preserve">The National Council on Alcoholism and Drug Dependence, </w:t>
      </w:r>
      <w:proofErr w:type="spellStart"/>
      <w:r w:rsidRPr="000F0504">
        <w:rPr>
          <w:rFonts w:ascii="Times New Roman" w:hAnsi="Times New Roman" w:cs="Times New Roman"/>
          <w:sz w:val="24"/>
          <w:szCs w:val="24"/>
        </w:rPr>
        <w:t>Inc</w:t>
      </w:r>
      <w:proofErr w:type="spellEnd"/>
      <w:r w:rsidRPr="000F0504">
        <w:rPr>
          <w:rFonts w:ascii="Times New Roman" w:hAnsi="Times New Roman" w:cs="Times New Roman"/>
          <w:sz w:val="24"/>
          <w:szCs w:val="24"/>
        </w:rPr>
        <w:t xml:space="preserve">, or NCADD, </w:t>
      </w:r>
      <w:hyperlink r:id="rId40" w:tgtFrame="_blank" w:history="1">
        <w:r w:rsidRPr="000F0504">
          <w:rPr>
            <w:rStyle w:val="Hyperlink"/>
            <w:rFonts w:ascii="Times New Roman" w:hAnsi="Times New Roman" w:cs="Times New Roman"/>
            <w:color w:val="auto"/>
            <w:sz w:val="24"/>
            <w:szCs w:val="24"/>
          </w:rPr>
          <w:t>reported that</w:t>
        </w:r>
      </w:hyperlink>
      <w:r w:rsidRPr="000F0504">
        <w:rPr>
          <w:rFonts w:ascii="Times New Roman" w:hAnsi="Times New Roman" w:cs="Times New Roman"/>
          <w:sz w:val="24"/>
          <w:szCs w:val="24"/>
        </w:rPr>
        <w:t xml:space="preserve"> in 2015, 27.1 million Americans used illicit drugs or abused their prescriptions.</w:t>
      </w:r>
    </w:p>
    <w:p w:rsidR="0090079E" w:rsidRPr="000F0504" w:rsidRDefault="00CA214D" w:rsidP="00E62BD4">
      <w:pPr>
        <w:pStyle w:val="NoSpacing"/>
        <w:rPr>
          <w:rFonts w:ascii="Times New Roman" w:hAnsi="Times New Roman" w:cs="Times New Roman"/>
          <w:sz w:val="24"/>
          <w:szCs w:val="24"/>
        </w:rPr>
      </w:pPr>
      <w:hyperlink r:id="rId41" w:tgtFrame="_blank" w:history="1">
        <w:r w:rsidR="0090079E" w:rsidRPr="000F0504">
          <w:rPr>
            <w:rStyle w:val="Hyperlink"/>
            <w:rFonts w:ascii="Times New Roman" w:hAnsi="Times New Roman" w:cs="Times New Roman"/>
            <w:color w:val="auto"/>
            <w:sz w:val="24"/>
            <w:szCs w:val="24"/>
          </w:rPr>
          <w:t>NCADD maintains</w:t>
        </w:r>
      </w:hyperlink>
      <w:r w:rsidR="0090079E" w:rsidRPr="000F0504">
        <w:rPr>
          <w:rFonts w:ascii="Times New Roman" w:hAnsi="Times New Roman" w:cs="Times New Roman"/>
          <w:sz w:val="24"/>
          <w:szCs w:val="24"/>
        </w:rPr>
        <w:t xml:space="preserve"> that women in the military tend to be at higher risk of using illegal drugs than males are, which may be related to the fact that 1 in 5 female veterans experience PTSD due to military sexual trauma.</w:t>
      </w:r>
    </w:p>
    <w:p w:rsidR="0090079E" w:rsidRPr="000F0504" w:rsidRDefault="0090079E"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In NYC, heroin use accounted for more than 25 percent of all primary treatment admissions in 2012, and the purity of readily available heroin increased significantly in 2010.</w:t>
      </w:r>
    </w:p>
    <w:p w:rsidR="0090079E" w:rsidRPr="000F0504" w:rsidRDefault="0090079E"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The Combined Effects of Substance Abuse</w:t>
      </w:r>
    </w:p>
    <w:p w:rsidR="0090079E" w:rsidRPr="000F0504" w:rsidRDefault="0090079E"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xml:space="preserve">The overall impacts of substance abuse are widespread, and they change the lives of diverse populations. For instance, substances like methamphetamine are traditionally thought of as being rural problems, but they’re also abused in urban areas, as is evidenced by a </w:t>
      </w:r>
      <w:hyperlink r:id="rId42" w:tgtFrame="_blank" w:history="1">
        <w:r w:rsidRPr="000F0504">
          <w:rPr>
            <w:rStyle w:val="Hyperlink"/>
            <w:rFonts w:ascii="Times New Roman" w:hAnsi="Times New Roman" w:cs="Times New Roman"/>
            <w:color w:val="auto"/>
            <w:sz w:val="24"/>
            <w:szCs w:val="24"/>
          </w:rPr>
          <w:t>2015 seizure</w:t>
        </w:r>
      </w:hyperlink>
      <w:r w:rsidRPr="000F0504">
        <w:rPr>
          <w:rFonts w:ascii="Times New Roman" w:hAnsi="Times New Roman" w:cs="Times New Roman"/>
          <w:sz w:val="24"/>
          <w:szCs w:val="24"/>
        </w:rPr>
        <w:t xml:space="preserve"> of 25 kilos of the drug near NYC’s Holland Tunnel.</w:t>
      </w:r>
    </w:p>
    <w:p w:rsidR="0090079E" w:rsidRPr="000F0504" w:rsidRDefault="0090079E"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Law enforcement officials say that New York City is the nation’s largest market for illegal drugs.</w:t>
      </w:r>
    </w:p>
    <w:p w:rsidR="0090079E" w:rsidRPr="000F0504" w:rsidRDefault="0090079E"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In 2015, 96,883 New Yorkers enrolled in chemical dependency treatment programs each day.</w:t>
      </w:r>
    </w:p>
    <w:p w:rsidR="0090079E" w:rsidRPr="000F0504" w:rsidRDefault="0090079E" w:rsidP="00E62BD4">
      <w:pPr>
        <w:pStyle w:val="NoSpacing"/>
        <w:rPr>
          <w:rFonts w:ascii="Times New Roman" w:hAnsi="Times New Roman" w:cs="Times New Roman"/>
          <w:sz w:val="24"/>
          <w:szCs w:val="24"/>
        </w:rPr>
      </w:pPr>
      <w:r w:rsidRPr="000F0504">
        <w:rPr>
          <w:rFonts w:ascii="Times New Roman" w:hAnsi="Times New Roman" w:cs="Times New Roman"/>
          <w:sz w:val="24"/>
          <w:szCs w:val="24"/>
        </w:rPr>
        <w:lastRenderedPageBreak/>
        <w:t xml:space="preserve">In 2014, statewide auto accidents involving drugs other than alcohol </w:t>
      </w:r>
      <w:hyperlink r:id="rId43" w:tgtFrame="_blank" w:history="1">
        <w:r w:rsidRPr="000F0504">
          <w:rPr>
            <w:rStyle w:val="Hyperlink"/>
            <w:rFonts w:ascii="Times New Roman" w:hAnsi="Times New Roman" w:cs="Times New Roman"/>
            <w:color w:val="auto"/>
            <w:sz w:val="24"/>
            <w:szCs w:val="24"/>
          </w:rPr>
          <w:t>exceeded 1,200 incidents</w:t>
        </w:r>
      </w:hyperlink>
      <w:r w:rsidRPr="000F0504">
        <w:rPr>
          <w:rFonts w:ascii="Times New Roman" w:hAnsi="Times New Roman" w:cs="Times New Roman"/>
          <w:sz w:val="24"/>
          <w:szCs w:val="24"/>
        </w:rPr>
        <w:t>.</w:t>
      </w:r>
    </w:p>
    <w:p w:rsidR="0090079E" w:rsidRPr="000F0504" w:rsidRDefault="0090079E"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 xml:space="preserve">Tenants in NYC supportive housing could be at particularly high risk. </w:t>
      </w:r>
      <w:hyperlink r:id="rId44" w:tgtFrame="_blank" w:history="1">
        <w:r w:rsidRPr="000F0504">
          <w:rPr>
            <w:rStyle w:val="Hyperlink"/>
            <w:rFonts w:ascii="Times New Roman" w:hAnsi="Times New Roman" w:cs="Times New Roman"/>
            <w:color w:val="auto"/>
            <w:sz w:val="24"/>
            <w:szCs w:val="24"/>
          </w:rPr>
          <w:t>In 2010</w:t>
        </w:r>
      </w:hyperlink>
      <w:r w:rsidRPr="000F0504">
        <w:rPr>
          <w:rFonts w:ascii="Times New Roman" w:hAnsi="Times New Roman" w:cs="Times New Roman"/>
          <w:sz w:val="24"/>
          <w:szCs w:val="24"/>
        </w:rPr>
        <w:t>, some 14 percent of these individuals reported drug use, 28 percent reported binge drinking and 73 percent reported smoking.</w:t>
      </w:r>
    </w:p>
    <w:p w:rsidR="0090079E" w:rsidRPr="000F0504" w:rsidRDefault="0090079E" w:rsidP="00E62BD4">
      <w:pPr>
        <w:pStyle w:val="NoSpacing"/>
        <w:rPr>
          <w:rFonts w:ascii="Times New Roman" w:hAnsi="Times New Roman" w:cs="Times New Roman"/>
          <w:sz w:val="24"/>
          <w:szCs w:val="24"/>
        </w:rPr>
      </w:pPr>
      <w:r w:rsidRPr="000F0504">
        <w:rPr>
          <w:rFonts w:ascii="Times New Roman" w:hAnsi="Times New Roman" w:cs="Times New Roman"/>
          <w:sz w:val="24"/>
          <w:szCs w:val="24"/>
        </w:rPr>
        <w:t>New York’s OASAS comprises one of the largest addiction service systems in the U.S., treating more than a quarter of a million people annually.</w:t>
      </w:r>
    </w:p>
    <w:p w:rsidR="0090079E" w:rsidRPr="000F0504" w:rsidRDefault="0090079E" w:rsidP="00E62BD4">
      <w:pPr>
        <w:pStyle w:val="NoSpacing"/>
        <w:rPr>
          <w:rFonts w:ascii="Times New Roman" w:hAnsi="Times New Roman" w:cs="Times New Roman"/>
          <w:color w:val="777777"/>
          <w:sz w:val="24"/>
          <w:szCs w:val="24"/>
        </w:rPr>
      </w:pPr>
      <w:r w:rsidRPr="000F0504">
        <w:rPr>
          <w:rFonts w:ascii="Times New Roman" w:hAnsi="Times New Roman" w:cs="Times New Roman"/>
          <w:sz w:val="24"/>
          <w:szCs w:val="24"/>
        </w:rPr>
        <w:t>OASAS estimates say that 160,000 New York substance abusers between the ages of 12 and 17 also exhibit problematic gambling behaviors</w:t>
      </w:r>
      <w:r w:rsidRPr="000F0504">
        <w:rPr>
          <w:rFonts w:ascii="Times New Roman" w:hAnsi="Times New Roman" w:cs="Times New Roman"/>
          <w:color w:val="777777"/>
          <w:sz w:val="24"/>
          <w:szCs w:val="24"/>
        </w:rPr>
        <w:t>.</w:t>
      </w:r>
    </w:p>
    <w:p w:rsidR="0090079E" w:rsidRPr="000F0504" w:rsidRDefault="0090079E" w:rsidP="00DB0AAA">
      <w:pPr>
        <w:pStyle w:val="ListParagraph"/>
        <w:numPr>
          <w:ilvl w:val="0"/>
          <w:numId w:val="12"/>
        </w:numPr>
        <w:autoSpaceDE w:val="0"/>
        <w:autoSpaceDN w:val="0"/>
        <w:adjustRightInd w:val="0"/>
        <w:spacing w:after="0" w:line="240" w:lineRule="auto"/>
        <w:rPr>
          <w:rFonts w:ascii="Times New Roman" w:hAnsi="Times New Roman" w:cs="Times New Roman"/>
          <w:color w:val="000000"/>
          <w:sz w:val="24"/>
          <w:szCs w:val="24"/>
        </w:rPr>
      </w:pPr>
    </w:p>
    <w:tbl>
      <w:tblPr>
        <w:tblW w:w="15839" w:type="dxa"/>
        <w:tblBorders>
          <w:top w:val="nil"/>
          <w:left w:val="nil"/>
          <w:bottom w:val="nil"/>
          <w:right w:val="nil"/>
        </w:tblBorders>
        <w:tblLayout w:type="fixed"/>
        <w:tblLook w:val="0000" w:firstRow="0" w:lastRow="0" w:firstColumn="0" w:lastColumn="0" w:noHBand="0" w:noVBand="0"/>
      </w:tblPr>
      <w:tblGrid>
        <w:gridCol w:w="3959"/>
        <w:gridCol w:w="1320"/>
        <w:gridCol w:w="2639"/>
        <w:gridCol w:w="2640"/>
        <w:gridCol w:w="1319"/>
        <w:gridCol w:w="3962"/>
      </w:tblGrid>
      <w:tr w:rsidR="002D7F4C" w:rsidRPr="002D7F4C" w:rsidTr="002D7F4C">
        <w:trPr>
          <w:trHeight w:val="138"/>
        </w:trPr>
        <w:tc>
          <w:tcPr>
            <w:tcW w:w="15839" w:type="dxa"/>
            <w:gridSpan w:val="6"/>
          </w:tcPr>
          <w:p w:rsidR="002D7F4C" w:rsidRPr="002D7F4C" w:rsidRDefault="002D7F4C" w:rsidP="001F4476">
            <w:pPr>
              <w:autoSpaceDE w:val="0"/>
              <w:autoSpaceDN w:val="0"/>
              <w:adjustRightInd w:val="0"/>
              <w:spacing w:after="0" w:line="240" w:lineRule="auto"/>
              <w:rPr>
                <w:rFonts w:ascii="Arial" w:hAnsi="Arial" w:cs="Arial"/>
                <w:color w:val="000000"/>
                <w:sz w:val="20"/>
                <w:szCs w:val="20"/>
                <w:highlight w:val="yellow"/>
              </w:rPr>
            </w:pPr>
            <w:r w:rsidRPr="0090079E">
              <w:rPr>
                <w:rFonts w:ascii="Arial" w:hAnsi="Arial" w:cs="Arial"/>
                <w:color w:val="000000"/>
                <w:sz w:val="24"/>
                <w:szCs w:val="24"/>
              </w:rPr>
              <w:t xml:space="preserve"> </w:t>
            </w:r>
            <w:r w:rsidRPr="002D7F4C">
              <w:rPr>
                <w:rFonts w:ascii="Arial" w:hAnsi="Arial" w:cs="Arial"/>
                <w:b/>
                <w:bCs/>
                <w:color w:val="000000"/>
                <w:sz w:val="20"/>
                <w:szCs w:val="20"/>
                <w:highlight w:val="yellow"/>
              </w:rPr>
              <w:t>Table 2. Unintentional drug poisonings by drug type¹, number and age-adjusted rate² per 100,000 residents, New York City, 2013</w:t>
            </w:r>
          </w:p>
        </w:tc>
      </w:tr>
      <w:tr w:rsidR="0090079E" w:rsidRPr="002D7F4C" w:rsidTr="002D7F4C">
        <w:trPr>
          <w:trHeight w:val="132"/>
        </w:trPr>
        <w:tc>
          <w:tcPr>
            <w:tcW w:w="15839" w:type="dxa"/>
            <w:gridSpan w:val="6"/>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Source: New York City, Office of Chief Medical Examiner (OCME)</w:t>
            </w:r>
          </w:p>
        </w:tc>
      </w:tr>
      <w:tr w:rsidR="0090079E" w:rsidRPr="002D7F4C" w:rsidTr="002D7F4C">
        <w:trPr>
          <w:trHeight w:val="150"/>
        </w:trPr>
        <w:tc>
          <w:tcPr>
            <w:tcW w:w="5279" w:type="dxa"/>
            <w:gridSpan w:val="2"/>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N</w:t>
            </w:r>
          </w:p>
        </w:tc>
        <w:tc>
          <w:tcPr>
            <w:tcW w:w="5279" w:type="dxa"/>
            <w:gridSpan w:val="2"/>
            <w:tcBorders>
              <w:top w:val="single" w:sz="8" w:space="0" w:color="000000"/>
              <w:left w:val="single" w:sz="8" w:space="0" w:color="000000"/>
              <w:bottom w:val="single" w:sz="8" w:space="0" w:color="000000"/>
              <w:right w:val="single" w:sz="8" w:space="0" w:color="000000"/>
            </w:tcBorders>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w:t>
            </w:r>
          </w:p>
        </w:tc>
        <w:tc>
          <w:tcPr>
            <w:tcW w:w="5281" w:type="dxa"/>
            <w:gridSpan w:val="2"/>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AAR2</w:t>
            </w:r>
          </w:p>
        </w:tc>
      </w:tr>
      <w:tr w:rsidR="0090079E" w:rsidRPr="002D7F4C" w:rsidTr="002D7F4C">
        <w:trPr>
          <w:trHeight w:val="132"/>
        </w:trPr>
        <w:tc>
          <w:tcPr>
            <w:tcW w:w="3959"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All drugs</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788</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100%</w:t>
            </w:r>
          </w:p>
        </w:tc>
        <w:tc>
          <w:tcPr>
            <w:tcW w:w="3962"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11.6</w:t>
            </w:r>
          </w:p>
        </w:tc>
      </w:tr>
      <w:tr w:rsidR="0090079E" w:rsidRPr="002D7F4C" w:rsidTr="002D7F4C">
        <w:trPr>
          <w:trHeight w:val="147"/>
        </w:trPr>
        <w:tc>
          <w:tcPr>
            <w:tcW w:w="15839" w:type="dxa"/>
            <w:gridSpan w:val="6"/>
          </w:tcPr>
          <w:p w:rsidR="0090079E" w:rsidRPr="002D7F4C" w:rsidRDefault="0090079E" w:rsidP="0090079E">
            <w:pPr>
              <w:autoSpaceDE w:val="0"/>
              <w:autoSpaceDN w:val="0"/>
              <w:adjustRightInd w:val="0"/>
              <w:spacing w:after="0" w:line="240" w:lineRule="auto"/>
              <w:rPr>
                <w:rFonts w:ascii="Arial" w:hAnsi="Arial" w:cs="Arial"/>
                <w:color w:val="000000"/>
                <w:sz w:val="13"/>
                <w:szCs w:val="13"/>
                <w:highlight w:val="yellow"/>
              </w:rPr>
            </w:pPr>
            <w:r w:rsidRPr="002D7F4C">
              <w:rPr>
                <w:rFonts w:ascii="Arial" w:hAnsi="Arial" w:cs="Arial"/>
                <w:i/>
                <w:iCs/>
                <w:color w:val="000000"/>
                <w:sz w:val="20"/>
                <w:szCs w:val="20"/>
                <w:highlight w:val="yellow"/>
              </w:rPr>
              <w:t>Drug type</w:t>
            </w:r>
            <w:r w:rsidRPr="002D7F4C">
              <w:rPr>
                <w:rFonts w:ascii="Arial" w:hAnsi="Arial" w:cs="Arial"/>
                <w:i/>
                <w:iCs/>
                <w:color w:val="000000"/>
                <w:sz w:val="13"/>
                <w:szCs w:val="13"/>
                <w:highlight w:val="yellow"/>
              </w:rPr>
              <w:t>1</w:t>
            </w:r>
          </w:p>
        </w:tc>
      </w:tr>
      <w:tr w:rsidR="0090079E" w:rsidRPr="002D7F4C" w:rsidTr="002D7F4C">
        <w:trPr>
          <w:trHeight w:val="132"/>
        </w:trPr>
        <w:tc>
          <w:tcPr>
            <w:tcW w:w="3959"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Alcohol</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340</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43%</w:t>
            </w:r>
          </w:p>
        </w:tc>
        <w:tc>
          <w:tcPr>
            <w:tcW w:w="3962"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5.0</w:t>
            </w:r>
          </w:p>
        </w:tc>
      </w:tr>
      <w:tr w:rsidR="0090079E" w:rsidRPr="002D7F4C" w:rsidTr="002D7F4C">
        <w:trPr>
          <w:trHeight w:val="132"/>
        </w:trPr>
        <w:tc>
          <w:tcPr>
            <w:tcW w:w="3959" w:type="dxa"/>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Benzodiazepine</w:t>
            </w:r>
          </w:p>
        </w:tc>
        <w:tc>
          <w:tcPr>
            <w:tcW w:w="3959" w:type="dxa"/>
            <w:gridSpan w:val="2"/>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298</w:t>
            </w:r>
          </w:p>
        </w:tc>
        <w:tc>
          <w:tcPr>
            <w:tcW w:w="3959" w:type="dxa"/>
            <w:gridSpan w:val="2"/>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38%</w:t>
            </w:r>
          </w:p>
        </w:tc>
        <w:tc>
          <w:tcPr>
            <w:tcW w:w="3962" w:type="dxa"/>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4.4</w:t>
            </w:r>
          </w:p>
        </w:tc>
      </w:tr>
      <w:tr w:rsidR="0090079E" w:rsidRPr="002D7F4C" w:rsidTr="002D7F4C">
        <w:trPr>
          <w:trHeight w:val="132"/>
        </w:trPr>
        <w:tc>
          <w:tcPr>
            <w:tcW w:w="3959"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Cocaine</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362</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46%</w:t>
            </w:r>
          </w:p>
        </w:tc>
        <w:tc>
          <w:tcPr>
            <w:tcW w:w="3962"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5.4</w:t>
            </w:r>
          </w:p>
        </w:tc>
      </w:tr>
      <w:tr w:rsidR="0090079E" w:rsidRPr="002D7F4C" w:rsidTr="002D7F4C">
        <w:trPr>
          <w:trHeight w:val="132"/>
        </w:trPr>
        <w:tc>
          <w:tcPr>
            <w:tcW w:w="3959" w:type="dxa"/>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Opioids</w:t>
            </w:r>
          </w:p>
        </w:tc>
        <w:tc>
          <w:tcPr>
            <w:tcW w:w="3959" w:type="dxa"/>
            <w:gridSpan w:val="2"/>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609</w:t>
            </w:r>
          </w:p>
        </w:tc>
        <w:tc>
          <w:tcPr>
            <w:tcW w:w="3959" w:type="dxa"/>
            <w:gridSpan w:val="2"/>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77%</w:t>
            </w:r>
          </w:p>
        </w:tc>
        <w:tc>
          <w:tcPr>
            <w:tcW w:w="3962" w:type="dxa"/>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9.0</w:t>
            </w:r>
          </w:p>
        </w:tc>
      </w:tr>
      <w:tr w:rsidR="0090079E" w:rsidRPr="002D7F4C" w:rsidTr="002D7F4C">
        <w:trPr>
          <w:trHeight w:val="132"/>
        </w:trPr>
        <w:tc>
          <w:tcPr>
            <w:tcW w:w="3959"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Heroin</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423</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54%</w:t>
            </w:r>
          </w:p>
        </w:tc>
        <w:tc>
          <w:tcPr>
            <w:tcW w:w="3962"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6.2</w:t>
            </w:r>
          </w:p>
        </w:tc>
      </w:tr>
      <w:tr w:rsidR="0090079E" w:rsidRPr="002D7F4C" w:rsidTr="002D7F4C">
        <w:trPr>
          <w:trHeight w:val="132"/>
        </w:trPr>
        <w:tc>
          <w:tcPr>
            <w:tcW w:w="3959" w:type="dxa"/>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Methadone</w:t>
            </w:r>
          </w:p>
        </w:tc>
        <w:tc>
          <w:tcPr>
            <w:tcW w:w="3959" w:type="dxa"/>
            <w:gridSpan w:val="2"/>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168</w:t>
            </w:r>
          </w:p>
        </w:tc>
        <w:tc>
          <w:tcPr>
            <w:tcW w:w="3959" w:type="dxa"/>
            <w:gridSpan w:val="2"/>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21%</w:t>
            </w:r>
          </w:p>
        </w:tc>
        <w:tc>
          <w:tcPr>
            <w:tcW w:w="3962" w:type="dxa"/>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2.5</w:t>
            </w:r>
          </w:p>
        </w:tc>
      </w:tr>
      <w:tr w:rsidR="0090079E" w:rsidRPr="002D7F4C" w:rsidTr="002D7F4C">
        <w:trPr>
          <w:trHeight w:val="132"/>
        </w:trPr>
        <w:tc>
          <w:tcPr>
            <w:tcW w:w="3959"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Opioid Analgesics</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220</w:t>
            </w:r>
          </w:p>
        </w:tc>
        <w:tc>
          <w:tcPr>
            <w:tcW w:w="3959" w:type="dxa"/>
            <w:gridSpan w:val="2"/>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28%</w:t>
            </w:r>
          </w:p>
        </w:tc>
        <w:tc>
          <w:tcPr>
            <w:tcW w:w="3962" w:type="dxa"/>
            <w:shd w:val="clear" w:color="auto" w:fill="DCE6F1"/>
          </w:tcPr>
          <w:p w:rsidR="0090079E" w:rsidRPr="002D7F4C" w:rsidRDefault="0090079E" w:rsidP="0090079E">
            <w:pPr>
              <w:autoSpaceDE w:val="0"/>
              <w:autoSpaceDN w:val="0"/>
              <w:adjustRightInd w:val="0"/>
              <w:spacing w:after="0" w:line="240" w:lineRule="auto"/>
              <w:rPr>
                <w:rFonts w:ascii="Arial" w:hAnsi="Arial" w:cs="Arial"/>
                <w:color w:val="000000"/>
                <w:sz w:val="20"/>
                <w:szCs w:val="20"/>
                <w:highlight w:val="yellow"/>
              </w:rPr>
            </w:pPr>
            <w:r w:rsidRPr="002D7F4C">
              <w:rPr>
                <w:rFonts w:ascii="Arial" w:hAnsi="Arial" w:cs="Arial"/>
                <w:color w:val="000000"/>
                <w:sz w:val="20"/>
                <w:szCs w:val="20"/>
                <w:highlight w:val="yellow"/>
              </w:rPr>
              <w:t>3.2</w:t>
            </w:r>
          </w:p>
        </w:tc>
      </w:tr>
      <w:tr w:rsidR="0090079E" w:rsidRPr="002D7F4C" w:rsidTr="002D7F4C">
        <w:trPr>
          <w:trHeight w:val="120"/>
        </w:trPr>
        <w:tc>
          <w:tcPr>
            <w:tcW w:w="15839" w:type="dxa"/>
            <w:gridSpan w:val="6"/>
          </w:tcPr>
          <w:p w:rsidR="0090079E" w:rsidRPr="002D7F4C" w:rsidRDefault="0090079E" w:rsidP="0090079E">
            <w:pPr>
              <w:autoSpaceDE w:val="0"/>
              <w:autoSpaceDN w:val="0"/>
              <w:adjustRightInd w:val="0"/>
              <w:spacing w:after="0" w:line="240" w:lineRule="auto"/>
              <w:rPr>
                <w:rFonts w:ascii="Arial" w:hAnsi="Arial" w:cs="Arial"/>
                <w:color w:val="000000"/>
                <w:sz w:val="16"/>
                <w:szCs w:val="16"/>
                <w:highlight w:val="yellow"/>
              </w:rPr>
            </w:pPr>
            <w:r w:rsidRPr="002D7F4C">
              <w:rPr>
                <w:rFonts w:ascii="Arial" w:hAnsi="Arial" w:cs="Arial"/>
                <w:color w:val="000000"/>
                <w:sz w:val="10"/>
                <w:szCs w:val="10"/>
                <w:highlight w:val="yellow"/>
              </w:rPr>
              <w:t>1</w:t>
            </w:r>
            <w:r w:rsidRPr="002D7F4C">
              <w:rPr>
                <w:rFonts w:ascii="Arial" w:hAnsi="Arial" w:cs="Arial"/>
                <w:color w:val="000000"/>
                <w:sz w:val="16"/>
                <w:szCs w:val="16"/>
                <w:highlight w:val="yellow"/>
              </w:rPr>
              <w:t xml:space="preserve">Includes toxicology confirmed by the medical </w:t>
            </w:r>
            <w:proofErr w:type="spellStart"/>
            <w:r w:rsidRPr="002D7F4C">
              <w:rPr>
                <w:rFonts w:ascii="Arial" w:hAnsi="Arial" w:cs="Arial"/>
                <w:color w:val="000000"/>
                <w:sz w:val="16"/>
                <w:szCs w:val="16"/>
                <w:highlight w:val="yellow"/>
              </w:rPr>
              <w:t>examiners</w:t>
            </w:r>
            <w:proofErr w:type="spellEnd"/>
            <w:r w:rsidRPr="002D7F4C">
              <w:rPr>
                <w:rFonts w:ascii="Arial" w:hAnsi="Arial" w:cs="Arial"/>
                <w:color w:val="000000"/>
                <w:sz w:val="16"/>
                <w:szCs w:val="16"/>
                <w:highlight w:val="yellow"/>
              </w:rPr>
              <w:t xml:space="preserve"> office. Categories are not mutually exclusive, thus will not add to 100%</w:t>
            </w:r>
          </w:p>
        </w:tc>
      </w:tr>
      <w:tr w:rsidR="0090079E" w:rsidRPr="0090079E" w:rsidTr="002D7F4C">
        <w:trPr>
          <w:trHeight w:val="107"/>
        </w:trPr>
        <w:tc>
          <w:tcPr>
            <w:tcW w:w="15839" w:type="dxa"/>
            <w:gridSpan w:val="6"/>
          </w:tcPr>
          <w:p w:rsidR="0090079E" w:rsidRPr="0090079E" w:rsidRDefault="0090079E" w:rsidP="0090079E">
            <w:pPr>
              <w:autoSpaceDE w:val="0"/>
              <w:autoSpaceDN w:val="0"/>
              <w:adjustRightInd w:val="0"/>
              <w:spacing w:after="0" w:line="240" w:lineRule="auto"/>
              <w:rPr>
                <w:rFonts w:ascii="Arial" w:hAnsi="Arial" w:cs="Arial"/>
                <w:color w:val="000000"/>
                <w:sz w:val="16"/>
                <w:szCs w:val="16"/>
              </w:rPr>
            </w:pPr>
            <w:r w:rsidRPr="002D7F4C">
              <w:rPr>
                <w:rFonts w:ascii="Arial" w:hAnsi="Arial" w:cs="Arial"/>
                <w:color w:val="000000"/>
                <w:sz w:val="16"/>
                <w:szCs w:val="16"/>
                <w:highlight w:val="yellow"/>
              </w:rPr>
              <w:t xml:space="preserve">²Rates are calculated using </w:t>
            </w:r>
            <w:proofErr w:type="spellStart"/>
            <w:r w:rsidRPr="002D7F4C">
              <w:rPr>
                <w:rFonts w:ascii="Arial" w:hAnsi="Arial" w:cs="Arial"/>
                <w:color w:val="000000"/>
                <w:sz w:val="16"/>
                <w:szCs w:val="16"/>
                <w:highlight w:val="yellow"/>
              </w:rPr>
              <w:t>intercensal</w:t>
            </w:r>
            <w:proofErr w:type="spellEnd"/>
            <w:r w:rsidRPr="002D7F4C">
              <w:rPr>
                <w:rFonts w:ascii="Arial" w:hAnsi="Arial" w:cs="Arial"/>
                <w:color w:val="000000"/>
                <w:sz w:val="16"/>
                <w:szCs w:val="16"/>
                <w:highlight w:val="yellow"/>
              </w:rPr>
              <w:t xml:space="preserve"> New York City population denominators updated December 2014. Rates are adjusted to US 2000 Standard Population.</w:t>
            </w:r>
            <w:r w:rsidRPr="0090079E">
              <w:rPr>
                <w:rFonts w:ascii="Arial" w:hAnsi="Arial" w:cs="Arial"/>
                <w:color w:val="000000"/>
                <w:sz w:val="16"/>
                <w:szCs w:val="16"/>
              </w:rPr>
              <w:t xml:space="preserve"> </w:t>
            </w:r>
          </w:p>
        </w:tc>
      </w:tr>
    </w:tbl>
    <w:p w:rsidR="00804BEC" w:rsidRDefault="00804BEC" w:rsidP="00D761B7">
      <w:pPr>
        <w:spacing w:after="150" w:line="360" w:lineRule="atLeast"/>
        <w:rPr>
          <w:rFonts w:ascii="PT Sans" w:eastAsia="Times New Roman" w:hAnsi="PT Sans" w:cs="Arial"/>
          <w:color w:val="000000"/>
          <w:sz w:val="21"/>
          <w:szCs w:val="21"/>
        </w:rPr>
      </w:pPr>
    </w:p>
    <w:p w:rsidR="0097761F" w:rsidRPr="0089145A" w:rsidRDefault="0089145A" w:rsidP="00D761B7">
      <w:pPr>
        <w:spacing w:after="150" w:line="360" w:lineRule="atLeast"/>
        <w:rPr>
          <w:rFonts w:ascii="Times New Roman" w:eastAsia="Times New Roman" w:hAnsi="Times New Roman" w:cs="Times New Roman"/>
          <w:b/>
          <w:color w:val="000000"/>
          <w:sz w:val="24"/>
          <w:szCs w:val="24"/>
          <w:u w:val="single"/>
        </w:rPr>
      </w:pPr>
      <w:r w:rsidRPr="0089145A">
        <w:rPr>
          <w:rFonts w:ascii="Times New Roman" w:eastAsia="Times New Roman" w:hAnsi="Times New Roman" w:cs="Times New Roman"/>
          <w:b/>
          <w:color w:val="000000"/>
          <w:sz w:val="24"/>
          <w:szCs w:val="24"/>
          <w:u w:val="single"/>
        </w:rPr>
        <w:t xml:space="preserve">Homelessness </w:t>
      </w:r>
      <w:proofErr w:type="gramStart"/>
      <w:r w:rsidRPr="0089145A">
        <w:rPr>
          <w:rFonts w:ascii="Times New Roman" w:eastAsia="Times New Roman" w:hAnsi="Times New Roman" w:cs="Times New Roman"/>
          <w:b/>
          <w:color w:val="000000"/>
          <w:sz w:val="24"/>
          <w:szCs w:val="24"/>
          <w:u w:val="single"/>
        </w:rPr>
        <w:t>In</w:t>
      </w:r>
      <w:proofErr w:type="gramEnd"/>
      <w:r w:rsidRPr="0089145A">
        <w:rPr>
          <w:rFonts w:ascii="Times New Roman" w:eastAsia="Times New Roman" w:hAnsi="Times New Roman" w:cs="Times New Roman"/>
          <w:b/>
          <w:color w:val="000000"/>
          <w:sz w:val="24"/>
          <w:szCs w:val="24"/>
          <w:u w:val="single"/>
        </w:rPr>
        <w:t xml:space="preserve"> </w:t>
      </w:r>
      <w:r w:rsidR="006F2F73" w:rsidRPr="0089145A">
        <w:rPr>
          <w:rFonts w:ascii="Times New Roman" w:eastAsia="Times New Roman" w:hAnsi="Times New Roman" w:cs="Times New Roman"/>
          <w:b/>
          <w:color w:val="000000"/>
          <w:sz w:val="24"/>
          <w:szCs w:val="24"/>
          <w:u w:val="single"/>
        </w:rPr>
        <w:t>NY</w:t>
      </w:r>
      <w:r w:rsidRPr="0089145A">
        <w:rPr>
          <w:rFonts w:ascii="Times New Roman" w:eastAsia="Times New Roman" w:hAnsi="Times New Roman" w:cs="Times New Roman"/>
          <w:b/>
          <w:color w:val="000000"/>
          <w:sz w:val="24"/>
          <w:szCs w:val="24"/>
          <w:u w:val="single"/>
        </w:rPr>
        <w:t xml:space="preserve"> State</w:t>
      </w:r>
    </w:p>
    <w:p w:rsidR="0097761F" w:rsidRPr="00944122" w:rsidRDefault="0097761F" w:rsidP="0097761F">
      <w:pPr>
        <w:rPr>
          <w:rFonts w:ascii="Times New Roman" w:hAnsi="Times New Roman" w:cs="Times New Roman"/>
          <w:sz w:val="24"/>
          <w:szCs w:val="24"/>
        </w:rPr>
      </w:pPr>
      <w:r w:rsidRPr="00944122">
        <w:rPr>
          <w:rFonts w:ascii="Times New Roman" w:hAnsi="Times New Roman" w:cs="Times New Roman"/>
          <w:sz w:val="24"/>
          <w:szCs w:val="24"/>
        </w:rPr>
        <w:t>Between 2007 and 2015, although homelessness nationwide decreased by 11 percent (or 82,550), it increased in 18 states, including New York. In fact, New York had the largest increase of any state, rising 41 percent (or 25,649) – from 62,601 to 88,250. • Between 2014 and 2015 alone, New York State’s homeless population jumped by 7,660 – again the largest increase in the nation for the one-year period. This single-year increase accounted for nearly 33 percent of New York State’s total homeless population growth in the eight-year period since 2007. Of the State’s 7,660 new homeless, 7,513 (98 percent) were living in New York City, accounting for an 11 percent rise in New York City’s total homeless population. • In 2015, New York City ranked first among major cities in the number of homeless people, with a count of 75,323. Even though the majority of New York State’s homeless</w:t>
      </w:r>
    </w:p>
    <w:p w:rsidR="0097761F" w:rsidRPr="00944122" w:rsidRDefault="0097761F" w:rsidP="0097761F">
      <w:pPr>
        <w:rPr>
          <w:rFonts w:ascii="Times New Roman" w:hAnsi="Times New Roman" w:cs="Times New Roman"/>
          <w:sz w:val="24"/>
          <w:szCs w:val="24"/>
        </w:rPr>
      </w:pPr>
      <w:r w:rsidRPr="00944122">
        <w:rPr>
          <w:rFonts w:ascii="Times New Roman" w:hAnsi="Times New Roman" w:cs="Times New Roman"/>
          <w:sz w:val="24"/>
          <w:szCs w:val="24"/>
        </w:rPr>
        <w:t xml:space="preserve">Condition of Homeless Shelters </w:t>
      </w:r>
      <w:r w:rsidR="006F2F73" w:rsidRPr="00944122">
        <w:rPr>
          <w:rFonts w:ascii="Times New Roman" w:hAnsi="Times New Roman" w:cs="Times New Roman"/>
          <w:sz w:val="24"/>
          <w:szCs w:val="24"/>
        </w:rPr>
        <w:t>throughout New</w:t>
      </w:r>
      <w:r w:rsidRPr="00944122">
        <w:rPr>
          <w:rFonts w:ascii="Times New Roman" w:hAnsi="Times New Roman" w:cs="Times New Roman"/>
          <w:sz w:val="24"/>
          <w:szCs w:val="24"/>
        </w:rPr>
        <w:t xml:space="preserve"> York State:   Adequate (320)</w:t>
      </w:r>
      <w:r w:rsidR="006F2F73" w:rsidRPr="00944122">
        <w:rPr>
          <w:rFonts w:ascii="Times New Roman" w:hAnsi="Times New Roman" w:cs="Times New Roman"/>
          <w:sz w:val="24"/>
          <w:szCs w:val="24"/>
        </w:rPr>
        <w:t>, Poor</w:t>
      </w:r>
      <w:r w:rsidRPr="00944122">
        <w:rPr>
          <w:rFonts w:ascii="Times New Roman" w:hAnsi="Times New Roman" w:cs="Times New Roman"/>
          <w:sz w:val="24"/>
          <w:szCs w:val="24"/>
        </w:rPr>
        <w:t xml:space="preserve"> (41)   Very Poor (26)</w:t>
      </w:r>
    </w:p>
    <w:p w:rsidR="0097761F" w:rsidRPr="0097761F" w:rsidRDefault="0097761F" w:rsidP="00D761B7">
      <w:pPr>
        <w:spacing w:after="150" w:line="360" w:lineRule="atLeast"/>
        <w:rPr>
          <w:rFonts w:ascii="Times New Roman" w:eastAsia="Times New Roman" w:hAnsi="Times New Roman" w:cs="Times New Roman"/>
          <w:color w:val="000000"/>
          <w:sz w:val="24"/>
          <w:szCs w:val="24"/>
          <w:u w:val="single"/>
        </w:rPr>
      </w:pPr>
    </w:p>
    <w:p w:rsidR="00A91482" w:rsidRPr="0089145A" w:rsidRDefault="00CB4582" w:rsidP="00D761B7">
      <w:pPr>
        <w:spacing w:after="150" w:line="360" w:lineRule="atLeast"/>
        <w:rPr>
          <w:rFonts w:ascii="Times New Roman" w:eastAsia="Times New Roman" w:hAnsi="Times New Roman" w:cs="Times New Roman"/>
          <w:b/>
          <w:sz w:val="24"/>
          <w:szCs w:val="24"/>
          <w:u w:val="single"/>
        </w:rPr>
      </w:pPr>
      <w:r w:rsidRPr="0089145A">
        <w:rPr>
          <w:rFonts w:ascii="Times New Roman" w:eastAsia="Times New Roman" w:hAnsi="Times New Roman" w:cs="Times New Roman"/>
          <w:b/>
          <w:sz w:val="24"/>
          <w:szCs w:val="24"/>
          <w:u w:val="single"/>
        </w:rPr>
        <w:t>RESEARCH ON THERAPY FARMS FOR MENTAL HEALTH</w:t>
      </w:r>
    </w:p>
    <w:p w:rsidR="00AF2655" w:rsidRPr="00AF2655" w:rsidRDefault="00AF2655" w:rsidP="00AF2655">
      <w:pPr>
        <w:autoSpaceDE w:val="0"/>
        <w:autoSpaceDN w:val="0"/>
        <w:adjustRightInd w:val="0"/>
        <w:spacing w:before="60" w:after="0" w:line="240" w:lineRule="auto"/>
        <w:ind w:right="720"/>
        <w:rPr>
          <w:rFonts w:ascii="Lucida Sans" w:hAnsi="Lucida Sans" w:cs="Lucida Sans"/>
          <w:color w:val="000000"/>
          <w:sz w:val="16"/>
          <w:szCs w:val="16"/>
        </w:rPr>
      </w:pPr>
      <w:r w:rsidRPr="00AF2655">
        <w:rPr>
          <w:rFonts w:ascii="Lucida Sans" w:hAnsi="Lucida Sans" w:cs="Lucida Sans"/>
          <w:b/>
          <w:bCs/>
          <w:color w:val="000000"/>
          <w:sz w:val="16"/>
          <w:szCs w:val="16"/>
        </w:rPr>
        <w:lastRenderedPageBreak/>
        <w:t xml:space="preserve">Editorial </w:t>
      </w:r>
    </w:p>
    <w:p w:rsidR="00AF2655" w:rsidRPr="00AF2655" w:rsidRDefault="00AF2655" w:rsidP="00AF2655">
      <w:pPr>
        <w:autoSpaceDE w:val="0"/>
        <w:autoSpaceDN w:val="0"/>
        <w:adjustRightInd w:val="0"/>
        <w:spacing w:before="80" w:after="0" w:line="240" w:lineRule="auto"/>
        <w:ind w:left="360" w:right="720" w:hanging="180"/>
        <w:rPr>
          <w:rFonts w:ascii="Lucida Sans" w:hAnsi="Lucida Sans" w:cs="Lucida Sans"/>
          <w:color w:val="000000"/>
          <w:sz w:val="16"/>
          <w:szCs w:val="16"/>
        </w:rPr>
      </w:pPr>
      <w:r w:rsidRPr="00AF2655">
        <w:rPr>
          <w:rFonts w:ascii="Lucida Sans" w:hAnsi="Lucida Sans" w:cs="Lucida Sans"/>
          <w:color w:val="000000"/>
          <w:sz w:val="16"/>
          <w:szCs w:val="16"/>
        </w:rPr>
        <w:t xml:space="preserve">Green Care: A Natural Resource for Therapeutic Communities? </w:t>
      </w:r>
    </w:p>
    <w:p w:rsidR="00AF2655" w:rsidRPr="00AF2655" w:rsidRDefault="00AF2655" w:rsidP="00AF2655">
      <w:pPr>
        <w:autoSpaceDE w:val="0"/>
        <w:autoSpaceDN w:val="0"/>
        <w:adjustRightInd w:val="0"/>
        <w:spacing w:after="0" w:line="240" w:lineRule="auto"/>
        <w:ind w:left="520"/>
        <w:rPr>
          <w:rFonts w:ascii="Lucida Sans" w:hAnsi="Lucida Sans" w:cs="Lucida Sans"/>
          <w:color w:val="000000"/>
          <w:sz w:val="16"/>
          <w:szCs w:val="16"/>
        </w:rPr>
      </w:pPr>
      <w:r w:rsidRPr="00AF2655">
        <w:rPr>
          <w:rFonts w:ascii="Lucida Sans" w:hAnsi="Lucida Sans" w:cs="Lucida Sans"/>
          <w:i/>
          <w:iCs/>
          <w:color w:val="000000"/>
          <w:sz w:val="16"/>
          <w:szCs w:val="16"/>
        </w:rPr>
        <w:t xml:space="preserve">Joe </w:t>
      </w:r>
      <w:proofErr w:type="spellStart"/>
      <w:r w:rsidRPr="00AF2655">
        <w:rPr>
          <w:rFonts w:ascii="Lucida Sans" w:hAnsi="Lucida Sans" w:cs="Lucida Sans"/>
          <w:i/>
          <w:iCs/>
          <w:color w:val="000000"/>
          <w:sz w:val="16"/>
          <w:szCs w:val="16"/>
        </w:rPr>
        <w:t>Sempik</w:t>
      </w:r>
      <w:proofErr w:type="spellEnd"/>
      <w:r w:rsidRPr="00AF2655">
        <w:rPr>
          <w:rFonts w:ascii="Lucida Sans" w:hAnsi="Lucida Sans" w:cs="Lucida Sans"/>
          <w:i/>
          <w:iCs/>
          <w:color w:val="000000"/>
          <w:sz w:val="16"/>
          <w:szCs w:val="16"/>
        </w:rPr>
        <w:t xml:space="preserve"> </w:t>
      </w:r>
      <w:r w:rsidRPr="00AF2655">
        <w:rPr>
          <w:rFonts w:ascii="Lucida Sans" w:hAnsi="Lucida Sans" w:cs="Lucida Sans"/>
          <w:color w:val="000000"/>
          <w:sz w:val="16"/>
          <w:szCs w:val="16"/>
        </w:rPr>
        <w:t xml:space="preserve">221 </w:t>
      </w:r>
    </w:p>
    <w:p w:rsidR="00AF2655" w:rsidRPr="00AF2655" w:rsidRDefault="00AF2655" w:rsidP="00AF2655">
      <w:pPr>
        <w:autoSpaceDE w:val="0"/>
        <w:autoSpaceDN w:val="0"/>
        <w:adjustRightInd w:val="0"/>
        <w:spacing w:before="60" w:after="0" w:line="240" w:lineRule="auto"/>
        <w:ind w:right="720"/>
        <w:rPr>
          <w:rFonts w:ascii="Lucida Sans" w:hAnsi="Lucida Sans" w:cs="Lucida Sans"/>
          <w:color w:val="000000"/>
          <w:sz w:val="16"/>
          <w:szCs w:val="16"/>
        </w:rPr>
      </w:pPr>
      <w:r w:rsidRPr="00AF2655">
        <w:rPr>
          <w:rFonts w:ascii="Lucida Sans" w:hAnsi="Lucida Sans" w:cs="Lucida Sans"/>
          <w:b/>
          <w:bCs/>
          <w:color w:val="000000"/>
          <w:sz w:val="16"/>
          <w:szCs w:val="16"/>
        </w:rPr>
        <w:t xml:space="preserve">Papers </w:t>
      </w:r>
    </w:p>
    <w:p w:rsidR="00AF2655" w:rsidRPr="00AF2655" w:rsidRDefault="00AF2655" w:rsidP="00AF2655">
      <w:pPr>
        <w:autoSpaceDE w:val="0"/>
        <w:autoSpaceDN w:val="0"/>
        <w:adjustRightInd w:val="0"/>
        <w:spacing w:before="80" w:after="0" w:line="240" w:lineRule="auto"/>
        <w:ind w:left="360" w:right="720" w:hanging="180"/>
        <w:rPr>
          <w:rFonts w:ascii="Lucida Sans" w:hAnsi="Lucida Sans" w:cs="Lucida Sans"/>
          <w:color w:val="000000"/>
          <w:sz w:val="16"/>
          <w:szCs w:val="16"/>
        </w:rPr>
      </w:pPr>
      <w:r w:rsidRPr="00AF2655">
        <w:rPr>
          <w:rFonts w:ascii="Lucida Sans" w:hAnsi="Lucida Sans" w:cs="Lucida Sans"/>
          <w:color w:val="000000"/>
          <w:sz w:val="16"/>
          <w:szCs w:val="16"/>
        </w:rPr>
        <w:t xml:space="preserve">Seeking Nature: A Contemporary Therapeutic Environment </w:t>
      </w:r>
    </w:p>
    <w:p w:rsidR="00AF2655" w:rsidRPr="00AF2655" w:rsidRDefault="00AF2655" w:rsidP="00AF2655">
      <w:pPr>
        <w:autoSpaceDE w:val="0"/>
        <w:autoSpaceDN w:val="0"/>
        <w:adjustRightInd w:val="0"/>
        <w:spacing w:after="0" w:line="240" w:lineRule="auto"/>
        <w:ind w:left="520"/>
        <w:rPr>
          <w:rFonts w:ascii="Lucida Sans" w:hAnsi="Lucida Sans" w:cs="Lucida Sans"/>
          <w:color w:val="000000"/>
          <w:sz w:val="16"/>
          <w:szCs w:val="16"/>
        </w:rPr>
      </w:pPr>
      <w:proofErr w:type="spellStart"/>
      <w:r w:rsidRPr="00AF2655">
        <w:rPr>
          <w:rFonts w:ascii="Lucida Sans" w:hAnsi="Lucida Sans" w:cs="Lucida Sans"/>
          <w:i/>
          <w:iCs/>
          <w:color w:val="000000"/>
          <w:sz w:val="16"/>
          <w:szCs w:val="16"/>
        </w:rPr>
        <w:t>Ambra</w:t>
      </w:r>
      <w:proofErr w:type="spellEnd"/>
      <w:r w:rsidRPr="00AF2655">
        <w:rPr>
          <w:rFonts w:ascii="Lucida Sans" w:hAnsi="Lucida Sans" w:cs="Lucida Sans"/>
          <w:i/>
          <w:iCs/>
          <w:color w:val="000000"/>
          <w:sz w:val="16"/>
          <w:szCs w:val="16"/>
        </w:rPr>
        <w:t xml:space="preserve"> </w:t>
      </w:r>
      <w:proofErr w:type="spellStart"/>
      <w:r w:rsidRPr="00AF2655">
        <w:rPr>
          <w:rFonts w:ascii="Lucida Sans" w:hAnsi="Lucida Sans" w:cs="Lucida Sans"/>
          <w:i/>
          <w:iCs/>
          <w:color w:val="000000"/>
          <w:sz w:val="16"/>
          <w:szCs w:val="16"/>
        </w:rPr>
        <w:t>Pedretti</w:t>
      </w:r>
      <w:proofErr w:type="spellEnd"/>
      <w:r w:rsidRPr="00AF2655">
        <w:rPr>
          <w:rFonts w:ascii="Lucida Sans" w:hAnsi="Lucida Sans" w:cs="Lucida Sans"/>
          <w:i/>
          <w:iCs/>
          <w:color w:val="000000"/>
          <w:sz w:val="16"/>
          <w:szCs w:val="16"/>
        </w:rPr>
        <w:t xml:space="preserve"> Burls </w:t>
      </w:r>
      <w:r w:rsidRPr="00AF2655">
        <w:rPr>
          <w:rFonts w:ascii="Lucida Sans" w:hAnsi="Lucida Sans" w:cs="Lucida Sans"/>
          <w:color w:val="000000"/>
          <w:sz w:val="16"/>
          <w:szCs w:val="16"/>
        </w:rPr>
        <w:t xml:space="preserve">228 </w:t>
      </w:r>
    </w:p>
    <w:p w:rsidR="00AF2655" w:rsidRPr="00AF2655" w:rsidRDefault="00AF2655" w:rsidP="00AF2655">
      <w:pPr>
        <w:autoSpaceDE w:val="0"/>
        <w:autoSpaceDN w:val="0"/>
        <w:adjustRightInd w:val="0"/>
        <w:spacing w:before="60" w:after="0" w:line="240" w:lineRule="auto"/>
        <w:ind w:left="360" w:right="720" w:hanging="180"/>
        <w:rPr>
          <w:rFonts w:ascii="Lucida Sans" w:hAnsi="Lucida Sans" w:cs="Lucida Sans"/>
          <w:color w:val="000000"/>
          <w:sz w:val="16"/>
          <w:szCs w:val="16"/>
        </w:rPr>
      </w:pPr>
      <w:r w:rsidRPr="00AF2655">
        <w:rPr>
          <w:rFonts w:ascii="Lucida Sans" w:hAnsi="Lucida Sans" w:cs="Lucida Sans"/>
          <w:color w:val="000000"/>
          <w:sz w:val="16"/>
          <w:szCs w:val="16"/>
        </w:rPr>
        <w:t xml:space="preserve">Care Farming in the UK: Contexts, Benefits and Links with Therapeutic Communities </w:t>
      </w:r>
    </w:p>
    <w:p w:rsidR="00AF2655" w:rsidRPr="00AF2655" w:rsidRDefault="00AF2655" w:rsidP="00AF2655">
      <w:pPr>
        <w:autoSpaceDE w:val="0"/>
        <w:autoSpaceDN w:val="0"/>
        <w:adjustRightInd w:val="0"/>
        <w:spacing w:after="0" w:line="240" w:lineRule="auto"/>
        <w:ind w:left="720" w:right="900" w:hanging="180"/>
        <w:rPr>
          <w:rFonts w:ascii="Lucida Sans" w:hAnsi="Lucida Sans" w:cs="Lucida Sans"/>
          <w:color w:val="000000"/>
          <w:sz w:val="16"/>
          <w:szCs w:val="16"/>
        </w:rPr>
      </w:pPr>
      <w:r w:rsidRPr="00AF2655">
        <w:rPr>
          <w:rFonts w:ascii="Lucida Sans" w:hAnsi="Lucida Sans" w:cs="Lucida Sans"/>
          <w:i/>
          <w:iCs/>
          <w:color w:val="000000"/>
          <w:sz w:val="16"/>
          <w:szCs w:val="16"/>
        </w:rPr>
        <w:t xml:space="preserve">Rachel Hine, Jo Peacock and Jules Pretty </w:t>
      </w:r>
      <w:r w:rsidRPr="00AF2655">
        <w:rPr>
          <w:rFonts w:ascii="Lucida Sans" w:hAnsi="Lucida Sans" w:cs="Lucida Sans"/>
          <w:color w:val="000000"/>
          <w:sz w:val="16"/>
          <w:szCs w:val="16"/>
        </w:rPr>
        <w:t xml:space="preserve">245 </w:t>
      </w:r>
    </w:p>
    <w:p w:rsidR="00AF2655" w:rsidRPr="00AF2655" w:rsidRDefault="00AF2655" w:rsidP="00AF2655">
      <w:pPr>
        <w:autoSpaceDE w:val="0"/>
        <w:autoSpaceDN w:val="0"/>
        <w:adjustRightInd w:val="0"/>
        <w:spacing w:before="60" w:after="0" w:line="240" w:lineRule="auto"/>
        <w:ind w:left="360" w:right="720" w:hanging="180"/>
        <w:rPr>
          <w:rFonts w:ascii="Lucida Sans" w:hAnsi="Lucida Sans" w:cs="Lucida Sans"/>
          <w:color w:val="000000"/>
          <w:sz w:val="16"/>
          <w:szCs w:val="16"/>
        </w:rPr>
      </w:pPr>
      <w:proofErr w:type="spellStart"/>
      <w:r w:rsidRPr="00AF2655">
        <w:rPr>
          <w:rFonts w:ascii="Lucida Sans" w:hAnsi="Lucida Sans" w:cs="Lucida Sans"/>
          <w:color w:val="000000"/>
          <w:sz w:val="16"/>
          <w:szCs w:val="16"/>
        </w:rPr>
        <w:t>Lothlorien</w:t>
      </w:r>
      <w:proofErr w:type="spellEnd"/>
      <w:r w:rsidRPr="00AF2655">
        <w:rPr>
          <w:rFonts w:ascii="Lucida Sans" w:hAnsi="Lucida Sans" w:cs="Lucida Sans"/>
          <w:color w:val="000000"/>
          <w:sz w:val="16"/>
          <w:szCs w:val="16"/>
        </w:rPr>
        <w:t xml:space="preserve"> Community: A Holistic Approach to Recovery from Mental Health Problems </w:t>
      </w:r>
    </w:p>
    <w:p w:rsidR="00AF2655" w:rsidRPr="00AF2655" w:rsidRDefault="00AF2655" w:rsidP="00AF2655">
      <w:pPr>
        <w:autoSpaceDE w:val="0"/>
        <w:autoSpaceDN w:val="0"/>
        <w:adjustRightInd w:val="0"/>
        <w:spacing w:after="0" w:line="240" w:lineRule="auto"/>
        <w:ind w:left="720" w:right="900" w:hanging="180"/>
        <w:rPr>
          <w:rFonts w:ascii="Lucida Sans" w:hAnsi="Lucida Sans" w:cs="Lucida Sans"/>
          <w:color w:val="000000"/>
          <w:sz w:val="16"/>
          <w:szCs w:val="16"/>
        </w:rPr>
      </w:pPr>
      <w:r w:rsidRPr="00AF2655">
        <w:rPr>
          <w:rFonts w:ascii="Lucida Sans" w:hAnsi="Lucida Sans" w:cs="Lucida Sans"/>
          <w:i/>
          <w:iCs/>
          <w:color w:val="000000"/>
          <w:sz w:val="16"/>
          <w:szCs w:val="16"/>
        </w:rPr>
        <w:t xml:space="preserve">Brendan Hickey </w:t>
      </w:r>
      <w:r w:rsidRPr="00AF2655">
        <w:rPr>
          <w:rFonts w:ascii="Lucida Sans" w:hAnsi="Lucida Sans" w:cs="Lucida Sans"/>
          <w:color w:val="000000"/>
          <w:sz w:val="16"/>
          <w:szCs w:val="16"/>
        </w:rPr>
        <w:t xml:space="preserve">261 </w:t>
      </w:r>
    </w:p>
    <w:p w:rsidR="00AF2655" w:rsidRPr="00AF2655" w:rsidRDefault="00AF2655" w:rsidP="00AF2655">
      <w:pPr>
        <w:autoSpaceDE w:val="0"/>
        <w:autoSpaceDN w:val="0"/>
        <w:adjustRightInd w:val="0"/>
        <w:spacing w:before="60" w:after="0" w:line="240" w:lineRule="auto"/>
        <w:ind w:left="360" w:right="720" w:hanging="180"/>
        <w:rPr>
          <w:rFonts w:ascii="Lucida Sans" w:hAnsi="Lucida Sans" w:cs="Lucida Sans"/>
          <w:color w:val="000000"/>
          <w:sz w:val="16"/>
          <w:szCs w:val="16"/>
        </w:rPr>
      </w:pPr>
      <w:r w:rsidRPr="00AF2655">
        <w:rPr>
          <w:rFonts w:ascii="Lucida Sans" w:hAnsi="Lucida Sans" w:cs="Lucida Sans"/>
          <w:color w:val="000000"/>
          <w:sz w:val="16"/>
          <w:szCs w:val="16"/>
        </w:rPr>
        <w:t xml:space="preserve">Group Gardening in Mental Outpatient Care </w:t>
      </w:r>
    </w:p>
    <w:p w:rsidR="00AF2655" w:rsidRPr="00AF2655" w:rsidRDefault="00AF2655" w:rsidP="00AF2655">
      <w:pPr>
        <w:autoSpaceDE w:val="0"/>
        <w:autoSpaceDN w:val="0"/>
        <w:adjustRightInd w:val="0"/>
        <w:spacing w:after="0" w:line="240" w:lineRule="auto"/>
        <w:ind w:left="720" w:right="900" w:hanging="180"/>
        <w:rPr>
          <w:rFonts w:ascii="Lucida Sans" w:hAnsi="Lucida Sans" w:cs="Lucida Sans"/>
          <w:color w:val="000000"/>
          <w:sz w:val="16"/>
          <w:szCs w:val="16"/>
        </w:rPr>
      </w:pPr>
      <w:proofErr w:type="spellStart"/>
      <w:r w:rsidRPr="00AF2655">
        <w:rPr>
          <w:rFonts w:ascii="Lucida Sans" w:hAnsi="Lucida Sans" w:cs="Lucida Sans"/>
          <w:i/>
          <w:iCs/>
          <w:color w:val="000000"/>
          <w:sz w:val="16"/>
          <w:szCs w:val="16"/>
        </w:rPr>
        <w:t>Erja</w:t>
      </w:r>
      <w:proofErr w:type="spellEnd"/>
      <w:r w:rsidRPr="00AF2655">
        <w:rPr>
          <w:rFonts w:ascii="Lucida Sans" w:hAnsi="Lucida Sans" w:cs="Lucida Sans"/>
          <w:i/>
          <w:iCs/>
          <w:color w:val="000000"/>
          <w:sz w:val="16"/>
          <w:szCs w:val="16"/>
        </w:rPr>
        <w:t xml:space="preserve"> </w:t>
      </w:r>
      <w:proofErr w:type="spellStart"/>
      <w:r w:rsidRPr="00AF2655">
        <w:rPr>
          <w:rFonts w:ascii="Lucida Sans" w:hAnsi="Lucida Sans" w:cs="Lucida Sans"/>
          <w:i/>
          <w:iCs/>
          <w:color w:val="000000"/>
          <w:sz w:val="16"/>
          <w:szCs w:val="16"/>
        </w:rPr>
        <w:t>Rappe</w:t>
      </w:r>
      <w:proofErr w:type="spellEnd"/>
      <w:r w:rsidRPr="00AF2655">
        <w:rPr>
          <w:rFonts w:ascii="Lucida Sans" w:hAnsi="Lucida Sans" w:cs="Lucida Sans"/>
          <w:i/>
          <w:iCs/>
          <w:color w:val="000000"/>
          <w:sz w:val="16"/>
          <w:szCs w:val="16"/>
        </w:rPr>
        <w:t xml:space="preserve">, </w:t>
      </w:r>
      <w:proofErr w:type="spellStart"/>
      <w:r w:rsidRPr="00AF2655">
        <w:rPr>
          <w:rFonts w:ascii="Lucida Sans" w:hAnsi="Lucida Sans" w:cs="Lucida Sans"/>
          <w:i/>
          <w:iCs/>
          <w:color w:val="000000"/>
          <w:sz w:val="16"/>
          <w:szCs w:val="16"/>
        </w:rPr>
        <w:t>Taina</w:t>
      </w:r>
      <w:proofErr w:type="spellEnd"/>
      <w:r w:rsidRPr="00AF2655">
        <w:rPr>
          <w:rFonts w:ascii="Lucida Sans" w:hAnsi="Lucida Sans" w:cs="Lucida Sans"/>
          <w:i/>
          <w:iCs/>
          <w:color w:val="000000"/>
          <w:sz w:val="16"/>
          <w:szCs w:val="16"/>
        </w:rPr>
        <w:t xml:space="preserve"> </w:t>
      </w:r>
      <w:proofErr w:type="spellStart"/>
      <w:r w:rsidRPr="00AF2655">
        <w:rPr>
          <w:rFonts w:ascii="Lucida Sans" w:hAnsi="Lucida Sans" w:cs="Lucida Sans"/>
          <w:i/>
          <w:iCs/>
          <w:color w:val="000000"/>
          <w:sz w:val="16"/>
          <w:szCs w:val="16"/>
        </w:rPr>
        <w:t>Koivunen</w:t>
      </w:r>
      <w:proofErr w:type="spellEnd"/>
      <w:r w:rsidRPr="00AF2655">
        <w:rPr>
          <w:rFonts w:ascii="Lucida Sans" w:hAnsi="Lucida Sans" w:cs="Lucida Sans"/>
          <w:i/>
          <w:iCs/>
          <w:color w:val="000000"/>
          <w:sz w:val="16"/>
          <w:szCs w:val="16"/>
        </w:rPr>
        <w:t xml:space="preserve"> and Elli </w:t>
      </w:r>
      <w:proofErr w:type="spellStart"/>
      <w:r w:rsidRPr="00AF2655">
        <w:rPr>
          <w:rFonts w:ascii="Lucida Sans" w:hAnsi="Lucida Sans" w:cs="Lucida Sans"/>
          <w:i/>
          <w:iCs/>
          <w:color w:val="000000"/>
          <w:sz w:val="16"/>
          <w:szCs w:val="16"/>
        </w:rPr>
        <w:t>Korpela</w:t>
      </w:r>
      <w:proofErr w:type="spellEnd"/>
      <w:r w:rsidRPr="00AF2655">
        <w:rPr>
          <w:rFonts w:ascii="Lucida Sans" w:hAnsi="Lucida Sans" w:cs="Lucida Sans"/>
          <w:i/>
          <w:iCs/>
          <w:color w:val="000000"/>
          <w:sz w:val="16"/>
          <w:szCs w:val="16"/>
        </w:rPr>
        <w:t xml:space="preserve"> </w:t>
      </w:r>
      <w:r w:rsidRPr="00AF2655">
        <w:rPr>
          <w:rFonts w:ascii="Lucida Sans" w:hAnsi="Lucida Sans" w:cs="Lucida Sans"/>
          <w:color w:val="000000"/>
          <w:sz w:val="16"/>
          <w:szCs w:val="16"/>
        </w:rPr>
        <w:t xml:space="preserve">273 </w:t>
      </w:r>
    </w:p>
    <w:p w:rsidR="00AF2655" w:rsidRPr="00AF2655" w:rsidRDefault="00AF2655" w:rsidP="00AF2655">
      <w:pPr>
        <w:autoSpaceDE w:val="0"/>
        <w:autoSpaceDN w:val="0"/>
        <w:adjustRightInd w:val="0"/>
        <w:spacing w:before="60" w:after="0" w:line="240" w:lineRule="auto"/>
        <w:ind w:left="360" w:right="540" w:hanging="180"/>
        <w:rPr>
          <w:rFonts w:ascii="Lucida Sans" w:hAnsi="Lucida Sans" w:cs="Lucida Sans"/>
          <w:color w:val="000000"/>
          <w:sz w:val="16"/>
          <w:szCs w:val="16"/>
        </w:rPr>
      </w:pPr>
      <w:r w:rsidRPr="00AF2655">
        <w:rPr>
          <w:rFonts w:ascii="Lucida Sans" w:hAnsi="Lucida Sans" w:cs="Lucida Sans"/>
          <w:color w:val="000000"/>
          <w:sz w:val="16"/>
          <w:szCs w:val="16"/>
        </w:rPr>
        <w:t xml:space="preserve">Companion Animals and Offender Rehabilitation – Experiences from a Prison Therapeutic Community in Scotland </w:t>
      </w:r>
    </w:p>
    <w:p w:rsidR="00AF2655" w:rsidRPr="00AF2655" w:rsidRDefault="00AF2655" w:rsidP="00AF2655">
      <w:pPr>
        <w:autoSpaceDE w:val="0"/>
        <w:autoSpaceDN w:val="0"/>
        <w:adjustRightInd w:val="0"/>
        <w:spacing w:after="0" w:line="240" w:lineRule="auto"/>
        <w:ind w:left="720" w:right="900" w:hanging="180"/>
        <w:rPr>
          <w:rFonts w:ascii="Lucida Sans" w:hAnsi="Lucida Sans" w:cs="Lucida Sans"/>
          <w:color w:val="000000"/>
          <w:sz w:val="16"/>
          <w:szCs w:val="16"/>
        </w:rPr>
      </w:pPr>
      <w:r w:rsidRPr="00AF2655">
        <w:rPr>
          <w:rFonts w:ascii="Lucida Sans" w:hAnsi="Lucida Sans" w:cs="Lucida Sans"/>
          <w:i/>
          <w:iCs/>
          <w:color w:val="000000"/>
          <w:sz w:val="16"/>
          <w:szCs w:val="16"/>
        </w:rPr>
        <w:t xml:space="preserve">Elizabeth </w:t>
      </w:r>
      <w:proofErr w:type="spellStart"/>
      <w:r w:rsidRPr="00AF2655">
        <w:rPr>
          <w:rFonts w:ascii="Lucida Sans" w:hAnsi="Lucida Sans" w:cs="Lucida Sans"/>
          <w:i/>
          <w:iCs/>
          <w:color w:val="000000"/>
          <w:sz w:val="16"/>
          <w:szCs w:val="16"/>
        </w:rPr>
        <w:t>Ormerod</w:t>
      </w:r>
      <w:proofErr w:type="spellEnd"/>
      <w:r w:rsidRPr="00AF2655">
        <w:rPr>
          <w:rFonts w:ascii="Lucida Sans" w:hAnsi="Lucida Sans" w:cs="Lucida Sans"/>
          <w:i/>
          <w:iCs/>
          <w:color w:val="000000"/>
          <w:sz w:val="16"/>
          <w:szCs w:val="16"/>
        </w:rPr>
        <w:t xml:space="preserve"> </w:t>
      </w:r>
      <w:r w:rsidRPr="00AF2655">
        <w:rPr>
          <w:rFonts w:ascii="Lucida Sans" w:hAnsi="Lucida Sans" w:cs="Lucida Sans"/>
          <w:color w:val="000000"/>
          <w:sz w:val="16"/>
          <w:szCs w:val="16"/>
        </w:rPr>
        <w:t xml:space="preserve">285 </w:t>
      </w:r>
    </w:p>
    <w:p w:rsidR="00AF2655" w:rsidRPr="00AF2655" w:rsidRDefault="006F2F73" w:rsidP="00AF2655">
      <w:pPr>
        <w:autoSpaceDE w:val="0"/>
        <w:autoSpaceDN w:val="0"/>
        <w:adjustRightInd w:val="0"/>
        <w:spacing w:before="60" w:after="0" w:line="240" w:lineRule="auto"/>
        <w:ind w:left="360" w:right="540" w:hanging="180"/>
        <w:rPr>
          <w:rFonts w:ascii="Lucida Sans" w:hAnsi="Lucida Sans" w:cs="Lucida Sans"/>
          <w:color w:val="000000"/>
          <w:sz w:val="16"/>
          <w:szCs w:val="16"/>
        </w:rPr>
      </w:pPr>
      <w:r w:rsidRPr="00AF2655">
        <w:rPr>
          <w:rFonts w:ascii="Lucida Sans" w:hAnsi="Lucida Sans" w:cs="Lucida Sans"/>
          <w:color w:val="000000"/>
          <w:sz w:val="16"/>
          <w:szCs w:val="16"/>
        </w:rPr>
        <w:t>Behavioral</w:t>
      </w:r>
      <w:r w:rsidR="00AF2655" w:rsidRPr="00AF2655">
        <w:rPr>
          <w:rFonts w:ascii="Lucida Sans" w:hAnsi="Lucida Sans" w:cs="Lucida Sans"/>
          <w:color w:val="000000"/>
          <w:sz w:val="16"/>
          <w:szCs w:val="16"/>
        </w:rPr>
        <w:t xml:space="preserve"> Effects of Goats on Disabled Persons </w:t>
      </w:r>
    </w:p>
    <w:p w:rsidR="00AF2655" w:rsidRPr="00AF2655" w:rsidRDefault="00AF2655" w:rsidP="00AF2655">
      <w:pPr>
        <w:autoSpaceDE w:val="0"/>
        <w:autoSpaceDN w:val="0"/>
        <w:adjustRightInd w:val="0"/>
        <w:spacing w:after="0" w:line="240" w:lineRule="auto"/>
        <w:ind w:left="720" w:right="1440" w:hanging="180"/>
        <w:rPr>
          <w:rFonts w:ascii="Lucida Sans" w:hAnsi="Lucida Sans" w:cs="Lucida Sans"/>
          <w:color w:val="000000"/>
          <w:sz w:val="16"/>
          <w:szCs w:val="16"/>
        </w:rPr>
      </w:pPr>
      <w:proofErr w:type="spellStart"/>
      <w:r w:rsidRPr="00AF2655">
        <w:rPr>
          <w:rFonts w:ascii="Lucida Sans" w:hAnsi="Lucida Sans" w:cs="Lucida Sans"/>
          <w:i/>
          <w:iCs/>
          <w:color w:val="000000"/>
          <w:sz w:val="16"/>
          <w:szCs w:val="16"/>
        </w:rPr>
        <w:t>Silke</w:t>
      </w:r>
      <w:proofErr w:type="spellEnd"/>
      <w:r w:rsidRPr="00AF2655">
        <w:rPr>
          <w:rFonts w:ascii="Lucida Sans" w:hAnsi="Lucida Sans" w:cs="Lucida Sans"/>
          <w:i/>
          <w:iCs/>
          <w:color w:val="000000"/>
          <w:sz w:val="16"/>
          <w:szCs w:val="16"/>
        </w:rPr>
        <w:t xml:space="preserve"> Scholl, </w:t>
      </w:r>
      <w:proofErr w:type="spellStart"/>
      <w:r w:rsidRPr="00AF2655">
        <w:rPr>
          <w:rFonts w:ascii="Lucida Sans" w:hAnsi="Lucida Sans" w:cs="Lucida Sans"/>
          <w:i/>
          <w:iCs/>
          <w:color w:val="000000"/>
          <w:sz w:val="16"/>
          <w:szCs w:val="16"/>
        </w:rPr>
        <w:t>Gerlinde</w:t>
      </w:r>
      <w:proofErr w:type="spellEnd"/>
      <w:r w:rsidRPr="00AF2655">
        <w:rPr>
          <w:rFonts w:ascii="Lucida Sans" w:hAnsi="Lucida Sans" w:cs="Lucida Sans"/>
          <w:i/>
          <w:iCs/>
          <w:color w:val="000000"/>
          <w:sz w:val="16"/>
          <w:szCs w:val="16"/>
        </w:rPr>
        <w:t xml:space="preserve"> </w:t>
      </w:r>
      <w:proofErr w:type="spellStart"/>
      <w:r w:rsidRPr="00AF2655">
        <w:rPr>
          <w:rFonts w:ascii="Lucida Sans" w:hAnsi="Lucida Sans" w:cs="Lucida Sans"/>
          <w:i/>
          <w:iCs/>
          <w:color w:val="000000"/>
          <w:sz w:val="16"/>
          <w:szCs w:val="16"/>
        </w:rPr>
        <w:t>Grall</w:t>
      </w:r>
      <w:proofErr w:type="spellEnd"/>
      <w:r w:rsidRPr="00AF2655">
        <w:rPr>
          <w:rFonts w:ascii="Lucida Sans" w:hAnsi="Lucida Sans" w:cs="Lucida Sans"/>
          <w:i/>
          <w:iCs/>
          <w:color w:val="000000"/>
          <w:sz w:val="16"/>
          <w:szCs w:val="16"/>
        </w:rPr>
        <w:t xml:space="preserve">, Verena </w:t>
      </w:r>
      <w:proofErr w:type="spellStart"/>
      <w:r w:rsidRPr="00AF2655">
        <w:rPr>
          <w:rFonts w:ascii="Lucida Sans" w:hAnsi="Lucida Sans" w:cs="Lucida Sans"/>
          <w:i/>
          <w:iCs/>
          <w:color w:val="000000"/>
          <w:sz w:val="16"/>
          <w:szCs w:val="16"/>
        </w:rPr>
        <w:t>Petzl</w:t>
      </w:r>
      <w:proofErr w:type="spellEnd"/>
      <w:r w:rsidRPr="00AF2655">
        <w:rPr>
          <w:rFonts w:ascii="Lucida Sans" w:hAnsi="Lucida Sans" w:cs="Lucida Sans"/>
          <w:i/>
          <w:iCs/>
          <w:color w:val="000000"/>
          <w:sz w:val="16"/>
          <w:szCs w:val="16"/>
        </w:rPr>
        <w:t xml:space="preserve">, Marlene </w:t>
      </w:r>
      <w:proofErr w:type="spellStart"/>
      <w:r w:rsidRPr="00AF2655">
        <w:rPr>
          <w:rFonts w:ascii="Lucida Sans" w:hAnsi="Lucida Sans" w:cs="Lucida Sans"/>
          <w:i/>
          <w:iCs/>
          <w:color w:val="000000"/>
          <w:sz w:val="16"/>
          <w:szCs w:val="16"/>
        </w:rPr>
        <w:t>Röthler</w:t>
      </w:r>
      <w:proofErr w:type="spellEnd"/>
      <w:r w:rsidRPr="00AF2655">
        <w:rPr>
          <w:rFonts w:ascii="Lucida Sans" w:hAnsi="Lucida Sans" w:cs="Lucida Sans"/>
          <w:i/>
          <w:iCs/>
          <w:color w:val="000000"/>
          <w:sz w:val="16"/>
          <w:szCs w:val="16"/>
        </w:rPr>
        <w:t xml:space="preserve">, Leopold </w:t>
      </w:r>
      <w:proofErr w:type="spellStart"/>
      <w:r w:rsidRPr="00AF2655">
        <w:rPr>
          <w:rFonts w:ascii="Lucida Sans" w:hAnsi="Lucida Sans" w:cs="Lucida Sans"/>
          <w:i/>
          <w:iCs/>
          <w:color w:val="000000"/>
          <w:sz w:val="16"/>
          <w:szCs w:val="16"/>
        </w:rPr>
        <w:t>Slotta-Bachmayr</w:t>
      </w:r>
      <w:proofErr w:type="spellEnd"/>
      <w:r w:rsidRPr="00AF2655">
        <w:rPr>
          <w:rFonts w:ascii="Lucida Sans" w:hAnsi="Lucida Sans" w:cs="Lucida Sans"/>
          <w:i/>
          <w:iCs/>
          <w:color w:val="000000"/>
          <w:sz w:val="16"/>
          <w:szCs w:val="16"/>
        </w:rPr>
        <w:t xml:space="preserve"> and Kurt </w:t>
      </w:r>
      <w:proofErr w:type="spellStart"/>
      <w:r w:rsidRPr="00AF2655">
        <w:rPr>
          <w:rFonts w:ascii="Lucida Sans" w:hAnsi="Lucida Sans" w:cs="Lucida Sans"/>
          <w:i/>
          <w:iCs/>
          <w:color w:val="000000"/>
          <w:sz w:val="16"/>
          <w:szCs w:val="16"/>
        </w:rPr>
        <w:t>Kotrschal</w:t>
      </w:r>
      <w:proofErr w:type="spellEnd"/>
      <w:r w:rsidRPr="00AF2655">
        <w:rPr>
          <w:rFonts w:ascii="Lucida Sans" w:hAnsi="Lucida Sans" w:cs="Lucida Sans"/>
          <w:i/>
          <w:iCs/>
          <w:color w:val="000000"/>
          <w:sz w:val="16"/>
          <w:szCs w:val="16"/>
        </w:rPr>
        <w:t xml:space="preserve"> </w:t>
      </w:r>
      <w:r w:rsidRPr="00AF2655">
        <w:rPr>
          <w:rFonts w:ascii="Lucida Sans" w:hAnsi="Lucida Sans" w:cs="Lucida Sans"/>
          <w:color w:val="000000"/>
          <w:sz w:val="16"/>
          <w:szCs w:val="16"/>
        </w:rPr>
        <w:t xml:space="preserve">297 </w:t>
      </w:r>
    </w:p>
    <w:p w:rsidR="00AF2655" w:rsidRPr="00AF2655" w:rsidRDefault="00AF2655" w:rsidP="00AF2655">
      <w:pPr>
        <w:autoSpaceDE w:val="0"/>
        <w:autoSpaceDN w:val="0"/>
        <w:adjustRightInd w:val="0"/>
        <w:spacing w:before="60" w:after="0" w:line="240" w:lineRule="auto"/>
        <w:ind w:left="360" w:right="720" w:hanging="180"/>
        <w:rPr>
          <w:rFonts w:ascii="Lucida Sans" w:hAnsi="Lucida Sans" w:cs="Lucida Sans"/>
          <w:color w:val="000000"/>
          <w:sz w:val="16"/>
          <w:szCs w:val="16"/>
        </w:rPr>
      </w:pPr>
      <w:r w:rsidRPr="00AF2655">
        <w:rPr>
          <w:rFonts w:ascii="Lucida Sans" w:hAnsi="Lucida Sans" w:cs="Lucida Sans"/>
          <w:color w:val="000000"/>
          <w:sz w:val="16"/>
          <w:szCs w:val="16"/>
        </w:rPr>
        <w:t xml:space="preserve">Green Care Farms, </w:t>
      </w:r>
      <w:proofErr w:type="gramStart"/>
      <w:r w:rsidRPr="00AF2655">
        <w:rPr>
          <w:rFonts w:ascii="Lucida Sans" w:hAnsi="Lucida Sans" w:cs="Lucida Sans"/>
          <w:color w:val="000000"/>
          <w:sz w:val="16"/>
          <w:szCs w:val="16"/>
        </w:rPr>
        <w:t>A</w:t>
      </w:r>
      <w:proofErr w:type="gramEnd"/>
      <w:r w:rsidRPr="00AF2655">
        <w:rPr>
          <w:rFonts w:ascii="Lucida Sans" w:hAnsi="Lucida Sans" w:cs="Lucida Sans"/>
          <w:color w:val="000000"/>
          <w:sz w:val="16"/>
          <w:szCs w:val="16"/>
        </w:rPr>
        <w:t xml:space="preserve"> Safe Community </w:t>
      </w:r>
      <w:r w:rsidR="00A806D1" w:rsidRPr="00AF2655">
        <w:rPr>
          <w:rFonts w:ascii="Lucida Sans" w:hAnsi="Lucida Sans" w:cs="Lucida Sans"/>
          <w:color w:val="000000"/>
          <w:sz w:val="16"/>
          <w:szCs w:val="16"/>
        </w:rPr>
        <w:t>between</w:t>
      </w:r>
      <w:r w:rsidRPr="00AF2655">
        <w:rPr>
          <w:rFonts w:ascii="Lucida Sans" w:hAnsi="Lucida Sans" w:cs="Lucida Sans"/>
          <w:color w:val="000000"/>
          <w:sz w:val="16"/>
          <w:szCs w:val="16"/>
        </w:rPr>
        <w:t xml:space="preserve"> Illness or Addiction and the Wider Society </w:t>
      </w:r>
    </w:p>
    <w:p w:rsidR="00AF2655" w:rsidRPr="00AF2655" w:rsidRDefault="00AF2655" w:rsidP="00AF2655">
      <w:pPr>
        <w:autoSpaceDE w:val="0"/>
        <w:autoSpaceDN w:val="0"/>
        <w:adjustRightInd w:val="0"/>
        <w:spacing w:after="0" w:line="240" w:lineRule="auto"/>
        <w:ind w:left="720" w:right="900" w:hanging="180"/>
        <w:rPr>
          <w:rFonts w:ascii="Lucida Sans" w:hAnsi="Lucida Sans" w:cs="Lucida Sans"/>
          <w:color w:val="000000"/>
          <w:sz w:val="16"/>
          <w:szCs w:val="16"/>
        </w:rPr>
      </w:pPr>
      <w:proofErr w:type="spellStart"/>
      <w:r w:rsidRPr="00AF2655">
        <w:rPr>
          <w:rFonts w:ascii="Lucida Sans" w:hAnsi="Lucida Sans" w:cs="Lucida Sans"/>
          <w:i/>
          <w:iCs/>
          <w:color w:val="000000"/>
          <w:sz w:val="16"/>
          <w:szCs w:val="16"/>
        </w:rPr>
        <w:t>Marjolein</w:t>
      </w:r>
      <w:proofErr w:type="spellEnd"/>
      <w:r w:rsidRPr="00AF2655">
        <w:rPr>
          <w:rFonts w:ascii="Lucida Sans" w:hAnsi="Lucida Sans" w:cs="Lucida Sans"/>
          <w:i/>
          <w:iCs/>
          <w:color w:val="000000"/>
          <w:sz w:val="16"/>
          <w:szCs w:val="16"/>
        </w:rPr>
        <w:t xml:space="preserve"> </w:t>
      </w:r>
      <w:proofErr w:type="spellStart"/>
      <w:r w:rsidRPr="00AF2655">
        <w:rPr>
          <w:rFonts w:ascii="Lucida Sans" w:hAnsi="Lucida Sans" w:cs="Lucida Sans"/>
          <w:i/>
          <w:iCs/>
          <w:color w:val="000000"/>
          <w:sz w:val="16"/>
          <w:szCs w:val="16"/>
        </w:rPr>
        <w:t>Elings</w:t>
      </w:r>
      <w:proofErr w:type="spellEnd"/>
      <w:r w:rsidRPr="00AF2655">
        <w:rPr>
          <w:rFonts w:ascii="Lucida Sans" w:hAnsi="Lucida Sans" w:cs="Lucida Sans"/>
          <w:i/>
          <w:iCs/>
          <w:color w:val="000000"/>
          <w:sz w:val="16"/>
          <w:szCs w:val="16"/>
        </w:rPr>
        <w:t xml:space="preserve"> and Jan </w:t>
      </w:r>
      <w:proofErr w:type="spellStart"/>
      <w:r w:rsidRPr="00AF2655">
        <w:rPr>
          <w:rFonts w:ascii="Lucida Sans" w:hAnsi="Lucida Sans" w:cs="Lucida Sans"/>
          <w:i/>
          <w:iCs/>
          <w:color w:val="000000"/>
          <w:sz w:val="16"/>
          <w:szCs w:val="16"/>
        </w:rPr>
        <w:t>Hassink</w:t>
      </w:r>
      <w:proofErr w:type="spellEnd"/>
      <w:r w:rsidRPr="00AF2655">
        <w:rPr>
          <w:rFonts w:ascii="Lucida Sans" w:hAnsi="Lucida Sans" w:cs="Lucida Sans"/>
          <w:i/>
          <w:iCs/>
          <w:color w:val="000000"/>
          <w:sz w:val="16"/>
          <w:szCs w:val="16"/>
        </w:rPr>
        <w:t xml:space="preserve"> </w:t>
      </w:r>
      <w:r w:rsidRPr="00AF2655">
        <w:rPr>
          <w:rFonts w:ascii="Lucida Sans" w:hAnsi="Lucida Sans" w:cs="Lucida Sans"/>
          <w:color w:val="000000"/>
          <w:sz w:val="16"/>
          <w:szCs w:val="16"/>
        </w:rPr>
        <w:t xml:space="preserve">310 </w:t>
      </w:r>
    </w:p>
    <w:p w:rsidR="00AF2655" w:rsidRPr="00AF2655" w:rsidRDefault="00AF2655" w:rsidP="00AF2655">
      <w:pPr>
        <w:autoSpaceDE w:val="0"/>
        <w:autoSpaceDN w:val="0"/>
        <w:adjustRightInd w:val="0"/>
        <w:spacing w:before="60" w:after="0" w:line="240" w:lineRule="auto"/>
        <w:ind w:left="360" w:right="540" w:hanging="180"/>
        <w:rPr>
          <w:rFonts w:ascii="Lucida Sans" w:hAnsi="Lucida Sans" w:cs="Lucida Sans"/>
          <w:color w:val="000000"/>
          <w:sz w:val="16"/>
          <w:szCs w:val="16"/>
        </w:rPr>
      </w:pPr>
      <w:r w:rsidRPr="00AF2655">
        <w:rPr>
          <w:rFonts w:ascii="Lucida Sans" w:hAnsi="Lucida Sans" w:cs="Lucida Sans"/>
          <w:color w:val="000000"/>
          <w:sz w:val="16"/>
          <w:szCs w:val="16"/>
        </w:rPr>
        <w:t xml:space="preserve">Theoretical Framework for Animal-Assisted Interventions – Implications for Practice </w:t>
      </w:r>
    </w:p>
    <w:p w:rsidR="00AF2655" w:rsidRPr="00AF2655" w:rsidRDefault="00AF2655" w:rsidP="00AF2655">
      <w:pPr>
        <w:autoSpaceDE w:val="0"/>
        <w:autoSpaceDN w:val="0"/>
        <w:adjustRightInd w:val="0"/>
        <w:spacing w:after="240" w:line="240" w:lineRule="auto"/>
        <w:ind w:left="720" w:right="900" w:hanging="180"/>
        <w:rPr>
          <w:rFonts w:ascii="Lucida Sans" w:hAnsi="Lucida Sans" w:cs="Lucida Sans"/>
          <w:color w:val="000000"/>
          <w:sz w:val="16"/>
          <w:szCs w:val="16"/>
        </w:rPr>
      </w:pPr>
      <w:proofErr w:type="spellStart"/>
      <w:r w:rsidRPr="00AF2655">
        <w:rPr>
          <w:rFonts w:ascii="Lucida Sans" w:hAnsi="Lucida Sans" w:cs="Lucida Sans"/>
          <w:i/>
          <w:iCs/>
          <w:color w:val="000000"/>
          <w:sz w:val="16"/>
          <w:szCs w:val="16"/>
        </w:rPr>
        <w:t>Bente</w:t>
      </w:r>
      <w:proofErr w:type="spellEnd"/>
      <w:r w:rsidRPr="00AF2655">
        <w:rPr>
          <w:rFonts w:ascii="Lucida Sans" w:hAnsi="Lucida Sans" w:cs="Lucida Sans"/>
          <w:i/>
          <w:iCs/>
          <w:color w:val="000000"/>
          <w:sz w:val="16"/>
          <w:szCs w:val="16"/>
        </w:rPr>
        <w:t xml:space="preserve"> Berget and Bjarne </w:t>
      </w:r>
      <w:proofErr w:type="spellStart"/>
      <w:r w:rsidRPr="00AF2655">
        <w:rPr>
          <w:rFonts w:ascii="Lucida Sans" w:hAnsi="Lucida Sans" w:cs="Lucida Sans"/>
          <w:i/>
          <w:iCs/>
          <w:color w:val="000000"/>
          <w:sz w:val="16"/>
          <w:szCs w:val="16"/>
        </w:rPr>
        <w:t>Olai</w:t>
      </w:r>
      <w:proofErr w:type="spellEnd"/>
      <w:r w:rsidRPr="00AF2655">
        <w:rPr>
          <w:rFonts w:ascii="Lucida Sans" w:hAnsi="Lucida Sans" w:cs="Lucida Sans"/>
          <w:i/>
          <w:iCs/>
          <w:color w:val="000000"/>
          <w:sz w:val="16"/>
          <w:szCs w:val="16"/>
        </w:rPr>
        <w:t xml:space="preserve"> </w:t>
      </w:r>
      <w:proofErr w:type="spellStart"/>
      <w:r w:rsidRPr="00AF2655">
        <w:rPr>
          <w:rFonts w:ascii="Lucida Sans" w:hAnsi="Lucida Sans" w:cs="Lucida Sans"/>
          <w:i/>
          <w:iCs/>
          <w:color w:val="000000"/>
          <w:sz w:val="16"/>
          <w:szCs w:val="16"/>
        </w:rPr>
        <w:t>Braastad</w:t>
      </w:r>
      <w:proofErr w:type="spellEnd"/>
      <w:r w:rsidRPr="00AF2655">
        <w:rPr>
          <w:rFonts w:ascii="Lucida Sans" w:hAnsi="Lucida Sans" w:cs="Lucida Sans"/>
          <w:i/>
          <w:iCs/>
          <w:color w:val="000000"/>
          <w:sz w:val="16"/>
          <w:szCs w:val="16"/>
        </w:rPr>
        <w:t xml:space="preserve"> </w:t>
      </w:r>
      <w:r w:rsidRPr="00AF2655">
        <w:rPr>
          <w:rFonts w:ascii="Lucida Sans" w:hAnsi="Lucida Sans" w:cs="Lucida Sans"/>
          <w:color w:val="000000"/>
          <w:sz w:val="16"/>
          <w:szCs w:val="16"/>
        </w:rPr>
        <w:t xml:space="preserve">323 </w:t>
      </w:r>
    </w:p>
    <w:p w:rsidR="00AF2655" w:rsidRPr="00AF2655" w:rsidRDefault="00AF2655" w:rsidP="00AF2655">
      <w:pPr>
        <w:autoSpaceDE w:val="0"/>
        <w:autoSpaceDN w:val="0"/>
        <w:adjustRightInd w:val="0"/>
        <w:spacing w:before="60" w:after="0" w:line="240" w:lineRule="auto"/>
        <w:ind w:right="720"/>
        <w:rPr>
          <w:rFonts w:ascii="Lucida Sans" w:hAnsi="Lucida Sans" w:cs="Lucida Sans"/>
          <w:color w:val="000000"/>
          <w:sz w:val="16"/>
          <w:szCs w:val="16"/>
        </w:rPr>
      </w:pPr>
      <w:r w:rsidRPr="00AF2655">
        <w:rPr>
          <w:rFonts w:ascii="Lucida Sans" w:hAnsi="Lucida Sans" w:cs="Lucida Sans"/>
          <w:b/>
          <w:bCs/>
          <w:color w:val="000000"/>
          <w:sz w:val="16"/>
          <w:szCs w:val="16"/>
        </w:rPr>
        <w:t xml:space="preserve">Epilogue </w:t>
      </w:r>
    </w:p>
    <w:p w:rsidR="00AF2655" w:rsidRPr="00AF2655" w:rsidRDefault="00AF2655" w:rsidP="00AF2655">
      <w:pPr>
        <w:autoSpaceDE w:val="0"/>
        <w:autoSpaceDN w:val="0"/>
        <w:adjustRightInd w:val="0"/>
        <w:spacing w:before="60" w:after="0" w:line="240" w:lineRule="auto"/>
        <w:ind w:left="360" w:right="540" w:hanging="180"/>
        <w:rPr>
          <w:rFonts w:ascii="Lucida Sans" w:hAnsi="Lucida Sans" w:cs="Lucida Sans"/>
          <w:color w:val="000000"/>
          <w:sz w:val="16"/>
          <w:szCs w:val="16"/>
        </w:rPr>
      </w:pPr>
      <w:r w:rsidRPr="00AF2655">
        <w:rPr>
          <w:rFonts w:ascii="Lucida Sans" w:hAnsi="Lucida Sans" w:cs="Lucida Sans"/>
          <w:color w:val="000000"/>
          <w:sz w:val="16"/>
          <w:szCs w:val="16"/>
        </w:rPr>
        <w:t xml:space="preserve">Growing Together </w:t>
      </w:r>
    </w:p>
    <w:p w:rsidR="00AF2655" w:rsidRPr="00AF2655" w:rsidRDefault="00AF2655" w:rsidP="00AF2655">
      <w:pPr>
        <w:autoSpaceDE w:val="0"/>
        <w:autoSpaceDN w:val="0"/>
        <w:adjustRightInd w:val="0"/>
        <w:spacing w:after="240" w:line="240" w:lineRule="auto"/>
        <w:ind w:left="720" w:right="900" w:hanging="180"/>
        <w:rPr>
          <w:rFonts w:ascii="Lucida Sans" w:hAnsi="Lucida Sans" w:cs="Lucida Sans"/>
          <w:color w:val="000000"/>
          <w:sz w:val="16"/>
          <w:szCs w:val="16"/>
        </w:rPr>
      </w:pPr>
      <w:r w:rsidRPr="00AF2655">
        <w:rPr>
          <w:rFonts w:ascii="Lucida Sans" w:hAnsi="Lucida Sans" w:cs="Lucida Sans"/>
          <w:i/>
          <w:iCs/>
          <w:color w:val="000000"/>
          <w:sz w:val="16"/>
          <w:szCs w:val="16"/>
        </w:rPr>
        <w:t xml:space="preserve">Rex Haigh </w:t>
      </w:r>
      <w:r w:rsidRPr="00AF2655">
        <w:rPr>
          <w:rFonts w:ascii="Lucida Sans" w:hAnsi="Lucida Sans" w:cs="Lucida Sans"/>
          <w:color w:val="000000"/>
          <w:sz w:val="16"/>
          <w:szCs w:val="16"/>
        </w:rPr>
        <w:t xml:space="preserve">338 </w:t>
      </w:r>
    </w:p>
    <w:p w:rsidR="00F43CB8" w:rsidRDefault="00F43CB8" w:rsidP="00D761B7">
      <w:pPr>
        <w:spacing w:after="150" w:line="360" w:lineRule="atLeast"/>
        <w:rPr>
          <w:rFonts w:ascii="PT Sans" w:eastAsia="Times New Roman" w:hAnsi="PT Sans" w:cs="Arial"/>
          <w:color w:val="000000"/>
          <w:sz w:val="21"/>
          <w:szCs w:val="21"/>
          <w:u w:val="single"/>
        </w:rPr>
      </w:pPr>
      <w:r w:rsidRPr="00F43CB8">
        <w:rPr>
          <w:rFonts w:ascii="PT Sans" w:eastAsia="Times New Roman" w:hAnsi="PT Sans" w:cs="Arial"/>
          <w:color w:val="000000"/>
          <w:sz w:val="21"/>
          <w:szCs w:val="21"/>
          <w:u w:val="single"/>
        </w:rPr>
        <w:t>https://www.carefarminguk.org/sites/carefarminguk.org/files/Journal_of_Therapeutic_Communities.pdf#page=29</w:t>
      </w:r>
    </w:p>
    <w:p w:rsidR="00A91482" w:rsidRPr="00E62BD4" w:rsidRDefault="00A91482" w:rsidP="00A91482">
      <w:pPr>
        <w:autoSpaceDE w:val="0"/>
        <w:autoSpaceDN w:val="0"/>
        <w:adjustRightInd w:val="0"/>
        <w:spacing w:after="120" w:line="240" w:lineRule="auto"/>
        <w:ind w:firstLine="280"/>
        <w:jc w:val="both"/>
        <w:rPr>
          <w:rFonts w:ascii="Times New Roman" w:hAnsi="Times New Roman" w:cs="Times New Roman"/>
          <w:color w:val="000000"/>
          <w:sz w:val="24"/>
          <w:szCs w:val="24"/>
        </w:rPr>
      </w:pPr>
      <w:r w:rsidRPr="00E62BD4">
        <w:rPr>
          <w:rFonts w:ascii="Times New Roman" w:hAnsi="Times New Roman" w:cs="Times New Roman"/>
          <w:color w:val="000000"/>
          <w:sz w:val="24"/>
          <w:szCs w:val="24"/>
        </w:rPr>
        <w:t xml:space="preserve">Nature is a living co-educator and functions as co-therapist by: </w:t>
      </w:r>
    </w:p>
    <w:p w:rsidR="00A91482" w:rsidRPr="00E62BD4" w:rsidRDefault="00B81DDF" w:rsidP="00DB0AAA">
      <w:pPr>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E62BD4">
        <w:rPr>
          <w:rFonts w:ascii="Times New Roman" w:hAnsi="Times New Roman" w:cs="Times New Roman"/>
          <w:color w:val="000000"/>
          <w:sz w:val="24"/>
          <w:szCs w:val="24"/>
        </w:rPr>
        <w:t>1.</w:t>
      </w:r>
      <w:r w:rsidR="00A91482" w:rsidRPr="00E62BD4">
        <w:rPr>
          <w:rFonts w:ascii="Times New Roman" w:hAnsi="Times New Roman" w:cs="Times New Roman"/>
          <w:color w:val="000000"/>
          <w:sz w:val="24"/>
          <w:szCs w:val="24"/>
        </w:rPr>
        <w:t xml:space="preserve">acting as a catalyst which also provides concrete examples of the consequences associated with individual and group actions; </w:t>
      </w:r>
    </w:p>
    <w:p w:rsidR="00A91482" w:rsidRPr="00E62BD4" w:rsidRDefault="00B81DDF" w:rsidP="00DB0AAA">
      <w:pPr>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E62BD4">
        <w:rPr>
          <w:rFonts w:ascii="Times New Roman" w:hAnsi="Times New Roman" w:cs="Times New Roman"/>
          <w:color w:val="000000"/>
          <w:sz w:val="24"/>
          <w:szCs w:val="24"/>
        </w:rPr>
        <w:t>2.</w:t>
      </w:r>
      <w:r w:rsidR="00A91482" w:rsidRPr="00E62BD4">
        <w:rPr>
          <w:rFonts w:ascii="Times New Roman" w:hAnsi="Times New Roman" w:cs="Times New Roman"/>
          <w:color w:val="000000"/>
          <w:sz w:val="24"/>
          <w:szCs w:val="24"/>
        </w:rPr>
        <w:t xml:space="preserve">giving insights into any change which may occur in the natural environment and providing the relevant guide for metaphors; </w:t>
      </w:r>
    </w:p>
    <w:p w:rsidR="00A91482" w:rsidRPr="00E62BD4" w:rsidRDefault="00A806D1" w:rsidP="00DB0AAA">
      <w:pPr>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E62BD4">
        <w:rPr>
          <w:rFonts w:ascii="Times New Roman" w:hAnsi="Times New Roman" w:cs="Times New Roman"/>
          <w:color w:val="000000"/>
          <w:sz w:val="24"/>
          <w:szCs w:val="24"/>
        </w:rPr>
        <w:t xml:space="preserve">3. </w:t>
      </w:r>
      <w:proofErr w:type="gramStart"/>
      <w:r w:rsidRPr="00E62BD4">
        <w:rPr>
          <w:rFonts w:ascii="Times New Roman" w:hAnsi="Times New Roman" w:cs="Times New Roman"/>
          <w:color w:val="000000"/>
          <w:sz w:val="24"/>
          <w:szCs w:val="24"/>
        </w:rPr>
        <w:t>aiding</w:t>
      </w:r>
      <w:proofErr w:type="gramEnd"/>
      <w:r w:rsidR="00A91482" w:rsidRPr="00E62BD4">
        <w:rPr>
          <w:rFonts w:ascii="Times New Roman" w:hAnsi="Times New Roman" w:cs="Times New Roman"/>
          <w:color w:val="000000"/>
          <w:sz w:val="24"/>
          <w:szCs w:val="24"/>
        </w:rPr>
        <w:t xml:space="preserve"> experiential, narrative and curative learning, by providing the backdrop and time for individual reflection, </w:t>
      </w:r>
      <w:r w:rsidR="001B051F" w:rsidRPr="00E62BD4">
        <w:rPr>
          <w:rFonts w:ascii="Times New Roman" w:hAnsi="Times New Roman" w:cs="Times New Roman"/>
          <w:color w:val="000000"/>
          <w:sz w:val="24"/>
          <w:szCs w:val="24"/>
        </w:rPr>
        <w:t>modeling</w:t>
      </w:r>
      <w:r w:rsidR="00A91482" w:rsidRPr="00E62BD4">
        <w:rPr>
          <w:rFonts w:ascii="Times New Roman" w:hAnsi="Times New Roman" w:cs="Times New Roman"/>
          <w:color w:val="000000"/>
          <w:sz w:val="24"/>
          <w:szCs w:val="24"/>
        </w:rPr>
        <w:t xml:space="preserve">, self-disclosure, and metaphoric processing. </w:t>
      </w:r>
    </w:p>
    <w:p w:rsidR="002E5031" w:rsidRPr="00E62BD4" w:rsidRDefault="001B051F" w:rsidP="00DB0AAA">
      <w:pPr>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E62BD4">
        <w:rPr>
          <w:rFonts w:ascii="Times New Roman" w:hAnsi="Times New Roman" w:cs="Times New Roman"/>
          <w:color w:val="000000"/>
          <w:sz w:val="24"/>
          <w:szCs w:val="24"/>
        </w:rPr>
        <w:t>Micro system</w:t>
      </w:r>
      <w:r w:rsidR="002E5031" w:rsidRPr="00E62BD4">
        <w:rPr>
          <w:rFonts w:ascii="Times New Roman" w:hAnsi="Times New Roman" w:cs="Times New Roman"/>
          <w:color w:val="000000"/>
          <w:sz w:val="24"/>
          <w:szCs w:val="24"/>
        </w:rPr>
        <w:t xml:space="preserve">: the environment where therapy takes place (therapist, nature, peer group, here equated to the concept of micro-level); </w:t>
      </w:r>
    </w:p>
    <w:p w:rsidR="00F42651" w:rsidRDefault="002E5031" w:rsidP="00DB0AAA">
      <w:pPr>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E62BD4">
        <w:rPr>
          <w:rFonts w:ascii="Times New Roman" w:hAnsi="Times New Roman" w:cs="Times New Roman"/>
          <w:color w:val="000000"/>
          <w:sz w:val="24"/>
          <w:szCs w:val="24"/>
        </w:rPr>
        <w:t xml:space="preserve">Mesosystem: a system encompassing the connections with wider immediate environments (i.e. the group of fellow clients, the socio-geographical area where the activities take place and its immediate </w:t>
      </w:r>
      <w:r w:rsidR="00A806D1" w:rsidRPr="00E62BD4">
        <w:rPr>
          <w:rFonts w:ascii="Times New Roman" w:hAnsi="Times New Roman" w:cs="Times New Roman"/>
          <w:color w:val="000000"/>
          <w:sz w:val="24"/>
          <w:szCs w:val="24"/>
        </w:rPr>
        <w:t>neighborhood</w:t>
      </w:r>
      <w:r w:rsidRPr="00E62BD4">
        <w:rPr>
          <w:rFonts w:ascii="Times New Roman" w:hAnsi="Times New Roman" w:cs="Times New Roman"/>
          <w:color w:val="000000"/>
          <w:sz w:val="24"/>
          <w:szCs w:val="24"/>
        </w:rPr>
        <w:t xml:space="preserve">); </w:t>
      </w:r>
    </w:p>
    <w:p w:rsidR="00426236" w:rsidRPr="00F42651" w:rsidRDefault="000C2FA8" w:rsidP="00DB0AAA">
      <w:pPr>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F42651">
        <w:rPr>
          <w:rFonts w:ascii="Times New Roman" w:hAnsi="Times New Roman" w:cs="Times New Roman"/>
          <w:color w:val="000000"/>
          <w:sz w:val="24"/>
          <w:szCs w:val="24"/>
        </w:rPr>
        <w:t xml:space="preserve">    </w:t>
      </w:r>
      <w:r w:rsidRPr="00F42651">
        <w:rPr>
          <w:rFonts w:ascii="Times New Roman" w:hAnsi="Times New Roman" w:cs="Times New Roman"/>
          <w:b/>
          <w:color w:val="000000"/>
          <w:sz w:val="24"/>
          <w:szCs w:val="24"/>
          <w:u w:val="single"/>
        </w:rPr>
        <w:t>-</w:t>
      </w:r>
      <w:r w:rsidR="00A806D1" w:rsidRPr="00F42651">
        <w:rPr>
          <w:rFonts w:ascii="Times New Roman" w:hAnsi="Times New Roman" w:cs="Times New Roman"/>
          <w:b/>
          <w:i/>
          <w:color w:val="000000"/>
          <w:sz w:val="24"/>
          <w:szCs w:val="24"/>
          <w:u w:val="single"/>
        </w:rPr>
        <w:t>Eco therapeutic</w:t>
      </w:r>
      <w:r w:rsidR="00426236" w:rsidRPr="00F42651">
        <w:rPr>
          <w:rFonts w:ascii="Times New Roman" w:hAnsi="Times New Roman" w:cs="Times New Roman"/>
          <w:b/>
          <w:i/>
          <w:color w:val="000000"/>
          <w:sz w:val="24"/>
          <w:szCs w:val="24"/>
          <w:u w:val="single"/>
        </w:rPr>
        <w:t xml:space="preserve"> approaches</w:t>
      </w:r>
      <w:r w:rsidR="00426236" w:rsidRPr="00F42651">
        <w:rPr>
          <w:rFonts w:ascii="Times New Roman" w:hAnsi="Times New Roman" w:cs="Times New Roman"/>
          <w:color w:val="000000"/>
          <w:sz w:val="24"/>
          <w:szCs w:val="24"/>
        </w:rPr>
        <w:t xml:space="preserve"> it is possible to lead those who experience bio-psychosocial problems to feel less isolated and be stimulated to restructure their cognitions and develop new expectations of their reality. The educational/ therapeutic methodology of </w:t>
      </w:r>
      <w:r w:rsidR="00A806D1" w:rsidRPr="00F42651">
        <w:rPr>
          <w:rFonts w:ascii="Times New Roman" w:hAnsi="Times New Roman" w:cs="Times New Roman"/>
          <w:color w:val="000000"/>
          <w:sz w:val="24"/>
          <w:szCs w:val="24"/>
        </w:rPr>
        <w:t>Eco therapy</w:t>
      </w:r>
      <w:r w:rsidR="00426236" w:rsidRPr="00F42651">
        <w:rPr>
          <w:rFonts w:ascii="Times New Roman" w:hAnsi="Times New Roman" w:cs="Times New Roman"/>
          <w:color w:val="000000"/>
          <w:sz w:val="24"/>
          <w:szCs w:val="24"/>
        </w:rPr>
        <w:t xml:space="preserve"> can instigate new knowledge, values 238 therapeutic communities, 29, 3, autumn 2008 </w:t>
      </w:r>
    </w:p>
    <w:p w:rsidR="002E5031" w:rsidRPr="00E62BD4" w:rsidRDefault="00426236" w:rsidP="000C2FA8">
      <w:pPr>
        <w:autoSpaceDE w:val="0"/>
        <w:autoSpaceDN w:val="0"/>
        <w:adjustRightInd w:val="0"/>
        <w:spacing w:after="0" w:line="240" w:lineRule="auto"/>
        <w:rPr>
          <w:rFonts w:ascii="Times New Roman" w:hAnsi="Times New Roman" w:cs="Times New Roman"/>
          <w:color w:val="000000"/>
          <w:sz w:val="24"/>
          <w:szCs w:val="24"/>
        </w:rPr>
      </w:pPr>
      <w:proofErr w:type="gramStart"/>
      <w:r w:rsidRPr="00E62BD4">
        <w:rPr>
          <w:rFonts w:ascii="Times New Roman" w:hAnsi="Times New Roman" w:cs="Times New Roman"/>
          <w:color w:val="000000"/>
          <w:sz w:val="24"/>
          <w:szCs w:val="24"/>
        </w:rPr>
        <w:lastRenderedPageBreak/>
        <w:t>and</w:t>
      </w:r>
      <w:proofErr w:type="gramEnd"/>
      <w:r w:rsidRPr="00E62BD4">
        <w:rPr>
          <w:rFonts w:ascii="Times New Roman" w:hAnsi="Times New Roman" w:cs="Times New Roman"/>
          <w:color w:val="000000"/>
          <w:sz w:val="24"/>
          <w:szCs w:val="24"/>
        </w:rPr>
        <w:t xml:space="preserve"> actions which are coherent and which lead to an understanding of our interdependence with wider systems. The environment does therefore have implications for knowledge, ethics, economy, and the political dimensions of our communities (</w:t>
      </w:r>
      <w:proofErr w:type="spellStart"/>
      <w:r w:rsidRPr="00E62BD4">
        <w:rPr>
          <w:rFonts w:ascii="Times New Roman" w:hAnsi="Times New Roman" w:cs="Times New Roman"/>
          <w:color w:val="000000"/>
          <w:sz w:val="24"/>
          <w:szCs w:val="24"/>
        </w:rPr>
        <w:t>Tamburini</w:t>
      </w:r>
      <w:proofErr w:type="spellEnd"/>
      <w:r w:rsidRPr="00E62BD4">
        <w:rPr>
          <w:rFonts w:ascii="Times New Roman" w:hAnsi="Times New Roman" w:cs="Times New Roman"/>
          <w:color w:val="000000"/>
          <w:sz w:val="24"/>
          <w:szCs w:val="24"/>
        </w:rPr>
        <w:t xml:space="preserve"> 2000).</w:t>
      </w:r>
    </w:p>
    <w:p w:rsidR="002E5031" w:rsidRPr="00E62BD4" w:rsidRDefault="002E5031" w:rsidP="002E5031">
      <w:pPr>
        <w:autoSpaceDE w:val="0"/>
        <w:autoSpaceDN w:val="0"/>
        <w:adjustRightInd w:val="0"/>
        <w:spacing w:after="0" w:line="240" w:lineRule="auto"/>
        <w:rPr>
          <w:rFonts w:ascii="Times New Roman" w:hAnsi="Times New Roman" w:cs="Times New Roman"/>
          <w:color w:val="000000"/>
          <w:sz w:val="24"/>
          <w:szCs w:val="24"/>
        </w:rPr>
      </w:pPr>
      <w:proofErr w:type="gramStart"/>
      <w:r w:rsidRPr="00E62BD4">
        <w:rPr>
          <w:rFonts w:ascii="Times New Roman" w:hAnsi="Times New Roman" w:cs="Times New Roman"/>
          <w:color w:val="000000"/>
          <w:sz w:val="24"/>
          <w:szCs w:val="24"/>
        </w:rPr>
        <w:t>benefits</w:t>
      </w:r>
      <w:proofErr w:type="gramEnd"/>
      <w:r w:rsidRPr="00E62BD4">
        <w:rPr>
          <w:rFonts w:ascii="Times New Roman" w:hAnsi="Times New Roman" w:cs="Times New Roman"/>
          <w:color w:val="000000"/>
          <w:sz w:val="24"/>
          <w:szCs w:val="24"/>
        </w:rPr>
        <w:t xml:space="preserve"> embodied in the activities and skills learnt through </w:t>
      </w:r>
      <w:r w:rsidR="00A806D1" w:rsidRPr="00E62BD4">
        <w:rPr>
          <w:rFonts w:ascii="Times New Roman" w:hAnsi="Times New Roman" w:cs="Times New Roman"/>
          <w:color w:val="000000"/>
          <w:sz w:val="24"/>
          <w:szCs w:val="24"/>
        </w:rPr>
        <w:t>Eco therapy</w:t>
      </w:r>
      <w:r w:rsidRPr="00E62BD4">
        <w:rPr>
          <w:rFonts w:ascii="Times New Roman" w:hAnsi="Times New Roman" w:cs="Times New Roman"/>
          <w:color w:val="000000"/>
          <w:sz w:val="24"/>
          <w:szCs w:val="24"/>
        </w:rPr>
        <w:t xml:space="preserve"> may continue through the individual’s own learning and development). </w:t>
      </w:r>
    </w:p>
    <w:p w:rsidR="00F42651" w:rsidRDefault="00F42651" w:rsidP="00F42651">
      <w:pPr>
        <w:autoSpaceDE w:val="0"/>
        <w:autoSpaceDN w:val="0"/>
        <w:adjustRightInd w:val="0"/>
        <w:spacing w:after="0" w:line="240" w:lineRule="auto"/>
        <w:jc w:val="both"/>
        <w:rPr>
          <w:rFonts w:ascii="Times New Roman" w:hAnsi="Times New Roman" w:cs="Times New Roman"/>
          <w:sz w:val="24"/>
          <w:szCs w:val="24"/>
        </w:rPr>
      </w:pPr>
    </w:p>
    <w:p w:rsidR="002C7A73" w:rsidRPr="00E62BD4" w:rsidRDefault="002C7A73" w:rsidP="00F42651">
      <w:pPr>
        <w:autoSpaceDE w:val="0"/>
        <w:autoSpaceDN w:val="0"/>
        <w:adjustRightInd w:val="0"/>
        <w:spacing w:after="0" w:line="240" w:lineRule="auto"/>
        <w:jc w:val="both"/>
        <w:rPr>
          <w:rFonts w:ascii="Times New Roman" w:hAnsi="Times New Roman" w:cs="Times New Roman"/>
          <w:sz w:val="24"/>
          <w:szCs w:val="24"/>
        </w:rPr>
      </w:pPr>
      <w:r w:rsidRPr="00E62BD4">
        <w:rPr>
          <w:rFonts w:ascii="Times New Roman" w:hAnsi="Times New Roman" w:cs="Times New Roman"/>
          <w:sz w:val="24"/>
          <w:szCs w:val="24"/>
        </w:rPr>
        <w:t xml:space="preserve">The key message emerging is that contact with nature improves psychological health by reducing pre-existing stress levels, 246 therapeutic communities, 29, 3, autumn 2008 </w:t>
      </w:r>
      <w:r w:rsidR="00A806D1" w:rsidRPr="00E62BD4">
        <w:rPr>
          <w:rFonts w:ascii="Times New Roman" w:hAnsi="Times New Roman" w:cs="Times New Roman"/>
          <w:sz w:val="24"/>
          <w:szCs w:val="24"/>
        </w:rPr>
        <w:t>enhancing</w:t>
      </w:r>
      <w:r w:rsidRPr="00E62BD4">
        <w:rPr>
          <w:rFonts w:ascii="Times New Roman" w:hAnsi="Times New Roman" w:cs="Times New Roman"/>
          <w:sz w:val="24"/>
          <w:szCs w:val="24"/>
        </w:rPr>
        <w:t xml:space="preserve"> mood, offering both a ‘restorative environment’ and a protective effect from future stresses (Kaplan &amp; Kaplan 1989; </w:t>
      </w:r>
      <w:proofErr w:type="spellStart"/>
      <w:r w:rsidRPr="00E62BD4">
        <w:rPr>
          <w:rFonts w:ascii="Times New Roman" w:hAnsi="Times New Roman" w:cs="Times New Roman"/>
          <w:sz w:val="24"/>
          <w:szCs w:val="24"/>
        </w:rPr>
        <w:t>Hartig</w:t>
      </w:r>
      <w:proofErr w:type="spellEnd"/>
      <w:r w:rsidRPr="00E62BD4">
        <w:rPr>
          <w:rFonts w:ascii="Times New Roman" w:hAnsi="Times New Roman" w:cs="Times New Roman"/>
          <w:sz w:val="24"/>
          <w:szCs w:val="24"/>
        </w:rPr>
        <w:t xml:space="preserve"> et al. 1991, 2003; Kaplan 1995; </w:t>
      </w:r>
      <w:proofErr w:type="spellStart"/>
      <w:r w:rsidRPr="00E62BD4">
        <w:rPr>
          <w:rFonts w:ascii="Times New Roman" w:hAnsi="Times New Roman" w:cs="Times New Roman"/>
          <w:sz w:val="24"/>
          <w:szCs w:val="24"/>
        </w:rPr>
        <w:t>Louv</w:t>
      </w:r>
      <w:proofErr w:type="spellEnd"/>
      <w:r w:rsidRPr="00E62BD4">
        <w:rPr>
          <w:rFonts w:ascii="Times New Roman" w:hAnsi="Times New Roman" w:cs="Times New Roman"/>
          <w:sz w:val="24"/>
          <w:szCs w:val="24"/>
        </w:rPr>
        <w:t xml:space="preserve"> 2005). </w:t>
      </w:r>
    </w:p>
    <w:p w:rsidR="002C7A73" w:rsidRPr="00E62BD4" w:rsidRDefault="002C7A73" w:rsidP="002C7A73">
      <w:pPr>
        <w:autoSpaceDE w:val="0"/>
        <w:autoSpaceDN w:val="0"/>
        <w:adjustRightInd w:val="0"/>
        <w:spacing w:after="0" w:line="240" w:lineRule="auto"/>
        <w:rPr>
          <w:rFonts w:ascii="Times New Roman" w:hAnsi="Times New Roman" w:cs="Times New Roman"/>
          <w:sz w:val="24"/>
          <w:szCs w:val="24"/>
        </w:rPr>
      </w:pPr>
      <w:r w:rsidRPr="00E62BD4">
        <w:rPr>
          <w:rFonts w:ascii="Times New Roman" w:hAnsi="Times New Roman" w:cs="Times New Roman"/>
          <w:sz w:val="24"/>
          <w:szCs w:val="24"/>
        </w:rPr>
        <w:t>In addition, recent studies have found that ‘green exercise’ (the synergistic benefits of engaging in physical activities whilst simultaneously being directly exposed to nature) results in significant improvements in self-esteem and mood measures, as well as leading to significant reductions in blood pressure (Pretty et al. 2005b, 2007; Peacock et al. 2007; Hine et al. 2008a). Recent research also suggests that therapeutic applications of various green exercise activities and other nature-based approaches, such as therapeutic horticulture (</w:t>
      </w:r>
      <w:proofErr w:type="spellStart"/>
      <w:r w:rsidRPr="00E62BD4">
        <w:rPr>
          <w:rFonts w:ascii="Times New Roman" w:hAnsi="Times New Roman" w:cs="Times New Roman"/>
          <w:sz w:val="24"/>
          <w:szCs w:val="24"/>
        </w:rPr>
        <w:t>Sempik</w:t>
      </w:r>
      <w:proofErr w:type="spellEnd"/>
      <w:r w:rsidRPr="00E62BD4">
        <w:rPr>
          <w:rFonts w:ascii="Times New Roman" w:hAnsi="Times New Roman" w:cs="Times New Roman"/>
          <w:sz w:val="24"/>
          <w:szCs w:val="24"/>
        </w:rPr>
        <w:t xml:space="preserve"> et al. 2003), </w:t>
      </w:r>
      <w:r w:rsidR="00A806D1" w:rsidRPr="00E62BD4">
        <w:rPr>
          <w:rFonts w:ascii="Times New Roman" w:hAnsi="Times New Roman" w:cs="Times New Roman"/>
          <w:sz w:val="24"/>
          <w:szCs w:val="24"/>
        </w:rPr>
        <w:t>Eco therapy</w:t>
      </w:r>
      <w:r w:rsidRPr="00E62BD4">
        <w:rPr>
          <w:rFonts w:ascii="Times New Roman" w:hAnsi="Times New Roman" w:cs="Times New Roman"/>
          <w:sz w:val="24"/>
          <w:szCs w:val="24"/>
        </w:rPr>
        <w:t xml:space="preserve"> (Mind 2007; Peacock et al. 2007) and care farming (Hine et al. 2008b) effectively promote health and wellbeing. </w:t>
      </w:r>
      <w:proofErr w:type="spellStart"/>
      <w:r w:rsidRPr="00E62BD4">
        <w:rPr>
          <w:rFonts w:ascii="Times New Roman" w:hAnsi="Times New Roman" w:cs="Times New Roman"/>
          <w:sz w:val="24"/>
          <w:szCs w:val="24"/>
        </w:rPr>
        <w:t>Coll</w:t>
      </w:r>
      <w:proofErr w:type="spellEnd"/>
    </w:p>
    <w:p w:rsidR="00F42651" w:rsidRDefault="00F42651" w:rsidP="00F42651">
      <w:pPr>
        <w:autoSpaceDE w:val="0"/>
        <w:autoSpaceDN w:val="0"/>
        <w:adjustRightInd w:val="0"/>
        <w:spacing w:after="0" w:line="240" w:lineRule="auto"/>
        <w:rPr>
          <w:rFonts w:ascii="Times New Roman" w:hAnsi="Times New Roman" w:cs="Times New Roman"/>
          <w:sz w:val="24"/>
          <w:szCs w:val="24"/>
        </w:rPr>
      </w:pPr>
    </w:p>
    <w:p w:rsidR="00E52F2C" w:rsidRPr="00E62BD4" w:rsidRDefault="00E52F2C" w:rsidP="00F42651">
      <w:pPr>
        <w:autoSpaceDE w:val="0"/>
        <w:autoSpaceDN w:val="0"/>
        <w:adjustRightInd w:val="0"/>
        <w:spacing w:after="0" w:line="240" w:lineRule="auto"/>
        <w:rPr>
          <w:rFonts w:ascii="Times New Roman" w:hAnsi="Times New Roman" w:cs="Times New Roman"/>
          <w:sz w:val="24"/>
          <w:szCs w:val="24"/>
        </w:rPr>
      </w:pPr>
      <w:r w:rsidRPr="00E62BD4">
        <w:rPr>
          <w:rFonts w:ascii="Times New Roman" w:hAnsi="Times New Roman" w:cs="Times New Roman"/>
          <w:sz w:val="24"/>
          <w:szCs w:val="24"/>
        </w:rPr>
        <w:t>Care farming (also referred to as ‘farming for health’, ‘social farming’ or ‘green care in agriculture’), is defined as ‘the use of commercial farms and agricultural landscapes as a base for promoting mental and physical health, through normal farming activity’ (</w:t>
      </w:r>
      <w:proofErr w:type="spellStart"/>
      <w:r w:rsidRPr="00E62BD4">
        <w:rPr>
          <w:rFonts w:ascii="Times New Roman" w:hAnsi="Times New Roman" w:cs="Times New Roman"/>
          <w:sz w:val="24"/>
          <w:szCs w:val="24"/>
        </w:rPr>
        <w:t>Hassink</w:t>
      </w:r>
      <w:proofErr w:type="spellEnd"/>
      <w:r w:rsidRPr="00E62BD4">
        <w:rPr>
          <w:rFonts w:ascii="Times New Roman" w:hAnsi="Times New Roman" w:cs="Times New Roman"/>
          <w:sz w:val="24"/>
          <w:szCs w:val="24"/>
        </w:rPr>
        <w:t xml:space="preserve"> 2003; </w:t>
      </w:r>
      <w:proofErr w:type="spellStart"/>
      <w:r w:rsidRPr="00E62BD4">
        <w:rPr>
          <w:rFonts w:ascii="Times New Roman" w:hAnsi="Times New Roman" w:cs="Times New Roman"/>
          <w:sz w:val="24"/>
          <w:szCs w:val="24"/>
        </w:rPr>
        <w:t>Braastad</w:t>
      </w:r>
      <w:proofErr w:type="spellEnd"/>
      <w:r w:rsidRPr="00E62BD4">
        <w:rPr>
          <w:rFonts w:ascii="Times New Roman" w:hAnsi="Times New Roman" w:cs="Times New Roman"/>
          <w:sz w:val="24"/>
          <w:szCs w:val="24"/>
        </w:rPr>
        <w:t xml:space="preserve"> 2005; NCFI (UK) 2008). It aims to provide health, social or educational benefits through farming activities for a wide range of people. These may include those with defined medical or social needs (e.g. psychiatric patients, those suffering from mild to moderate depression, people with learning disabilities, those with a drug history, disaffected youth or elderly people) as well as those suffering from the effects of work-related stress or ill-health arising from obesity. Care farming represents a partnership between farmers, health and social care providers and </w:t>
      </w:r>
      <w:proofErr w:type="spellStart"/>
      <w:r w:rsidRPr="00E62BD4">
        <w:rPr>
          <w:rFonts w:ascii="Times New Roman" w:hAnsi="Times New Roman" w:cs="Times New Roman"/>
          <w:sz w:val="24"/>
          <w:szCs w:val="24"/>
        </w:rPr>
        <w:t>partici</w:t>
      </w:r>
      <w:proofErr w:type="spellEnd"/>
      <w:r w:rsidRPr="00E62BD4">
        <w:rPr>
          <w:rFonts w:ascii="Times New Roman" w:hAnsi="Times New Roman" w:cs="Times New Roman"/>
          <w:sz w:val="24"/>
          <w:szCs w:val="24"/>
        </w:rPr>
        <w:t>-pants. Care farming is a well-established movement in many European countries such as the Netherlands and Norway (</w:t>
      </w:r>
      <w:proofErr w:type="spellStart"/>
      <w:r w:rsidRPr="00E62BD4">
        <w:rPr>
          <w:rFonts w:ascii="Times New Roman" w:hAnsi="Times New Roman" w:cs="Times New Roman"/>
          <w:sz w:val="24"/>
          <w:szCs w:val="24"/>
        </w:rPr>
        <w:t>Hassink</w:t>
      </w:r>
      <w:proofErr w:type="spellEnd"/>
      <w:r w:rsidRPr="00E62BD4">
        <w:rPr>
          <w:rFonts w:ascii="Times New Roman" w:hAnsi="Times New Roman" w:cs="Times New Roman"/>
          <w:sz w:val="24"/>
          <w:szCs w:val="24"/>
        </w:rPr>
        <w:t xml:space="preserve"> et al. 2006) and is one of the recent developments gaining popularity in the UK</w:t>
      </w:r>
    </w:p>
    <w:p w:rsidR="00F42651" w:rsidRDefault="00F42651" w:rsidP="00F42651">
      <w:pPr>
        <w:autoSpaceDE w:val="0"/>
        <w:autoSpaceDN w:val="0"/>
        <w:adjustRightInd w:val="0"/>
        <w:spacing w:after="0" w:line="240" w:lineRule="auto"/>
        <w:jc w:val="both"/>
        <w:rPr>
          <w:rFonts w:ascii="Times New Roman" w:hAnsi="Times New Roman" w:cs="Times New Roman"/>
          <w:color w:val="000000"/>
          <w:sz w:val="24"/>
          <w:szCs w:val="24"/>
        </w:rPr>
      </w:pPr>
    </w:p>
    <w:p w:rsidR="004D1E88" w:rsidRPr="00E62BD4" w:rsidRDefault="004D1E88" w:rsidP="00F42651">
      <w:pPr>
        <w:autoSpaceDE w:val="0"/>
        <w:autoSpaceDN w:val="0"/>
        <w:adjustRightInd w:val="0"/>
        <w:spacing w:after="0" w:line="240" w:lineRule="auto"/>
        <w:jc w:val="both"/>
        <w:rPr>
          <w:rFonts w:ascii="Times New Roman" w:hAnsi="Times New Roman" w:cs="Times New Roman"/>
          <w:color w:val="000000"/>
          <w:sz w:val="24"/>
          <w:szCs w:val="24"/>
        </w:rPr>
      </w:pPr>
      <w:r w:rsidRPr="00E62BD4">
        <w:rPr>
          <w:rFonts w:ascii="Times New Roman" w:hAnsi="Times New Roman" w:cs="Times New Roman"/>
          <w:color w:val="000000"/>
          <w:sz w:val="24"/>
          <w:szCs w:val="24"/>
        </w:rPr>
        <w:t>Results from the Rosenberg Self-esteem tests showed there was a significant increase in participants’ self-esteem after spending time on the care farm (p&lt;0.01), with 64% of participants experiencing an improvement in their self-esteem (Figure 5). The Profile of Mood States results indicated that there were statistically significant improvements in all six mood factors (p&lt;0.01–p&lt;0.001) (Figure 6) and the Total Mood Disturbance (TMD) scores (which provide an indicator of overall mood) also revealed a highly significant increase (p&lt;0.001), with the majority of participants (88%) experiencing improvements in their overall mood</w:t>
      </w:r>
      <w:r w:rsidR="00A806D1">
        <w:rPr>
          <w:rFonts w:ascii="Times New Roman" w:hAnsi="Times New Roman" w:cs="Times New Roman"/>
          <w:color w:val="000000"/>
          <w:sz w:val="24"/>
          <w:szCs w:val="24"/>
        </w:rPr>
        <w:t>.</w:t>
      </w:r>
      <w:r w:rsidRPr="00E62BD4">
        <w:rPr>
          <w:rFonts w:ascii="Times New Roman" w:hAnsi="Times New Roman" w:cs="Times New Roman"/>
          <w:color w:val="000000"/>
          <w:sz w:val="24"/>
          <w:szCs w:val="24"/>
        </w:rPr>
        <w:t xml:space="preserve"> </w:t>
      </w:r>
    </w:p>
    <w:p w:rsidR="00D63714" w:rsidRPr="00E62BD4" w:rsidRDefault="00D63714" w:rsidP="00D63714">
      <w:pPr>
        <w:autoSpaceDE w:val="0"/>
        <w:autoSpaceDN w:val="0"/>
        <w:adjustRightInd w:val="0"/>
        <w:spacing w:after="0" w:line="240" w:lineRule="auto"/>
        <w:rPr>
          <w:rFonts w:ascii="Times New Roman" w:hAnsi="Times New Roman" w:cs="Times New Roman"/>
          <w:sz w:val="24"/>
          <w:szCs w:val="24"/>
        </w:rPr>
      </w:pPr>
    </w:p>
    <w:p w:rsidR="00C537EF" w:rsidRPr="00E62BD4" w:rsidRDefault="00C537EF" w:rsidP="00C537EF">
      <w:pPr>
        <w:autoSpaceDE w:val="0"/>
        <w:autoSpaceDN w:val="0"/>
        <w:adjustRightInd w:val="0"/>
        <w:spacing w:after="0" w:line="240" w:lineRule="auto"/>
        <w:jc w:val="center"/>
        <w:rPr>
          <w:rFonts w:ascii="Times New Roman" w:hAnsi="Times New Roman" w:cs="Times New Roman"/>
          <w:color w:val="000000"/>
          <w:sz w:val="24"/>
          <w:szCs w:val="24"/>
        </w:rPr>
      </w:pPr>
      <w:r w:rsidRPr="00E62BD4">
        <w:rPr>
          <w:rFonts w:ascii="Times New Roman" w:hAnsi="Times New Roman" w:cs="Times New Roman"/>
          <w:color w:val="000000"/>
          <w:sz w:val="24"/>
          <w:szCs w:val="24"/>
        </w:rPr>
        <w:t xml:space="preserve">Elizabeth </w:t>
      </w:r>
      <w:proofErr w:type="spellStart"/>
      <w:r w:rsidRPr="00E62BD4">
        <w:rPr>
          <w:rFonts w:ascii="Times New Roman" w:hAnsi="Times New Roman" w:cs="Times New Roman"/>
          <w:color w:val="000000"/>
          <w:sz w:val="24"/>
          <w:szCs w:val="24"/>
        </w:rPr>
        <w:t>Ormerod</w:t>
      </w:r>
      <w:proofErr w:type="spellEnd"/>
      <w:r w:rsidRPr="00E62BD4">
        <w:rPr>
          <w:rFonts w:ascii="Times New Roman" w:hAnsi="Times New Roman" w:cs="Times New Roman"/>
          <w:color w:val="000000"/>
          <w:sz w:val="24"/>
          <w:szCs w:val="24"/>
        </w:rPr>
        <w:t xml:space="preserve"> </w:t>
      </w:r>
    </w:p>
    <w:p w:rsidR="00C537EF" w:rsidRPr="00E62BD4" w:rsidRDefault="00C537EF" w:rsidP="00C537EF">
      <w:pPr>
        <w:autoSpaceDE w:val="0"/>
        <w:autoSpaceDN w:val="0"/>
        <w:adjustRightInd w:val="0"/>
        <w:spacing w:after="0" w:line="240" w:lineRule="auto"/>
        <w:ind w:left="560" w:right="560"/>
        <w:jc w:val="both"/>
        <w:rPr>
          <w:rFonts w:ascii="Times New Roman" w:hAnsi="Times New Roman" w:cs="Times New Roman"/>
          <w:color w:val="000000"/>
          <w:sz w:val="24"/>
          <w:szCs w:val="24"/>
        </w:rPr>
      </w:pPr>
      <w:r w:rsidRPr="00E62BD4">
        <w:rPr>
          <w:rFonts w:ascii="Times New Roman" w:hAnsi="Times New Roman" w:cs="Times New Roman"/>
          <w:i/>
          <w:iCs/>
          <w:color w:val="000000"/>
          <w:sz w:val="24"/>
          <w:szCs w:val="24"/>
        </w:rPr>
        <w:t xml:space="preserve">ABSTRACT: Interaction with companion animals is now known to confer health and social benefits to people of all ages, whether living in the community or living within </w:t>
      </w:r>
      <w:r w:rsidRPr="00E62BD4">
        <w:rPr>
          <w:rFonts w:ascii="Times New Roman" w:hAnsi="Times New Roman" w:cs="Times New Roman"/>
          <w:i/>
          <w:iCs/>
          <w:color w:val="000000"/>
          <w:sz w:val="24"/>
          <w:szCs w:val="24"/>
        </w:rPr>
        <w:lastRenderedPageBreak/>
        <w:t xml:space="preserve">an institution. Carefully-planned Animal Assisted Therapy (AAT) </w:t>
      </w:r>
      <w:r w:rsidR="00A806D1" w:rsidRPr="00E62BD4">
        <w:rPr>
          <w:rFonts w:ascii="Times New Roman" w:hAnsi="Times New Roman" w:cs="Times New Roman"/>
          <w:i/>
          <w:iCs/>
          <w:color w:val="000000"/>
          <w:sz w:val="24"/>
          <w:szCs w:val="24"/>
        </w:rPr>
        <w:t>programs</w:t>
      </w:r>
      <w:r w:rsidRPr="00E62BD4">
        <w:rPr>
          <w:rFonts w:ascii="Times New Roman" w:hAnsi="Times New Roman" w:cs="Times New Roman"/>
          <w:i/>
          <w:iCs/>
          <w:color w:val="000000"/>
          <w:sz w:val="24"/>
          <w:szCs w:val="24"/>
        </w:rPr>
        <w:t xml:space="preserve"> can be introduced to enhance the therapeutic milieu and as an adjunct to client care to help address diverse health and social needs. This paper provides an introductory overview of the role of animals in institutions. The author draws on her experience with particular reference to a </w:t>
      </w:r>
      <w:r w:rsidR="00A806D1" w:rsidRPr="00E62BD4">
        <w:rPr>
          <w:rFonts w:ascii="Times New Roman" w:hAnsi="Times New Roman" w:cs="Times New Roman"/>
          <w:i/>
          <w:iCs/>
          <w:color w:val="000000"/>
          <w:sz w:val="24"/>
          <w:szCs w:val="24"/>
        </w:rPr>
        <w:t>programmer</w:t>
      </w:r>
      <w:r w:rsidRPr="00E62BD4">
        <w:rPr>
          <w:rFonts w:ascii="Times New Roman" w:hAnsi="Times New Roman" w:cs="Times New Roman"/>
          <w:i/>
          <w:iCs/>
          <w:color w:val="000000"/>
          <w:sz w:val="24"/>
          <w:szCs w:val="24"/>
        </w:rPr>
        <w:t xml:space="preserve"> in a prison-based therapeutic com-munity. The introduction of carefully planned AAT </w:t>
      </w:r>
      <w:r w:rsidR="00A806D1" w:rsidRPr="00E62BD4">
        <w:rPr>
          <w:rFonts w:ascii="Times New Roman" w:hAnsi="Times New Roman" w:cs="Times New Roman"/>
          <w:i/>
          <w:iCs/>
          <w:color w:val="000000"/>
          <w:sz w:val="24"/>
          <w:szCs w:val="24"/>
        </w:rPr>
        <w:t>programs</w:t>
      </w:r>
      <w:r w:rsidRPr="00E62BD4">
        <w:rPr>
          <w:rFonts w:ascii="Times New Roman" w:hAnsi="Times New Roman" w:cs="Times New Roman"/>
          <w:i/>
          <w:iCs/>
          <w:color w:val="000000"/>
          <w:sz w:val="24"/>
          <w:szCs w:val="24"/>
        </w:rPr>
        <w:t xml:space="preserve"> would bring many benefits to prisoners, staff and ultimately to society. A multidisciplinary approach is </w:t>
      </w:r>
      <w:r w:rsidR="00A806D1" w:rsidRPr="00E62BD4">
        <w:rPr>
          <w:rFonts w:ascii="Times New Roman" w:hAnsi="Times New Roman" w:cs="Times New Roman"/>
          <w:i/>
          <w:iCs/>
          <w:color w:val="000000"/>
          <w:sz w:val="24"/>
          <w:szCs w:val="24"/>
        </w:rPr>
        <w:t>emphasized</w:t>
      </w:r>
      <w:r w:rsidRPr="00E62BD4">
        <w:rPr>
          <w:rFonts w:ascii="Times New Roman" w:hAnsi="Times New Roman" w:cs="Times New Roman"/>
          <w:i/>
          <w:iCs/>
          <w:color w:val="000000"/>
          <w:sz w:val="24"/>
          <w:szCs w:val="24"/>
        </w:rPr>
        <w:t xml:space="preserve">. A consistent approach to animals in institutions is required and </w:t>
      </w:r>
      <w:r w:rsidR="00A806D1" w:rsidRPr="00E62BD4">
        <w:rPr>
          <w:rFonts w:ascii="Times New Roman" w:hAnsi="Times New Roman" w:cs="Times New Roman"/>
          <w:i/>
          <w:iCs/>
          <w:color w:val="000000"/>
          <w:sz w:val="24"/>
          <w:szCs w:val="24"/>
        </w:rPr>
        <w:t>programs</w:t>
      </w:r>
      <w:r w:rsidRPr="00E62BD4">
        <w:rPr>
          <w:rFonts w:ascii="Times New Roman" w:hAnsi="Times New Roman" w:cs="Times New Roman"/>
          <w:i/>
          <w:iCs/>
          <w:color w:val="000000"/>
          <w:sz w:val="24"/>
          <w:szCs w:val="24"/>
        </w:rPr>
        <w:t xml:space="preserve"> should work to </w:t>
      </w:r>
      <w:r w:rsidR="00A806D1" w:rsidRPr="00E62BD4">
        <w:rPr>
          <w:rFonts w:ascii="Times New Roman" w:hAnsi="Times New Roman" w:cs="Times New Roman"/>
          <w:i/>
          <w:iCs/>
          <w:color w:val="000000"/>
          <w:sz w:val="24"/>
          <w:szCs w:val="24"/>
        </w:rPr>
        <w:t>recognized</w:t>
      </w:r>
      <w:r w:rsidRPr="00E62BD4">
        <w:rPr>
          <w:rFonts w:ascii="Times New Roman" w:hAnsi="Times New Roman" w:cs="Times New Roman"/>
          <w:i/>
          <w:iCs/>
          <w:color w:val="000000"/>
          <w:sz w:val="24"/>
          <w:szCs w:val="24"/>
        </w:rPr>
        <w:t xml:space="preserve"> standards. The effects of AAT on offenders requires more research including monitoring of recidivism. </w:t>
      </w:r>
    </w:p>
    <w:p w:rsidR="000C6CF9" w:rsidRPr="00F97769" w:rsidRDefault="000C6CF9" w:rsidP="00F97769">
      <w:pPr>
        <w:pStyle w:val="NoSpacing"/>
        <w:rPr>
          <w:rFonts w:ascii="Times New Roman" w:hAnsi="Times New Roman" w:cs="Times New Roman"/>
          <w:sz w:val="24"/>
          <w:szCs w:val="24"/>
        </w:rPr>
      </w:pPr>
      <w:r w:rsidRPr="00F97769">
        <w:rPr>
          <w:rFonts w:ascii="Times New Roman" w:hAnsi="Times New Roman" w:cs="Times New Roman"/>
          <w:sz w:val="24"/>
          <w:szCs w:val="24"/>
        </w:rPr>
        <w:t xml:space="preserve">Corson et al. (1977) found that 94% of withdrawn psychiatric </w:t>
      </w:r>
      <w:r w:rsidR="001B051F" w:rsidRPr="00F97769">
        <w:rPr>
          <w:rFonts w:ascii="Times New Roman" w:hAnsi="Times New Roman" w:cs="Times New Roman"/>
          <w:sz w:val="24"/>
          <w:szCs w:val="24"/>
        </w:rPr>
        <w:t>in patients</w:t>
      </w:r>
      <w:r w:rsidRPr="00F97769">
        <w:rPr>
          <w:rFonts w:ascii="Times New Roman" w:hAnsi="Times New Roman" w:cs="Times New Roman"/>
          <w:sz w:val="24"/>
          <w:szCs w:val="24"/>
        </w:rPr>
        <w:t xml:space="preserve"> who had failed to respond to other therapies showed improvement following the introduction of dogs. The presence of mascot cats was also found to enhance the therapeutic milieu (</w:t>
      </w:r>
      <w:proofErr w:type="spellStart"/>
      <w:r w:rsidRPr="00F97769">
        <w:rPr>
          <w:rFonts w:ascii="Times New Roman" w:hAnsi="Times New Roman" w:cs="Times New Roman"/>
          <w:sz w:val="24"/>
          <w:szCs w:val="24"/>
        </w:rPr>
        <w:t>Brickel</w:t>
      </w:r>
      <w:proofErr w:type="spellEnd"/>
      <w:r w:rsidRPr="00F97769">
        <w:rPr>
          <w:rFonts w:ascii="Times New Roman" w:hAnsi="Times New Roman" w:cs="Times New Roman"/>
          <w:sz w:val="24"/>
          <w:szCs w:val="24"/>
        </w:rPr>
        <w:t xml:space="preserve"> 1979). Benefits for people with Alzheimer’s disease have been documented (</w:t>
      </w:r>
      <w:proofErr w:type="spellStart"/>
      <w:r w:rsidRPr="00F97769">
        <w:rPr>
          <w:rFonts w:ascii="Times New Roman" w:hAnsi="Times New Roman" w:cs="Times New Roman"/>
          <w:sz w:val="24"/>
          <w:szCs w:val="24"/>
        </w:rPr>
        <w:t>Kongable</w:t>
      </w:r>
      <w:proofErr w:type="spellEnd"/>
      <w:r w:rsidRPr="00F97769">
        <w:rPr>
          <w:rFonts w:ascii="Times New Roman" w:hAnsi="Times New Roman" w:cs="Times New Roman"/>
          <w:sz w:val="24"/>
          <w:szCs w:val="24"/>
        </w:rPr>
        <w:t xml:space="preserve">, </w:t>
      </w:r>
      <w:proofErr w:type="spellStart"/>
      <w:r w:rsidRPr="00F97769">
        <w:rPr>
          <w:rFonts w:ascii="Times New Roman" w:hAnsi="Times New Roman" w:cs="Times New Roman"/>
          <w:sz w:val="24"/>
          <w:szCs w:val="24"/>
        </w:rPr>
        <w:t>Buckwalter</w:t>
      </w:r>
      <w:proofErr w:type="spellEnd"/>
      <w:r w:rsidRPr="00F97769">
        <w:rPr>
          <w:rFonts w:ascii="Times New Roman" w:hAnsi="Times New Roman" w:cs="Times New Roman"/>
          <w:sz w:val="24"/>
          <w:szCs w:val="24"/>
        </w:rPr>
        <w:t xml:space="preserve"> &amp; </w:t>
      </w:r>
      <w:proofErr w:type="spellStart"/>
      <w:r w:rsidRPr="00F97769">
        <w:rPr>
          <w:rFonts w:ascii="Times New Roman" w:hAnsi="Times New Roman" w:cs="Times New Roman"/>
          <w:sz w:val="24"/>
          <w:szCs w:val="24"/>
        </w:rPr>
        <w:t>Stolley</w:t>
      </w:r>
      <w:proofErr w:type="spellEnd"/>
      <w:r w:rsidRPr="00F97769">
        <w:rPr>
          <w:rFonts w:ascii="Times New Roman" w:hAnsi="Times New Roman" w:cs="Times New Roman"/>
          <w:sz w:val="24"/>
          <w:szCs w:val="24"/>
        </w:rPr>
        <w:t xml:space="preserve"> 1989; Batson et al. 1997; Edwards &amp; Beck 2004). Thomas (1994) recorded </w:t>
      </w:r>
      <w:r w:rsidR="00A806D1" w:rsidRPr="00F97769">
        <w:rPr>
          <w:rFonts w:ascii="Times New Roman" w:hAnsi="Times New Roman" w:cs="Times New Roman"/>
          <w:sz w:val="24"/>
          <w:szCs w:val="24"/>
        </w:rPr>
        <w:t>normalization</w:t>
      </w:r>
      <w:r w:rsidRPr="00F97769">
        <w:rPr>
          <w:rFonts w:ascii="Times New Roman" w:hAnsi="Times New Roman" w:cs="Times New Roman"/>
          <w:sz w:val="24"/>
          <w:szCs w:val="24"/>
        </w:rPr>
        <w:t xml:space="preserve"> of the environment, reduced staff stress, reduced staff turnover, reduction in psychotropic medications, reduced patient infections and reduced mortality in a nursing home.</w:t>
      </w:r>
    </w:p>
    <w:p w:rsidR="0091461C" w:rsidRPr="00E62BD4" w:rsidRDefault="0091461C" w:rsidP="0091461C">
      <w:pPr>
        <w:autoSpaceDE w:val="0"/>
        <w:autoSpaceDN w:val="0"/>
        <w:adjustRightInd w:val="0"/>
        <w:spacing w:after="0" w:line="240" w:lineRule="auto"/>
        <w:jc w:val="center"/>
        <w:rPr>
          <w:rFonts w:ascii="Times New Roman" w:hAnsi="Times New Roman" w:cs="Times New Roman"/>
          <w:color w:val="000000"/>
          <w:sz w:val="24"/>
          <w:szCs w:val="24"/>
        </w:rPr>
      </w:pPr>
      <w:r w:rsidRPr="00E62BD4">
        <w:rPr>
          <w:rFonts w:ascii="Times New Roman" w:hAnsi="Times New Roman" w:cs="Times New Roman"/>
          <w:b/>
          <w:bCs/>
          <w:color w:val="000000"/>
          <w:sz w:val="24"/>
          <w:szCs w:val="24"/>
        </w:rPr>
        <w:t xml:space="preserve">8. Implications for practice </w:t>
      </w:r>
    </w:p>
    <w:p w:rsidR="0091461C" w:rsidRPr="00E62BD4" w:rsidRDefault="0091461C" w:rsidP="0091461C">
      <w:pPr>
        <w:autoSpaceDE w:val="0"/>
        <w:autoSpaceDN w:val="0"/>
        <w:adjustRightInd w:val="0"/>
        <w:spacing w:after="0" w:line="240" w:lineRule="auto"/>
        <w:jc w:val="both"/>
        <w:rPr>
          <w:rFonts w:ascii="Times New Roman" w:hAnsi="Times New Roman" w:cs="Times New Roman"/>
          <w:color w:val="000000"/>
          <w:sz w:val="24"/>
          <w:szCs w:val="24"/>
        </w:rPr>
      </w:pPr>
      <w:r w:rsidRPr="00E62BD4">
        <w:rPr>
          <w:rFonts w:ascii="Times New Roman" w:hAnsi="Times New Roman" w:cs="Times New Roman"/>
          <w:color w:val="000000"/>
          <w:sz w:val="24"/>
          <w:szCs w:val="24"/>
        </w:rPr>
        <w:t xml:space="preserve">According to the CEC (Community Education Centers 2005), Therapeutic Community (TC) </w:t>
      </w:r>
      <w:r w:rsidR="00A806D1" w:rsidRPr="00E62BD4">
        <w:rPr>
          <w:rFonts w:ascii="Times New Roman" w:hAnsi="Times New Roman" w:cs="Times New Roman"/>
          <w:color w:val="000000"/>
          <w:sz w:val="24"/>
          <w:szCs w:val="24"/>
        </w:rPr>
        <w:t>programs</w:t>
      </w:r>
      <w:r w:rsidRPr="00E62BD4">
        <w:rPr>
          <w:rFonts w:ascii="Times New Roman" w:hAnsi="Times New Roman" w:cs="Times New Roman"/>
          <w:color w:val="000000"/>
          <w:sz w:val="24"/>
          <w:szCs w:val="24"/>
        </w:rPr>
        <w:t xml:space="preserve"> provide a treatment milieu that motivates and assists residents in achieving meaningful goals and developing work skills that are consistent with the </w:t>
      </w:r>
      <w:r w:rsidR="001B051F" w:rsidRPr="00E62BD4">
        <w:rPr>
          <w:rFonts w:ascii="Times New Roman" w:hAnsi="Times New Roman" w:cs="Times New Roman"/>
          <w:color w:val="000000"/>
          <w:sz w:val="24"/>
          <w:szCs w:val="24"/>
        </w:rPr>
        <w:t>behavior</w:t>
      </w:r>
      <w:r w:rsidRPr="00E62BD4">
        <w:rPr>
          <w:rFonts w:ascii="Times New Roman" w:hAnsi="Times New Roman" w:cs="Times New Roman"/>
          <w:color w:val="000000"/>
          <w:sz w:val="24"/>
          <w:szCs w:val="24"/>
        </w:rPr>
        <w:t xml:space="preserve"> of responsible members of society. The TC </w:t>
      </w:r>
      <w:r w:rsidR="00A806D1" w:rsidRPr="00E62BD4">
        <w:rPr>
          <w:rFonts w:ascii="Times New Roman" w:hAnsi="Times New Roman" w:cs="Times New Roman"/>
          <w:color w:val="000000"/>
          <w:sz w:val="24"/>
          <w:szCs w:val="24"/>
        </w:rPr>
        <w:t>programs</w:t>
      </w:r>
      <w:r w:rsidRPr="00E62BD4">
        <w:rPr>
          <w:rFonts w:ascii="Times New Roman" w:hAnsi="Times New Roman" w:cs="Times New Roman"/>
          <w:color w:val="000000"/>
          <w:sz w:val="24"/>
          <w:szCs w:val="24"/>
        </w:rPr>
        <w:t xml:space="preserve"> use a hierarchical model that reflects increased levels of individual and social responsibility, and the residents learn and assimilate social norms through work assignments and peer group processes. Interventions with animals may facilitate responsibility and social skills through daily work that includes feeding, brushing, cleaning and caring for living others. Animals may provide a milieu that facilitates the respondents to ‘get in touch’ with their feelings. Interventions with animals may also be important in helping individuals to achieve increased self-esteem, self-efficacy and locus of control. Previous studies by Berget (Berget 2006; Berget et al. 2007; Berget, </w:t>
      </w:r>
      <w:proofErr w:type="spellStart"/>
      <w:r w:rsidRPr="00E62BD4">
        <w:rPr>
          <w:rFonts w:ascii="Times New Roman" w:hAnsi="Times New Roman" w:cs="Times New Roman"/>
          <w:color w:val="000000"/>
          <w:sz w:val="24"/>
          <w:szCs w:val="24"/>
        </w:rPr>
        <w:t>Ekeberg</w:t>
      </w:r>
      <w:proofErr w:type="spellEnd"/>
      <w:r w:rsidRPr="00E62BD4">
        <w:rPr>
          <w:rFonts w:ascii="Times New Roman" w:hAnsi="Times New Roman" w:cs="Times New Roman"/>
          <w:color w:val="000000"/>
          <w:sz w:val="24"/>
          <w:szCs w:val="24"/>
        </w:rPr>
        <w:t xml:space="preserve"> &amp; 332 therapeutic communities, 29, 3, autumn 2008 </w:t>
      </w:r>
    </w:p>
    <w:p w:rsidR="0091461C" w:rsidRPr="00E62BD4" w:rsidRDefault="0091461C" w:rsidP="0091461C">
      <w:pPr>
        <w:spacing w:after="150" w:line="360" w:lineRule="atLeast"/>
        <w:rPr>
          <w:rFonts w:ascii="Times New Roman" w:hAnsi="Times New Roman" w:cs="Times New Roman"/>
          <w:color w:val="000000"/>
          <w:sz w:val="24"/>
          <w:szCs w:val="24"/>
        </w:rPr>
      </w:pPr>
      <w:proofErr w:type="spellStart"/>
      <w:r w:rsidRPr="00E62BD4">
        <w:rPr>
          <w:rFonts w:ascii="Times New Roman" w:hAnsi="Times New Roman" w:cs="Times New Roman"/>
          <w:color w:val="000000"/>
          <w:sz w:val="24"/>
          <w:szCs w:val="24"/>
        </w:rPr>
        <w:t>Braastad</w:t>
      </w:r>
      <w:proofErr w:type="spellEnd"/>
      <w:r w:rsidRPr="00E62BD4">
        <w:rPr>
          <w:rFonts w:ascii="Times New Roman" w:hAnsi="Times New Roman" w:cs="Times New Roman"/>
          <w:color w:val="000000"/>
          <w:sz w:val="24"/>
          <w:szCs w:val="24"/>
        </w:rPr>
        <w:t xml:space="preserve"> 2008a) appear to confirm this. Therefore, including animals in TC </w:t>
      </w:r>
      <w:r w:rsidR="00A806D1" w:rsidRPr="00E62BD4">
        <w:rPr>
          <w:rFonts w:ascii="Times New Roman" w:hAnsi="Times New Roman" w:cs="Times New Roman"/>
          <w:color w:val="000000"/>
          <w:sz w:val="24"/>
          <w:szCs w:val="24"/>
        </w:rPr>
        <w:t>programs</w:t>
      </w:r>
      <w:r w:rsidRPr="00E62BD4">
        <w:rPr>
          <w:rFonts w:ascii="Times New Roman" w:hAnsi="Times New Roman" w:cs="Times New Roman"/>
          <w:color w:val="000000"/>
          <w:sz w:val="24"/>
          <w:szCs w:val="24"/>
        </w:rPr>
        <w:t xml:space="preserve"> may potentially enhance the efficiency of the social processes.</w:t>
      </w:r>
    </w:p>
    <w:p w:rsidR="00E20EA9" w:rsidRPr="00E62BD4" w:rsidRDefault="00E20EA9" w:rsidP="00E20EA9">
      <w:pPr>
        <w:autoSpaceDE w:val="0"/>
        <w:autoSpaceDN w:val="0"/>
        <w:adjustRightInd w:val="0"/>
        <w:spacing w:after="0" w:line="240" w:lineRule="auto"/>
        <w:rPr>
          <w:rFonts w:ascii="Times New Roman" w:hAnsi="Times New Roman" w:cs="Times New Roman"/>
          <w:color w:val="000000"/>
          <w:sz w:val="24"/>
          <w:szCs w:val="24"/>
        </w:rPr>
      </w:pPr>
    </w:p>
    <w:p w:rsidR="00E20EA9" w:rsidRPr="00E62BD4" w:rsidRDefault="00E20EA9" w:rsidP="00E20EA9">
      <w:pPr>
        <w:autoSpaceDE w:val="0"/>
        <w:autoSpaceDN w:val="0"/>
        <w:adjustRightInd w:val="0"/>
        <w:spacing w:before="240" w:after="120" w:line="240" w:lineRule="auto"/>
        <w:jc w:val="center"/>
        <w:rPr>
          <w:rFonts w:ascii="Lucida Sans" w:hAnsi="Lucida Sans"/>
          <w:sz w:val="16"/>
          <w:szCs w:val="16"/>
        </w:rPr>
      </w:pPr>
      <w:r w:rsidRPr="00E62BD4">
        <w:rPr>
          <w:rFonts w:ascii="Lucida Sans" w:hAnsi="Lucida Sans"/>
          <w:b/>
          <w:bCs/>
          <w:sz w:val="16"/>
          <w:szCs w:val="16"/>
        </w:rPr>
        <w:t xml:space="preserve">Editorial </w:t>
      </w:r>
    </w:p>
    <w:p w:rsidR="00E20EA9" w:rsidRPr="00E62BD4" w:rsidRDefault="00E20EA9" w:rsidP="00E20EA9">
      <w:pPr>
        <w:autoSpaceDE w:val="0"/>
        <w:autoSpaceDN w:val="0"/>
        <w:adjustRightInd w:val="0"/>
        <w:spacing w:after="0" w:line="240" w:lineRule="auto"/>
        <w:jc w:val="center"/>
        <w:rPr>
          <w:rFonts w:ascii="Lucida Sans" w:hAnsi="Lucida Sans"/>
          <w:sz w:val="16"/>
          <w:szCs w:val="16"/>
        </w:rPr>
      </w:pPr>
      <w:r w:rsidRPr="00E62BD4">
        <w:rPr>
          <w:rFonts w:ascii="Lucida Sans" w:hAnsi="Lucida Sans"/>
          <w:b/>
          <w:bCs/>
          <w:sz w:val="16"/>
          <w:szCs w:val="16"/>
        </w:rPr>
        <w:t xml:space="preserve">Green Care: A Natural Resource for Therapeutic Communities? </w:t>
      </w:r>
    </w:p>
    <w:p w:rsidR="00E20EA9" w:rsidRPr="00E62BD4" w:rsidRDefault="00E20EA9" w:rsidP="00E20EA9">
      <w:pPr>
        <w:autoSpaceDE w:val="0"/>
        <w:autoSpaceDN w:val="0"/>
        <w:adjustRightInd w:val="0"/>
        <w:spacing w:after="120" w:line="240" w:lineRule="auto"/>
        <w:jc w:val="center"/>
        <w:rPr>
          <w:rFonts w:ascii="Lucida Sans" w:hAnsi="Lucida Sans" w:cs="Lucida Sans"/>
          <w:sz w:val="16"/>
          <w:szCs w:val="16"/>
        </w:rPr>
      </w:pPr>
      <w:r w:rsidRPr="00E62BD4">
        <w:rPr>
          <w:rFonts w:ascii="Lucida Sans" w:hAnsi="Lucida Sans" w:cs="Lucida Sans"/>
          <w:b/>
          <w:bCs/>
          <w:i/>
          <w:iCs/>
          <w:sz w:val="16"/>
          <w:szCs w:val="16"/>
        </w:rPr>
        <w:t xml:space="preserve">Joe </w:t>
      </w:r>
      <w:proofErr w:type="spellStart"/>
      <w:r w:rsidRPr="00E62BD4">
        <w:rPr>
          <w:rFonts w:ascii="Lucida Sans" w:hAnsi="Lucida Sans" w:cs="Lucida Sans"/>
          <w:b/>
          <w:bCs/>
          <w:i/>
          <w:iCs/>
          <w:sz w:val="16"/>
          <w:szCs w:val="16"/>
        </w:rPr>
        <w:t>Sempik</w:t>
      </w:r>
      <w:proofErr w:type="spellEnd"/>
      <w:r w:rsidRPr="00E62BD4">
        <w:rPr>
          <w:rFonts w:ascii="Lucida Sans" w:hAnsi="Lucida Sans" w:cs="Lucida Sans"/>
          <w:b/>
          <w:bCs/>
          <w:i/>
          <w:iCs/>
          <w:sz w:val="16"/>
          <w:szCs w:val="16"/>
        </w:rPr>
        <w:t xml:space="preserve">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Papers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Seeking Nature: A Contemporary Therapeutic Environment </w:t>
      </w:r>
    </w:p>
    <w:p w:rsidR="00E20EA9" w:rsidRPr="00E62BD4" w:rsidRDefault="00E20EA9" w:rsidP="00E20EA9">
      <w:pPr>
        <w:autoSpaceDE w:val="0"/>
        <w:autoSpaceDN w:val="0"/>
        <w:adjustRightInd w:val="0"/>
        <w:spacing w:after="120" w:line="240" w:lineRule="auto"/>
        <w:jc w:val="center"/>
        <w:rPr>
          <w:rFonts w:ascii="Lucida Sans" w:hAnsi="Lucida Sans" w:cs="Lucida Sans"/>
          <w:sz w:val="16"/>
          <w:szCs w:val="16"/>
        </w:rPr>
      </w:pPr>
      <w:proofErr w:type="spellStart"/>
      <w:r w:rsidRPr="00E62BD4">
        <w:rPr>
          <w:rFonts w:ascii="Lucida Sans" w:hAnsi="Lucida Sans" w:cs="Lucida Sans"/>
          <w:b/>
          <w:bCs/>
          <w:i/>
          <w:iCs/>
          <w:sz w:val="16"/>
          <w:szCs w:val="16"/>
        </w:rPr>
        <w:t>Ambra</w:t>
      </w:r>
      <w:proofErr w:type="spellEnd"/>
      <w:r w:rsidRPr="00E62BD4">
        <w:rPr>
          <w:rFonts w:ascii="Lucida Sans" w:hAnsi="Lucida Sans" w:cs="Lucida Sans"/>
          <w:b/>
          <w:bCs/>
          <w:i/>
          <w:iCs/>
          <w:sz w:val="16"/>
          <w:szCs w:val="16"/>
        </w:rPr>
        <w:t xml:space="preserve"> </w:t>
      </w:r>
      <w:proofErr w:type="spellStart"/>
      <w:r w:rsidRPr="00E62BD4">
        <w:rPr>
          <w:rFonts w:ascii="Lucida Sans" w:hAnsi="Lucida Sans" w:cs="Lucida Sans"/>
          <w:b/>
          <w:bCs/>
          <w:i/>
          <w:iCs/>
          <w:sz w:val="16"/>
          <w:szCs w:val="16"/>
        </w:rPr>
        <w:t>Pedretti</w:t>
      </w:r>
      <w:proofErr w:type="spellEnd"/>
      <w:r w:rsidRPr="00E62BD4">
        <w:rPr>
          <w:rFonts w:ascii="Lucida Sans" w:hAnsi="Lucida Sans" w:cs="Lucida Sans"/>
          <w:b/>
          <w:bCs/>
          <w:i/>
          <w:iCs/>
          <w:sz w:val="16"/>
          <w:szCs w:val="16"/>
        </w:rPr>
        <w:t xml:space="preserve"> Burls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Care Farming in the UK: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Contexts, Benefits and Links with Therapeutic Communities </w:t>
      </w:r>
    </w:p>
    <w:p w:rsidR="00E20EA9" w:rsidRPr="00E62BD4" w:rsidRDefault="00E20EA9" w:rsidP="00E20EA9">
      <w:pPr>
        <w:autoSpaceDE w:val="0"/>
        <w:autoSpaceDN w:val="0"/>
        <w:adjustRightInd w:val="0"/>
        <w:spacing w:after="120" w:line="240" w:lineRule="auto"/>
        <w:jc w:val="center"/>
        <w:rPr>
          <w:rFonts w:ascii="Lucida Sans" w:hAnsi="Lucida Sans" w:cs="Lucida Sans"/>
          <w:sz w:val="16"/>
          <w:szCs w:val="16"/>
        </w:rPr>
      </w:pPr>
      <w:r w:rsidRPr="00E62BD4">
        <w:rPr>
          <w:rFonts w:ascii="Lucida Sans" w:hAnsi="Lucida Sans" w:cs="Lucida Sans"/>
          <w:b/>
          <w:bCs/>
          <w:i/>
          <w:iCs/>
          <w:sz w:val="16"/>
          <w:szCs w:val="16"/>
        </w:rPr>
        <w:t xml:space="preserve">Rachel Hine, Jo Peacock and Jules Pretty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proofErr w:type="spellStart"/>
      <w:r w:rsidRPr="00E62BD4">
        <w:rPr>
          <w:rFonts w:ascii="Lucida Sans" w:hAnsi="Lucida Sans" w:cs="Lucida Sans"/>
          <w:b/>
          <w:bCs/>
          <w:sz w:val="16"/>
          <w:szCs w:val="16"/>
        </w:rPr>
        <w:t>Lothlorien</w:t>
      </w:r>
      <w:proofErr w:type="spellEnd"/>
      <w:r w:rsidRPr="00E62BD4">
        <w:rPr>
          <w:rFonts w:ascii="Lucida Sans" w:hAnsi="Lucida Sans" w:cs="Lucida Sans"/>
          <w:b/>
          <w:bCs/>
          <w:sz w:val="16"/>
          <w:szCs w:val="16"/>
        </w:rPr>
        <w:t xml:space="preserve"> Community: </w:t>
      </w:r>
    </w:p>
    <w:p w:rsidR="00E20EA9" w:rsidRPr="00E62BD4" w:rsidRDefault="00E20EA9" w:rsidP="00E20EA9">
      <w:pPr>
        <w:autoSpaceDE w:val="0"/>
        <w:autoSpaceDN w:val="0"/>
        <w:adjustRightInd w:val="0"/>
        <w:spacing w:after="120" w:line="240" w:lineRule="auto"/>
        <w:jc w:val="center"/>
        <w:rPr>
          <w:rFonts w:ascii="Lucida Sans" w:hAnsi="Lucida Sans" w:cs="Lucida Sans"/>
          <w:sz w:val="16"/>
          <w:szCs w:val="16"/>
        </w:rPr>
      </w:pPr>
      <w:r w:rsidRPr="00E62BD4">
        <w:rPr>
          <w:rFonts w:ascii="Lucida Sans" w:hAnsi="Lucida Sans" w:cs="Lucida Sans"/>
          <w:b/>
          <w:bCs/>
          <w:sz w:val="16"/>
          <w:szCs w:val="16"/>
        </w:rPr>
        <w:t xml:space="preserve">A Holistic Approach to Recovery from Mental Health Problems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i/>
          <w:iCs/>
          <w:sz w:val="16"/>
          <w:szCs w:val="16"/>
        </w:rPr>
        <w:lastRenderedPageBreak/>
        <w:t xml:space="preserve">Brendan Hickey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Group Gardening in Mental Outpatient Care </w:t>
      </w:r>
    </w:p>
    <w:p w:rsidR="00E20EA9" w:rsidRPr="00E62BD4" w:rsidRDefault="00E20EA9" w:rsidP="00E20EA9">
      <w:pPr>
        <w:autoSpaceDE w:val="0"/>
        <w:autoSpaceDN w:val="0"/>
        <w:adjustRightInd w:val="0"/>
        <w:spacing w:after="120" w:line="240" w:lineRule="auto"/>
        <w:jc w:val="center"/>
        <w:rPr>
          <w:rFonts w:ascii="Lucida Sans" w:hAnsi="Lucida Sans" w:cs="Lucida Sans"/>
          <w:sz w:val="16"/>
          <w:szCs w:val="16"/>
        </w:rPr>
      </w:pPr>
      <w:proofErr w:type="spellStart"/>
      <w:r w:rsidRPr="00E62BD4">
        <w:rPr>
          <w:rFonts w:ascii="Lucida Sans" w:hAnsi="Lucida Sans" w:cs="Lucida Sans"/>
          <w:b/>
          <w:bCs/>
          <w:i/>
          <w:iCs/>
          <w:sz w:val="16"/>
          <w:szCs w:val="16"/>
        </w:rPr>
        <w:t>Erja</w:t>
      </w:r>
      <w:proofErr w:type="spellEnd"/>
      <w:r w:rsidRPr="00E62BD4">
        <w:rPr>
          <w:rFonts w:ascii="Lucida Sans" w:hAnsi="Lucida Sans" w:cs="Lucida Sans"/>
          <w:b/>
          <w:bCs/>
          <w:i/>
          <w:iCs/>
          <w:sz w:val="16"/>
          <w:szCs w:val="16"/>
        </w:rPr>
        <w:t xml:space="preserve"> </w:t>
      </w:r>
      <w:proofErr w:type="spellStart"/>
      <w:r w:rsidRPr="00E62BD4">
        <w:rPr>
          <w:rFonts w:ascii="Lucida Sans" w:hAnsi="Lucida Sans" w:cs="Lucida Sans"/>
          <w:b/>
          <w:bCs/>
          <w:i/>
          <w:iCs/>
          <w:sz w:val="16"/>
          <w:szCs w:val="16"/>
        </w:rPr>
        <w:t>Rappe</w:t>
      </w:r>
      <w:proofErr w:type="spellEnd"/>
      <w:r w:rsidRPr="00E62BD4">
        <w:rPr>
          <w:rFonts w:ascii="Lucida Sans" w:hAnsi="Lucida Sans" w:cs="Lucida Sans"/>
          <w:b/>
          <w:bCs/>
          <w:i/>
          <w:iCs/>
          <w:sz w:val="16"/>
          <w:szCs w:val="16"/>
        </w:rPr>
        <w:t xml:space="preserve">, </w:t>
      </w:r>
      <w:proofErr w:type="spellStart"/>
      <w:r w:rsidRPr="00E62BD4">
        <w:rPr>
          <w:rFonts w:ascii="Lucida Sans" w:hAnsi="Lucida Sans" w:cs="Lucida Sans"/>
          <w:b/>
          <w:bCs/>
          <w:i/>
          <w:iCs/>
          <w:sz w:val="16"/>
          <w:szCs w:val="16"/>
        </w:rPr>
        <w:t>Taina</w:t>
      </w:r>
      <w:proofErr w:type="spellEnd"/>
      <w:r w:rsidRPr="00E62BD4">
        <w:rPr>
          <w:rFonts w:ascii="Lucida Sans" w:hAnsi="Lucida Sans" w:cs="Lucida Sans"/>
          <w:b/>
          <w:bCs/>
          <w:i/>
          <w:iCs/>
          <w:sz w:val="16"/>
          <w:szCs w:val="16"/>
        </w:rPr>
        <w:t xml:space="preserve"> </w:t>
      </w:r>
      <w:proofErr w:type="spellStart"/>
      <w:r w:rsidRPr="00E62BD4">
        <w:rPr>
          <w:rFonts w:ascii="Lucida Sans" w:hAnsi="Lucida Sans" w:cs="Lucida Sans"/>
          <w:b/>
          <w:bCs/>
          <w:i/>
          <w:iCs/>
          <w:sz w:val="16"/>
          <w:szCs w:val="16"/>
        </w:rPr>
        <w:t>Koivunen</w:t>
      </w:r>
      <w:proofErr w:type="spellEnd"/>
      <w:r w:rsidRPr="00E62BD4">
        <w:rPr>
          <w:rFonts w:ascii="Lucida Sans" w:hAnsi="Lucida Sans" w:cs="Lucida Sans"/>
          <w:b/>
          <w:bCs/>
          <w:i/>
          <w:iCs/>
          <w:sz w:val="16"/>
          <w:szCs w:val="16"/>
        </w:rPr>
        <w:t xml:space="preserve"> and Elli </w:t>
      </w:r>
      <w:proofErr w:type="spellStart"/>
      <w:r w:rsidRPr="00E62BD4">
        <w:rPr>
          <w:rFonts w:ascii="Lucida Sans" w:hAnsi="Lucida Sans" w:cs="Lucida Sans"/>
          <w:b/>
          <w:bCs/>
          <w:i/>
          <w:iCs/>
          <w:sz w:val="16"/>
          <w:szCs w:val="16"/>
        </w:rPr>
        <w:t>Korpela</w:t>
      </w:r>
      <w:proofErr w:type="spellEnd"/>
      <w:r w:rsidRPr="00E62BD4">
        <w:rPr>
          <w:rFonts w:ascii="Lucida Sans" w:hAnsi="Lucida Sans" w:cs="Lucida Sans"/>
          <w:b/>
          <w:bCs/>
          <w:i/>
          <w:iCs/>
          <w:sz w:val="16"/>
          <w:szCs w:val="16"/>
        </w:rPr>
        <w:t xml:space="preserve">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Companion Animals and Offender Rehabilitation </w:t>
      </w:r>
    </w:p>
    <w:p w:rsidR="00E20EA9" w:rsidRPr="00E62BD4" w:rsidRDefault="00A806D1"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Behavioral</w:t>
      </w:r>
      <w:r w:rsidR="00E20EA9" w:rsidRPr="00E62BD4">
        <w:rPr>
          <w:rFonts w:ascii="Lucida Sans" w:hAnsi="Lucida Sans" w:cs="Lucida Sans"/>
          <w:b/>
          <w:bCs/>
          <w:sz w:val="16"/>
          <w:szCs w:val="16"/>
        </w:rPr>
        <w:t xml:space="preserve"> Effects of Goats on Disabled Persons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Green Care Farms,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proofErr w:type="spellStart"/>
      <w:r w:rsidRPr="00E62BD4">
        <w:rPr>
          <w:rFonts w:ascii="Lucida Sans" w:hAnsi="Lucida Sans" w:cs="Lucida Sans"/>
          <w:b/>
          <w:bCs/>
          <w:i/>
          <w:iCs/>
          <w:sz w:val="16"/>
          <w:szCs w:val="16"/>
        </w:rPr>
        <w:t>Marjolein</w:t>
      </w:r>
      <w:proofErr w:type="spellEnd"/>
      <w:r w:rsidRPr="00E62BD4">
        <w:rPr>
          <w:rFonts w:ascii="Lucida Sans" w:hAnsi="Lucida Sans" w:cs="Lucida Sans"/>
          <w:b/>
          <w:bCs/>
          <w:i/>
          <w:iCs/>
          <w:sz w:val="16"/>
          <w:szCs w:val="16"/>
        </w:rPr>
        <w:t xml:space="preserve"> </w:t>
      </w:r>
      <w:proofErr w:type="spellStart"/>
      <w:r w:rsidRPr="00E62BD4">
        <w:rPr>
          <w:rFonts w:ascii="Lucida Sans" w:hAnsi="Lucida Sans" w:cs="Lucida Sans"/>
          <w:b/>
          <w:bCs/>
          <w:i/>
          <w:iCs/>
          <w:sz w:val="16"/>
          <w:szCs w:val="16"/>
        </w:rPr>
        <w:t>Elings</w:t>
      </w:r>
      <w:proofErr w:type="spellEnd"/>
      <w:r w:rsidRPr="00E62BD4">
        <w:rPr>
          <w:rFonts w:ascii="Lucida Sans" w:hAnsi="Lucida Sans" w:cs="Lucida Sans"/>
          <w:b/>
          <w:bCs/>
          <w:i/>
          <w:iCs/>
          <w:sz w:val="16"/>
          <w:szCs w:val="16"/>
        </w:rPr>
        <w:t xml:space="preserve"> and Jan </w:t>
      </w:r>
      <w:proofErr w:type="spellStart"/>
      <w:r w:rsidRPr="00E62BD4">
        <w:rPr>
          <w:rFonts w:ascii="Lucida Sans" w:hAnsi="Lucida Sans" w:cs="Lucida Sans"/>
          <w:b/>
          <w:bCs/>
          <w:i/>
          <w:iCs/>
          <w:sz w:val="16"/>
          <w:szCs w:val="16"/>
        </w:rPr>
        <w:t>Hassink</w:t>
      </w:r>
      <w:proofErr w:type="spellEnd"/>
      <w:r w:rsidRPr="00E62BD4">
        <w:rPr>
          <w:rFonts w:ascii="Lucida Sans" w:hAnsi="Lucida Sans" w:cs="Lucida Sans"/>
          <w:b/>
          <w:bCs/>
          <w:i/>
          <w:iCs/>
          <w:sz w:val="16"/>
          <w:szCs w:val="16"/>
        </w:rPr>
        <w:t xml:space="preserve">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 Implications for Practice </w:t>
      </w:r>
    </w:p>
    <w:p w:rsidR="00E20EA9" w:rsidRPr="00E62BD4" w:rsidRDefault="00E20EA9" w:rsidP="00E20EA9">
      <w:pPr>
        <w:autoSpaceDE w:val="0"/>
        <w:autoSpaceDN w:val="0"/>
        <w:adjustRightInd w:val="0"/>
        <w:spacing w:before="240"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Epilogue </w:t>
      </w:r>
    </w:p>
    <w:p w:rsidR="00E20EA9" w:rsidRPr="00E62BD4" w:rsidRDefault="00E20EA9" w:rsidP="00E20EA9">
      <w:pPr>
        <w:autoSpaceDE w:val="0"/>
        <w:autoSpaceDN w:val="0"/>
        <w:adjustRightInd w:val="0"/>
        <w:spacing w:before="240"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Growing Together </w:t>
      </w:r>
    </w:p>
    <w:p w:rsidR="00E20EA9" w:rsidRPr="00E62BD4" w:rsidRDefault="00E20EA9" w:rsidP="00E20EA9">
      <w:pPr>
        <w:autoSpaceDE w:val="0"/>
        <w:autoSpaceDN w:val="0"/>
        <w:adjustRightInd w:val="0"/>
        <w:spacing w:after="120" w:line="240" w:lineRule="auto"/>
        <w:jc w:val="center"/>
        <w:rPr>
          <w:rFonts w:ascii="Lucida Sans" w:hAnsi="Lucida Sans" w:cs="Lucida Sans"/>
          <w:sz w:val="16"/>
          <w:szCs w:val="16"/>
        </w:rPr>
      </w:pPr>
      <w:r w:rsidRPr="00E62BD4">
        <w:rPr>
          <w:rFonts w:ascii="Lucida Sans" w:hAnsi="Lucida Sans" w:cs="Lucida Sans"/>
          <w:b/>
          <w:bCs/>
          <w:sz w:val="16"/>
          <w:szCs w:val="16"/>
        </w:rPr>
        <w:t xml:space="preserve">– Experiences from a Prison Therapeutic Community in Scotland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i/>
          <w:iCs/>
          <w:sz w:val="16"/>
          <w:szCs w:val="16"/>
        </w:rPr>
        <w:t xml:space="preserve">Elizabeth </w:t>
      </w:r>
      <w:proofErr w:type="spellStart"/>
      <w:r w:rsidRPr="00E62BD4">
        <w:rPr>
          <w:rFonts w:ascii="Lucida Sans" w:hAnsi="Lucida Sans" w:cs="Lucida Sans"/>
          <w:b/>
          <w:bCs/>
          <w:i/>
          <w:iCs/>
          <w:sz w:val="16"/>
          <w:szCs w:val="16"/>
        </w:rPr>
        <w:t>Ormerod</w:t>
      </w:r>
      <w:proofErr w:type="spellEnd"/>
      <w:r w:rsidRPr="00E62BD4">
        <w:rPr>
          <w:rFonts w:ascii="Lucida Sans" w:hAnsi="Lucida Sans" w:cs="Lucida Sans"/>
          <w:b/>
          <w:bCs/>
          <w:i/>
          <w:iCs/>
          <w:sz w:val="16"/>
          <w:szCs w:val="16"/>
        </w:rPr>
        <w:t xml:space="preserve"> </w:t>
      </w:r>
    </w:p>
    <w:p w:rsidR="00E20EA9" w:rsidRPr="00E62BD4" w:rsidRDefault="00E20EA9" w:rsidP="00E20EA9">
      <w:pPr>
        <w:autoSpaceDE w:val="0"/>
        <w:autoSpaceDN w:val="0"/>
        <w:adjustRightInd w:val="0"/>
        <w:spacing w:after="120" w:line="240" w:lineRule="auto"/>
        <w:jc w:val="center"/>
        <w:rPr>
          <w:rFonts w:ascii="Lucida Sans" w:hAnsi="Lucida Sans" w:cs="Lucida Sans"/>
          <w:sz w:val="16"/>
          <w:szCs w:val="16"/>
        </w:rPr>
      </w:pPr>
      <w:proofErr w:type="spellStart"/>
      <w:r w:rsidRPr="00E62BD4">
        <w:rPr>
          <w:rFonts w:ascii="Lucida Sans" w:hAnsi="Lucida Sans" w:cs="Lucida Sans"/>
          <w:b/>
          <w:bCs/>
          <w:i/>
          <w:iCs/>
          <w:sz w:val="16"/>
          <w:szCs w:val="16"/>
        </w:rPr>
        <w:t>Silke</w:t>
      </w:r>
      <w:proofErr w:type="spellEnd"/>
      <w:r w:rsidRPr="00E62BD4">
        <w:rPr>
          <w:rFonts w:ascii="Lucida Sans" w:hAnsi="Lucida Sans" w:cs="Lucida Sans"/>
          <w:b/>
          <w:bCs/>
          <w:i/>
          <w:iCs/>
          <w:sz w:val="16"/>
          <w:szCs w:val="16"/>
        </w:rPr>
        <w:t xml:space="preserve"> Scholl, </w:t>
      </w:r>
      <w:proofErr w:type="spellStart"/>
      <w:r w:rsidRPr="00E62BD4">
        <w:rPr>
          <w:rFonts w:ascii="Lucida Sans" w:hAnsi="Lucida Sans" w:cs="Lucida Sans"/>
          <w:b/>
          <w:bCs/>
          <w:i/>
          <w:iCs/>
          <w:sz w:val="16"/>
          <w:szCs w:val="16"/>
        </w:rPr>
        <w:t>Gerlinde</w:t>
      </w:r>
      <w:proofErr w:type="spellEnd"/>
      <w:r w:rsidRPr="00E62BD4">
        <w:rPr>
          <w:rFonts w:ascii="Lucida Sans" w:hAnsi="Lucida Sans" w:cs="Lucida Sans"/>
          <w:b/>
          <w:bCs/>
          <w:i/>
          <w:iCs/>
          <w:sz w:val="16"/>
          <w:szCs w:val="16"/>
        </w:rPr>
        <w:t xml:space="preserve"> </w:t>
      </w:r>
      <w:proofErr w:type="spellStart"/>
      <w:r w:rsidRPr="00E62BD4">
        <w:rPr>
          <w:rFonts w:ascii="Lucida Sans" w:hAnsi="Lucida Sans" w:cs="Lucida Sans"/>
          <w:b/>
          <w:bCs/>
          <w:i/>
          <w:iCs/>
          <w:sz w:val="16"/>
          <w:szCs w:val="16"/>
        </w:rPr>
        <w:t>Grall</w:t>
      </w:r>
      <w:proofErr w:type="spellEnd"/>
      <w:r w:rsidRPr="00E62BD4">
        <w:rPr>
          <w:rFonts w:ascii="Lucida Sans" w:hAnsi="Lucida Sans" w:cs="Lucida Sans"/>
          <w:b/>
          <w:bCs/>
          <w:i/>
          <w:iCs/>
          <w:sz w:val="16"/>
          <w:szCs w:val="16"/>
        </w:rPr>
        <w:t xml:space="preserve">, Verena </w:t>
      </w:r>
      <w:proofErr w:type="spellStart"/>
      <w:r w:rsidRPr="00E62BD4">
        <w:rPr>
          <w:rFonts w:ascii="Lucida Sans" w:hAnsi="Lucida Sans" w:cs="Lucida Sans"/>
          <w:b/>
          <w:bCs/>
          <w:i/>
          <w:iCs/>
          <w:sz w:val="16"/>
          <w:szCs w:val="16"/>
        </w:rPr>
        <w:t>Petzl</w:t>
      </w:r>
      <w:proofErr w:type="spellEnd"/>
      <w:r w:rsidRPr="00E62BD4">
        <w:rPr>
          <w:rFonts w:ascii="Lucida Sans" w:hAnsi="Lucida Sans" w:cs="Lucida Sans"/>
          <w:b/>
          <w:bCs/>
          <w:i/>
          <w:iCs/>
          <w:sz w:val="16"/>
          <w:szCs w:val="16"/>
        </w:rPr>
        <w:t xml:space="preserve">, Marlene </w:t>
      </w:r>
      <w:proofErr w:type="spellStart"/>
      <w:r w:rsidRPr="00E62BD4">
        <w:rPr>
          <w:rFonts w:ascii="Lucida Sans" w:hAnsi="Lucida Sans" w:cs="Lucida Sans"/>
          <w:b/>
          <w:bCs/>
          <w:i/>
          <w:iCs/>
          <w:sz w:val="16"/>
          <w:szCs w:val="16"/>
        </w:rPr>
        <w:t>Röthler</w:t>
      </w:r>
      <w:proofErr w:type="spellEnd"/>
      <w:r w:rsidRPr="00E62BD4">
        <w:rPr>
          <w:rFonts w:ascii="Lucida Sans" w:hAnsi="Lucida Sans" w:cs="Lucida Sans"/>
          <w:b/>
          <w:bCs/>
          <w:i/>
          <w:iCs/>
          <w:sz w:val="16"/>
          <w:szCs w:val="16"/>
        </w:rPr>
        <w:t xml:space="preserve">, Leopold </w:t>
      </w:r>
      <w:proofErr w:type="spellStart"/>
      <w:r w:rsidRPr="00E62BD4">
        <w:rPr>
          <w:rFonts w:ascii="Lucida Sans" w:hAnsi="Lucida Sans" w:cs="Lucida Sans"/>
          <w:b/>
          <w:bCs/>
          <w:i/>
          <w:iCs/>
          <w:sz w:val="16"/>
          <w:szCs w:val="16"/>
        </w:rPr>
        <w:t>Slotta-Bachmayr</w:t>
      </w:r>
      <w:proofErr w:type="spellEnd"/>
      <w:r w:rsidRPr="00E62BD4">
        <w:rPr>
          <w:rFonts w:ascii="Lucida Sans" w:hAnsi="Lucida Sans" w:cs="Lucida Sans"/>
          <w:b/>
          <w:bCs/>
          <w:i/>
          <w:iCs/>
          <w:sz w:val="16"/>
          <w:szCs w:val="16"/>
        </w:rPr>
        <w:t xml:space="preserve"> and Kurt </w:t>
      </w:r>
      <w:proofErr w:type="spellStart"/>
      <w:r w:rsidRPr="00E62BD4">
        <w:rPr>
          <w:rFonts w:ascii="Lucida Sans" w:hAnsi="Lucida Sans" w:cs="Lucida Sans"/>
          <w:b/>
          <w:bCs/>
          <w:i/>
          <w:iCs/>
          <w:sz w:val="16"/>
          <w:szCs w:val="16"/>
        </w:rPr>
        <w:t>Kotrschal</w:t>
      </w:r>
      <w:proofErr w:type="spellEnd"/>
      <w:r w:rsidRPr="00E62BD4">
        <w:rPr>
          <w:rFonts w:ascii="Lucida Sans" w:hAnsi="Lucida Sans" w:cs="Lucida Sans"/>
          <w:b/>
          <w:bCs/>
          <w:i/>
          <w:iCs/>
          <w:sz w:val="16"/>
          <w:szCs w:val="16"/>
        </w:rPr>
        <w:t xml:space="preserve">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A Safe Community </w:t>
      </w:r>
      <w:proofErr w:type="gramStart"/>
      <w:r w:rsidRPr="00E62BD4">
        <w:rPr>
          <w:rFonts w:ascii="Lucida Sans" w:hAnsi="Lucida Sans" w:cs="Lucida Sans"/>
          <w:b/>
          <w:bCs/>
          <w:sz w:val="16"/>
          <w:szCs w:val="16"/>
        </w:rPr>
        <w:t>Between</w:t>
      </w:r>
      <w:proofErr w:type="gramEnd"/>
      <w:r w:rsidRPr="00E62BD4">
        <w:rPr>
          <w:rFonts w:ascii="Lucida Sans" w:hAnsi="Lucida Sans" w:cs="Lucida Sans"/>
          <w:b/>
          <w:bCs/>
          <w:sz w:val="16"/>
          <w:szCs w:val="16"/>
        </w:rPr>
        <w:t xml:space="preserve"> Illness or Addiction and the Wider Society </w:t>
      </w:r>
    </w:p>
    <w:p w:rsidR="00E20EA9" w:rsidRPr="00E62BD4" w:rsidRDefault="00E20EA9" w:rsidP="00E20EA9">
      <w:pPr>
        <w:autoSpaceDE w:val="0"/>
        <w:autoSpaceDN w:val="0"/>
        <w:adjustRightInd w:val="0"/>
        <w:spacing w:before="240" w:after="120" w:line="240" w:lineRule="auto"/>
        <w:jc w:val="center"/>
        <w:rPr>
          <w:rFonts w:ascii="Lucida Sans" w:hAnsi="Lucida Sans" w:cs="Lucida Sans"/>
          <w:sz w:val="16"/>
          <w:szCs w:val="16"/>
        </w:rPr>
      </w:pPr>
      <w:r w:rsidRPr="00E62BD4">
        <w:rPr>
          <w:rFonts w:ascii="Lucida Sans" w:hAnsi="Lucida Sans" w:cs="Lucida Sans"/>
          <w:b/>
          <w:bCs/>
          <w:sz w:val="16"/>
          <w:szCs w:val="16"/>
        </w:rPr>
        <w:t xml:space="preserve">Theoretical Framework for Animal-Assisted Interventions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proofErr w:type="spellStart"/>
      <w:r w:rsidRPr="00E62BD4">
        <w:rPr>
          <w:rFonts w:ascii="Lucida Sans" w:hAnsi="Lucida Sans" w:cs="Lucida Sans"/>
          <w:b/>
          <w:bCs/>
          <w:i/>
          <w:iCs/>
          <w:sz w:val="16"/>
          <w:szCs w:val="16"/>
        </w:rPr>
        <w:t>Bente</w:t>
      </w:r>
      <w:proofErr w:type="spellEnd"/>
      <w:r w:rsidRPr="00E62BD4">
        <w:rPr>
          <w:rFonts w:ascii="Lucida Sans" w:hAnsi="Lucida Sans" w:cs="Lucida Sans"/>
          <w:b/>
          <w:bCs/>
          <w:i/>
          <w:iCs/>
          <w:sz w:val="16"/>
          <w:szCs w:val="16"/>
        </w:rPr>
        <w:t xml:space="preserve"> Berget and Bjarne </w:t>
      </w:r>
      <w:proofErr w:type="spellStart"/>
      <w:r w:rsidRPr="00E62BD4">
        <w:rPr>
          <w:rFonts w:ascii="Lucida Sans" w:hAnsi="Lucida Sans" w:cs="Lucida Sans"/>
          <w:b/>
          <w:bCs/>
          <w:i/>
          <w:iCs/>
          <w:sz w:val="16"/>
          <w:szCs w:val="16"/>
        </w:rPr>
        <w:t>Olai</w:t>
      </w:r>
      <w:proofErr w:type="spellEnd"/>
      <w:r w:rsidRPr="00E62BD4">
        <w:rPr>
          <w:rFonts w:ascii="Lucida Sans" w:hAnsi="Lucida Sans" w:cs="Lucida Sans"/>
          <w:b/>
          <w:bCs/>
          <w:i/>
          <w:iCs/>
          <w:sz w:val="16"/>
          <w:szCs w:val="16"/>
        </w:rPr>
        <w:t xml:space="preserve"> </w:t>
      </w:r>
      <w:proofErr w:type="spellStart"/>
      <w:r w:rsidRPr="00E62BD4">
        <w:rPr>
          <w:rFonts w:ascii="Lucida Sans" w:hAnsi="Lucida Sans" w:cs="Lucida Sans"/>
          <w:b/>
          <w:bCs/>
          <w:i/>
          <w:iCs/>
          <w:sz w:val="16"/>
          <w:szCs w:val="16"/>
        </w:rPr>
        <w:t>Braastad</w:t>
      </w:r>
      <w:proofErr w:type="spellEnd"/>
      <w:r w:rsidRPr="00E62BD4">
        <w:rPr>
          <w:rFonts w:ascii="Lucida Sans" w:hAnsi="Lucida Sans" w:cs="Lucida Sans"/>
          <w:b/>
          <w:bCs/>
          <w:i/>
          <w:iCs/>
          <w:sz w:val="16"/>
          <w:szCs w:val="16"/>
        </w:rPr>
        <w:t xml:space="preserve"> </w:t>
      </w:r>
    </w:p>
    <w:p w:rsidR="00E20EA9" w:rsidRPr="00E62BD4" w:rsidRDefault="00E20EA9" w:rsidP="00E20EA9">
      <w:pPr>
        <w:autoSpaceDE w:val="0"/>
        <w:autoSpaceDN w:val="0"/>
        <w:adjustRightInd w:val="0"/>
        <w:spacing w:after="0" w:line="240" w:lineRule="auto"/>
        <w:rPr>
          <w:rFonts w:ascii="Lucida Sans" w:hAnsi="Lucida Sans" w:cs="Lucida Sans"/>
          <w:sz w:val="16"/>
          <w:szCs w:val="16"/>
        </w:rPr>
      </w:pP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i/>
          <w:iCs/>
          <w:sz w:val="16"/>
          <w:szCs w:val="16"/>
        </w:rPr>
        <w:t xml:space="preserve">Rex Haigh </w:t>
      </w:r>
    </w:p>
    <w:p w:rsidR="00E20EA9" w:rsidRPr="00E62BD4" w:rsidRDefault="00E20EA9" w:rsidP="00E20EA9">
      <w:pPr>
        <w:autoSpaceDE w:val="0"/>
        <w:autoSpaceDN w:val="0"/>
        <w:adjustRightInd w:val="0"/>
        <w:spacing w:after="0" w:line="240" w:lineRule="auto"/>
        <w:jc w:val="center"/>
        <w:rPr>
          <w:rFonts w:ascii="Lucida Sans" w:hAnsi="Lucida Sans" w:cs="Lucida Sans"/>
          <w:sz w:val="16"/>
          <w:szCs w:val="16"/>
        </w:rPr>
      </w:pPr>
      <w:r w:rsidRPr="00E62BD4">
        <w:rPr>
          <w:rFonts w:ascii="Lucida Sans" w:hAnsi="Lucida Sans" w:cs="Lucida Sans"/>
          <w:b/>
          <w:bCs/>
          <w:sz w:val="16"/>
          <w:szCs w:val="16"/>
        </w:rPr>
        <w:t xml:space="preserve">Cultural Review </w:t>
      </w:r>
    </w:p>
    <w:p w:rsidR="00E20EA9" w:rsidRDefault="00A806D1" w:rsidP="00E20EA9">
      <w:pPr>
        <w:autoSpaceDE w:val="0"/>
        <w:autoSpaceDN w:val="0"/>
        <w:adjustRightInd w:val="0"/>
        <w:spacing w:after="0" w:line="240" w:lineRule="auto"/>
        <w:jc w:val="center"/>
        <w:rPr>
          <w:rFonts w:ascii="Lucida Sans" w:hAnsi="Lucida Sans" w:cs="Lucida Sans"/>
          <w:b/>
          <w:bCs/>
          <w:sz w:val="16"/>
          <w:szCs w:val="16"/>
        </w:rPr>
      </w:pPr>
      <w:r w:rsidRPr="00E62BD4">
        <w:rPr>
          <w:rFonts w:ascii="Lucida Sans" w:hAnsi="Lucida Sans" w:cs="Lucida Sans"/>
          <w:b/>
          <w:bCs/>
          <w:i/>
          <w:iCs/>
          <w:sz w:val="16"/>
          <w:szCs w:val="16"/>
        </w:rPr>
        <w:t>Therapeutic</w:t>
      </w:r>
      <w:r w:rsidR="00E20EA9" w:rsidRPr="00E62BD4">
        <w:rPr>
          <w:rFonts w:ascii="Lucida Sans" w:hAnsi="Lucida Sans" w:cs="Lucida Sans"/>
          <w:b/>
          <w:bCs/>
          <w:i/>
          <w:iCs/>
          <w:sz w:val="16"/>
          <w:szCs w:val="16"/>
        </w:rPr>
        <w:t xml:space="preserve"> </w:t>
      </w:r>
      <w:proofErr w:type="gramStart"/>
      <w:r w:rsidR="00E20EA9" w:rsidRPr="00E62BD4">
        <w:rPr>
          <w:rFonts w:ascii="Lucida Sans" w:hAnsi="Lucida Sans" w:cs="Lucida Sans"/>
          <w:b/>
          <w:bCs/>
          <w:i/>
          <w:iCs/>
          <w:sz w:val="16"/>
          <w:szCs w:val="16"/>
        </w:rPr>
        <w:t>communities</w:t>
      </w:r>
      <w:proofErr w:type="gramEnd"/>
      <w:r w:rsidR="00E20EA9" w:rsidRPr="00E62BD4">
        <w:rPr>
          <w:rFonts w:ascii="Lucida Sans" w:hAnsi="Lucida Sans" w:cs="Lucida Sans"/>
          <w:b/>
          <w:bCs/>
          <w:i/>
          <w:iCs/>
          <w:sz w:val="16"/>
          <w:szCs w:val="16"/>
        </w:rPr>
        <w:t xml:space="preserve"> </w:t>
      </w:r>
      <w:r w:rsidR="00E20EA9" w:rsidRPr="00E62BD4">
        <w:rPr>
          <w:rFonts w:ascii="Lucida Sans" w:hAnsi="Lucida Sans" w:cs="Lucida Sans"/>
          <w:b/>
          <w:bCs/>
          <w:sz w:val="16"/>
          <w:szCs w:val="16"/>
        </w:rPr>
        <w:t xml:space="preserve">international journal </w:t>
      </w:r>
    </w:p>
    <w:p w:rsidR="00190060" w:rsidRPr="00E62BD4" w:rsidRDefault="00190060" w:rsidP="00E20EA9">
      <w:pPr>
        <w:autoSpaceDE w:val="0"/>
        <w:autoSpaceDN w:val="0"/>
        <w:adjustRightInd w:val="0"/>
        <w:spacing w:after="0" w:line="240" w:lineRule="auto"/>
        <w:jc w:val="center"/>
        <w:rPr>
          <w:rFonts w:ascii="Lucida Sans" w:hAnsi="Lucida Sans" w:cs="Lucida Sans"/>
          <w:sz w:val="16"/>
          <w:szCs w:val="16"/>
        </w:rPr>
      </w:pPr>
    </w:p>
    <w:p w:rsidR="007179D9" w:rsidRDefault="007179D9" w:rsidP="007179D9">
      <w:pPr>
        <w:pStyle w:val="story-body-text"/>
      </w:pPr>
      <w:r>
        <w:t>Caring for farm animals appears to offer a therapeutic benefit for people with mental illness, according to new research.</w:t>
      </w:r>
    </w:p>
    <w:p w:rsidR="007179D9" w:rsidRDefault="007179D9" w:rsidP="007179D9">
      <w:pPr>
        <w:pStyle w:val="story-body-text"/>
      </w:pPr>
      <w:r>
        <w:t>Earlier studies with cats and dogs have shown that animal-human interaction can decrease stress and improve self-confidence and social competence. But less is known about whether working with other types of animals offers any benefits to those struggling with anxiety or other psychiatric disorders. Even so, the use of farms to promote mental health is increasing in Europe and the United States, as various treatment programs offer so-called “green” care, which includes time in community gardens and on farms as a form of therapy.</w:t>
      </w:r>
    </w:p>
    <w:p w:rsidR="007179D9" w:rsidRDefault="007179D9" w:rsidP="007179D9">
      <w:pPr>
        <w:pStyle w:val="story-body-text"/>
      </w:pPr>
      <w:r>
        <w:t xml:space="preserve">To determine whether time working with farm animals makes a meaningful difference in mental health, Norwegian researchers studied how life on the farm might affect patients with problems like anxiety, depression, schizophrenia and personality disorders. Reporting in the journal </w:t>
      </w:r>
      <w:hyperlink r:id="rId45" w:tgtFrame="_blank" w:history="1">
        <w:r w:rsidRPr="004624C7">
          <w:rPr>
            <w:rStyle w:val="Hyperlink"/>
            <w:color w:val="auto"/>
          </w:rPr>
          <w:t>Clinical Practice and Epidemiology in Mental Health</w:t>
        </w:r>
      </w:hyperlink>
      <w:r>
        <w:t xml:space="preserve">, they recruited 90 patients, including 59 women and 31 men, with psychiatric ailments. The vast majority were being treated with antidepressants, antipsychotic drugs, mood stabilizers and other medications. </w:t>
      </w:r>
    </w:p>
    <w:p w:rsidR="007179D9" w:rsidRDefault="007179D9" w:rsidP="007179D9">
      <w:pPr>
        <w:pStyle w:val="story-body-text"/>
      </w:pPr>
      <w:r>
        <w:t xml:space="preserve">Two-thirds of the patients took part in the farm intervention, where they were asked to work with cows, sheep and horses for three hours a week over a 12-week period. The remaining one-third served as a control group and received standard psychiatric </w:t>
      </w:r>
      <w:r w:rsidR="006F2F73">
        <w:t>care. By</w:t>
      </w:r>
      <w:r>
        <w:t xml:space="preserve"> the end of the study, 19 of those in the farm group had dropped out, while only two in the control group had left the study. But during the six-month follow-up, the farm patients reported a statistically significant </w:t>
      </w:r>
      <w:r>
        <w:lastRenderedPageBreak/>
        <w:t>improvement in self-efficacy and coping skills compared to those who had not spent time working with animals.</w:t>
      </w:r>
    </w:p>
    <w:p w:rsidR="007179D9" w:rsidRDefault="007179D9" w:rsidP="007179D9">
      <w:pPr>
        <w:pStyle w:val="story-body-text"/>
      </w:pPr>
      <w:r>
        <w:t xml:space="preserve">The researchers noted that work with farm animals may improve mental health in part because it gives a person physical contact with another living being. Routines that include activities like feeding, milking and caring for other living creatures may also promote self-esteem and </w:t>
      </w:r>
      <w:r w:rsidR="006F2F73">
        <w:t>confidence. “Patients</w:t>
      </w:r>
      <w:r>
        <w:t xml:space="preserve"> may have learned new tasks…and afterwards felt more self-confident,” the authors reported. “The contact with the animals may have produced a pleasurably experienced social interaction that made the patients less afraid of new situations.”</w:t>
      </w:r>
    </w:p>
    <w:p w:rsidR="007179D9" w:rsidRPr="007179D9" w:rsidRDefault="007179D9" w:rsidP="007179D9"/>
    <w:p w:rsidR="00DF2E4C" w:rsidRPr="00875265" w:rsidRDefault="00DF2E4C" w:rsidP="00DF2E4C">
      <w:pPr>
        <w:tabs>
          <w:tab w:val="left" w:pos="720"/>
        </w:tabs>
        <w:suppressAutoHyphens/>
        <w:autoSpaceDE w:val="0"/>
        <w:autoSpaceDN w:val="0"/>
        <w:adjustRightInd w:val="0"/>
        <w:spacing w:after="0" w:line="100" w:lineRule="atLeast"/>
        <w:ind w:firstLine="360"/>
        <w:rPr>
          <w:rFonts w:ascii="Times New Roman" w:hAnsi="Times New Roman" w:cs="Times New Roman"/>
          <w:sz w:val="24"/>
          <w:szCs w:val="24"/>
        </w:rPr>
      </w:pPr>
      <w:r w:rsidRPr="00875265">
        <w:rPr>
          <w:rFonts w:ascii="Times New Roman" w:hAnsi="Times New Roman" w:cs="Times New Roman"/>
          <w:b/>
          <w:bCs/>
          <w:sz w:val="24"/>
          <w:szCs w:val="24"/>
        </w:rPr>
        <w:t>COMPETITIVE COMPARRISON</w:t>
      </w:r>
    </w:p>
    <w:p w:rsidR="00DF2E4C" w:rsidRPr="00875265" w:rsidRDefault="00DF2E4C" w:rsidP="00DF2E4C">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color w:val="000000"/>
          <w:sz w:val="24"/>
          <w:szCs w:val="24"/>
        </w:rPr>
        <w:t xml:space="preserve">· </w:t>
      </w:r>
      <w:r w:rsidRPr="00AD1833">
        <w:rPr>
          <w:rFonts w:ascii="Times New Roman" w:hAnsi="Times New Roman" w:cs="Times New Roman"/>
          <w:b/>
          <w:color w:val="000000"/>
          <w:sz w:val="24"/>
          <w:szCs w:val="24"/>
        </w:rPr>
        <w:t>Environment</w:t>
      </w:r>
      <w:r w:rsidRPr="00875265">
        <w:rPr>
          <w:rFonts w:ascii="Times New Roman" w:hAnsi="Times New Roman" w:cs="Times New Roman"/>
          <w:color w:val="000000"/>
          <w:sz w:val="24"/>
          <w:szCs w:val="24"/>
        </w:rPr>
        <w:t>. The Ministry is managed-care friendly; we provide prompt and accurate information as well as good communication. Our services are offered in a pleasant environment for a low cost.</w:t>
      </w:r>
    </w:p>
    <w:p w:rsidR="00DF2E4C" w:rsidRPr="00875265" w:rsidRDefault="00DF2E4C" w:rsidP="00DF2E4C">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AD1833">
        <w:rPr>
          <w:rFonts w:ascii="Times New Roman" w:hAnsi="Times New Roman" w:cs="Times New Roman"/>
          <w:b/>
          <w:color w:val="000000"/>
          <w:sz w:val="24"/>
          <w:szCs w:val="24"/>
        </w:rPr>
        <w:t>· Marketability</w:t>
      </w:r>
      <w:r w:rsidRPr="00875265">
        <w:rPr>
          <w:rFonts w:ascii="Times New Roman" w:hAnsi="Times New Roman" w:cs="Times New Roman"/>
          <w:color w:val="000000"/>
          <w:sz w:val="24"/>
          <w:szCs w:val="24"/>
        </w:rPr>
        <w:t xml:space="preserve">. When marketing our services to managed-care companies and preferred provider organizations, we take into consideration their needs. For example: group vs. individual treatment, family vs. individual treatment, after-hours accessibility, access on weekends, use and tracking of outcome measures, and customer satisfaction. </w:t>
      </w:r>
    </w:p>
    <w:p w:rsidR="00DF2E4C" w:rsidRPr="00875265" w:rsidRDefault="00DF2E4C" w:rsidP="00DF2E4C">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color w:val="000000"/>
          <w:sz w:val="24"/>
          <w:szCs w:val="24"/>
        </w:rPr>
        <w:t xml:space="preserve">· </w:t>
      </w:r>
      <w:r w:rsidRPr="00AD1833">
        <w:rPr>
          <w:rFonts w:ascii="Times New Roman" w:hAnsi="Times New Roman" w:cs="Times New Roman"/>
          <w:b/>
          <w:color w:val="000000"/>
          <w:sz w:val="24"/>
          <w:szCs w:val="24"/>
        </w:rPr>
        <w:t>Value-added Customer Contact.</w:t>
      </w:r>
      <w:r w:rsidRPr="00875265">
        <w:rPr>
          <w:rFonts w:ascii="Times New Roman" w:hAnsi="Times New Roman" w:cs="Times New Roman"/>
          <w:color w:val="000000"/>
          <w:sz w:val="24"/>
          <w:szCs w:val="24"/>
        </w:rPr>
        <w:t xml:space="preserve"> The Ministry provides free phone or face-to-face contact with therapists prior to treatment as a means of initiating a therapeutic relationship. </w:t>
      </w:r>
    </w:p>
    <w:p w:rsidR="00DF2E4C" w:rsidRPr="00875265" w:rsidRDefault="00DF2E4C" w:rsidP="00DF2E4C">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color w:val="000000"/>
          <w:sz w:val="24"/>
          <w:szCs w:val="24"/>
        </w:rPr>
        <w:t xml:space="preserve">· </w:t>
      </w:r>
      <w:r w:rsidRPr="00AD1833">
        <w:rPr>
          <w:rFonts w:ascii="Times New Roman" w:hAnsi="Times New Roman" w:cs="Times New Roman"/>
          <w:b/>
          <w:color w:val="000000"/>
          <w:sz w:val="24"/>
          <w:szCs w:val="24"/>
        </w:rPr>
        <w:t>Location and Ease of Access to Facility</w:t>
      </w:r>
      <w:r w:rsidRPr="00875265">
        <w:rPr>
          <w:rFonts w:ascii="Times New Roman" w:hAnsi="Times New Roman" w:cs="Times New Roman"/>
          <w:color w:val="000000"/>
          <w:sz w:val="24"/>
          <w:szCs w:val="24"/>
        </w:rPr>
        <w:t>. The Ministry is easily accessible to local residents.</w:t>
      </w:r>
      <w:r w:rsidR="000F0504">
        <w:rPr>
          <w:rFonts w:ascii="Times New Roman" w:hAnsi="Times New Roman" w:cs="Times New Roman"/>
          <w:color w:val="000000"/>
          <w:sz w:val="24"/>
          <w:szCs w:val="24"/>
        </w:rPr>
        <w:t xml:space="preserve"> We provide</w:t>
      </w:r>
      <w:r w:rsidR="00AF4819">
        <w:rPr>
          <w:rFonts w:ascii="Times New Roman" w:hAnsi="Times New Roman" w:cs="Times New Roman"/>
          <w:color w:val="000000"/>
          <w:sz w:val="24"/>
          <w:szCs w:val="24"/>
        </w:rPr>
        <w:t xml:space="preserve"> transportation to our facility.</w:t>
      </w:r>
    </w:p>
    <w:p w:rsidR="00DF2E4C" w:rsidRPr="00875265" w:rsidRDefault="00DF2E4C" w:rsidP="00DF2E4C">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color w:val="000000"/>
          <w:sz w:val="24"/>
          <w:szCs w:val="24"/>
        </w:rPr>
        <w:t xml:space="preserve">· </w:t>
      </w:r>
      <w:r w:rsidRPr="00AD1833">
        <w:rPr>
          <w:rFonts w:ascii="Times New Roman" w:hAnsi="Times New Roman" w:cs="Times New Roman"/>
          <w:b/>
          <w:color w:val="000000"/>
          <w:sz w:val="24"/>
          <w:szCs w:val="24"/>
        </w:rPr>
        <w:t>Promotion</w:t>
      </w:r>
      <w:r w:rsidRPr="00875265">
        <w:rPr>
          <w:rFonts w:ascii="Times New Roman" w:hAnsi="Times New Roman" w:cs="Times New Roman"/>
          <w:color w:val="000000"/>
          <w:sz w:val="24"/>
          <w:szCs w:val="24"/>
        </w:rPr>
        <w:t xml:space="preserve">. Our customer-first philosophy will help attract new customers and maintain existing ones. </w:t>
      </w:r>
    </w:p>
    <w:p w:rsidR="00DF2E4C" w:rsidRPr="00875265" w:rsidRDefault="00DF2E4C" w:rsidP="00DF2E4C">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color w:val="000000"/>
          <w:sz w:val="24"/>
          <w:szCs w:val="24"/>
        </w:rPr>
        <w:t xml:space="preserve">· </w:t>
      </w:r>
      <w:r w:rsidRPr="00AD1833">
        <w:rPr>
          <w:rFonts w:ascii="Times New Roman" w:hAnsi="Times New Roman" w:cs="Times New Roman"/>
          <w:b/>
          <w:color w:val="000000"/>
          <w:sz w:val="24"/>
          <w:szCs w:val="24"/>
        </w:rPr>
        <w:t>Self-Assessment</w:t>
      </w:r>
      <w:r w:rsidRPr="00875265">
        <w:rPr>
          <w:rFonts w:ascii="Times New Roman" w:hAnsi="Times New Roman" w:cs="Times New Roman"/>
          <w:color w:val="000000"/>
          <w:sz w:val="24"/>
          <w:szCs w:val="24"/>
        </w:rPr>
        <w:t xml:space="preserve">. A major thrust of the ministry is to continuously self-assess our mode of operating in order to evaluate how user friendly the ministry is for clients, referral sources, payer, staff and associates, and others. </w:t>
      </w:r>
    </w:p>
    <w:p w:rsidR="00DF2E4C" w:rsidRPr="000F0504" w:rsidRDefault="00DF2E4C" w:rsidP="00DF2E4C">
      <w:pPr>
        <w:pStyle w:val="Heading3"/>
        <w:shd w:val="clear" w:color="auto" w:fill="FFFFFF"/>
        <w:rPr>
          <w:rFonts w:ascii="Times New Roman" w:hAnsi="Times New Roman" w:cs="Times New Roman"/>
          <w:b w:val="0"/>
          <w:color w:val="auto"/>
          <w:sz w:val="24"/>
          <w:szCs w:val="24"/>
          <w:u w:val="single"/>
        </w:rPr>
      </w:pPr>
      <w:r w:rsidRPr="000F0504">
        <w:rPr>
          <w:rFonts w:ascii="Times New Roman" w:hAnsi="Times New Roman" w:cs="Times New Roman"/>
          <w:b w:val="0"/>
          <w:color w:val="000000"/>
          <w:sz w:val="24"/>
          <w:szCs w:val="24"/>
        </w:rPr>
        <w:t xml:space="preserve">· </w:t>
      </w:r>
      <w:r w:rsidRPr="00AD1833">
        <w:rPr>
          <w:rFonts w:ascii="Times New Roman" w:hAnsi="Times New Roman" w:cs="Times New Roman"/>
          <w:color w:val="000000"/>
          <w:sz w:val="24"/>
          <w:szCs w:val="24"/>
        </w:rPr>
        <w:t>Integrated Delivery System</w:t>
      </w:r>
      <w:r w:rsidRPr="000F0504">
        <w:rPr>
          <w:rFonts w:ascii="Times New Roman" w:hAnsi="Times New Roman" w:cs="Times New Roman"/>
          <w:b w:val="0"/>
          <w:color w:val="000000"/>
          <w:sz w:val="24"/>
          <w:szCs w:val="24"/>
        </w:rPr>
        <w:t>. The Ministry has familiarity, understanding, and willingness to work closely with other health care providers. We are affiliated with an integrated health and behavioral health care system encompassing inpatient, partial, and outpatient services</w:t>
      </w:r>
      <w:r w:rsidRPr="000F0504">
        <w:rPr>
          <w:rFonts w:ascii="Times New Roman" w:hAnsi="Times New Roman" w:cs="Times New Roman"/>
          <w:b w:val="0"/>
          <w:color w:val="000000"/>
          <w:sz w:val="18"/>
          <w:szCs w:val="18"/>
        </w:rPr>
        <w:br/>
      </w:r>
    </w:p>
    <w:p w:rsidR="001D4658" w:rsidRPr="00631AEE" w:rsidRDefault="00A806D1" w:rsidP="00A2702B">
      <w:pPr>
        <w:pStyle w:val="Heading3"/>
        <w:shd w:val="clear" w:color="auto" w:fill="FFFFFF"/>
        <w:rPr>
          <w:rFonts w:ascii="Times New Roman" w:hAnsi="Times New Roman" w:cs="Times New Roman"/>
          <w:color w:val="auto"/>
          <w:sz w:val="24"/>
          <w:szCs w:val="24"/>
          <w:u w:val="single"/>
        </w:rPr>
      </w:pPr>
      <w:r w:rsidRPr="00631AEE">
        <w:rPr>
          <w:rFonts w:ascii="Times New Roman" w:hAnsi="Times New Roman" w:cs="Times New Roman"/>
          <w:color w:val="auto"/>
          <w:sz w:val="24"/>
          <w:szCs w:val="24"/>
          <w:u w:val="single"/>
        </w:rPr>
        <w:t>1. Hundred</w:t>
      </w:r>
      <w:r w:rsidR="00A2702B" w:rsidRPr="00631AEE">
        <w:rPr>
          <w:rFonts w:ascii="Times New Roman" w:hAnsi="Times New Roman" w:cs="Times New Roman"/>
          <w:color w:val="auto"/>
          <w:sz w:val="24"/>
          <w:szCs w:val="24"/>
          <w:u w:val="single"/>
        </w:rPr>
        <w:t xml:space="preserve"> Acre Homestead-Vermont</w:t>
      </w:r>
    </w:p>
    <w:p w:rsidR="00827110" w:rsidRPr="00AF4819" w:rsidRDefault="00827110" w:rsidP="001D4658">
      <w:pPr>
        <w:pStyle w:val="NormalWeb"/>
        <w:shd w:val="clear" w:color="auto" w:fill="FFFFFF"/>
        <w:rPr>
          <w:rFonts w:ascii="Times New Roman" w:hAnsi="Times New Roman"/>
        </w:rPr>
      </w:pPr>
      <w:bookmarkStart w:id="0" w:name="mind"/>
      <w:bookmarkEnd w:id="0"/>
      <w:r w:rsidRPr="00AF4819">
        <w:rPr>
          <w:rFonts w:ascii="Times New Roman" w:hAnsi="Times New Roman"/>
          <w:i/>
        </w:rPr>
        <w:t xml:space="preserve">Approach: </w:t>
      </w:r>
      <w:r w:rsidRPr="00AF4819">
        <w:rPr>
          <w:rFonts w:ascii="Times New Roman" w:hAnsi="Times New Roman"/>
        </w:rPr>
        <w:t>T</w:t>
      </w:r>
      <w:r w:rsidR="001D4658" w:rsidRPr="00AF4819">
        <w:rPr>
          <w:rFonts w:ascii="Times New Roman" w:hAnsi="Times New Roman"/>
        </w:rPr>
        <w:t>each</w:t>
      </w:r>
      <w:r w:rsidRPr="00AF4819">
        <w:rPr>
          <w:rFonts w:ascii="Times New Roman" w:hAnsi="Times New Roman"/>
        </w:rPr>
        <w:t>ing</w:t>
      </w:r>
      <w:r w:rsidR="001D4658" w:rsidRPr="00AF4819">
        <w:rPr>
          <w:rFonts w:ascii="Times New Roman" w:hAnsi="Times New Roman"/>
        </w:rPr>
        <w:t xml:space="preserve"> communication skills by example and role modeling, enabling the individual to manage internal challenges productively and express feelings openly and honestly in a non-threatening environment. </w:t>
      </w:r>
    </w:p>
    <w:p w:rsidR="00827110" w:rsidRPr="00AF4819" w:rsidRDefault="00827110" w:rsidP="00827110">
      <w:pPr>
        <w:pStyle w:val="NormalWeb"/>
        <w:shd w:val="clear" w:color="auto" w:fill="FFFFFF"/>
        <w:rPr>
          <w:rFonts w:ascii="Times New Roman" w:hAnsi="Times New Roman"/>
        </w:rPr>
      </w:pPr>
      <w:r w:rsidRPr="00AF4819">
        <w:rPr>
          <w:rFonts w:ascii="Times New Roman" w:hAnsi="Times New Roman"/>
          <w:i/>
        </w:rPr>
        <w:t xml:space="preserve">Philosophy: </w:t>
      </w:r>
      <w:r w:rsidR="001D4658" w:rsidRPr="00AF4819">
        <w:rPr>
          <w:rFonts w:ascii="Times New Roman" w:hAnsi="Times New Roman"/>
        </w:rPr>
        <w:t xml:space="preserve">Healing requires the loving care of the entire Self. Hundred Acre Homestead’s nutrition program consists of whole, organic foods, some grown and harvested on the farm. </w:t>
      </w:r>
      <w:r w:rsidRPr="00AF4819">
        <w:rPr>
          <w:rFonts w:ascii="Times New Roman" w:hAnsi="Times New Roman"/>
        </w:rPr>
        <w:t xml:space="preserve">Hundred Acre Homestead respects and supports the broad range of pathways through which individuals discover their personal spirituality. Chosen for its natural beauty and elemental </w:t>
      </w:r>
      <w:r w:rsidRPr="00AF4819">
        <w:rPr>
          <w:rFonts w:ascii="Times New Roman" w:hAnsi="Times New Roman"/>
        </w:rPr>
        <w:lastRenderedPageBreak/>
        <w:t xml:space="preserve">environment, our homestead fosters the appreciation of a power higher than oneself and provides the safety and freedom people need to find their own natural </w:t>
      </w:r>
      <w:r w:rsidR="006F2F73" w:rsidRPr="00AF4819">
        <w:rPr>
          <w:rFonts w:ascii="Times New Roman" w:hAnsi="Times New Roman"/>
        </w:rPr>
        <w:t>rhythm. Learning</w:t>
      </w:r>
      <w:r w:rsidRPr="00AF4819">
        <w:rPr>
          <w:rFonts w:ascii="Times New Roman" w:hAnsi="Times New Roman"/>
        </w:rPr>
        <w:t xml:space="preserve"> to live interdependently prepares the individual to move more positively toward independence. The contributions of each individual, from collaborative decision-making to individual effort, enhance The Homestead’s overall community.</w:t>
      </w:r>
    </w:p>
    <w:p w:rsidR="00827110" w:rsidRPr="00AF4819" w:rsidRDefault="00827110" w:rsidP="001D4658">
      <w:pPr>
        <w:pStyle w:val="NormalWeb"/>
        <w:shd w:val="clear" w:color="auto" w:fill="FFFFFF"/>
        <w:rPr>
          <w:rFonts w:ascii="Times New Roman" w:hAnsi="Times New Roman"/>
        </w:rPr>
      </w:pPr>
      <w:r w:rsidRPr="00AF4819">
        <w:rPr>
          <w:rFonts w:ascii="Times New Roman" w:hAnsi="Times New Roman"/>
        </w:rPr>
        <w:t xml:space="preserve">Success is different for each person, but the feeling of pride that comes with accomplishment is universal. By providing a focused and supportive healing community, Hundred Acre Homestead gives people the courage and self-motivation they need to find their own strengths, meet their own challenges, and become the person they want to be, no matter who they are or who they have been in the </w:t>
      </w:r>
      <w:r w:rsidR="006F2F73" w:rsidRPr="00AF4819">
        <w:rPr>
          <w:rFonts w:ascii="Times New Roman" w:hAnsi="Times New Roman"/>
        </w:rPr>
        <w:t>past. It</w:t>
      </w:r>
      <w:r w:rsidRPr="00AF4819">
        <w:rPr>
          <w:rFonts w:ascii="Times New Roman" w:hAnsi="Times New Roman"/>
        </w:rPr>
        <w:t xml:space="preserve"> is the ultimate goal, at Hundred Acre Homestead, to cultivate positive thoughts that promote good, healthy feelings which lead to happiness and success.</w:t>
      </w:r>
    </w:p>
    <w:p w:rsidR="001D4658" w:rsidRPr="00AF4819" w:rsidRDefault="00827110" w:rsidP="001D4658">
      <w:pPr>
        <w:pStyle w:val="NormalWeb"/>
        <w:shd w:val="clear" w:color="auto" w:fill="FFFFFF"/>
        <w:rPr>
          <w:rFonts w:ascii="Times New Roman" w:hAnsi="Times New Roman"/>
        </w:rPr>
      </w:pPr>
      <w:r w:rsidRPr="00AF4819">
        <w:rPr>
          <w:rFonts w:ascii="Times New Roman" w:hAnsi="Times New Roman"/>
          <w:i/>
        </w:rPr>
        <w:t xml:space="preserve">Programs: </w:t>
      </w:r>
      <w:r w:rsidR="001D4658" w:rsidRPr="00AF4819">
        <w:rPr>
          <w:rFonts w:ascii="Times New Roman" w:hAnsi="Times New Roman"/>
        </w:rPr>
        <w:t>Participation in daily chores is complimented with yoga, meditation, relaxation, exercise and other physical activities designed to reduce stress and promote healing.</w:t>
      </w:r>
    </w:p>
    <w:p w:rsidR="00E20EA9" w:rsidRPr="00874DA3" w:rsidRDefault="00A806D1" w:rsidP="00E20EA9">
      <w:pPr>
        <w:spacing w:after="150" w:line="360" w:lineRule="atLeast"/>
        <w:rPr>
          <w:rFonts w:ascii="Times New Roman" w:hAnsi="Times New Roman" w:cs="Times New Roman"/>
          <w:b/>
          <w:bCs/>
          <w:sz w:val="24"/>
          <w:szCs w:val="24"/>
          <w:u w:val="single"/>
        </w:rPr>
      </w:pPr>
      <w:r w:rsidRPr="00874DA3">
        <w:rPr>
          <w:rFonts w:ascii="Times New Roman" w:hAnsi="Times New Roman" w:cs="Times New Roman"/>
          <w:b/>
          <w:bCs/>
          <w:sz w:val="24"/>
          <w:szCs w:val="24"/>
          <w:u w:val="single"/>
        </w:rPr>
        <w:t>2. Cooper</w:t>
      </w:r>
      <w:r w:rsidR="00D17A94" w:rsidRPr="00874DA3">
        <w:rPr>
          <w:rFonts w:ascii="Times New Roman" w:hAnsi="Times New Roman" w:cs="Times New Roman"/>
          <w:b/>
          <w:bCs/>
          <w:sz w:val="24"/>
          <w:szCs w:val="24"/>
          <w:u w:val="single"/>
        </w:rPr>
        <w:t xml:space="preserve"> Riis</w:t>
      </w:r>
      <w:r w:rsidR="00A2702B" w:rsidRPr="00874DA3">
        <w:rPr>
          <w:rFonts w:ascii="Times New Roman" w:hAnsi="Times New Roman" w:cs="Times New Roman"/>
          <w:b/>
          <w:bCs/>
          <w:sz w:val="24"/>
          <w:szCs w:val="24"/>
          <w:u w:val="single"/>
        </w:rPr>
        <w:t xml:space="preserve">-N. </w:t>
      </w:r>
      <w:r w:rsidR="00BC5A3C" w:rsidRPr="00874DA3">
        <w:rPr>
          <w:rFonts w:ascii="Times New Roman" w:hAnsi="Times New Roman" w:cs="Times New Roman"/>
          <w:b/>
          <w:bCs/>
          <w:sz w:val="24"/>
          <w:szCs w:val="24"/>
          <w:u w:val="single"/>
        </w:rPr>
        <w:t>Carolina</w:t>
      </w:r>
      <w:r w:rsidR="006016C8">
        <w:rPr>
          <w:rFonts w:ascii="Times New Roman" w:hAnsi="Times New Roman" w:cs="Times New Roman"/>
          <w:b/>
          <w:bCs/>
          <w:sz w:val="24"/>
          <w:szCs w:val="24"/>
          <w:u w:val="single"/>
        </w:rPr>
        <w:t xml:space="preserve">   </w:t>
      </w:r>
    </w:p>
    <w:p w:rsidR="00893E51" w:rsidRPr="00893E51" w:rsidRDefault="00893E51" w:rsidP="00E20EA9">
      <w:pPr>
        <w:spacing w:after="150" w:line="360" w:lineRule="atLeast"/>
        <w:rPr>
          <w:rFonts w:ascii="Times New Roman" w:hAnsi="Times New Roman" w:cs="Times New Roman"/>
          <w:bCs/>
          <w:i/>
          <w:sz w:val="24"/>
          <w:szCs w:val="24"/>
        </w:rPr>
      </w:pPr>
      <w:r w:rsidRPr="00893E51">
        <w:rPr>
          <w:rFonts w:ascii="Times New Roman" w:hAnsi="Times New Roman" w:cs="Times New Roman"/>
          <w:bCs/>
          <w:i/>
          <w:sz w:val="24"/>
          <w:szCs w:val="24"/>
        </w:rPr>
        <w:t>Approach/pr</w:t>
      </w:r>
      <w:r w:rsidR="000F0504">
        <w:rPr>
          <w:rFonts w:ascii="Times New Roman" w:hAnsi="Times New Roman" w:cs="Times New Roman"/>
          <w:bCs/>
          <w:i/>
          <w:sz w:val="24"/>
          <w:szCs w:val="24"/>
        </w:rPr>
        <w:t>o</w:t>
      </w:r>
      <w:r w:rsidRPr="00893E51">
        <w:rPr>
          <w:rFonts w:ascii="Times New Roman" w:hAnsi="Times New Roman" w:cs="Times New Roman"/>
          <w:bCs/>
          <w:i/>
          <w:sz w:val="24"/>
          <w:szCs w:val="24"/>
        </w:rPr>
        <w:t>gram</w:t>
      </w:r>
    </w:p>
    <w:p w:rsidR="005C1123" w:rsidRPr="00893E51" w:rsidRDefault="005C1123" w:rsidP="005C1123">
      <w:pPr>
        <w:pStyle w:val="Heading4"/>
        <w:rPr>
          <w:rFonts w:ascii="Times New Roman" w:hAnsi="Times New Roman"/>
          <w:color w:val="14214B"/>
          <w:spacing w:val="30"/>
          <w:sz w:val="24"/>
          <w:szCs w:val="24"/>
        </w:rPr>
      </w:pPr>
      <w:r w:rsidRPr="00893E51">
        <w:rPr>
          <w:rFonts w:ascii="Times New Roman" w:hAnsi="Times New Roman"/>
          <w:sz w:val="24"/>
          <w:szCs w:val="24"/>
        </w:rPr>
        <w:t>Level B</w:t>
      </w:r>
    </w:p>
    <w:p w:rsidR="005C1123" w:rsidRPr="00893E51" w:rsidRDefault="005C1123" w:rsidP="005C1123">
      <w:pPr>
        <w:pStyle w:val="NormalWeb"/>
        <w:rPr>
          <w:rFonts w:ascii="Times New Roman" w:hAnsi="Times New Roman"/>
          <w:color w:val="504A4B"/>
          <w:spacing w:val="10"/>
        </w:rPr>
      </w:pPr>
      <w:r w:rsidRPr="00893E51">
        <w:rPr>
          <w:rFonts w:ascii="Times New Roman" w:hAnsi="Times New Roman"/>
          <w:color w:val="504A4B"/>
          <w:spacing w:val="10"/>
        </w:rPr>
        <w:t xml:space="preserve">The resident lives in a </w:t>
      </w:r>
      <w:proofErr w:type="spellStart"/>
      <w:r w:rsidRPr="00893E51">
        <w:rPr>
          <w:rFonts w:ascii="Times New Roman" w:hAnsi="Times New Roman"/>
          <w:color w:val="504A4B"/>
          <w:spacing w:val="10"/>
        </w:rPr>
        <w:t>CooperRiis</w:t>
      </w:r>
      <w:proofErr w:type="spellEnd"/>
      <w:r w:rsidRPr="00893E51">
        <w:rPr>
          <w:rFonts w:ascii="Times New Roman" w:hAnsi="Times New Roman"/>
          <w:color w:val="504A4B"/>
          <w:spacing w:val="10"/>
        </w:rPr>
        <w:t xml:space="preserve"> house with live-in staff and continued staff support for life and work goals, social and creative activities, meal planning, budgeting and transportation, while freely moving about in the larger community. Residents at Level B also receive weekly individual psychotherapy, planning sessions with a Recovery Coordinator, access to our psychiatrist, if needed, supervised self-administration of medications and college and/or job coaching, as needed.</w:t>
      </w:r>
      <w:r w:rsidR="000F0504" w:rsidRPr="000F0504">
        <w:rPr>
          <w:rFonts w:ascii="Times New Roman" w:hAnsi="Times New Roman"/>
          <w:color w:val="504A4B"/>
          <w:spacing w:val="10"/>
        </w:rPr>
        <w:t xml:space="preserve"> </w:t>
      </w:r>
      <w:r w:rsidR="000F0504" w:rsidRPr="00893E51">
        <w:rPr>
          <w:rFonts w:ascii="Times New Roman" w:hAnsi="Times New Roman"/>
          <w:color w:val="504A4B"/>
          <w:spacing w:val="10"/>
        </w:rPr>
        <w:t>Our Recovery Coordinators, affectionately referred to as “Dream Weavers” help residents implement their Dream Statements and formulate an overall recovery plan, specifically addressing current challenges and future lifestyle, career and educational choices. With the permission of the resident, Recovery Coordinators also serve as liaisons between the resident and their family, outside professionals, referring educational or therapeutic consultants and others.</w:t>
      </w:r>
    </w:p>
    <w:p w:rsidR="005C1123" w:rsidRPr="00893E51" w:rsidRDefault="005C1123" w:rsidP="005C1123">
      <w:pPr>
        <w:pStyle w:val="Heading4"/>
        <w:rPr>
          <w:rFonts w:ascii="Times New Roman" w:hAnsi="Times New Roman"/>
          <w:color w:val="14214B"/>
          <w:spacing w:val="30"/>
          <w:sz w:val="24"/>
          <w:szCs w:val="24"/>
        </w:rPr>
      </w:pPr>
      <w:r w:rsidRPr="00893E51">
        <w:rPr>
          <w:rFonts w:ascii="Times New Roman" w:hAnsi="Times New Roman"/>
          <w:sz w:val="24"/>
          <w:szCs w:val="24"/>
        </w:rPr>
        <w:t>Level C</w:t>
      </w:r>
    </w:p>
    <w:p w:rsidR="005C1123" w:rsidRPr="00893E51" w:rsidRDefault="005C1123" w:rsidP="005C1123">
      <w:pPr>
        <w:pStyle w:val="NormalWeb"/>
        <w:rPr>
          <w:rFonts w:ascii="Times New Roman" w:hAnsi="Times New Roman"/>
          <w:color w:val="504A4B"/>
          <w:spacing w:val="10"/>
        </w:rPr>
      </w:pPr>
      <w:r w:rsidRPr="00893E51">
        <w:rPr>
          <w:rFonts w:ascii="Times New Roman" w:hAnsi="Times New Roman"/>
          <w:color w:val="504A4B"/>
          <w:spacing w:val="10"/>
        </w:rPr>
        <w:t xml:space="preserve">This level provides a furnished residence, but without live-in staff. Residents still receive staff support near the levels provided for Level B with added focus on independence, continuance of life and work goals, social and creative activities, </w:t>
      </w:r>
      <w:r w:rsidR="00BC5A3C" w:rsidRPr="00893E51">
        <w:rPr>
          <w:rFonts w:ascii="Times New Roman" w:hAnsi="Times New Roman"/>
          <w:color w:val="504A4B"/>
          <w:spacing w:val="10"/>
        </w:rPr>
        <w:t>and meal</w:t>
      </w:r>
      <w:r w:rsidRPr="00893E51">
        <w:rPr>
          <w:rFonts w:ascii="Times New Roman" w:hAnsi="Times New Roman"/>
          <w:color w:val="504A4B"/>
          <w:spacing w:val="10"/>
        </w:rPr>
        <w:t xml:space="preserve"> planning and budgeting.</w:t>
      </w:r>
    </w:p>
    <w:p w:rsidR="005C1123" w:rsidRPr="00893E51" w:rsidRDefault="005C1123" w:rsidP="005C1123">
      <w:pPr>
        <w:pStyle w:val="Heading4"/>
        <w:rPr>
          <w:rFonts w:ascii="Times New Roman" w:hAnsi="Times New Roman"/>
          <w:color w:val="14214B"/>
          <w:spacing w:val="30"/>
          <w:sz w:val="24"/>
          <w:szCs w:val="24"/>
        </w:rPr>
      </w:pPr>
      <w:r w:rsidRPr="00893E51">
        <w:rPr>
          <w:rFonts w:ascii="Times New Roman" w:hAnsi="Times New Roman"/>
          <w:sz w:val="24"/>
          <w:szCs w:val="24"/>
        </w:rPr>
        <w:t>Level D</w:t>
      </w:r>
    </w:p>
    <w:p w:rsidR="005C1123" w:rsidRPr="00893E51" w:rsidRDefault="005C1123" w:rsidP="005C1123">
      <w:pPr>
        <w:pStyle w:val="NormalWeb"/>
        <w:rPr>
          <w:rFonts w:ascii="Times New Roman" w:hAnsi="Times New Roman"/>
          <w:color w:val="504A4B"/>
          <w:spacing w:val="10"/>
        </w:rPr>
      </w:pPr>
      <w:r w:rsidRPr="00893E51">
        <w:rPr>
          <w:rFonts w:ascii="Times New Roman" w:hAnsi="Times New Roman"/>
          <w:color w:val="504A4B"/>
          <w:spacing w:val="10"/>
        </w:rPr>
        <w:lastRenderedPageBreak/>
        <w:t>At this level, a resident has moved to his or her own housing, yet still receives a limited amount of staff support with life and work goals, access to our psychiatrist and recovery oriented social activities.</w:t>
      </w:r>
    </w:p>
    <w:p w:rsidR="00EC3027" w:rsidRPr="00893E51" w:rsidRDefault="00EC3027" w:rsidP="00EC3027">
      <w:pPr>
        <w:pStyle w:val="NormalWeb"/>
        <w:rPr>
          <w:rFonts w:ascii="Times New Roman" w:hAnsi="Times New Roman"/>
          <w:color w:val="504A4B"/>
          <w:spacing w:val="10"/>
        </w:rPr>
      </w:pPr>
      <w:r w:rsidRPr="00893E51">
        <w:rPr>
          <w:rFonts w:ascii="Times New Roman" w:hAnsi="Times New Roman"/>
          <w:color w:val="504A4B"/>
          <w:spacing w:val="10"/>
        </w:rPr>
        <w:t xml:space="preserve">Upon arrival, each resident is met with a caring Integrated Recovery Team who stays with the resident throughout their exploratory period, and their entire stay supporting resident as they set goals and move through their recovery time at </w:t>
      </w:r>
      <w:r w:rsidR="00BC5A3C" w:rsidRPr="00893E51">
        <w:rPr>
          <w:rFonts w:ascii="Times New Roman" w:hAnsi="Times New Roman"/>
          <w:color w:val="504A4B"/>
          <w:spacing w:val="10"/>
        </w:rPr>
        <w:t>Cooperies</w:t>
      </w:r>
      <w:r w:rsidRPr="00893E51">
        <w:rPr>
          <w:rFonts w:ascii="Times New Roman" w:hAnsi="Times New Roman"/>
          <w:color w:val="504A4B"/>
          <w:spacing w:val="10"/>
        </w:rPr>
        <w:t>.</w:t>
      </w:r>
    </w:p>
    <w:p w:rsidR="00EC3027" w:rsidRPr="00893E51" w:rsidRDefault="00EC3027" w:rsidP="00EC3027">
      <w:pPr>
        <w:pStyle w:val="NormalWeb"/>
        <w:rPr>
          <w:rFonts w:ascii="Times New Roman" w:hAnsi="Times New Roman"/>
          <w:color w:val="504A4B"/>
          <w:spacing w:val="10"/>
        </w:rPr>
      </w:pPr>
      <w:r w:rsidRPr="00893E51">
        <w:rPr>
          <w:rFonts w:ascii="Times New Roman" w:hAnsi="Times New Roman"/>
          <w:color w:val="504A4B"/>
          <w:spacing w:val="10"/>
        </w:rPr>
        <w:t xml:space="preserve">The Integrated Recovery Team is composed of the resident’s therapist, recovery coordinator, community work and service program leader, residential staff, psychiatrist, wellness staff, and led by the clinical director. The team communicates and collaborates with the resident and, working together, helps him/her develop and implement healing solutions and strategies. This approach integrates the best of evidence based mental health science into the resident’s </w:t>
      </w:r>
      <w:r w:rsidR="00BC5A3C" w:rsidRPr="00893E51">
        <w:rPr>
          <w:rFonts w:ascii="Times New Roman" w:hAnsi="Times New Roman"/>
          <w:color w:val="504A4B"/>
          <w:spacing w:val="10"/>
        </w:rPr>
        <w:t>cooper Riis</w:t>
      </w:r>
      <w:r w:rsidRPr="00893E51">
        <w:rPr>
          <w:rFonts w:ascii="Times New Roman" w:hAnsi="Times New Roman"/>
          <w:color w:val="504A4B"/>
          <w:spacing w:val="10"/>
        </w:rPr>
        <w:t xml:space="preserve"> recovery experience.</w:t>
      </w:r>
    </w:p>
    <w:p w:rsidR="00893E51" w:rsidRPr="00893E51" w:rsidRDefault="00893E51" w:rsidP="00893E51">
      <w:pPr>
        <w:pStyle w:val="Heading4"/>
        <w:rPr>
          <w:rFonts w:ascii="Times New Roman" w:hAnsi="Times New Roman"/>
          <w:color w:val="14214B"/>
          <w:spacing w:val="30"/>
          <w:sz w:val="24"/>
          <w:szCs w:val="24"/>
        </w:rPr>
      </w:pPr>
      <w:r w:rsidRPr="00893E51">
        <w:rPr>
          <w:rStyle w:val="Strong"/>
          <w:rFonts w:ascii="Times New Roman" w:hAnsi="Times New Roman"/>
          <w:b w:val="0"/>
          <w:bCs w:val="0"/>
          <w:sz w:val="24"/>
          <w:szCs w:val="24"/>
        </w:rPr>
        <w:t xml:space="preserve">WRAP Group </w:t>
      </w:r>
    </w:p>
    <w:p w:rsidR="00893E51" w:rsidRPr="00893E51" w:rsidRDefault="00893E51" w:rsidP="00893E51">
      <w:pPr>
        <w:pStyle w:val="NormalWeb"/>
        <w:rPr>
          <w:rFonts w:ascii="Times New Roman" w:hAnsi="Times New Roman"/>
          <w:color w:val="504A4B"/>
          <w:spacing w:val="10"/>
        </w:rPr>
      </w:pPr>
      <w:r w:rsidRPr="00893E51">
        <w:rPr>
          <w:rFonts w:ascii="Times New Roman" w:hAnsi="Times New Roman"/>
          <w:color w:val="504A4B"/>
          <w:spacing w:val="10"/>
        </w:rPr>
        <w:t>Wellness Recovery Action Plan (WRAP) is an evidenced-based prevention and wellness tool that helps residents get well and stay well. This action plan empowers residents to manage their own wellness and recovery in a way that is comfortable for them. Residents meet weekly to create a personalized wellness and crisis plan using the recovery concepts of hope, education, personal responsibility, support and self-advocacy.</w:t>
      </w:r>
    </w:p>
    <w:p w:rsidR="00893E51" w:rsidRPr="00893E51" w:rsidRDefault="00893E51" w:rsidP="00893E51">
      <w:pPr>
        <w:pStyle w:val="Heading4"/>
        <w:rPr>
          <w:rFonts w:ascii="Times New Roman" w:hAnsi="Times New Roman"/>
          <w:color w:val="auto"/>
          <w:spacing w:val="30"/>
          <w:sz w:val="24"/>
          <w:szCs w:val="24"/>
        </w:rPr>
      </w:pPr>
      <w:r w:rsidRPr="00893E51">
        <w:rPr>
          <w:rStyle w:val="Strong"/>
          <w:rFonts w:ascii="Times New Roman" w:hAnsi="Times New Roman"/>
          <w:b w:val="0"/>
          <w:bCs w:val="0"/>
          <w:color w:val="auto"/>
          <w:sz w:val="24"/>
          <w:szCs w:val="24"/>
        </w:rPr>
        <w:t>DBT Skills Group</w:t>
      </w:r>
    </w:p>
    <w:p w:rsidR="00893E51" w:rsidRPr="00893E51" w:rsidRDefault="00893E51" w:rsidP="00893E51">
      <w:pPr>
        <w:pStyle w:val="NormalWeb"/>
        <w:rPr>
          <w:rFonts w:ascii="Times New Roman" w:hAnsi="Times New Roman"/>
          <w:color w:val="504A4B"/>
          <w:spacing w:val="10"/>
        </w:rPr>
      </w:pPr>
      <w:r w:rsidRPr="00893E51">
        <w:rPr>
          <w:rFonts w:ascii="Times New Roman" w:hAnsi="Times New Roman"/>
          <w:color w:val="504A4B"/>
          <w:spacing w:val="10"/>
        </w:rPr>
        <w:t>Dialectical Behavioral Therapy (DBT) is a form of cognitive behavioral therapy that treats individuals who have difficulty regulating emotions and behaviors. The goal of DBT is to learn new adaptive ways of coping with distress. Our weekly DBT skills group teaches mindfulness, distress tolerance, emotion regulations and interpersonal effectiveness.</w:t>
      </w:r>
    </w:p>
    <w:p w:rsidR="00893E51" w:rsidRPr="00893E51" w:rsidRDefault="00893E51" w:rsidP="00EC3027">
      <w:pPr>
        <w:pStyle w:val="NormalWeb"/>
        <w:rPr>
          <w:rFonts w:ascii="Times New Roman" w:hAnsi="Times New Roman"/>
          <w:color w:val="504A4B"/>
          <w:spacing w:val="10"/>
        </w:rPr>
      </w:pPr>
    </w:p>
    <w:p w:rsidR="00893E51" w:rsidRPr="00893E51" w:rsidRDefault="00893E51" w:rsidP="00EC3027">
      <w:pPr>
        <w:pStyle w:val="NormalWeb"/>
        <w:rPr>
          <w:rFonts w:ascii="Times New Roman" w:hAnsi="Times New Roman"/>
          <w:color w:val="504A4B"/>
          <w:spacing w:val="10"/>
        </w:rPr>
      </w:pPr>
      <w:r w:rsidRPr="00893E51">
        <w:rPr>
          <w:rFonts w:ascii="Times New Roman" w:hAnsi="Times New Roman"/>
          <w:color w:val="504A4B"/>
          <w:spacing w:val="10"/>
        </w:rPr>
        <w:t xml:space="preserve">Individual therapy, substance abuse counseling, group therapy, dual diagnoses groups. </w:t>
      </w:r>
    </w:p>
    <w:p w:rsidR="00EC3027" w:rsidRPr="00893E51" w:rsidRDefault="00CA214D" w:rsidP="00EC3027">
      <w:pPr>
        <w:spacing w:after="300"/>
        <w:rPr>
          <w:rFonts w:ascii="Times New Roman" w:hAnsi="Times New Roman" w:cs="Times New Roman"/>
          <w:color w:val="504A4B"/>
          <w:spacing w:val="10"/>
          <w:sz w:val="24"/>
          <w:szCs w:val="24"/>
        </w:rPr>
      </w:pPr>
      <w:r>
        <w:rPr>
          <w:rFonts w:ascii="Times New Roman" w:hAnsi="Times New Roman" w:cs="Times New Roman"/>
          <w:color w:val="504A4B"/>
          <w:spacing w:val="10"/>
          <w:sz w:val="24"/>
          <w:szCs w:val="24"/>
        </w:rPr>
        <w:pict>
          <v:rect id="_x0000_i1025" style="width:0;height:0" o:hralign="center" o:hrstd="t" o:hr="t" fillcolor="#a0a0a0" stroked="f"/>
        </w:pict>
      </w:r>
    </w:p>
    <w:p w:rsidR="00EC3027" w:rsidRPr="00893E51" w:rsidRDefault="00EC3027" w:rsidP="00EC3027">
      <w:pPr>
        <w:pStyle w:val="Heading2"/>
        <w:rPr>
          <w:rFonts w:ascii="Times New Roman" w:hAnsi="Times New Roman" w:cs="Times New Roman"/>
          <w:b w:val="0"/>
          <w:i/>
          <w:color w:val="auto"/>
          <w:spacing w:val="30"/>
          <w:sz w:val="24"/>
          <w:szCs w:val="24"/>
        </w:rPr>
      </w:pPr>
    </w:p>
    <w:p w:rsidR="00EC3027" w:rsidRPr="00893E51" w:rsidRDefault="00893E51" w:rsidP="00EC3027">
      <w:pPr>
        <w:pStyle w:val="Heading2"/>
        <w:rPr>
          <w:rFonts w:ascii="Times New Roman" w:hAnsi="Times New Roman" w:cs="Times New Roman"/>
          <w:b w:val="0"/>
          <w:i/>
          <w:color w:val="auto"/>
          <w:spacing w:val="30"/>
          <w:sz w:val="24"/>
          <w:szCs w:val="24"/>
        </w:rPr>
      </w:pPr>
      <w:r w:rsidRPr="00893E51">
        <w:rPr>
          <w:rFonts w:ascii="Times New Roman" w:hAnsi="Times New Roman" w:cs="Times New Roman"/>
          <w:b w:val="0"/>
          <w:i/>
          <w:color w:val="auto"/>
          <w:sz w:val="24"/>
          <w:szCs w:val="24"/>
        </w:rPr>
        <w:t>Philosophy</w:t>
      </w:r>
    </w:p>
    <w:p w:rsidR="00EC3027" w:rsidRPr="00893E51" w:rsidRDefault="00874DA3" w:rsidP="00EC3027">
      <w:pPr>
        <w:pStyle w:val="NormalWeb"/>
        <w:rPr>
          <w:rFonts w:ascii="Times New Roman" w:hAnsi="Times New Roman"/>
          <w:color w:val="504A4B"/>
          <w:spacing w:val="10"/>
        </w:rPr>
      </w:pPr>
      <w:r>
        <w:rPr>
          <w:rFonts w:ascii="Times New Roman" w:hAnsi="Times New Roman"/>
          <w:color w:val="504A4B"/>
          <w:spacing w:val="10"/>
        </w:rPr>
        <w:t>M</w:t>
      </w:r>
      <w:r w:rsidR="00EC3027" w:rsidRPr="00893E51">
        <w:rPr>
          <w:rFonts w:ascii="Times New Roman" w:hAnsi="Times New Roman"/>
          <w:color w:val="504A4B"/>
          <w:spacing w:val="10"/>
        </w:rPr>
        <w:t xml:space="preserve">ental health challenges cannot simply be ‘fixed’ with a permanent regime of high dosage medication. At the same time, we believe medication can be </w:t>
      </w:r>
      <w:r w:rsidR="00BC5A3C" w:rsidRPr="00893E51">
        <w:rPr>
          <w:rFonts w:ascii="Times New Roman" w:hAnsi="Times New Roman"/>
          <w:color w:val="504A4B"/>
          <w:spacing w:val="10"/>
        </w:rPr>
        <w:t>lifesaving</w:t>
      </w:r>
      <w:r w:rsidR="00EC3027" w:rsidRPr="00893E51">
        <w:rPr>
          <w:rFonts w:ascii="Times New Roman" w:hAnsi="Times New Roman"/>
          <w:color w:val="504A4B"/>
          <w:spacing w:val="10"/>
        </w:rPr>
        <w:t xml:space="preserve">. </w:t>
      </w:r>
      <w:r w:rsidR="00BC5A3C" w:rsidRPr="00893E51">
        <w:rPr>
          <w:rFonts w:ascii="Times New Roman" w:hAnsi="Times New Roman"/>
          <w:color w:val="504A4B"/>
          <w:spacing w:val="10"/>
        </w:rPr>
        <w:t>Cooper Riis</w:t>
      </w:r>
      <w:r w:rsidR="00EC3027" w:rsidRPr="00893E51">
        <w:rPr>
          <w:rFonts w:ascii="Times New Roman" w:hAnsi="Times New Roman"/>
          <w:color w:val="504A4B"/>
          <w:spacing w:val="10"/>
        </w:rPr>
        <w:t xml:space="preserve"> emphasizes the importance of shared and collaborative decision-making. We want to empower residents to be the responsible drivers of their healthcare.</w:t>
      </w:r>
    </w:p>
    <w:p w:rsidR="00EC3027" w:rsidRPr="00893E51" w:rsidRDefault="00EC3027" w:rsidP="00EC3027">
      <w:pPr>
        <w:pStyle w:val="NormalWeb"/>
        <w:rPr>
          <w:rFonts w:ascii="Times New Roman" w:hAnsi="Times New Roman"/>
          <w:color w:val="504A4B"/>
          <w:spacing w:val="10"/>
        </w:rPr>
      </w:pPr>
      <w:r w:rsidRPr="00893E51">
        <w:rPr>
          <w:rFonts w:ascii="Times New Roman" w:hAnsi="Times New Roman"/>
          <w:color w:val="504A4B"/>
          <w:spacing w:val="10"/>
        </w:rPr>
        <w:lastRenderedPageBreak/>
        <w:t xml:space="preserve">Resident’s medications are reviewed upon admission and then regularly, by a </w:t>
      </w:r>
      <w:r w:rsidR="00BC5A3C" w:rsidRPr="00893E51">
        <w:rPr>
          <w:rFonts w:ascii="Times New Roman" w:hAnsi="Times New Roman"/>
          <w:color w:val="504A4B"/>
          <w:spacing w:val="10"/>
        </w:rPr>
        <w:t>cooper Riis</w:t>
      </w:r>
      <w:r w:rsidRPr="00893E51">
        <w:rPr>
          <w:rFonts w:ascii="Times New Roman" w:hAnsi="Times New Roman"/>
          <w:color w:val="504A4B"/>
          <w:spacing w:val="10"/>
        </w:rPr>
        <w:t xml:space="preserve"> psychiatrist. To facilitate self-monitoring and participation in treatment, residents receive written and verbal education on all medications prescribed for them in order to facilitate long-term independent medication management.</w:t>
      </w:r>
    </w:p>
    <w:p w:rsidR="00EC3027" w:rsidRPr="00B63552" w:rsidRDefault="00EC3027" w:rsidP="005C1123">
      <w:pPr>
        <w:pStyle w:val="NormalWeb"/>
        <w:rPr>
          <w:rFonts w:ascii="Times New Roman" w:hAnsi="Times New Roman"/>
          <w:color w:val="504A4B"/>
          <w:spacing w:val="10"/>
          <w:sz w:val="20"/>
          <w:szCs w:val="20"/>
        </w:rPr>
      </w:pPr>
    </w:p>
    <w:p w:rsidR="00264F90" w:rsidRPr="00C87057" w:rsidRDefault="005C1123" w:rsidP="00B63552">
      <w:pPr>
        <w:pStyle w:val="NormalWeb"/>
        <w:rPr>
          <w:rFonts w:ascii="Times New Roman" w:hAnsi="Times New Roman"/>
          <w:b/>
          <w:color w:val="000000"/>
          <w:u w:val="single"/>
        </w:rPr>
      </w:pPr>
      <w:r w:rsidRPr="00B63552">
        <w:rPr>
          <w:rFonts w:ascii="Times New Roman" w:hAnsi="Times New Roman"/>
          <w:color w:val="504A4B"/>
          <w:spacing w:val="10"/>
          <w:sz w:val="20"/>
          <w:szCs w:val="20"/>
        </w:rPr>
        <w:t> </w:t>
      </w:r>
      <w:r w:rsidR="00BC5A3C" w:rsidRPr="00C87057">
        <w:rPr>
          <w:rFonts w:ascii="Times New Roman" w:hAnsi="Times New Roman"/>
          <w:b/>
          <w:color w:val="504A4B"/>
          <w:spacing w:val="10"/>
          <w:u w:val="single"/>
        </w:rPr>
        <w:t>3.</w:t>
      </w:r>
      <w:r w:rsidR="00BC5A3C" w:rsidRPr="00C87057">
        <w:rPr>
          <w:rFonts w:ascii="Times New Roman" w:hAnsi="Times New Roman"/>
          <w:b/>
          <w:color w:val="000000"/>
          <w:u w:val="single"/>
        </w:rPr>
        <w:t xml:space="preserve"> Rose</w:t>
      </w:r>
      <w:r w:rsidR="00A2702B" w:rsidRPr="00C87057">
        <w:rPr>
          <w:rFonts w:ascii="Times New Roman" w:hAnsi="Times New Roman"/>
          <w:b/>
          <w:color w:val="000000"/>
          <w:u w:val="single"/>
        </w:rPr>
        <w:t xml:space="preserve"> Hill Farm--Michigan</w:t>
      </w:r>
    </w:p>
    <w:p w:rsidR="00874DA3" w:rsidRPr="00C87057" w:rsidRDefault="008C0E85" w:rsidP="00874DA3">
      <w:pPr>
        <w:pStyle w:val="NoSpacing"/>
        <w:rPr>
          <w:rFonts w:ascii="Times New Roman" w:hAnsi="Times New Roman" w:cs="Times New Roman"/>
          <w:i/>
          <w:sz w:val="24"/>
          <w:szCs w:val="24"/>
        </w:rPr>
      </w:pPr>
      <w:r w:rsidRPr="00C87057">
        <w:rPr>
          <w:rFonts w:ascii="Times New Roman" w:hAnsi="Times New Roman" w:cs="Times New Roman"/>
          <w:i/>
          <w:sz w:val="24"/>
          <w:szCs w:val="24"/>
        </w:rPr>
        <w:t>Philosophy</w:t>
      </w:r>
    </w:p>
    <w:p w:rsidR="00A80DC9" w:rsidRPr="00C87057" w:rsidRDefault="00A80DC9" w:rsidP="00874DA3">
      <w:pPr>
        <w:pStyle w:val="NoSpacing"/>
        <w:rPr>
          <w:rFonts w:ascii="Times New Roman" w:hAnsi="Times New Roman" w:cs="Times New Roman"/>
          <w:sz w:val="24"/>
          <w:szCs w:val="24"/>
        </w:rPr>
      </w:pPr>
      <w:r w:rsidRPr="00C87057">
        <w:rPr>
          <w:rFonts w:ascii="Times New Roman" w:hAnsi="Times New Roman" w:cs="Times New Roman"/>
          <w:sz w:val="24"/>
          <w:szCs w:val="24"/>
        </w:rPr>
        <w:t>Co-Occurring Rehabilitation Program helps individuals overcome both mental illness and addiction. Mental illness can cause problems with relationships, socialization, emotional expression, and makes maintaining sobriety more difficult. Likewise, a drug or alcohol addiction makes the mental illness worse. People with co-occurring disorders tend to isolate and lose touch with their emotions. Inadequate medical care in addiction exacerbates symptoms of co-occurring conditions, adding a higher risk of serious health concerns.</w:t>
      </w:r>
    </w:p>
    <w:p w:rsidR="00874DA3" w:rsidRPr="00C87057" w:rsidRDefault="008C0E85" w:rsidP="00874DA3">
      <w:pPr>
        <w:pStyle w:val="NoSpacing"/>
        <w:rPr>
          <w:rFonts w:ascii="Times New Roman" w:hAnsi="Times New Roman" w:cs="Times New Roman"/>
          <w:i/>
          <w:sz w:val="24"/>
          <w:szCs w:val="24"/>
        </w:rPr>
      </w:pPr>
      <w:r w:rsidRPr="00C87057">
        <w:rPr>
          <w:rFonts w:ascii="Times New Roman" w:hAnsi="Times New Roman" w:cs="Times New Roman"/>
          <w:i/>
          <w:sz w:val="24"/>
          <w:szCs w:val="24"/>
        </w:rPr>
        <w:t>Program:</w:t>
      </w:r>
    </w:p>
    <w:p w:rsidR="00A80DC9" w:rsidRPr="00C87057" w:rsidRDefault="00A80DC9" w:rsidP="00874DA3">
      <w:pPr>
        <w:pStyle w:val="NoSpacing"/>
        <w:rPr>
          <w:rFonts w:ascii="Times New Roman" w:hAnsi="Times New Roman" w:cs="Times New Roman"/>
          <w:sz w:val="24"/>
          <w:szCs w:val="24"/>
        </w:rPr>
      </w:pPr>
      <w:r w:rsidRPr="00C87057">
        <w:rPr>
          <w:rFonts w:ascii="Times New Roman" w:hAnsi="Times New Roman" w:cs="Times New Roman"/>
          <w:sz w:val="24"/>
          <w:szCs w:val="24"/>
        </w:rPr>
        <w:t>Individual and group therapy</w:t>
      </w:r>
    </w:p>
    <w:p w:rsidR="00A80DC9" w:rsidRPr="00C87057" w:rsidRDefault="00A80DC9" w:rsidP="00874DA3">
      <w:pPr>
        <w:pStyle w:val="NoSpacing"/>
        <w:rPr>
          <w:rFonts w:ascii="Times New Roman" w:hAnsi="Times New Roman" w:cs="Times New Roman"/>
          <w:sz w:val="24"/>
          <w:szCs w:val="24"/>
        </w:rPr>
      </w:pPr>
      <w:r w:rsidRPr="00C87057">
        <w:rPr>
          <w:rFonts w:ascii="Times New Roman" w:hAnsi="Times New Roman" w:cs="Times New Roman"/>
          <w:sz w:val="24"/>
          <w:szCs w:val="24"/>
        </w:rPr>
        <w:t>DBT and CBT therapies</w:t>
      </w:r>
    </w:p>
    <w:p w:rsidR="00A80DC9" w:rsidRPr="00C87057" w:rsidRDefault="00A80DC9" w:rsidP="00874DA3">
      <w:pPr>
        <w:pStyle w:val="NoSpacing"/>
        <w:rPr>
          <w:rFonts w:ascii="Times New Roman" w:hAnsi="Times New Roman" w:cs="Times New Roman"/>
          <w:sz w:val="24"/>
          <w:szCs w:val="24"/>
        </w:rPr>
      </w:pPr>
      <w:r w:rsidRPr="00C87057">
        <w:rPr>
          <w:rFonts w:ascii="Times New Roman" w:hAnsi="Times New Roman" w:cs="Times New Roman"/>
          <w:sz w:val="24"/>
          <w:szCs w:val="24"/>
        </w:rPr>
        <w:t>12 step group participation</w:t>
      </w:r>
    </w:p>
    <w:p w:rsidR="00A80DC9" w:rsidRPr="00C87057" w:rsidRDefault="00A80DC9" w:rsidP="00874DA3">
      <w:pPr>
        <w:pStyle w:val="NoSpacing"/>
        <w:rPr>
          <w:rFonts w:ascii="Times New Roman" w:hAnsi="Times New Roman" w:cs="Times New Roman"/>
          <w:sz w:val="24"/>
          <w:szCs w:val="24"/>
        </w:rPr>
      </w:pPr>
      <w:r w:rsidRPr="00C87057">
        <w:rPr>
          <w:rFonts w:ascii="Times New Roman" w:hAnsi="Times New Roman" w:cs="Times New Roman"/>
          <w:sz w:val="24"/>
          <w:szCs w:val="24"/>
        </w:rPr>
        <w:t>Yoga and mindfulness</w:t>
      </w:r>
    </w:p>
    <w:p w:rsidR="00A80DC9" w:rsidRPr="00874DA3" w:rsidRDefault="00A80DC9" w:rsidP="00874DA3">
      <w:pPr>
        <w:pStyle w:val="NoSpacing"/>
        <w:rPr>
          <w:rFonts w:ascii="Times New Roman" w:hAnsi="Times New Roman" w:cs="Times New Roman"/>
          <w:sz w:val="24"/>
          <w:szCs w:val="24"/>
        </w:rPr>
      </w:pPr>
      <w:r w:rsidRPr="00874DA3">
        <w:rPr>
          <w:rFonts w:ascii="Times New Roman" w:hAnsi="Times New Roman" w:cs="Times New Roman"/>
          <w:sz w:val="24"/>
          <w:szCs w:val="24"/>
        </w:rPr>
        <w:t>Recreational activities</w:t>
      </w:r>
    </w:p>
    <w:p w:rsidR="00A80DC9" w:rsidRPr="00874DA3" w:rsidRDefault="00A80DC9" w:rsidP="00874DA3">
      <w:pPr>
        <w:pStyle w:val="NoSpacing"/>
        <w:rPr>
          <w:rFonts w:ascii="Times New Roman" w:hAnsi="Times New Roman" w:cs="Times New Roman"/>
          <w:sz w:val="24"/>
          <w:szCs w:val="24"/>
        </w:rPr>
      </w:pPr>
      <w:r w:rsidRPr="00874DA3">
        <w:rPr>
          <w:rFonts w:ascii="Times New Roman" w:hAnsi="Times New Roman" w:cs="Times New Roman"/>
          <w:sz w:val="24"/>
          <w:szCs w:val="24"/>
        </w:rPr>
        <w:t>Neurofeedback and EMDR, as referred</w:t>
      </w:r>
    </w:p>
    <w:p w:rsidR="00DC29FF" w:rsidRDefault="00DC29FF" w:rsidP="00DC29FF">
      <w:pPr>
        <w:pStyle w:val="NormalWeb"/>
        <w:shd w:val="clear" w:color="auto" w:fill="FFFFFF"/>
      </w:pPr>
      <w:r>
        <w:t>Individuals enter Transitional</w:t>
      </w:r>
      <w:r w:rsidR="001E2F94">
        <w:t xml:space="preserve"> Living Program directly for</w:t>
      </w:r>
      <w:r>
        <w:t xml:space="preserve"> </w:t>
      </w:r>
      <w:hyperlink r:id="rId46" w:history="1">
        <w:r w:rsidRPr="004624C7">
          <w:rPr>
            <w:rStyle w:val="Hyperlink"/>
            <w:color w:val="auto"/>
          </w:rPr>
          <w:t>Residential Rehabilitation</w:t>
        </w:r>
      </w:hyperlink>
      <w:r w:rsidRPr="004624C7">
        <w:rPr>
          <w:color w:val="auto"/>
        </w:rPr>
        <w:t xml:space="preserve"> or </w:t>
      </w:r>
      <w:hyperlink r:id="rId47" w:history="1">
        <w:r w:rsidRPr="004624C7">
          <w:rPr>
            <w:rStyle w:val="Hyperlink"/>
            <w:color w:val="auto"/>
          </w:rPr>
          <w:t>Co-Occurring Program</w:t>
        </w:r>
      </w:hyperlink>
      <w:r w:rsidRPr="004624C7">
        <w:rPr>
          <w:color w:val="auto"/>
        </w:rPr>
        <w:t>.</w:t>
      </w:r>
      <w:r>
        <w:t xml:space="preserve"> This allows for a seamless transition from one part of campus to another. They may also need to confirm their choice of meaningful daily activity, demonstrate stability, and show that they’re ready for a semi-independent lifestyle within the program.</w:t>
      </w:r>
    </w:p>
    <w:p w:rsidR="00CE2F91" w:rsidRDefault="001E2F94" w:rsidP="00CE2F91">
      <w:pPr>
        <w:pStyle w:val="NormalWeb"/>
        <w:shd w:val="clear" w:color="auto" w:fill="FFFFFF"/>
      </w:pPr>
      <w:r>
        <w:t>At Rose Hill Center</w:t>
      </w:r>
      <w:proofErr w:type="gramStart"/>
      <w:r>
        <w:t xml:space="preserve">, </w:t>
      </w:r>
      <w:r w:rsidR="00DC29FF">
        <w:t xml:space="preserve"> Transitional</w:t>
      </w:r>
      <w:proofErr w:type="gramEnd"/>
      <w:r w:rsidR="00DC29FF">
        <w:t xml:space="preserve"> Living Program provides a great bridge between 24/7 care and unsupervised living. </w:t>
      </w:r>
      <w:r>
        <w:t>E</w:t>
      </w:r>
      <w:r w:rsidR="00CE2F91">
        <w:t xml:space="preserve">ven after successfully completing a residential rehabilitation program, some individuals may choose additional support as they reenter their communities. At </w:t>
      </w:r>
      <w:hyperlink r:id="rId48" w:history="1">
        <w:r w:rsidR="00CE2F91" w:rsidRPr="004624C7">
          <w:rPr>
            <w:rStyle w:val="Hyperlink"/>
            <w:color w:val="auto"/>
          </w:rPr>
          <w:t>Rose Hill Center</w:t>
        </w:r>
      </w:hyperlink>
      <w:r w:rsidR="00CE2F91" w:rsidRPr="004624C7">
        <w:rPr>
          <w:color w:val="auto"/>
        </w:rPr>
        <w:t xml:space="preserve"> in Holly, Michigan, we acknowledge the need for help that extends beyond the scope of </w:t>
      </w:r>
      <w:r w:rsidRPr="004624C7">
        <w:rPr>
          <w:color w:val="auto"/>
        </w:rPr>
        <w:t xml:space="preserve">residential care. Along </w:t>
      </w:r>
      <w:proofErr w:type="gramStart"/>
      <w:r w:rsidRPr="004624C7">
        <w:rPr>
          <w:color w:val="auto"/>
        </w:rPr>
        <w:t xml:space="preserve">with </w:t>
      </w:r>
      <w:r w:rsidR="00CE2F91" w:rsidRPr="004624C7">
        <w:rPr>
          <w:color w:val="auto"/>
        </w:rPr>
        <w:t xml:space="preserve"> </w:t>
      </w:r>
      <w:proofErr w:type="gramEnd"/>
      <w:r w:rsidR="00CA214D">
        <w:rPr>
          <w:rStyle w:val="Hyperlink"/>
          <w:color w:val="auto"/>
        </w:rPr>
        <w:fldChar w:fldCharType="begin"/>
      </w:r>
      <w:r w:rsidR="00CA214D">
        <w:rPr>
          <w:rStyle w:val="Hyperlink"/>
          <w:color w:val="auto"/>
        </w:rPr>
        <w:instrText xml:space="preserve"> HYPERLINK "https://www.rosehillcenter.org/mental-health-programs/transitional-living-program/" </w:instrText>
      </w:r>
      <w:r w:rsidR="00CA214D">
        <w:rPr>
          <w:rStyle w:val="Hyperlink"/>
          <w:color w:val="auto"/>
        </w:rPr>
        <w:fldChar w:fldCharType="separate"/>
      </w:r>
      <w:r w:rsidR="00CE2F91" w:rsidRPr="004624C7">
        <w:rPr>
          <w:rStyle w:val="Hyperlink"/>
          <w:color w:val="auto"/>
        </w:rPr>
        <w:t>Transitional Living Program</w:t>
      </w:r>
      <w:r w:rsidR="00CA214D">
        <w:rPr>
          <w:rStyle w:val="Hyperlink"/>
          <w:color w:val="auto"/>
        </w:rPr>
        <w:fldChar w:fldCharType="end"/>
      </w:r>
      <w:r w:rsidRPr="004624C7">
        <w:rPr>
          <w:color w:val="auto"/>
        </w:rPr>
        <w:t xml:space="preserve">, </w:t>
      </w:r>
      <w:r w:rsidR="00CE2F91">
        <w:t xml:space="preserve"> Community Support Program fosters successful independence and bridges the gap between living on campus and living independently.</w:t>
      </w:r>
    </w:p>
    <w:p w:rsidR="008C0E85" w:rsidRPr="001E2F94" w:rsidRDefault="008C0E85" w:rsidP="008C0E85">
      <w:pPr>
        <w:rPr>
          <w:b/>
          <w:i/>
        </w:rPr>
      </w:pPr>
      <w:r>
        <w:rPr>
          <w:i/>
        </w:rPr>
        <w:t>Approach</w:t>
      </w:r>
      <w:r w:rsidR="00833580">
        <w:rPr>
          <w:i/>
        </w:rPr>
        <w:t xml:space="preserve">       </w:t>
      </w:r>
    </w:p>
    <w:p w:rsidR="008C0E85" w:rsidRPr="00B63552" w:rsidRDefault="008C0E85" w:rsidP="008C0E85">
      <w:pPr>
        <w:pStyle w:val="NormalWeb"/>
        <w:shd w:val="clear" w:color="auto" w:fill="FFFFFF"/>
        <w:rPr>
          <w:rFonts w:ascii="Times New Roman" w:hAnsi="Times New Roman"/>
        </w:rPr>
      </w:pPr>
      <w:r w:rsidRPr="00B63552">
        <w:rPr>
          <w:rFonts w:ascii="Times New Roman" w:hAnsi="Times New Roman"/>
        </w:rPr>
        <w:t xml:space="preserve">At Rose Hill, residents start with an intensive, comprehensive assessment </w:t>
      </w:r>
      <w:r w:rsidR="00833580">
        <w:rPr>
          <w:rFonts w:ascii="Times New Roman" w:hAnsi="Times New Roman"/>
        </w:rPr>
        <w:t xml:space="preserve">period. During this period, </w:t>
      </w:r>
      <w:r w:rsidRPr="00B63552">
        <w:rPr>
          <w:rFonts w:ascii="Times New Roman" w:hAnsi="Times New Roman"/>
        </w:rPr>
        <w:t>professionals work with them to form an effective treatment plan. This plan addresses all areas of independent living in order to prepare individuals for life after rehab. Although the plan forms a clear path for treatment, it’s actually flexible for ongoing review, update, and revision. Facets of an individual’s recovery plan may include:</w:t>
      </w:r>
    </w:p>
    <w:p w:rsidR="008C0E85" w:rsidRPr="00C87057" w:rsidRDefault="008C0E85" w:rsidP="00DB0AAA">
      <w:pPr>
        <w:numPr>
          <w:ilvl w:val="0"/>
          <w:numId w:val="6"/>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Group and individual therapy</w:t>
      </w:r>
    </w:p>
    <w:p w:rsidR="008C0E85" w:rsidRPr="00C87057" w:rsidRDefault="008C0E85" w:rsidP="00DB0AAA">
      <w:pPr>
        <w:numPr>
          <w:ilvl w:val="0"/>
          <w:numId w:val="6"/>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Dialectical behavioral therapy</w:t>
      </w:r>
    </w:p>
    <w:p w:rsidR="008C0E85" w:rsidRPr="00C87057" w:rsidRDefault="008C0E85" w:rsidP="00DB0AAA">
      <w:pPr>
        <w:numPr>
          <w:ilvl w:val="0"/>
          <w:numId w:val="6"/>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lastRenderedPageBreak/>
        <w:t>Cognitive behavioral therapy</w:t>
      </w:r>
    </w:p>
    <w:p w:rsidR="008C0E85" w:rsidRPr="00C87057" w:rsidRDefault="008C0E85" w:rsidP="00DB0AAA">
      <w:pPr>
        <w:numPr>
          <w:ilvl w:val="0"/>
          <w:numId w:val="6"/>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Psychoeducational and 12-step community groups</w:t>
      </w:r>
    </w:p>
    <w:p w:rsidR="008C0E85" w:rsidRPr="00C87057" w:rsidRDefault="008C0E85" w:rsidP="00DB0AAA">
      <w:pPr>
        <w:numPr>
          <w:ilvl w:val="0"/>
          <w:numId w:val="6"/>
        </w:numPr>
        <w:shd w:val="clear" w:color="auto" w:fill="FFFFFF"/>
        <w:spacing w:before="100" w:beforeAutospacing="1" w:after="100" w:afterAutospacing="1" w:line="240" w:lineRule="auto"/>
        <w:ind w:left="300"/>
        <w:rPr>
          <w:rFonts w:ascii="Times New Roman" w:hAnsi="Times New Roman" w:cs="Times New Roman"/>
          <w:sz w:val="24"/>
          <w:szCs w:val="24"/>
        </w:rPr>
      </w:pPr>
      <w:proofErr w:type="spellStart"/>
      <w:r w:rsidRPr="00C87057">
        <w:rPr>
          <w:rFonts w:ascii="Times New Roman" w:hAnsi="Times New Roman" w:cs="Times New Roman"/>
          <w:sz w:val="24"/>
          <w:szCs w:val="24"/>
        </w:rPr>
        <w:t>Neurobiofeedback</w:t>
      </w:r>
      <w:proofErr w:type="spellEnd"/>
      <w:r w:rsidRPr="00C87057">
        <w:rPr>
          <w:rFonts w:ascii="Times New Roman" w:hAnsi="Times New Roman" w:cs="Times New Roman"/>
          <w:sz w:val="24"/>
          <w:szCs w:val="24"/>
        </w:rPr>
        <w:t xml:space="preserve"> (available by referral)</w:t>
      </w:r>
    </w:p>
    <w:p w:rsidR="008C0E85" w:rsidRPr="00B63552" w:rsidRDefault="008C0E85" w:rsidP="008C0E85">
      <w:pPr>
        <w:pStyle w:val="NormalWeb"/>
        <w:shd w:val="clear" w:color="auto" w:fill="FFFFFF"/>
        <w:rPr>
          <w:rFonts w:ascii="Times New Roman" w:hAnsi="Times New Roman"/>
        </w:rPr>
      </w:pPr>
      <w:r w:rsidRPr="00B63552">
        <w:rPr>
          <w:rFonts w:ascii="Times New Roman" w:hAnsi="Times New Roman"/>
        </w:rPr>
        <w:t>All residents will have a dedicated case manager who will oversee all treatment and work closely with them in order to achieve individual goals. When the first 30 days are over, residents start their work within three stages of treatment. These stages include individual responsibilities, goals, and privileges.</w:t>
      </w:r>
    </w:p>
    <w:p w:rsidR="008C0E85" w:rsidRPr="00B63552" w:rsidRDefault="008C0E85" w:rsidP="008C0E85">
      <w:pPr>
        <w:pStyle w:val="NormalWeb"/>
        <w:shd w:val="clear" w:color="auto" w:fill="FFFFFF"/>
        <w:rPr>
          <w:rFonts w:ascii="Times New Roman" w:hAnsi="Times New Roman"/>
        </w:rPr>
      </w:pPr>
      <w:r w:rsidRPr="00B63552">
        <w:rPr>
          <w:rFonts w:ascii="Times New Roman" w:hAnsi="Times New Roman"/>
        </w:rPr>
        <w:t>In order to replicate a real</w:t>
      </w:r>
      <w:r w:rsidR="00833580">
        <w:rPr>
          <w:rFonts w:ascii="Times New Roman" w:hAnsi="Times New Roman"/>
        </w:rPr>
        <w:t>-world work environment,</w:t>
      </w:r>
      <w:r w:rsidRPr="00B63552">
        <w:rPr>
          <w:rFonts w:ascii="Times New Roman" w:hAnsi="Times New Roman"/>
        </w:rPr>
        <w:t xml:space="preserve"> residents join one of four works teams. The idea is to promote a sense of responsibility while helping them develop job skills like d</w:t>
      </w:r>
      <w:r w:rsidR="00833580">
        <w:rPr>
          <w:rFonts w:ascii="Times New Roman" w:hAnsi="Times New Roman"/>
        </w:rPr>
        <w:t>ependability and teamwork. W</w:t>
      </w:r>
      <w:r w:rsidRPr="00B63552">
        <w:rPr>
          <w:rFonts w:ascii="Times New Roman" w:hAnsi="Times New Roman"/>
        </w:rPr>
        <w:t>ork teams include:</w:t>
      </w:r>
    </w:p>
    <w:p w:rsidR="008C0E85" w:rsidRPr="00C87057" w:rsidRDefault="008C0E85" w:rsidP="00DB0AAA">
      <w:pPr>
        <w:numPr>
          <w:ilvl w:val="0"/>
          <w:numId w:val="7"/>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Housekeeping</w:t>
      </w:r>
    </w:p>
    <w:p w:rsidR="008C0E85" w:rsidRPr="00C87057" w:rsidRDefault="008C0E85" w:rsidP="00DB0AAA">
      <w:pPr>
        <w:numPr>
          <w:ilvl w:val="0"/>
          <w:numId w:val="7"/>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Kitchen responsibilities</w:t>
      </w:r>
    </w:p>
    <w:p w:rsidR="008C0E85" w:rsidRPr="00C87057" w:rsidRDefault="008C0E85" w:rsidP="00DB0AAA">
      <w:pPr>
        <w:numPr>
          <w:ilvl w:val="0"/>
          <w:numId w:val="7"/>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Horticulture</w:t>
      </w:r>
    </w:p>
    <w:p w:rsidR="008C0E85" w:rsidRPr="00C87057" w:rsidRDefault="008C0E85" w:rsidP="00DB0AAA">
      <w:pPr>
        <w:numPr>
          <w:ilvl w:val="0"/>
          <w:numId w:val="7"/>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Farm animal care</w:t>
      </w:r>
    </w:p>
    <w:p w:rsidR="008C0E85" w:rsidRPr="008C0E85" w:rsidRDefault="008C0E85" w:rsidP="00DB0AAA">
      <w:pPr>
        <w:numPr>
          <w:ilvl w:val="0"/>
          <w:numId w:val="7"/>
        </w:numPr>
        <w:shd w:val="clear" w:color="auto" w:fill="FFFFFF"/>
        <w:spacing w:before="100" w:beforeAutospacing="1" w:after="100" w:afterAutospacing="1" w:line="240" w:lineRule="auto"/>
        <w:ind w:left="300"/>
        <w:rPr>
          <w:rFonts w:ascii="Times New Roman" w:hAnsi="Times New Roman" w:cs="Times New Roman"/>
        </w:rPr>
      </w:pPr>
    </w:p>
    <w:p w:rsidR="00CE2F91" w:rsidRPr="000A02B4" w:rsidRDefault="00CE2F91" w:rsidP="00CE2F91">
      <w:pPr>
        <w:pStyle w:val="NormalWeb"/>
        <w:shd w:val="clear" w:color="auto" w:fill="FFFFFF"/>
        <w:rPr>
          <w:rFonts w:ascii="Times New Roman" w:hAnsi="Times New Roman"/>
        </w:rPr>
      </w:pPr>
      <w:r w:rsidRPr="000A02B4">
        <w:rPr>
          <w:rFonts w:ascii="Times New Roman" w:hAnsi="Times New Roman"/>
        </w:rPr>
        <w:t>The stress of returning to the community without adequate support increases the likelihood of re-hospitalization. There is a clear need for some middle ground that helps residents transition safely from one environment to another.</w:t>
      </w:r>
      <w:r w:rsidR="00833580">
        <w:rPr>
          <w:rFonts w:ascii="Times New Roman" w:hAnsi="Times New Roman"/>
        </w:rPr>
        <w:t xml:space="preserve"> </w:t>
      </w:r>
      <w:r w:rsidRPr="000A02B4">
        <w:rPr>
          <w:rFonts w:ascii="Times New Roman" w:hAnsi="Times New Roman"/>
        </w:rPr>
        <w:t>Even a</w:t>
      </w:r>
      <w:r w:rsidR="00833580">
        <w:rPr>
          <w:rFonts w:ascii="Times New Roman" w:hAnsi="Times New Roman"/>
        </w:rPr>
        <w:t xml:space="preserve">fter completing treatment </w:t>
      </w:r>
      <w:proofErr w:type="gramStart"/>
      <w:r w:rsidR="00833580">
        <w:rPr>
          <w:rFonts w:ascii="Times New Roman" w:hAnsi="Times New Roman"/>
        </w:rPr>
        <w:t xml:space="preserve">at </w:t>
      </w:r>
      <w:r w:rsidRPr="000A02B4">
        <w:rPr>
          <w:rFonts w:ascii="Times New Roman" w:hAnsi="Times New Roman"/>
        </w:rPr>
        <w:t xml:space="preserve"> </w:t>
      </w:r>
      <w:proofErr w:type="gramEnd"/>
      <w:r w:rsidR="00CA214D">
        <w:rPr>
          <w:rStyle w:val="Hyperlink"/>
          <w:rFonts w:ascii="Times New Roman" w:hAnsi="Times New Roman"/>
          <w:color w:val="auto"/>
        </w:rPr>
        <w:fldChar w:fldCharType="begin"/>
      </w:r>
      <w:r w:rsidR="00CA214D">
        <w:rPr>
          <w:rStyle w:val="Hyperlink"/>
          <w:rFonts w:ascii="Times New Roman" w:hAnsi="Times New Roman"/>
          <w:color w:val="auto"/>
        </w:rPr>
        <w:instrText xml:space="preserve"> HYPERLINK "ht</w:instrText>
      </w:r>
      <w:r w:rsidR="00CA214D">
        <w:rPr>
          <w:rStyle w:val="Hyperlink"/>
          <w:rFonts w:ascii="Times New Roman" w:hAnsi="Times New Roman"/>
          <w:color w:val="auto"/>
        </w:rPr>
        <w:instrText xml:space="preserve">tps://www.rosehillcenter.org/mental-health-programs/residential-rehabilitation-center/" </w:instrText>
      </w:r>
      <w:r w:rsidR="00CA214D">
        <w:rPr>
          <w:rStyle w:val="Hyperlink"/>
          <w:rFonts w:ascii="Times New Roman" w:hAnsi="Times New Roman"/>
          <w:color w:val="auto"/>
        </w:rPr>
        <w:fldChar w:fldCharType="separate"/>
      </w:r>
      <w:r w:rsidRPr="004624C7">
        <w:rPr>
          <w:rStyle w:val="Hyperlink"/>
          <w:rFonts w:ascii="Times New Roman" w:hAnsi="Times New Roman"/>
          <w:color w:val="auto"/>
        </w:rPr>
        <w:t>residential rehabilitation center</w:t>
      </w:r>
      <w:r w:rsidR="00CA214D">
        <w:rPr>
          <w:rStyle w:val="Hyperlink"/>
          <w:rFonts w:ascii="Times New Roman" w:hAnsi="Times New Roman"/>
          <w:color w:val="auto"/>
        </w:rPr>
        <w:fldChar w:fldCharType="end"/>
      </w:r>
      <w:r w:rsidRPr="004624C7">
        <w:rPr>
          <w:rFonts w:ascii="Times New Roman" w:hAnsi="Times New Roman"/>
          <w:color w:val="auto"/>
        </w:rPr>
        <w:t xml:space="preserve">, individuals will </w:t>
      </w:r>
      <w:r w:rsidRPr="000A02B4">
        <w:rPr>
          <w:rFonts w:ascii="Times New Roman" w:hAnsi="Times New Roman"/>
        </w:rPr>
        <w:t>still have access to medication, education, and supervision, along with psychiatrist and case management appointments.</w:t>
      </w:r>
    </w:p>
    <w:p w:rsidR="00CE2F91" w:rsidRPr="00C87057" w:rsidRDefault="00833580" w:rsidP="00CE2F91">
      <w:pPr>
        <w:pStyle w:val="NormalWeb"/>
        <w:shd w:val="clear" w:color="auto" w:fill="FFFFFF"/>
      </w:pPr>
      <w:r w:rsidRPr="00C87057">
        <w:rPr>
          <w:rFonts w:ascii="Times New Roman" w:hAnsi="Times New Roman"/>
        </w:rPr>
        <w:t xml:space="preserve">As part </w:t>
      </w:r>
      <w:r w:rsidR="006F2F73" w:rsidRPr="00C87057">
        <w:rPr>
          <w:rFonts w:ascii="Times New Roman" w:hAnsi="Times New Roman"/>
        </w:rPr>
        <w:t>of Community</w:t>
      </w:r>
      <w:r w:rsidR="00CE2F91" w:rsidRPr="00C87057">
        <w:rPr>
          <w:rFonts w:ascii="Times New Roman" w:hAnsi="Times New Roman"/>
        </w:rPr>
        <w:t xml:space="preserve"> Support Program, Rose Hill Center can even arrange in-home visits. Each in-home visit confirms that clients are still on the right path to recovery. In addition, it offers treatment and care in a comfortable, familiar environment.</w:t>
      </w:r>
      <w:r w:rsidRPr="00C87057">
        <w:rPr>
          <w:rFonts w:ascii="Times New Roman" w:hAnsi="Times New Roman"/>
        </w:rPr>
        <w:t xml:space="preserve"> </w:t>
      </w:r>
      <w:r w:rsidR="00CE2F91" w:rsidRPr="00C87057">
        <w:t>Some of the available services include the following:</w:t>
      </w:r>
    </w:p>
    <w:p w:rsidR="00CE2F91" w:rsidRPr="00C87057" w:rsidRDefault="00CE2F91" w:rsidP="00DB0AAA">
      <w:pPr>
        <w:numPr>
          <w:ilvl w:val="0"/>
          <w:numId w:val="8"/>
        </w:numPr>
        <w:shd w:val="clear" w:color="auto" w:fill="FFFFFF"/>
        <w:spacing w:before="100" w:beforeAutospacing="1" w:after="100" w:afterAutospacing="1" w:line="240" w:lineRule="auto"/>
        <w:ind w:left="300"/>
        <w:rPr>
          <w:sz w:val="24"/>
          <w:szCs w:val="24"/>
        </w:rPr>
      </w:pPr>
      <w:r w:rsidRPr="00C87057">
        <w:rPr>
          <w:sz w:val="24"/>
          <w:szCs w:val="24"/>
        </w:rPr>
        <w:t>24-hour mental health support</w:t>
      </w:r>
    </w:p>
    <w:p w:rsidR="00CE2F91" w:rsidRPr="00C87057" w:rsidRDefault="00CE2F91" w:rsidP="00DB0AAA">
      <w:pPr>
        <w:numPr>
          <w:ilvl w:val="0"/>
          <w:numId w:val="8"/>
        </w:numPr>
        <w:shd w:val="clear" w:color="auto" w:fill="FFFFFF"/>
        <w:spacing w:before="100" w:beforeAutospacing="1" w:after="100" w:afterAutospacing="1" w:line="240" w:lineRule="auto"/>
        <w:ind w:left="300"/>
        <w:rPr>
          <w:sz w:val="24"/>
          <w:szCs w:val="24"/>
        </w:rPr>
      </w:pPr>
      <w:r w:rsidRPr="00C87057">
        <w:rPr>
          <w:sz w:val="24"/>
          <w:szCs w:val="24"/>
        </w:rPr>
        <w:t>Appointments with a psychiatrist or case manager</w:t>
      </w:r>
    </w:p>
    <w:p w:rsidR="00CE2F91" w:rsidRPr="00C87057" w:rsidRDefault="00CE2F91" w:rsidP="00DB0AAA">
      <w:pPr>
        <w:numPr>
          <w:ilvl w:val="0"/>
          <w:numId w:val="8"/>
        </w:numPr>
        <w:shd w:val="clear" w:color="auto" w:fill="FFFFFF"/>
        <w:spacing w:before="100" w:beforeAutospacing="1" w:after="100" w:afterAutospacing="1" w:line="240" w:lineRule="auto"/>
        <w:ind w:left="300"/>
        <w:rPr>
          <w:sz w:val="24"/>
          <w:szCs w:val="24"/>
        </w:rPr>
      </w:pPr>
      <w:r w:rsidRPr="00C87057">
        <w:rPr>
          <w:sz w:val="24"/>
          <w:szCs w:val="24"/>
        </w:rPr>
        <w:t>Medication education and supervision</w:t>
      </w:r>
    </w:p>
    <w:p w:rsidR="00CE2F91" w:rsidRPr="00C87057" w:rsidRDefault="00CE2F91" w:rsidP="00DB0AAA">
      <w:pPr>
        <w:numPr>
          <w:ilvl w:val="0"/>
          <w:numId w:val="8"/>
        </w:numPr>
        <w:shd w:val="clear" w:color="auto" w:fill="FFFFFF"/>
        <w:spacing w:before="100" w:beforeAutospacing="1" w:after="100" w:afterAutospacing="1" w:line="240" w:lineRule="auto"/>
        <w:ind w:left="300"/>
        <w:rPr>
          <w:sz w:val="24"/>
          <w:szCs w:val="24"/>
        </w:rPr>
      </w:pPr>
      <w:r w:rsidRPr="00C87057">
        <w:rPr>
          <w:sz w:val="24"/>
          <w:szCs w:val="24"/>
        </w:rPr>
        <w:t>Creating and reviewing treatment plans</w:t>
      </w:r>
    </w:p>
    <w:p w:rsidR="00CE2F91" w:rsidRPr="00C87057" w:rsidRDefault="00CE2F91" w:rsidP="00DB0AAA">
      <w:pPr>
        <w:numPr>
          <w:ilvl w:val="0"/>
          <w:numId w:val="8"/>
        </w:numPr>
        <w:shd w:val="clear" w:color="auto" w:fill="FFFFFF"/>
        <w:spacing w:before="100" w:beforeAutospacing="1" w:after="100" w:afterAutospacing="1" w:line="240" w:lineRule="auto"/>
        <w:ind w:left="300"/>
        <w:rPr>
          <w:sz w:val="24"/>
          <w:szCs w:val="24"/>
        </w:rPr>
      </w:pPr>
      <w:r w:rsidRPr="00C87057">
        <w:rPr>
          <w:sz w:val="24"/>
          <w:szCs w:val="24"/>
        </w:rPr>
        <w:t>Support, counseling, and advice</w:t>
      </w:r>
    </w:p>
    <w:p w:rsidR="00C74E2F" w:rsidRDefault="00C74E2F" w:rsidP="00C74E2F">
      <w:pPr>
        <w:pStyle w:val="NormalWeb"/>
        <w:shd w:val="clear" w:color="auto" w:fill="FFFFFF"/>
      </w:pPr>
      <w:r w:rsidRPr="004624C7">
        <w:rPr>
          <w:color w:val="auto"/>
        </w:rPr>
        <w:t xml:space="preserve">The </w:t>
      </w:r>
      <w:hyperlink r:id="rId49" w:history="1">
        <w:r w:rsidRPr="004624C7">
          <w:rPr>
            <w:rStyle w:val="Hyperlink"/>
            <w:color w:val="auto"/>
          </w:rPr>
          <w:t>Extended Residential Program</w:t>
        </w:r>
      </w:hyperlink>
      <w:r>
        <w:t xml:space="preserve"> is provided for individuals who require a moderate level of staff assistance to structure their days. These residents receive daily care, on-going supervision, and medication monitoring in a safe and supportive setting. Residents participate in structured daily activities, including organized social and volunteer activities that are selected by the group. This program can accommodate up to 23 residents and is licensed by the State of Michigan.</w:t>
      </w:r>
    </w:p>
    <w:p w:rsidR="00C74E2F" w:rsidRDefault="00C74E2F" w:rsidP="00C74E2F">
      <w:pPr>
        <w:pStyle w:val="NormalWeb"/>
        <w:shd w:val="clear" w:color="auto" w:fill="FFFFFF"/>
      </w:pPr>
      <w:r>
        <w:t>Each house provides:</w:t>
      </w:r>
    </w:p>
    <w:p w:rsidR="00C74E2F" w:rsidRPr="00C87057" w:rsidRDefault="00C74E2F" w:rsidP="00DB0AAA">
      <w:pPr>
        <w:numPr>
          <w:ilvl w:val="0"/>
          <w:numId w:val="9"/>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lastRenderedPageBreak/>
        <w:t>Individualized supervision, as indicated clinically</w:t>
      </w:r>
    </w:p>
    <w:p w:rsidR="00C74E2F" w:rsidRPr="00C87057" w:rsidRDefault="00C74E2F" w:rsidP="00DB0AAA">
      <w:pPr>
        <w:numPr>
          <w:ilvl w:val="0"/>
          <w:numId w:val="9"/>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Organized social and volunteer activities</w:t>
      </w:r>
    </w:p>
    <w:p w:rsidR="00C74E2F" w:rsidRPr="00C87057" w:rsidRDefault="00C74E2F" w:rsidP="00DB0AAA">
      <w:pPr>
        <w:numPr>
          <w:ilvl w:val="0"/>
          <w:numId w:val="9"/>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Community meals</w:t>
      </w:r>
    </w:p>
    <w:p w:rsidR="00C74E2F" w:rsidRPr="00C87057" w:rsidRDefault="00C74E2F" w:rsidP="00DB0AAA">
      <w:pPr>
        <w:numPr>
          <w:ilvl w:val="0"/>
          <w:numId w:val="9"/>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Medication monitoring in a safe and supportive setting</w:t>
      </w:r>
    </w:p>
    <w:p w:rsidR="00C74E2F" w:rsidRPr="00C87057" w:rsidRDefault="00C74E2F" w:rsidP="00C74E2F">
      <w:pPr>
        <w:pStyle w:val="NormalWeb"/>
        <w:shd w:val="clear" w:color="auto" w:fill="FFFFFF"/>
        <w:rPr>
          <w:rFonts w:ascii="Times New Roman" w:hAnsi="Times New Roman"/>
        </w:rPr>
      </w:pPr>
      <w:r w:rsidRPr="00C87057">
        <w:rPr>
          <w:rFonts w:ascii="Times New Roman" w:hAnsi="Times New Roman"/>
        </w:rPr>
        <w:t>Extended Residential Rehabilitation Program residents focus on achieving meaningful daily activities in the community rather than on moving through stages. They are important contributing members of both the Rose Hill and surrounding communities. Participants in this program make use of the resources at Rose Hill including:</w:t>
      </w:r>
    </w:p>
    <w:p w:rsidR="00C74E2F" w:rsidRPr="00C87057" w:rsidRDefault="00C74E2F" w:rsidP="00DB0AAA">
      <w:pPr>
        <w:numPr>
          <w:ilvl w:val="0"/>
          <w:numId w:val="10"/>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Library</w:t>
      </w:r>
    </w:p>
    <w:p w:rsidR="00C74E2F" w:rsidRPr="00C87057" w:rsidRDefault="00C74E2F" w:rsidP="00DB0AAA">
      <w:pPr>
        <w:numPr>
          <w:ilvl w:val="0"/>
          <w:numId w:val="10"/>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Computer Lab</w:t>
      </w:r>
    </w:p>
    <w:p w:rsidR="00C74E2F" w:rsidRPr="00C87057" w:rsidRDefault="00C74E2F" w:rsidP="00DB0AAA">
      <w:pPr>
        <w:numPr>
          <w:ilvl w:val="0"/>
          <w:numId w:val="10"/>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Gym and exercise rooms</w:t>
      </w:r>
    </w:p>
    <w:p w:rsidR="00C74E2F" w:rsidRPr="00C87057" w:rsidRDefault="00C74E2F" w:rsidP="00DB0AAA">
      <w:pPr>
        <w:numPr>
          <w:ilvl w:val="0"/>
          <w:numId w:val="10"/>
        </w:numPr>
        <w:shd w:val="clear" w:color="auto" w:fill="FFFFFF"/>
        <w:spacing w:before="100" w:beforeAutospacing="1" w:after="100" w:afterAutospacing="1" w:line="240" w:lineRule="auto"/>
        <w:ind w:left="300"/>
        <w:rPr>
          <w:rFonts w:ascii="Times New Roman" w:hAnsi="Times New Roman" w:cs="Times New Roman"/>
          <w:sz w:val="24"/>
          <w:szCs w:val="24"/>
        </w:rPr>
      </w:pPr>
      <w:r w:rsidRPr="00C87057">
        <w:rPr>
          <w:rFonts w:ascii="Times New Roman" w:hAnsi="Times New Roman" w:cs="Times New Roman"/>
          <w:sz w:val="24"/>
          <w:szCs w:val="24"/>
        </w:rPr>
        <w:t>Art and music classes</w:t>
      </w:r>
    </w:p>
    <w:p w:rsidR="00264F90" w:rsidRDefault="00264F90" w:rsidP="00D761B7">
      <w:pPr>
        <w:spacing w:after="150" w:line="360" w:lineRule="atLeast"/>
        <w:rPr>
          <w:rFonts w:ascii="PT Sans" w:eastAsia="Times New Roman" w:hAnsi="PT Sans" w:cs="Arial"/>
          <w:color w:val="000000"/>
          <w:sz w:val="21"/>
          <w:szCs w:val="21"/>
        </w:rPr>
      </w:pPr>
    </w:p>
    <w:p w:rsidR="00FE689F" w:rsidRPr="00833580" w:rsidRDefault="00833580" w:rsidP="00D761B7">
      <w:pPr>
        <w:spacing w:after="150" w:line="360" w:lineRule="atLeast"/>
        <w:rPr>
          <w:rFonts w:ascii="Times New Roman" w:eastAsia="Times New Roman" w:hAnsi="Times New Roman" w:cs="Times New Roman"/>
          <w:b/>
          <w:color w:val="000000"/>
          <w:sz w:val="24"/>
          <w:szCs w:val="24"/>
        </w:rPr>
      </w:pPr>
      <w:r w:rsidRPr="00833580">
        <w:rPr>
          <w:rFonts w:ascii="Times New Roman" w:eastAsia="Times New Roman" w:hAnsi="Times New Roman" w:cs="Times New Roman"/>
          <w:b/>
          <w:color w:val="000000"/>
          <w:sz w:val="24"/>
          <w:szCs w:val="24"/>
        </w:rPr>
        <w:t>4.</w:t>
      </w:r>
      <w:r>
        <w:rPr>
          <w:rFonts w:ascii="Times New Roman" w:eastAsia="Times New Roman" w:hAnsi="Times New Roman" w:cs="Times New Roman"/>
          <w:b/>
          <w:color w:val="000000"/>
          <w:sz w:val="24"/>
          <w:szCs w:val="24"/>
        </w:rPr>
        <w:t xml:space="preserve"> </w:t>
      </w:r>
      <w:r w:rsidRPr="00833580">
        <w:rPr>
          <w:rFonts w:ascii="Times New Roman" w:eastAsia="Times New Roman" w:hAnsi="Times New Roman" w:cs="Times New Roman"/>
          <w:b/>
          <w:color w:val="000000"/>
          <w:sz w:val="24"/>
          <w:szCs w:val="24"/>
        </w:rPr>
        <w:t>Gould Farm   Ma</w:t>
      </w:r>
    </w:p>
    <w:p w:rsidR="00D761B7" w:rsidRPr="000A02B4" w:rsidRDefault="005A2D42" w:rsidP="00D761B7">
      <w:pPr>
        <w:spacing w:after="150" w:line="360" w:lineRule="atLeast"/>
        <w:rPr>
          <w:rFonts w:ascii="Times New Roman" w:eastAsia="Times New Roman" w:hAnsi="Times New Roman" w:cs="Times New Roman"/>
          <w:color w:val="000000"/>
          <w:sz w:val="24"/>
          <w:szCs w:val="24"/>
        </w:rPr>
      </w:pPr>
      <w:r w:rsidRPr="000A02B4">
        <w:rPr>
          <w:rFonts w:ascii="Times New Roman" w:eastAsia="Times New Roman" w:hAnsi="Times New Roman" w:cs="Times New Roman"/>
          <w:i/>
          <w:color w:val="000000"/>
          <w:sz w:val="24"/>
          <w:szCs w:val="24"/>
        </w:rPr>
        <w:t xml:space="preserve">Approach: </w:t>
      </w:r>
      <w:r w:rsidRPr="000A02B4">
        <w:rPr>
          <w:rFonts w:ascii="Times New Roman" w:eastAsia="Times New Roman" w:hAnsi="Times New Roman" w:cs="Times New Roman"/>
          <w:color w:val="000000"/>
          <w:sz w:val="24"/>
          <w:szCs w:val="24"/>
        </w:rPr>
        <w:t>Founded in 1913</w:t>
      </w:r>
      <w:r w:rsidR="00D761B7" w:rsidRPr="000A02B4">
        <w:rPr>
          <w:rFonts w:ascii="Times New Roman" w:eastAsia="Times New Roman" w:hAnsi="Times New Roman" w:cs="Times New Roman"/>
          <w:color w:val="000000"/>
          <w:sz w:val="24"/>
          <w:szCs w:val="24"/>
        </w:rPr>
        <w:t>. Gould Farm provides a safe environment in which everyone feels accepted and trusted while also being held to high expectations as a productive, working member of the community. Guests are empowered to share their many talents with the community and are also given the opportunity to learn and practice new skills in a supported environment.</w:t>
      </w:r>
    </w:p>
    <w:p w:rsidR="00D761B7" w:rsidRPr="000A02B4" w:rsidRDefault="00D761B7" w:rsidP="00D761B7">
      <w:pPr>
        <w:spacing w:after="150" w:line="360" w:lineRule="atLeast"/>
        <w:rPr>
          <w:rFonts w:ascii="Times New Roman" w:eastAsia="Times New Roman" w:hAnsi="Times New Roman" w:cs="Times New Roman"/>
          <w:color w:val="000000"/>
          <w:sz w:val="24"/>
          <w:szCs w:val="24"/>
        </w:rPr>
      </w:pPr>
      <w:r w:rsidRPr="000A02B4">
        <w:rPr>
          <w:rFonts w:ascii="Times New Roman" w:eastAsia="Times New Roman" w:hAnsi="Times New Roman" w:cs="Times New Roman"/>
          <w:color w:val="000000"/>
          <w:sz w:val="24"/>
          <w:szCs w:val="24"/>
        </w:rPr>
        <w:t>Guests work with the clinical team to optimize their medications, build compensatory strategies to manage the symptoms of their illness, and create resiliency in work and social contexts. Through a stepped progression, symptoms improve, real-life skills are learned, and a sense of worth and hope is recovered that allows the individual to build the strength and confidence to move towards greater independence and recovery.</w:t>
      </w:r>
    </w:p>
    <w:p w:rsidR="00260B40" w:rsidRPr="00833580" w:rsidRDefault="005A2D42" w:rsidP="00833580">
      <w:pPr>
        <w:pStyle w:val="Heading2"/>
        <w:rPr>
          <w:rFonts w:ascii="Times New Roman" w:hAnsi="Times New Roman" w:cs="Times New Roman"/>
          <w:b w:val="0"/>
          <w:color w:val="000000"/>
          <w:sz w:val="24"/>
          <w:szCs w:val="24"/>
        </w:rPr>
      </w:pPr>
      <w:r>
        <w:rPr>
          <w:rFonts w:ascii="PT Sans" w:eastAsia="Times New Roman" w:hAnsi="PT Sans" w:cs="Arial"/>
          <w:b w:val="0"/>
          <w:i/>
          <w:color w:val="000000"/>
          <w:sz w:val="24"/>
          <w:szCs w:val="24"/>
        </w:rPr>
        <w:t xml:space="preserve">Programs </w:t>
      </w:r>
      <w:r w:rsidR="00D761B7" w:rsidRPr="005A2D42">
        <w:rPr>
          <w:rFonts w:ascii="PT Sans" w:eastAsia="Times New Roman" w:hAnsi="PT Sans" w:cs="Arial"/>
          <w:b w:val="0"/>
          <w:color w:val="000000"/>
          <w:sz w:val="24"/>
          <w:szCs w:val="24"/>
        </w:rPr>
        <w:t>Gould Farm offers a continuum of services including supported transition out of residential treatment and an extended community in both the Berkshires and the Boston area.</w:t>
      </w:r>
      <w:r w:rsidR="00260B40" w:rsidRPr="005A2D42">
        <w:rPr>
          <w:rFonts w:cs="Arial"/>
          <w:b w:val="0"/>
          <w:color w:val="000000"/>
          <w:sz w:val="24"/>
          <w:szCs w:val="24"/>
        </w:rPr>
        <w:t xml:space="preserve"> </w:t>
      </w:r>
      <w:r w:rsidR="00260B40" w:rsidRPr="00833580">
        <w:rPr>
          <w:rFonts w:ascii="Times New Roman" w:hAnsi="Times New Roman" w:cs="Times New Roman"/>
          <w:color w:val="000000"/>
          <w:sz w:val="24"/>
          <w:szCs w:val="24"/>
        </w:rPr>
        <w:t xml:space="preserve"> </w:t>
      </w:r>
      <w:r w:rsidR="00833580">
        <w:rPr>
          <w:rFonts w:ascii="Times New Roman" w:hAnsi="Times New Roman" w:cs="Times New Roman"/>
          <w:b w:val="0"/>
          <w:color w:val="000000"/>
          <w:sz w:val="24"/>
          <w:szCs w:val="24"/>
        </w:rPr>
        <w:t>In addition</w:t>
      </w:r>
      <w:proofErr w:type="gramStart"/>
      <w:r w:rsidR="00833580">
        <w:rPr>
          <w:rFonts w:ascii="Times New Roman" w:hAnsi="Times New Roman" w:cs="Times New Roman"/>
          <w:b w:val="0"/>
          <w:color w:val="000000"/>
          <w:sz w:val="24"/>
          <w:szCs w:val="24"/>
        </w:rPr>
        <w:t xml:space="preserve">, </w:t>
      </w:r>
      <w:r w:rsidR="00260B40" w:rsidRPr="00833580">
        <w:rPr>
          <w:rFonts w:ascii="Times New Roman" w:hAnsi="Times New Roman" w:cs="Times New Roman"/>
          <w:b w:val="0"/>
          <w:color w:val="000000"/>
          <w:sz w:val="24"/>
          <w:szCs w:val="24"/>
        </w:rPr>
        <w:t xml:space="preserve"> work</w:t>
      </w:r>
      <w:proofErr w:type="gramEnd"/>
      <w:r w:rsidR="00260B40" w:rsidRPr="00833580">
        <w:rPr>
          <w:rFonts w:ascii="Times New Roman" w:hAnsi="Times New Roman" w:cs="Times New Roman"/>
          <w:b w:val="0"/>
          <w:color w:val="000000"/>
          <w:sz w:val="24"/>
          <w:szCs w:val="24"/>
        </w:rPr>
        <w:t xml:space="preserve"> program has grown to include social enterprises such as the Harvest Barn Bakery and the Roadside Café. Our 700 acres have been designated as a Model Forest by the Forest Guild, recognizing our commitment to sustainable forest and land management practices.</w:t>
      </w:r>
    </w:p>
    <w:p w:rsidR="005A0FBF" w:rsidRPr="00C87057" w:rsidRDefault="005A0FBF" w:rsidP="00C87057">
      <w:pPr>
        <w:pStyle w:val="NoSpacing"/>
        <w:rPr>
          <w:rFonts w:ascii="Times New Roman" w:hAnsi="Times New Roman" w:cs="Times New Roman"/>
          <w:sz w:val="24"/>
          <w:szCs w:val="24"/>
        </w:rPr>
      </w:pPr>
      <w:r w:rsidRPr="00C87057">
        <w:rPr>
          <w:rFonts w:ascii="Times New Roman" w:hAnsi="Times New Roman" w:cs="Times New Roman"/>
          <w:sz w:val="24"/>
          <w:szCs w:val="24"/>
        </w:rPr>
        <w:t>Gould Farm’s continuum of services include:</w:t>
      </w:r>
    </w:p>
    <w:p w:rsidR="005A0FBF" w:rsidRPr="00C87057" w:rsidRDefault="005A0FBF" w:rsidP="00C87057">
      <w:pPr>
        <w:pStyle w:val="NoSpacing"/>
        <w:rPr>
          <w:rFonts w:ascii="Times New Roman" w:hAnsi="Times New Roman" w:cs="Times New Roman"/>
          <w:sz w:val="24"/>
          <w:szCs w:val="24"/>
        </w:rPr>
      </w:pPr>
      <w:r w:rsidRPr="00C87057">
        <w:rPr>
          <w:rFonts w:ascii="Times New Roman" w:hAnsi="Times New Roman" w:cs="Times New Roman"/>
          <w:sz w:val="24"/>
          <w:szCs w:val="24"/>
        </w:rPr>
        <w:t>A structured work program with varied activities on the farm</w:t>
      </w:r>
    </w:p>
    <w:p w:rsidR="005A0FBF" w:rsidRPr="00C87057" w:rsidRDefault="005A0FBF" w:rsidP="00C87057">
      <w:pPr>
        <w:pStyle w:val="NoSpacing"/>
        <w:rPr>
          <w:rFonts w:ascii="Times New Roman" w:hAnsi="Times New Roman" w:cs="Times New Roman"/>
          <w:sz w:val="24"/>
          <w:szCs w:val="24"/>
        </w:rPr>
      </w:pPr>
      <w:r w:rsidRPr="00C87057">
        <w:rPr>
          <w:rFonts w:ascii="Times New Roman" w:hAnsi="Times New Roman" w:cs="Times New Roman"/>
          <w:sz w:val="24"/>
          <w:szCs w:val="24"/>
        </w:rPr>
        <w:t>Life in a caring community of peers and staff and their families</w:t>
      </w:r>
    </w:p>
    <w:p w:rsidR="005A0FBF" w:rsidRPr="00C87057" w:rsidRDefault="005A0FBF" w:rsidP="00C87057">
      <w:pPr>
        <w:pStyle w:val="NoSpacing"/>
        <w:rPr>
          <w:rFonts w:ascii="Times New Roman" w:hAnsi="Times New Roman" w:cs="Times New Roman"/>
          <w:sz w:val="24"/>
          <w:szCs w:val="24"/>
        </w:rPr>
      </w:pPr>
      <w:r w:rsidRPr="00C87057">
        <w:rPr>
          <w:rFonts w:ascii="Times New Roman" w:hAnsi="Times New Roman" w:cs="Times New Roman"/>
          <w:sz w:val="24"/>
          <w:szCs w:val="24"/>
        </w:rPr>
        <w:t>Clinical services and support (Licensed by the state of Massachusetts as a residential treatment program.)</w:t>
      </w:r>
    </w:p>
    <w:p w:rsidR="005A0FBF" w:rsidRPr="00C87057" w:rsidRDefault="005A0FBF" w:rsidP="00C87057">
      <w:pPr>
        <w:pStyle w:val="NoSpacing"/>
        <w:rPr>
          <w:rFonts w:ascii="Times New Roman" w:hAnsi="Times New Roman" w:cs="Times New Roman"/>
          <w:sz w:val="24"/>
          <w:szCs w:val="24"/>
        </w:rPr>
      </w:pPr>
      <w:r w:rsidRPr="00C87057">
        <w:rPr>
          <w:rFonts w:ascii="Times New Roman" w:hAnsi="Times New Roman" w:cs="Times New Roman"/>
          <w:sz w:val="24"/>
          <w:szCs w:val="24"/>
        </w:rPr>
        <w:t>Transitional services </w:t>
      </w:r>
      <w:r w:rsidR="00BC5A3C" w:rsidRPr="00C87057">
        <w:rPr>
          <w:rFonts w:ascii="Times New Roman" w:hAnsi="Times New Roman" w:cs="Times New Roman"/>
          <w:sz w:val="24"/>
          <w:szCs w:val="24"/>
        </w:rPr>
        <w:t>in Western</w:t>
      </w:r>
      <w:r w:rsidRPr="00C87057">
        <w:rPr>
          <w:rFonts w:ascii="Times New Roman" w:hAnsi="Times New Roman" w:cs="Times New Roman"/>
          <w:sz w:val="24"/>
          <w:szCs w:val="24"/>
        </w:rPr>
        <w:t xml:space="preserve"> Massachusetts and the Boston area</w:t>
      </w:r>
    </w:p>
    <w:p w:rsidR="005A2D42" w:rsidRPr="000A02B4" w:rsidRDefault="00833580" w:rsidP="00DB0AAA">
      <w:pPr>
        <w:pStyle w:val="ListParagraph"/>
        <w:numPr>
          <w:ilvl w:val="0"/>
          <w:numId w:val="11"/>
        </w:numPr>
        <w:spacing w:after="15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w:t>
      </w:r>
      <w:r w:rsidR="005A2D42" w:rsidRPr="000A02B4">
        <w:rPr>
          <w:rFonts w:ascii="Times New Roman" w:eastAsia="Times New Roman" w:hAnsi="Times New Roman" w:cs="Times New Roman"/>
          <w:color w:val="000000"/>
          <w:sz w:val="24"/>
          <w:szCs w:val="24"/>
        </w:rPr>
        <w:t>n-site clinical staff provides psychiatric evaluations, individual and group counseling, medication monitoring, and coverage 24 hours a day, seven days a week.</w:t>
      </w:r>
    </w:p>
    <w:p w:rsidR="005A2D42" w:rsidRPr="000A02B4" w:rsidRDefault="005A2D42" w:rsidP="00DB0AAA">
      <w:pPr>
        <w:pStyle w:val="ListParagraph"/>
        <w:numPr>
          <w:ilvl w:val="0"/>
          <w:numId w:val="11"/>
        </w:numPr>
        <w:spacing w:after="150" w:line="360" w:lineRule="atLeast"/>
        <w:rPr>
          <w:rFonts w:ascii="Times New Roman" w:eastAsia="Times New Roman" w:hAnsi="Times New Roman" w:cs="Times New Roman"/>
          <w:color w:val="000000"/>
          <w:sz w:val="24"/>
          <w:szCs w:val="24"/>
        </w:rPr>
      </w:pPr>
      <w:r w:rsidRPr="000A02B4">
        <w:rPr>
          <w:rFonts w:ascii="Times New Roman" w:eastAsia="Times New Roman" w:hAnsi="Times New Roman" w:cs="Times New Roman"/>
          <w:color w:val="000000"/>
          <w:sz w:val="24"/>
          <w:szCs w:val="24"/>
        </w:rPr>
        <w:t>Each guest works with a clinician who will walk beside them thr</w:t>
      </w:r>
      <w:r w:rsidR="00833580">
        <w:rPr>
          <w:rFonts w:ascii="Times New Roman" w:eastAsia="Times New Roman" w:hAnsi="Times New Roman" w:cs="Times New Roman"/>
          <w:color w:val="000000"/>
          <w:sz w:val="24"/>
          <w:szCs w:val="24"/>
        </w:rPr>
        <w:t xml:space="preserve">ough their stay at the Farm. </w:t>
      </w:r>
      <w:r w:rsidRPr="000A02B4">
        <w:rPr>
          <w:rFonts w:ascii="Times New Roman" w:eastAsia="Times New Roman" w:hAnsi="Times New Roman" w:cs="Times New Roman"/>
          <w:color w:val="000000"/>
          <w:sz w:val="24"/>
          <w:szCs w:val="24"/>
        </w:rPr>
        <w:t xml:space="preserve"> Clinical Team provides one-on-one therapy, case management and coaching, from orientation to discharge planning.</w:t>
      </w:r>
    </w:p>
    <w:p w:rsidR="005A2D42" w:rsidRPr="000A02B4" w:rsidRDefault="005A2D42" w:rsidP="00DB0AAA">
      <w:pPr>
        <w:pStyle w:val="ListParagraph"/>
        <w:numPr>
          <w:ilvl w:val="0"/>
          <w:numId w:val="11"/>
        </w:numPr>
        <w:spacing w:after="150" w:line="360" w:lineRule="atLeast"/>
        <w:rPr>
          <w:rFonts w:ascii="Times New Roman" w:eastAsia="Times New Roman" w:hAnsi="Times New Roman" w:cs="Times New Roman"/>
          <w:color w:val="000000"/>
          <w:sz w:val="24"/>
          <w:szCs w:val="24"/>
        </w:rPr>
      </w:pPr>
      <w:r w:rsidRPr="000A02B4">
        <w:rPr>
          <w:rFonts w:ascii="Times New Roman" w:eastAsia="Times New Roman" w:hAnsi="Times New Roman" w:cs="Times New Roman"/>
          <w:color w:val="000000"/>
          <w:sz w:val="24"/>
          <w:szCs w:val="24"/>
        </w:rPr>
        <w:t>Clinicians are in constant collaboration with the Residential Advisors and Work team leaders and provide guidance to all staff to support each individual’s recovery.</w:t>
      </w:r>
    </w:p>
    <w:p w:rsidR="005A2D42" w:rsidRPr="000A02B4" w:rsidRDefault="005A2D42" w:rsidP="00DB0AAA">
      <w:pPr>
        <w:pStyle w:val="ListParagraph"/>
        <w:numPr>
          <w:ilvl w:val="0"/>
          <w:numId w:val="11"/>
        </w:numPr>
        <w:spacing w:after="150" w:line="360" w:lineRule="atLeast"/>
        <w:rPr>
          <w:rFonts w:ascii="Times New Roman" w:eastAsia="Times New Roman" w:hAnsi="Times New Roman" w:cs="Times New Roman"/>
          <w:color w:val="000000"/>
          <w:sz w:val="24"/>
          <w:szCs w:val="24"/>
        </w:rPr>
      </w:pPr>
      <w:r w:rsidRPr="000A02B4">
        <w:rPr>
          <w:rFonts w:ascii="Times New Roman" w:eastAsia="Times New Roman" w:hAnsi="Times New Roman" w:cs="Times New Roman"/>
          <w:color w:val="000000"/>
          <w:sz w:val="24"/>
          <w:szCs w:val="24"/>
        </w:rPr>
        <w:t>Wellness strategies and supports are integrated into our program design, including an on-site exercise room and the availability of yoga, meditation, stress management, nutrition group, tobacco education, and substance abuse recovery groups.</w:t>
      </w:r>
    </w:p>
    <w:p w:rsidR="005A2D42" w:rsidRPr="000A02B4" w:rsidRDefault="005A2D42" w:rsidP="00284F0F">
      <w:pPr>
        <w:pStyle w:val="ListParagraph"/>
        <w:spacing w:before="300" w:after="300" w:line="240" w:lineRule="auto"/>
        <w:rPr>
          <w:rFonts w:ascii="Times New Roman" w:eastAsia="Times New Roman" w:hAnsi="Times New Roman" w:cs="Times New Roman"/>
          <w:color w:val="000000"/>
          <w:sz w:val="24"/>
          <w:szCs w:val="24"/>
        </w:rPr>
      </w:pPr>
    </w:p>
    <w:p w:rsidR="00C30533" w:rsidRPr="00833580" w:rsidRDefault="00C30533" w:rsidP="00DB0AAA">
      <w:pPr>
        <w:pStyle w:val="ListParagraph"/>
        <w:numPr>
          <w:ilvl w:val="0"/>
          <w:numId w:val="11"/>
        </w:numPr>
        <w:spacing w:after="0" w:line="360" w:lineRule="atLeast"/>
        <w:rPr>
          <w:rFonts w:ascii="Times New Roman" w:eastAsia="Times New Roman" w:hAnsi="Times New Roman" w:cs="Times New Roman"/>
          <w:sz w:val="24"/>
          <w:szCs w:val="24"/>
        </w:rPr>
      </w:pPr>
      <w:r w:rsidRPr="00833580">
        <w:rPr>
          <w:rFonts w:ascii="Times New Roman" w:eastAsia="Times New Roman" w:hAnsi="Times New Roman" w:cs="Times New Roman"/>
          <w:sz w:val="24"/>
          <w:szCs w:val="24"/>
        </w:rPr>
        <w:t>Meaningful Work</w:t>
      </w:r>
    </w:p>
    <w:p w:rsidR="00C30533" w:rsidRPr="000A02B4" w:rsidRDefault="00C30533" w:rsidP="00DB0AAA">
      <w:pPr>
        <w:pStyle w:val="ListParagraph"/>
        <w:numPr>
          <w:ilvl w:val="0"/>
          <w:numId w:val="11"/>
        </w:numPr>
        <w:spacing w:after="150" w:line="360" w:lineRule="atLeast"/>
        <w:rPr>
          <w:rFonts w:ascii="Times New Roman" w:eastAsia="Times New Roman" w:hAnsi="Times New Roman" w:cs="Times New Roman"/>
          <w:color w:val="000000"/>
          <w:sz w:val="24"/>
          <w:szCs w:val="24"/>
        </w:rPr>
      </w:pPr>
      <w:r w:rsidRPr="000A02B4">
        <w:rPr>
          <w:rFonts w:ascii="Times New Roman" w:eastAsia="Times New Roman" w:hAnsi="Times New Roman" w:cs="Times New Roman"/>
          <w:color w:val="000000"/>
          <w:sz w:val="24"/>
          <w:szCs w:val="24"/>
        </w:rPr>
        <w:t>Guests participate in all aspects of the farm’s daily work. From tapping trees and making maple syrup, to collecting eggs and making cheese from fresh milk, guests learn the benefits and rewards of hard work. Together we sustain a healthy community in which everyone can thrive.</w:t>
      </w:r>
    </w:p>
    <w:p w:rsidR="00C30533" w:rsidRPr="000A02B4" w:rsidRDefault="00C30533" w:rsidP="00DB0AAA">
      <w:pPr>
        <w:pStyle w:val="ListParagraph"/>
        <w:numPr>
          <w:ilvl w:val="0"/>
          <w:numId w:val="11"/>
        </w:numPr>
        <w:spacing w:after="150" w:line="360" w:lineRule="atLeast"/>
        <w:rPr>
          <w:rFonts w:ascii="Times New Roman" w:eastAsia="Times New Roman" w:hAnsi="Times New Roman" w:cs="Times New Roman"/>
          <w:color w:val="000000"/>
          <w:sz w:val="24"/>
          <w:szCs w:val="24"/>
        </w:rPr>
      </w:pPr>
      <w:r w:rsidRPr="000A02B4">
        <w:rPr>
          <w:rFonts w:ascii="Times New Roman" w:eastAsia="Times New Roman" w:hAnsi="Times New Roman" w:cs="Times New Roman"/>
          <w:color w:val="000000"/>
          <w:sz w:val="24"/>
          <w:szCs w:val="24"/>
        </w:rPr>
        <w:t>Guests partner with work team leaders and clinicians to build compensatory strategies and create resiliency in work and social contexts. Vocational opportunities at Gould Farm help residents find strengths they didn’t know they had, experience new roles, learn new skills, gain job readiness, and build self-esteem.</w:t>
      </w:r>
    </w:p>
    <w:p w:rsidR="005A2D42" w:rsidRPr="000A02B4" w:rsidRDefault="005A2D42" w:rsidP="00284F0F">
      <w:pPr>
        <w:pStyle w:val="ListParagraph"/>
        <w:spacing w:before="100" w:beforeAutospacing="1" w:after="100" w:afterAutospacing="1" w:line="240" w:lineRule="auto"/>
        <w:rPr>
          <w:rFonts w:ascii="Times New Roman" w:eastAsia="Times New Roman" w:hAnsi="Times New Roman" w:cs="Times New Roman"/>
          <w:color w:val="000000"/>
          <w:sz w:val="24"/>
          <w:szCs w:val="24"/>
        </w:rPr>
      </w:pPr>
    </w:p>
    <w:p w:rsidR="005A0FBF" w:rsidRPr="005A0FBF" w:rsidRDefault="00CA214D" w:rsidP="005A0FBF">
      <w:pPr>
        <w:spacing w:before="300" w:after="300" w:line="240" w:lineRule="auto"/>
        <w:rPr>
          <w:rFonts w:ascii="PT Sans" w:eastAsia="Times New Roman" w:hAnsi="PT Sans" w:cs="Arial"/>
          <w:color w:val="000000"/>
          <w:sz w:val="21"/>
          <w:szCs w:val="21"/>
        </w:rPr>
      </w:pPr>
      <w:r>
        <w:rPr>
          <w:rFonts w:ascii="Times New Roman" w:eastAsia="Times New Roman" w:hAnsi="Times New Roman" w:cs="Times New Roman"/>
          <w:color w:val="000000"/>
          <w:sz w:val="24"/>
          <w:szCs w:val="24"/>
        </w:rPr>
        <w:pict>
          <v:rect id="_x0000_i1026" style="width:0;height:0" o:hralign="center" o:hrstd="t" o:hr="t" fillcolor="#a0a0a0" stroked="f"/>
        </w:pict>
      </w:r>
    </w:p>
    <w:p w:rsidR="005A0FBF" w:rsidRPr="00833580" w:rsidRDefault="005A2D42" w:rsidP="005A0FBF">
      <w:pPr>
        <w:spacing w:after="0" w:line="360" w:lineRule="atLeast"/>
        <w:rPr>
          <w:rFonts w:ascii="Times New Roman" w:eastAsia="Times New Roman" w:hAnsi="Times New Roman" w:cs="Times New Roman"/>
          <w:i/>
          <w:sz w:val="24"/>
          <w:szCs w:val="24"/>
        </w:rPr>
      </w:pPr>
      <w:r w:rsidRPr="00833580">
        <w:rPr>
          <w:rFonts w:ascii="Times New Roman" w:eastAsia="Times New Roman" w:hAnsi="Times New Roman" w:cs="Times New Roman"/>
          <w:i/>
          <w:sz w:val="24"/>
          <w:szCs w:val="24"/>
        </w:rPr>
        <w:t>Philosophy</w:t>
      </w:r>
    </w:p>
    <w:p w:rsidR="005A0FBF" w:rsidRPr="00833580" w:rsidRDefault="005A0FBF" w:rsidP="005A0FBF">
      <w:pPr>
        <w:spacing w:after="150" w:line="360" w:lineRule="atLeast"/>
        <w:rPr>
          <w:rFonts w:ascii="Times New Roman" w:eastAsia="Times New Roman" w:hAnsi="Times New Roman" w:cs="Times New Roman"/>
          <w:color w:val="000000"/>
          <w:sz w:val="24"/>
          <w:szCs w:val="24"/>
        </w:rPr>
      </w:pPr>
      <w:r w:rsidRPr="00833580">
        <w:rPr>
          <w:rFonts w:ascii="Times New Roman" w:eastAsia="Times New Roman" w:hAnsi="Times New Roman" w:cs="Times New Roman"/>
          <w:color w:val="000000"/>
          <w:sz w:val="24"/>
          <w:szCs w:val="24"/>
        </w:rPr>
        <w:t>Gould Farm is a residential therapeutic program where residents are referred to as “Guests” and are welcomed into a multigenerational community.</w:t>
      </w:r>
      <w:r w:rsidR="00833580">
        <w:rPr>
          <w:rFonts w:ascii="Times New Roman" w:eastAsia="Times New Roman" w:hAnsi="Times New Roman" w:cs="Times New Roman"/>
          <w:color w:val="000000"/>
          <w:sz w:val="24"/>
          <w:szCs w:val="24"/>
        </w:rPr>
        <w:t xml:space="preserve"> </w:t>
      </w:r>
      <w:r w:rsidRPr="00833580">
        <w:rPr>
          <w:rFonts w:ascii="Times New Roman" w:eastAsia="Times New Roman" w:hAnsi="Times New Roman" w:cs="Times New Roman"/>
          <w:color w:val="000000"/>
          <w:sz w:val="24"/>
          <w:szCs w:val="24"/>
        </w:rPr>
        <w:t>Staff and their families live and work on the Farm alongside guests. Meals, holiday celebrations, and special events are shared as everyone is encouraged to participate in activities that strengthen interpersonal relationships and self-confidence.</w:t>
      </w:r>
      <w:r w:rsidR="00833580">
        <w:rPr>
          <w:rFonts w:ascii="Times New Roman" w:eastAsia="Times New Roman" w:hAnsi="Times New Roman" w:cs="Times New Roman"/>
          <w:color w:val="000000"/>
          <w:sz w:val="24"/>
          <w:szCs w:val="24"/>
        </w:rPr>
        <w:t xml:space="preserve"> </w:t>
      </w:r>
      <w:r w:rsidRPr="00833580">
        <w:rPr>
          <w:rFonts w:ascii="Times New Roman" w:eastAsia="Times New Roman" w:hAnsi="Times New Roman" w:cs="Times New Roman"/>
          <w:color w:val="000000"/>
          <w:sz w:val="24"/>
          <w:szCs w:val="24"/>
        </w:rPr>
        <w:t>Residents live on the farm in one of three guest houses in individual rooms with shared baths and common living areas. Resident Advisors provide overnight support and assist Guests to achieve competency in their daily living skills.</w:t>
      </w:r>
    </w:p>
    <w:p w:rsidR="005A0FBF" w:rsidRPr="005A0FBF" w:rsidRDefault="00CA214D" w:rsidP="005A0FBF">
      <w:pPr>
        <w:spacing w:before="300" w:after="300" w:line="240" w:lineRule="auto"/>
        <w:rPr>
          <w:rFonts w:ascii="PT Sans" w:eastAsia="Times New Roman" w:hAnsi="PT Sans" w:cs="Arial"/>
          <w:color w:val="000000"/>
          <w:sz w:val="21"/>
          <w:szCs w:val="21"/>
        </w:rPr>
      </w:pPr>
      <w:r>
        <w:rPr>
          <w:rFonts w:ascii="Times New Roman" w:eastAsia="Times New Roman" w:hAnsi="Times New Roman" w:cs="Times New Roman"/>
          <w:color w:val="000000"/>
          <w:sz w:val="24"/>
          <w:szCs w:val="24"/>
        </w:rPr>
        <w:pict>
          <v:rect id="_x0000_i1027" style="width:0;height:0" o:hralign="center" o:hrstd="t" o:hr="t" fillcolor="#a0a0a0" stroked="f"/>
        </w:pict>
      </w:r>
    </w:p>
    <w:p w:rsidR="005A0FBF" w:rsidRPr="00833580" w:rsidRDefault="005A0FBF" w:rsidP="005A0FBF">
      <w:pPr>
        <w:spacing w:after="0" w:line="360" w:lineRule="atLeast"/>
        <w:rPr>
          <w:rFonts w:ascii="Times New Roman" w:eastAsia="Times New Roman" w:hAnsi="Times New Roman" w:cs="Times New Roman"/>
          <w:i/>
          <w:sz w:val="24"/>
          <w:szCs w:val="24"/>
        </w:rPr>
      </w:pPr>
      <w:r w:rsidRPr="00833580">
        <w:rPr>
          <w:rFonts w:ascii="Times New Roman" w:eastAsia="Times New Roman" w:hAnsi="Times New Roman" w:cs="Times New Roman"/>
          <w:i/>
          <w:sz w:val="24"/>
          <w:szCs w:val="24"/>
        </w:rPr>
        <w:lastRenderedPageBreak/>
        <w:t>Transition Support and Extended Community</w:t>
      </w:r>
    </w:p>
    <w:p w:rsidR="005A0FBF" w:rsidRPr="00833580" w:rsidRDefault="00833580" w:rsidP="005A0FBF">
      <w:pPr>
        <w:spacing w:after="15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5A0FBF" w:rsidRPr="00833580">
        <w:rPr>
          <w:rFonts w:ascii="Times New Roman" w:eastAsia="Times New Roman" w:hAnsi="Times New Roman" w:cs="Times New Roman"/>
          <w:color w:val="000000"/>
          <w:sz w:val="24"/>
          <w:szCs w:val="24"/>
        </w:rPr>
        <w:t xml:space="preserve">ransition program allows guests to move at their own pace through a continuum of services. </w:t>
      </w:r>
      <w:r w:rsidR="005E2AD3">
        <w:rPr>
          <w:rFonts w:ascii="Times New Roman" w:eastAsia="Times New Roman" w:hAnsi="Times New Roman" w:cs="Times New Roman"/>
          <w:color w:val="000000"/>
          <w:sz w:val="24"/>
          <w:szCs w:val="24"/>
        </w:rPr>
        <w:t>R</w:t>
      </w:r>
      <w:r w:rsidR="005A0FBF" w:rsidRPr="00833580">
        <w:rPr>
          <w:rFonts w:ascii="Times New Roman" w:eastAsia="Times New Roman" w:hAnsi="Times New Roman" w:cs="Times New Roman"/>
          <w:color w:val="000000"/>
          <w:sz w:val="24"/>
          <w:szCs w:val="24"/>
        </w:rPr>
        <w:t>esidential step-up support services</w:t>
      </w:r>
      <w:r w:rsidR="005E2AD3">
        <w:rPr>
          <w:rFonts w:ascii="Times New Roman" w:eastAsia="Times New Roman" w:hAnsi="Times New Roman" w:cs="Times New Roman"/>
          <w:color w:val="000000"/>
          <w:sz w:val="24"/>
          <w:szCs w:val="24"/>
        </w:rPr>
        <w:t xml:space="preserve"> are offered</w:t>
      </w:r>
      <w:r w:rsidR="005A0FBF" w:rsidRPr="00833580">
        <w:rPr>
          <w:rFonts w:ascii="Times New Roman" w:eastAsia="Times New Roman" w:hAnsi="Times New Roman" w:cs="Times New Roman"/>
          <w:color w:val="000000"/>
          <w:sz w:val="24"/>
          <w:szCs w:val="24"/>
        </w:rPr>
        <w:t xml:space="preserve"> at the O’Connell House in t</w:t>
      </w:r>
      <w:r w:rsidR="005E2AD3">
        <w:rPr>
          <w:rFonts w:ascii="Times New Roman" w:eastAsia="Times New Roman" w:hAnsi="Times New Roman" w:cs="Times New Roman"/>
          <w:color w:val="000000"/>
          <w:sz w:val="24"/>
          <w:szCs w:val="24"/>
        </w:rPr>
        <w:t xml:space="preserve">he Berkshires and </w:t>
      </w:r>
      <w:proofErr w:type="spellStart"/>
      <w:r w:rsidR="005E2AD3">
        <w:rPr>
          <w:rFonts w:ascii="Times New Roman" w:eastAsia="Times New Roman" w:hAnsi="Times New Roman" w:cs="Times New Roman"/>
          <w:color w:val="000000"/>
          <w:sz w:val="24"/>
          <w:szCs w:val="24"/>
        </w:rPr>
        <w:t>Fellside</w:t>
      </w:r>
      <w:proofErr w:type="spellEnd"/>
      <w:r w:rsidR="005E2AD3">
        <w:rPr>
          <w:rFonts w:ascii="Times New Roman" w:eastAsia="Times New Roman" w:hAnsi="Times New Roman" w:cs="Times New Roman"/>
          <w:color w:val="000000"/>
          <w:sz w:val="24"/>
          <w:szCs w:val="24"/>
        </w:rPr>
        <w:t xml:space="preserve">, the </w:t>
      </w:r>
      <w:r w:rsidR="005A0FBF" w:rsidRPr="00833580">
        <w:rPr>
          <w:rFonts w:ascii="Times New Roman" w:eastAsia="Times New Roman" w:hAnsi="Times New Roman" w:cs="Times New Roman"/>
          <w:color w:val="000000"/>
          <w:sz w:val="24"/>
          <w:szCs w:val="24"/>
        </w:rPr>
        <w:t>Boston area residence. Staff support each guest in establishing and maintaining 30 hours a week of structure, which may include paid work, academic pursuits, volunteering, individual therapy, and wellness practices. Staff encourage a continuing connection to the Gould Farm community through shared meals and scheduled activities, providing a rich resource of meaningful connection and affirmation.</w:t>
      </w:r>
    </w:p>
    <w:p w:rsidR="005A0FBF" w:rsidRPr="00833580" w:rsidRDefault="005E2AD3" w:rsidP="005A0FBF">
      <w:pPr>
        <w:spacing w:after="15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w:t>
      </w:r>
      <w:r w:rsidR="005A0FBF" w:rsidRPr="00833580">
        <w:rPr>
          <w:rFonts w:ascii="Times New Roman" w:eastAsia="Times New Roman" w:hAnsi="Times New Roman" w:cs="Times New Roman"/>
          <w:color w:val="000000"/>
          <w:sz w:val="24"/>
          <w:szCs w:val="24"/>
        </w:rPr>
        <w:t>on-residential supports</w:t>
      </w:r>
      <w:r>
        <w:rPr>
          <w:rFonts w:ascii="Times New Roman" w:eastAsia="Times New Roman" w:hAnsi="Times New Roman" w:cs="Times New Roman"/>
          <w:color w:val="000000"/>
          <w:sz w:val="24"/>
          <w:szCs w:val="24"/>
        </w:rPr>
        <w:t xml:space="preserve"> are offered</w:t>
      </w:r>
      <w:r w:rsidR="005A0FBF" w:rsidRPr="00833580">
        <w:rPr>
          <w:rFonts w:ascii="Times New Roman" w:eastAsia="Times New Roman" w:hAnsi="Times New Roman" w:cs="Times New Roman"/>
          <w:color w:val="000000"/>
          <w:sz w:val="24"/>
          <w:szCs w:val="24"/>
        </w:rPr>
        <w:t xml:space="preserve"> to guests who are well established in their self-sufficiency and would like to maintain an on-going relationship to Gould Farm. This program is available on a long-term basis and guests who have contracted for non-residential services are given priority re-admission to residential treatment if the need arises.</w:t>
      </w:r>
    </w:p>
    <w:p w:rsidR="00A86FA9" w:rsidRPr="005E2AD3" w:rsidRDefault="00A86FA9" w:rsidP="00A86FA9">
      <w:pPr>
        <w:pStyle w:val="Heading2"/>
        <w:rPr>
          <w:rFonts w:ascii="Times New Roman" w:hAnsi="Times New Roman" w:cs="Times New Roman"/>
          <w:b w:val="0"/>
          <w:color w:val="000000"/>
          <w:sz w:val="24"/>
          <w:szCs w:val="24"/>
        </w:rPr>
      </w:pPr>
      <w:r w:rsidRPr="005E2AD3">
        <w:rPr>
          <w:rFonts w:ascii="Times New Roman" w:hAnsi="Times New Roman" w:cs="Times New Roman"/>
          <w:b w:val="0"/>
          <w:color w:val="000000"/>
          <w:sz w:val="24"/>
          <w:szCs w:val="24"/>
        </w:rPr>
        <w:t>Transition and Community Services</w:t>
      </w:r>
    </w:p>
    <w:p w:rsidR="00A86FA9" w:rsidRDefault="00A86FA9" w:rsidP="00A86FA9">
      <w:pPr>
        <w:pStyle w:val="NormalWeb"/>
        <w:rPr>
          <w:rFonts w:ascii="PT Sans" w:hAnsi="PT Sans" w:cs="Arial"/>
          <w:color w:val="000000"/>
          <w:sz w:val="21"/>
          <w:szCs w:val="21"/>
        </w:rPr>
      </w:pPr>
      <w:r>
        <w:rPr>
          <w:rFonts w:ascii="PT Sans" w:hAnsi="PT Sans" w:cs="Arial"/>
          <w:color w:val="000000"/>
          <w:sz w:val="21"/>
          <w:szCs w:val="21"/>
        </w:rPr>
        <w:t> </w:t>
      </w:r>
    </w:p>
    <w:p w:rsidR="00A86FA9" w:rsidRDefault="00A86FA9" w:rsidP="00A86FA9">
      <w:pPr>
        <w:pStyle w:val="NormalWeb"/>
        <w:rPr>
          <w:rFonts w:ascii="PT Sans" w:hAnsi="PT Sans" w:cs="Arial"/>
          <w:color w:val="000000"/>
          <w:sz w:val="21"/>
          <w:szCs w:val="21"/>
        </w:rPr>
      </w:pPr>
      <w:r w:rsidRPr="00C87057">
        <w:rPr>
          <w:rFonts w:ascii="Times New Roman" w:hAnsi="Times New Roman"/>
          <w:color w:val="000000"/>
        </w:rPr>
        <w:t xml:space="preserve"> Guests are assisted with transition preparation and planning by our clinical team and transition counselor, while residing at the Farm in Monterey</w:t>
      </w:r>
      <w:r>
        <w:rPr>
          <w:rFonts w:ascii="PT Sans" w:hAnsi="PT Sans" w:cs="Arial"/>
          <w:color w:val="000000"/>
          <w:sz w:val="21"/>
          <w:szCs w:val="21"/>
        </w:rPr>
        <w:t>.</w:t>
      </w:r>
    </w:p>
    <w:p w:rsidR="00D275E9" w:rsidRPr="00D275E9" w:rsidRDefault="00A86FA9" w:rsidP="00C87057">
      <w:pPr>
        <w:pStyle w:val="NormalWeb"/>
        <w:rPr>
          <w:rFonts w:ascii="Times New Roman" w:hAnsi="Times New Roman"/>
          <w:color w:val="000000"/>
        </w:rPr>
      </w:pPr>
      <w:r>
        <w:rPr>
          <w:rFonts w:ascii="PT Sans" w:hAnsi="PT Sans" w:cs="Arial"/>
          <w:color w:val="000000"/>
          <w:sz w:val="21"/>
          <w:szCs w:val="21"/>
        </w:rPr>
        <w:t> </w:t>
      </w:r>
      <w:r w:rsidRPr="00D275E9">
        <w:rPr>
          <w:rStyle w:val="Emphasis"/>
          <w:rFonts w:ascii="Times New Roman" w:eastAsiaTheme="minorEastAsia" w:hAnsi="Times New Roman"/>
          <w:color w:val="auto"/>
        </w:rPr>
        <w:t>Transition Residences:</w:t>
      </w:r>
      <w:r w:rsidRPr="00D275E9">
        <w:rPr>
          <w:rStyle w:val="Strong"/>
          <w:rFonts w:ascii="Times New Roman" w:hAnsi="Times New Roman"/>
          <w:color w:val="auto"/>
        </w:rPr>
        <w:t xml:space="preserve"> </w:t>
      </w:r>
      <w:r w:rsidRPr="00D275E9">
        <w:rPr>
          <w:rFonts w:ascii="Times New Roman" w:hAnsi="Times New Roman"/>
          <w:color w:val="auto"/>
        </w:rPr>
        <w:t> </w:t>
      </w:r>
    </w:p>
    <w:p w:rsidR="00A86FA9" w:rsidRPr="00D275E9" w:rsidRDefault="00D275E9" w:rsidP="00A86FA9">
      <w:pPr>
        <w:pStyle w:val="NormalWeb"/>
        <w:spacing w:after="0"/>
        <w:rPr>
          <w:rFonts w:ascii="Times New Roman" w:hAnsi="Times New Roman"/>
          <w:color w:val="000000"/>
        </w:rPr>
      </w:pPr>
      <w:r w:rsidRPr="00D275E9">
        <w:rPr>
          <w:rFonts w:ascii="Times New Roman" w:hAnsi="Times New Roman"/>
          <w:color w:val="000000"/>
        </w:rPr>
        <w:t xml:space="preserve">There are </w:t>
      </w:r>
      <w:proofErr w:type="gramStart"/>
      <w:r w:rsidRPr="00D275E9">
        <w:rPr>
          <w:rFonts w:ascii="Times New Roman" w:hAnsi="Times New Roman"/>
          <w:color w:val="000000"/>
        </w:rPr>
        <w:t xml:space="preserve">2 </w:t>
      </w:r>
      <w:r w:rsidR="00A86FA9" w:rsidRPr="00D275E9">
        <w:rPr>
          <w:rFonts w:ascii="Times New Roman" w:hAnsi="Times New Roman"/>
          <w:color w:val="000000"/>
        </w:rPr>
        <w:t xml:space="preserve"> two</w:t>
      </w:r>
      <w:proofErr w:type="gramEnd"/>
      <w:r w:rsidR="00A86FA9" w:rsidRPr="00D275E9">
        <w:rPr>
          <w:rFonts w:ascii="Times New Roman" w:hAnsi="Times New Roman"/>
          <w:color w:val="000000"/>
        </w:rPr>
        <w:t xml:space="preserve"> transitional community living options, </w:t>
      </w:r>
      <w:r w:rsidR="00A86FA9" w:rsidRPr="00D275E9">
        <w:rPr>
          <w:rStyle w:val="Strong"/>
          <w:rFonts w:ascii="Times New Roman" w:hAnsi="Times New Roman"/>
          <w:b w:val="0"/>
        </w:rPr>
        <w:t>O’Connell House</w:t>
      </w:r>
      <w:r w:rsidR="00A86FA9" w:rsidRPr="00D275E9">
        <w:rPr>
          <w:rFonts w:ascii="Times New Roman" w:hAnsi="Times New Roman"/>
          <w:color w:val="000000"/>
        </w:rPr>
        <w:t xml:space="preserve">, located on the farm property, and </w:t>
      </w:r>
      <w:proofErr w:type="spellStart"/>
      <w:r w:rsidR="00A86FA9" w:rsidRPr="00D275E9">
        <w:rPr>
          <w:rStyle w:val="Strong"/>
          <w:rFonts w:ascii="Times New Roman" w:hAnsi="Times New Roman"/>
          <w:b w:val="0"/>
        </w:rPr>
        <w:t>Fellside</w:t>
      </w:r>
      <w:proofErr w:type="spellEnd"/>
      <w:r w:rsidR="00A86FA9" w:rsidRPr="00D275E9">
        <w:rPr>
          <w:rFonts w:ascii="Times New Roman" w:hAnsi="Times New Roman"/>
          <w:color w:val="000000"/>
        </w:rPr>
        <w:t xml:space="preserve">, located in the Boston area.  Both residences provide an opportunity for individuals to further their skills of independent living before they venture into apartments, jobs, school etc. on their own.  While living in O’Connell House or </w:t>
      </w:r>
      <w:proofErr w:type="spellStart"/>
      <w:r w:rsidR="00A86FA9" w:rsidRPr="00D275E9">
        <w:rPr>
          <w:rFonts w:ascii="Times New Roman" w:hAnsi="Times New Roman"/>
          <w:color w:val="000000"/>
        </w:rPr>
        <w:t>Fellside</w:t>
      </w:r>
      <w:proofErr w:type="spellEnd"/>
      <w:r w:rsidR="00A86FA9" w:rsidRPr="00D275E9">
        <w:rPr>
          <w:rFonts w:ascii="Times New Roman" w:hAnsi="Times New Roman"/>
          <w:color w:val="000000"/>
        </w:rPr>
        <w:t xml:space="preserve">, residents plan menus, prepare meals, do chores and enjoy activities together.  They further their involvement in the broader community through volunteer work, paid employment or continuing education and wellness activities.  When they are ready to move </w:t>
      </w:r>
      <w:r>
        <w:rPr>
          <w:rFonts w:ascii="Times New Roman" w:hAnsi="Times New Roman"/>
          <w:color w:val="000000"/>
        </w:rPr>
        <w:t>to their own apartment</w:t>
      </w:r>
      <w:proofErr w:type="gramStart"/>
      <w:r>
        <w:rPr>
          <w:rFonts w:ascii="Times New Roman" w:hAnsi="Times New Roman"/>
          <w:color w:val="000000"/>
        </w:rPr>
        <w:t xml:space="preserve">, </w:t>
      </w:r>
      <w:r w:rsidR="00A86FA9" w:rsidRPr="00D275E9">
        <w:rPr>
          <w:rFonts w:ascii="Times New Roman" w:hAnsi="Times New Roman"/>
          <w:color w:val="000000"/>
        </w:rPr>
        <w:t xml:space="preserve"> Supported</w:t>
      </w:r>
      <w:proofErr w:type="gramEnd"/>
      <w:r w:rsidR="00A86FA9" w:rsidRPr="00D275E9">
        <w:rPr>
          <w:rFonts w:ascii="Times New Roman" w:hAnsi="Times New Roman"/>
          <w:color w:val="000000"/>
        </w:rPr>
        <w:t xml:space="preserve"> Transition.</w:t>
      </w:r>
    </w:p>
    <w:p w:rsidR="00A86FA9" w:rsidRPr="00D275E9" w:rsidRDefault="00A86FA9" w:rsidP="00A86FA9">
      <w:pPr>
        <w:pStyle w:val="NormalWeb"/>
        <w:spacing w:after="0"/>
        <w:rPr>
          <w:rFonts w:ascii="Times New Roman" w:hAnsi="Times New Roman"/>
          <w:color w:val="000000"/>
        </w:rPr>
      </w:pPr>
      <w:r w:rsidRPr="00D275E9">
        <w:rPr>
          <w:rStyle w:val="Strong"/>
          <w:rFonts w:ascii="Times New Roman" w:hAnsi="Times New Roman"/>
          <w:b w:val="0"/>
          <w:i/>
          <w:iCs/>
          <w:color w:val="auto"/>
        </w:rPr>
        <w:t>Supported transition</w:t>
      </w:r>
      <w:r w:rsidRPr="00D275E9">
        <w:rPr>
          <w:rFonts w:ascii="Times New Roman" w:hAnsi="Times New Roman"/>
          <w:color w:val="auto"/>
        </w:rPr>
        <w:t xml:space="preserve"> </w:t>
      </w:r>
      <w:r w:rsidRPr="00D275E9">
        <w:rPr>
          <w:rFonts w:ascii="Times New Roman" w:hAnsi="Times New Roman"/>
          <w:color w:val="000000"/>
        </w:rPr>
        <w:t>services are available for whatever time frame is necessary to help someone get “settled”. Supported Transition services include ongoing case management, regular meetings with clinical and program staff and participation in community activities for ongoing socialization, recreation and support. Once an adequate outside support structure has been established, guests are encouraged to continue to stay connected to the Gould Farm family through Extended Community.</w:t>
      </w:r>
    </w:p>
    <w:p w:rsidR="00FF3A0F" w:rsidRPr="00D275E9" w:rsidRDefault="00A86FA9" w:rsidP="00D275E9">
      <w:pPr>
        <w:pStyle w:val="NormalWeb"/>
        <w:spacing w:after="0"/>
        <w:rPr>
          <w:rFonts w:ascii="Times New Roman" w:hAnsi="Times New Roman"/>
        </w:rPr>
      </w:pPr>
      <w:r w:rsidRPr="00D275E9">
        <w:rPr>
          <w:rStyle w:val="Strong"/>
          <w:rFonts w:ascii="Times New Roman" w:hAnsi="Times New Roman"/>
          <w:b w:val="0"/>
          <w:i/>
          <w:iCs/>
        </w:rPr>
        <w:t>Extended Community</w:t>
      </w:r>
      <w:r w:rsidRPr="00D275E9">
        <w:rPr>
          <w:rStyle w:val="Emphasis"/>
          <w:rFonts w:ascii="Times New Roman" w:eastAsiaTheme="minorEastAsia" w:hAnsi="Times New Roman"/>
          <w:color w:val="000000"/>
        </w:rPr>
        <w:t xml:space="preserve"> </w:t>
      </w:r>
      <w:r w:rsidRPr="00D275E9">
        <w:rPr>
          <w:rFonts w:ascii="Times New Roman" w:hAnsi="Times New Roman"/>
          <w:color w:val="000000"/>
        </w:rPr>
        <w:t>– This service is available on a long term basis and includes ongoing staff support, social and recreation activities and respite care should a crisis arise for the program participant and they need to stay at the farm for a short time.</w:t>
      </w:r>
      <w:r w:rsidR="00D275E9">
        <w:rPr>
          <w:rFonts w:ascii="Times New Roman" w:hAnsi="Times New Roman"/>
          <w:color w:val="000000"/>
        </w:rPr>
        <w:t xml:space="preserve">  </w:t>
      </w:r>
      <w:r w:rsidR="00FF3A0F" w:rsidRPr="00D275E9">
        <w:rPr>
          <w:rFonts w:ascii="Times New Roman" w:hAnsi="Times New Roman"/>
        </w:rPr>
        <w:t>Gould Farm is a nonprofit, private pay facility. The daily fee is $335. Financial assistance is available for those who qualify. Thanks to the support of many generous donors, Gould Farm provides over $1 million dollars in financial assistance each year to guests to ensure all have access to our services.  </w:t>
      </w:r>
      <w:r w:rsidR="00FF3A0F" w:rsidRPr="00D275E9">
        <w:rPr>
          <w:rFonts w:ascii="Times New Roman" w:hAnsi="Times New Roman"/>
          <w:color w:val="auto"/>
        </w:rPr>
        <w:t xml:space="preserve">Over 50% of our guests receive some level of financial assistance!  Many residents supplement private </w:t>
      </w:r>
      <w:r w:rsidR="00FF3A0F" w:rsidRPr="00D275E9">
        <w:rPr>
          <w:rFonts w:ascii="Times New Roman" w:hAnsi="Times New Roman"/>
          <w:color w:val="auto"/>
        </w:rPr>
        <w:lastRenderedPageBreak/>
        <w:t xml:space="preserve">payment with benefits from Social Security, the Veteran’s Administration, and </w:t>
      </w:r>
      <w:r w:rsidR="00D275E9">
        <w:rPr>
          <w:rFonts w:ascii="Times New Roman" w:hAnsi="Times New Roman"/>
        </w:rPr>
        <w:t>other third-party payers.  S</w:t>
      </w:r>
      <w:r w:rsidR="00FF3A0F" w:rsidRPr="00D275E9">
        <w:rPr>
          <w:rFonts w:ascii="Times New Roman" w:hAnsi="Times New Roman"/>
        </w:rPr>
        <w:t xml:space="preserve">tandard program fee is seldom covered by medical insurance. </w:t>
      </w:r>
    </w:p>
    <w:p w:rsidR="00D761B7" w:rsidRPr="00D761B7" w:rsidRDefault="00D761B7" w:rsidP="00D761B7">
      <w:pPr>
        <w:spacing w:after="150" w:line="360" w:lineRule="atLeast"/>
        <w:rPr>
          <w:rFonts w:ascii="PT Sans" w:eastAsia="Times New Roman" w:hAnsi="PT Sans" w:cs="Arial"/>
          <w:color w:val="000000"/>
          <w:sz w:val="21"/>
          <w:szCs w:val="21"/>
        </w:rPr>
      </w:pPr>
    </w:p>
    <w:p w:rsidR="00D761B7" w:rsidRPr="00D761B7" w:rsidRDefault="004B4C46" w:rsidP="00D761B7">
      <w:pPr>
        <w:spacing w:after="150" w:line="360" w:lineRule="atLeast"/>
        <w:rPr>
          <w:rFonts w:ascii="PT Sans" w:eastAsia="Times New Roman" w:hAnsi="PT Sans" w:cs="Arial"/>
          <w:color w:val="000000"/>
          <w:sz w:val="21"/>
          <w:szCs w:val="21"/>
        </w:rPr>
      </w:pPr>
      <w:r>
        <w:rPr>
          <w:rFonts w:ascii="PT Sans" w:eastAsia="Times New Roman" w:hAnsi="PT Sans" w:cs="Arial"/>
          <w:color w:val="000000"/>
          <w:sz w:val="21"/>
          <w:szCs w:val="21"/>
        </w:rPr>
        <w:t>5.</w:t>
      </w:r>
      <w:r w:rsidR="00D761B7" w:rsidRPr="00D761B7">
        <w:rPr>
          <w:rFonts w:ascii="PT Sans" w:eastAsia="Times New Roman" w:hAnsi="PT Sans" w:cs="Arial"/>
          <w:color w:val="000000"/>
          <w:sz w:val="21"/>
          <w:szCs w:val="21"/>
        </w:rPr>
        <w:t> </w:t>
      </w:r>
      <w:r>
        <w:rPr>
          <w:rFonts w:ascii="Helvetica" w:hAnsi="Helvetica" w:cs="Arial"/>
          <w:noProof/>
          <w:color w:val="688427"/>
          <w:sz w:val="15"/>
          <w:szCs w:val="15"/>
        </w:rPr>
        <w:drawing>
          <wp:inline distT="0" distB="0" distL="0" distR="0">
            <wp:extent cx="1266825" cy="407035"/>
            <wp:effectExtent l="0" t="0" r="0" b="0"/>
            <wp:docPr id="6" name="Picture 6" descr="Spring Lake Ranch Logo">
              <a:hlinkClick xmlns:a="http://schemas.openxmlformats.org/drawingml/2006/main" r:id="rId50" tooltip="&quot;Spring Lake Ran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ring Lake Ranch Logo">
                      <a:hlinkClick r:id="rId50" tooltip="&quot;Spring Lake Ranch&quo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07926" cy="420241"/>
                    </a:xfrm>
                    <a:prstGeom prst="rect">
                      <a:avLst/>
                    </a:prstGeom>
                    <a:noFill/>
                    <a:ln>
                      <a:noFill/>
                    </a:ln>
                  </pic:spPr>
                </pic:pic>
              </a:graphicData>
            </a:graphic>
          </wp:inline>
        </w:drawing>
      </w:r>
    </w:p>
    <w:p w:rsidR="009B39B4" w:rsidRDefault="009B39B4" w:rsidP="009B39B4">
      <w:pPr>
        <w:shd w:val="clear" w:color="auto" w:fill="E5DCC0"/>
        <w:spacing w:after="0"/>
        <w:rPr>
          <w:rFonts w:ascii="Helvetica" w:hAnsi="Helvetica" w:cs="Arial"/>
          <w:color w:val="4C4C4C"/>
          <w:sz w:val="15"/>
          <w:szCs w:val="15"/>
        </w:rPr>
      </w:pPr>
    </w:p>
    <w:p w:rsidR="009B39B4" w:rsidRDefault="009B39B4" w:rsidP="00DB0AAA">
      <w:pPr>
        <w:pStyle w:val="NormalWeb"/>
        <w:numPr>
          <w:ilvl w:val="0"/>
          <w:numId w:val="2"/>
        </w:numPr>
        <w:shd w:val="clear" w:color="auto" w:fill="E5DCC0"/>
        <w:spacing w:after="240"/>
        <w:ind w:left="0"/>
        <w:rPr>
          <w:rFonts w:ascii="Helvetica" w:hAnsi="Helvetica" w:cs="Arial"/>
          <w:i/>
          <w:iCs/>
          <w:vanish/>
          <w:color w:val="4C4C4C"/>
          <w:sz w:val="15"/>
          <w:szCs w:val="15"/>
        </w:rPr>
      </w:pPr>
      <w:r>
        <w:rPr>
          <w:rFonts w:ascii="Helvetica" w:hAnsi="Helvetica" w:cs="Arial"/>
          <w:i/>
          <w:iCs/>
          <w:vanish/>
          <w:color w:val="4C4C4C"/>
          <w:sz w:val="15"/>
          <w:szCs w:val="15"/>
        </w:rPr>
        <w:t>The things that I learned from the Ranch and the people there, on how to maintain a healthy life are tools that I use daily. They taught me to care for myself first and my family and friends next. It's difficult to do this sometimes, but I know that I can now--thanks to Spring Lake Ranch.</w:t>
      </w:r>
    </w:p>
    <w:p w:rsidR="004B4C46" w:rsidRDefault="004B4C46" w:rsidP="0036036C">
      <w:pPr>
        <w:pStyle w:val="story-body-text"/>
      </w:pPr>
    </w:p>
    <w:p w:rsidR="00C96431" w:rsidRDefault="00673EF1" w:rsidP="00673EF1">
      <w:pPr>
        <w:spacing w:after="240" w:line="240" w:lineRule="auto"/>
        <w:rPr>
          <w:rFonts w:ascii="Times New Roman" w:eastAsia="Times New Roman" w:hAnsi="Times New Roman" w:cs="Times New Roman"/>
          <w:color w:val="4C4C4C"/>
          <w:sz w:val="24"/>
          <w:szCs w:val="24"/>
        </w:rPr>
      </w:pPr>
      <w:r w:rsidRPr="00284F0F">
        <w:rPr>
          <w:rFonts w:ascii="Times New Roman" w:eastAsia="Times New Roman" w:hAnsi="Times New Roman" w:cs="Times New Roman"/>
          <w:color w:val="4C4C4C"/>
          <w:sz w:val="24"/>
          <w:szCs w:val="24"/>
        </w:rPr>
        <w:t xml:space="preserve">Spring Lake Ranch's working farm is situated on 700 acres of forest and pastures in the hills above the village of </w:t>
      </w:r>
      <w:proofErr w:type="spellStart"/>
      <w:r w:rsidRPr="00284F0F">
        <w:rPr>
          <w:rFonts w:ascii="Times New Roman" w:eastAsia="Times New Roman" w:hAnsi="Times New Roman" w:cs="Times New Roman"/>
          <w:color w:val="4C4C4C"/>
          <w:sz w:val="24"/>
          <w:szCs w:val="24"/>
        </w:rPr>
        <w:t>Cuttingsville</w:t>
      </w:r>
      <w:proofErr w:type="spellEnd"/>
      <w:r w:rsidRPr="00284F0F">
        <w:rPr>
          <w:rFonts w:ascii="Times New Roman" w:eastAsia="Times New Roman" w:hAnsi="Times New Roman" w:cs="Times New Roman"/>
          <w:color w:val="4C4C4C"/>
          <w:sz w:val="24"/>
          <w:szCs w:val="24"/>
        </w:rPr>
        <w:t>, and just below one of the most beautiful and unspoiled lakes in Vermont.</w:t>
      </w:r>
      <w:r w:rsidR="00C96431">
        <w:rPr>
          <w:rFonts w:ascii="Times New Roman" w:eastAsia="Times New Roman" w:hAnsi="Times New Roman" w:cs="Times New Roman"/>
          <w:color w:val="4C4C4C"/>
          <w:sz w:val="24"/>
          <w:szCs w:val="24"/>
        </w:rPr>
        <w:t xml:space="preserve">  </w:t>
      </w:r>
      <w:r w:rsidRPr="00284F0F">
        <w:rPr>
          <w:rFonts w:ascii="Times New Roman" w:eastAsia="Times New Roman" w:hAnsi="Times New Roman" w:cs="Times New Roman"/>
          <w:color w:val="4C4C4C"/>
          <w:sz w:val="24"/>
          <w:szCs w:val="24"/>
        </w:rPr>
        <w:t>Small homes, housing from four to eight r</w:t>
      </w:r>
      <w:r w:rsidR="00C96431">
        <w:rPr>
          <w:rFonts w:ascii="Times New Roman" w:eastAsia="Times New Roman" w:hAnsi="Times New Roman" w:cs="Times New Roman"/>
          <w:color w:val="4C4C4C"/>
          <w:sz w:val="24"/>
          <w:szCs w:val="24"/>
        </w:rPr>
        <w:t xml:space="preserve">esidents each, sit </w:t>
      </w:r>
      <w:proofErr w:type="gramStart"/>
      <w:r w:rsidR="00C96431">
        <w:rPr>
          <w:rFonts w:ascii="Times New Roman" w:eastAsia="Times New Roman" w:hAnsi="Times New Roman" w:cs="Times New Roman"/>
          <w:color w:val="4C4C4C"/>
          <w:sz w:val="24"/>
          <w:szCs w:val="24"/>
        </w:rPr>
        <w:t xml:space="preserve">alongside </w:t>
      </w:r>
      <w:r w:rsidRPr="00284F0F">
        <w:rPr>
          <w:rFonts w:ascii="Times New Roman" w:eastAsia="Times New Roman" w:hAnsi="Times New Roman" w:cs="Times New Roman"/>
          <w:color w:val="4C4C4C"/>
          <w:sz w:val="24"/>
          <w:szCs w:val="24"/>
        </w:rPr>
        <w:t xml:space="preserve"> garden</w:t>
      </w:r>
      <w:proofErr w:type="gramEnd"/>
      <w:r w:rsidRPr="00284F0F">
        <w:rPr>
          <w:rFonts w:ascii="Times New Roman" w:eastAsia="Times New Roman" w:hAnsi="Times New Roman" w:cs="Times New Roman"/>
          <w:color w:val="4C4C4C"/>
          <w:sz w:val="24"/>
          <w:szCs w:val="24"/>
        </w:rPr>
        <w:t>, barns, repair shop, sugar house, pottery studio, gym, and tennis court as well as several houses for our staff and their families. All of these are clustered near the original farmhouse that serves as the center of the Ranch, with its community dining room, kitchens, offices, and meeting spaces.</w:t>
      </w:r>
    </w:p>
    <w:p w:rsidR="00673EF1" w:rsidRPr="00284F0F" w:rsidRDefault="00673EF1" w:rsidP="00673EF1">
      <w:pPr>
        <w:spacing w:after="240" w:line="240" w:lineRule="auto"/>
        <w:rPr>
          <w:rFonts w:ascii="Times New Roman" w:eastAsia="Times New Roman" w:hAnsi="Times New Roman" w:cs="Times New Roman"/>
          <w:color w:val="4C4C4C"/>
          <w:sz w:val="24"/>
          <w:szCs w:val="24"/>
        </w:rPr>
      </w:pPr>
      <w:r w:rsidRPr="00284F0F">
        <w:rPr>
          <w:rFonts w:ascii="Times New Roman" w:eastAsia="Times New Roman" w:hAnsi="Times New Roman" w:cs="Times New Roman"/>
          <w:color w:val="4C4C4C"/>
          <w:sz w:val="24"/>
          <w:szCs w:val="24"/>
        </w:rPr>
        <w:t xml:space="preserve">The average stay might include six months in the relatively secluded and safe setting of the Ranch, followed by a supported gradual introduction to </w:t>
      </w:r>
      <w:r w:rsidR="00C96431">
        <w:rPr>
          <w:rFonts w:ascii="Times New Roman" w:eastAsia="Times New Roman" w:hAnsi="Times New Roman" w:cs="Times New Roman"/>
          <w:color w:val="4C4C4C"/>
          <w:sz w:val="24"/>
          <w:szCs w:val="24"/>
        </w:rPr>
        <w:t xml:space="preserve">greater independence </w:t>
      </w:r>
      <w:proofErr w:type="gramStart"/>
      <w:r w:rsidR="00C96431">
        <w:rPr>
          <w:rFonts w:ascii="Times New Roman" w:eastAsia="Times New Roman" w:hAnsi="Times New Roman" w:cs="Times New Roman"/>
          <w:color w:val="4C4C4C"/>
          <w:sz w:val="24"/>
          <w:szCs w:val="24"/>
        </w:rPr>
        <w:t xml:space="preserve">through </w:t>
      </w:r>
      <w:r w:rsidRPr="00284F0F">
        <w:rPr>
          <w:rFonts w:ascii="Times New Roman" w:eastAsia="Times New Roman" w:hAnsi="Times New Roman" w:cs="Times New Roman"/>
          <w:color w:val="4C4C4C"/>
          <w:sz w:val="24"/>
          <w:szCs w:val="24"/>
        </w:rPr>
        <w:t xml:space="preserve"> transitional</w:t>
      </w:r>
      <w:proofErr w:type="gramEnd"/>
      <w:r w:rsidRPr="00284F0F">
        <w:rPr>
          <w:rFonts w:ascii="Times New Roman" w:eastAsia="Times New Roman" w:hAnsi="Times New Roman" w:cs="Times New Roman"/>
          <w:color w:val="4C4C4C"/>
          <w:sz w:val="24"/>
          <w:szCs w:val="24"/>
        </w:rPr>
        <w:t xml:space="preserve"> living program in the town of Rutland, Vermont. Rutland, though large by Vermont standards, is a small community with access to theatre and the arts, local sports and recreation, respected colleges, wellness opportunities that range from excellent hospital facilities to holistic and non-traditional health services, and easy access to hiking trails, rivers, and several popular downhill ski mountains.</w:t>
      </w:r>
    </w:p>
    <w:p w:rsidR="00C5043A" w:rsidRPr="00C96431" w:rsidRDefault="004B4C46" w:rsidP="00515F86">
      <w:pPr>
        <w:spacing w:before="100" w:beforeAutospacing="1" w:after="360" w:line="240" w:lineRule="auto"/>
        <w:rPr>
          <w:rFonts w:ascii="Times New Roman" w:eastAsia="Times New Roman" w:hAnsi="Times New Roman" w:cs="Times New Roman"/>
          <w:b/>
          <w:sz w:val="24"/>
          <w:szCs w:val="24"/>
        </w:rPr>
      </w:pPr>
      <w:proofErr w:type="gramStart"/>
      <w:r w:rsidRPr="00C96431">
        <w:rPr>
          <w:rFonts w:ascii="Times New Roman" w:eastAsia="Times New Roman" w:hAnsi="Times New Roman" w:cs="Times New Roman"/>
          <w:b/>
          <w:sz w:val="24"/>
          <w:szCs w:val="24"/>
        </w:rPr>
        <w:t>6.</w:t>
      </w:r>
      <w:r w:rsidR="00827110" w:rsidRPr="00C96431">
        <w:rPr>
          <w:rFonts w:ascii="Times New Roman" w:eastAsia="Times New Roman" w:hAnsi="Times New Roman" w:cs="Times New Roman"/>
          <w:b/>
          <w:sz w:val="24"/>
          <w:szCs w:val="24"/>
        </w:rPr>
        <w:t>Hopewell</w:t>
      </w:r>
      <w:proofErr w:type="gramEnd"/>
      <w:r w:rsidR="00827110" w:rsidRPr="00C96431">
        <w:rPr>
          <w:rFonts w:ascii="Times New Roman" w:eastAsia="Times New Roman" w:hAnsi="Times New Roman" w:cs="Times New Roman"/>
          <w:b/>
          <w:sz w:val="24"/>
          <w:szCs w:val="24"/>
        </w:rPr>
        <w:t>-</w:t>
      </w:r>
      <w:r w:rsidR="00C5043A" w:rsidRPr="00C96431">
        <w:rPr>
          <w:rFonts w:ascii="Times New Roman" w:eastAsia="Times New Roman" w:hAnsi="Times New Roman" w:cs="Times New Roman"/>
          <w:b/>
          <w:sz w:val="24"/>
          <w:szCs w:val="24"/>
        </w:rPr>
        <w:t xml:space="preserve"> </w:t>
      </w:r>
      <w:proofErr w:type="spellStart"/>
      <w:r w:rsidR="00827110" w:rsidRPr="00C96431">
        <w:rPr>
          <w:rFonts w:ascii="Times New Roman" w:eastAsia="Times New Roman" w:hAnsi="Times New Roman" w:cs="Times New Roman"/>
          <w:b/>
          <w:sz w:val="24"/>
          <w:szCs w:val="24"/>
        </w:rPr>
        <w:t>Mesopatamia</w:t>
      </w:r>
      <w:proofErr w:type="spellEnd"/>
      <w:r w:rsidR="00827110" w:rsidRPr="00C96431">
        <w:rPr>
          <w:rFonts w:ascii="Times New Roman" w:eastAsia="Times New Roman" w:hAnsi="Times New Roman" w:cs="Times New Roman"/>
          <w:b/>
          <w:sz w:val="24"/>
          <w:szCs w:val="24"/>
        </w:rPr>
        <w:t xml:space="preserve">, </w:t>
      </w:r>
      <w:r w:rsidR="00C5043A" w:rsidRPr="00C96431">
        <w:rPr>
          <w:rFonts w:ascii="Times New Roman" w:eastAsia="Times New Roman" w:hAnsi="Times New Roman" w:cs="Times New Roman"/>
          <w:b/>
          <w:sz w:val="24"/>
          <w:szCs w:val="24"/>
        </w:rPr>
        <w:t xml:space="preserve">OH </w:t>
      </w:r>
    </w:p>
    <w:p w:rsidR="00515F86" w:rsidRDefault="00107640" w:rsidP="00515F86">
      <w:pPr>
        <w:spacing w:before="100" w:beforeAutospacing="1" w:after="360" w:line="240" w:lineRule="auto"/>
        <w:rPr>
          <w:rFonts w:ascii="Times New Roman" w:eastAsia="Times New Roman" w:hAnsi="Times New Roman" w:cs="Times New Roman"/>
          <w:color w:val="2C2719"/>
          <w:sz w:val="24"/>
          <w:szCs w:val="24"/>
        </w:rPr>
      </w:pPr>
      <w:r>
        <w:rPr>
          <w:rFonts w:ascii="Times New Roman" w:eastAsia="Times New Roman" w:hAnsi="Times New Roman" w:cs="Times New Roman"/>
          <w:i/>
          <w:color w:val="2C2719"/>
          <w:sz w:val="24"/>
          <w:szCs w:val="24"/>
        </w:rPr>
        <w:t>Approach</w:t>
      </w:r>
      <w:r w:rsidR="00453675">
        <w:rPr>
          <w:rFonts w:ascii="Times New Roman" w:eastAsia="Times New Roman" w:hAnsi="Times New Roman" w:cs="Times New Roman"/>
          <w:i/>
          <w:color w:val="2C2719"/>
          <w:sz w:val="24"/>
          <w:szCs w:val="24"/>
        </w:rPr>
        <w:t>:</w:t>
      </w:r>
      <w:r>
        <w:rPr>
          <w:rFonts w:ascii="Times New Roman" w:eastAsia="Times New Roman" w:hAnsi="Times New Roman" w:cs="Times New Roman"/>
          <w:i/>
          <w:color w:val="2C2719"/>
          <w:sz w:val="24"/>
          <w:szCs w:val="24"/>
        </w:rPr>
        <w:t xml:space="preserve"> </w:t>
      </w:r>
      <w:r w:rsidR="00515F86" w:rsidRPr="008823C3">
        <w:rPr>
          <w:rFonts w:ascii="Times New Roman" w:eastAsia="Times New Roman" w:hAnsi="Times New Roman" w:cs="Times New Roman"/>
          <w:color w:val="2C2719"/>
          <w:sz w:val="24"/>
          <w:szCs w:val="24"/>
        </w:rPr>
        <w:t xml:space="preserve">By strengthening residents' social skills, their emotional competency, and their commitment to medication compliance </w:t>
      </w:r>
      <w:r w:rsidR="006F2F73">
        <w:rPr>
          <w:rFonts w:ascii="Times New Roman" w:eastAsia="Times New Roman" w:hAnsi="Times New Roman" w:cs="Times New Roman"/>
          <w:color w:val="2C2719"/>
          <w:sz w:val="24"/>
          <w:szCs w:val="24"/>
        </w:rPr>
        <w:t xml:space="preserve">individuals </w:t>
      </w:r>
      <w:r w:rsidR="006F2F73" w:rsidRPr="008823C3">
        <w:rPr>
          <w:rFonts w:ascii="Times New Roman" w:eastAsia="Times New Roman" w:hAnsi="Times New Roman" w:cs="Times New Roman"/>
          <w:color w:val="2C2719"/>
          <w:sz w:val="24"/>
          <w:szCs w:val="24"/>
        </w:rPr>
        <w:t>function</w:t>
      </w:r>
      <w:r w:rsidR="00515F86" w:rsidRPr="008823C3">
        <w:rPr>
          <w:rFonts w:ascii="Times New Roman" w:eastAsia="Times New Roman" w:hAnsi="Times New Roman" w:cs="Times New Roman"/>
          <w:color w:val="2C2719"/>
          <w:sz w:val="24"/>
          <w:szCs w:val="24"/>
        </w:rPr>
        <w:t xml:space="preserve"> at their highest level of effectiveness that begins at </w:t>
      </w:r>
      <w:r w:rsidR="00453675">
        <w:rPr>
          <w:rFonts w:ascii="Times New Roman" w:eastAsia="Times New Roman" w:hAnsi="Times New Roman" w:cs="Times New Roman"/>
          <w:color w:val="2C2719"/>
          <w:sz w:val="24"/>
          <w:szCs w:val="24"/>
        </w:rPr>
        <w:t xml:space="preserve">the </w:t>
      </w:r>
      <w:r w:rsidR="00515F86" w:rsidRPr="008823C3">
        <w:rPr>
          <w:rFonts w:ascii="Times New Roman" w:eastAsia="Times New Roman" w:hAnsi="Times New Roman" w:cs="Times New Roman"/>
          <w:color w:val="2C2719"/>
          <w:sz w:val="24"/>
          <w:szCs w:val="24"/>
        </w:rPr>
        <w:t>mental health facility and continues with them after discharge.</w:t>
      </w:r>
      <w:r w:rsidR="00C87057">
        <w:rPr>
          <w:rFonts w:ascii="Times New Roman" w:eastAsia="Times New Roman" w:hAnsi="Times New Roman" w:cs="Times New Roman"/>
          <w:color w:val="2C2719"/>
          <w:sz w:val="24"/>
          <w:szCs w:val="24"/>
        </w:rPr>
        <w:t xml:space="preserve"> </w:t>
      </w:r>
      <w:r w:rsidR="00515F86" w:rsidRPr="008823C3">
        <w:rPr>
          <w:rFonts w:ascii="Times New Roman" w:eastAsia="Times New Roman" w:hAnsi="Times New Roman" w:cs="Times New Roman"/>
          <w:color w:val="2C2719"/>
          <w:sz w:val="24"/>
          <w:szCs w:val="24"/>
        </w:rPr>
        <w:t>Organized in work teams, residents assume the major responsibilities for all aspects of the farm's daily work while residing in our therapeutic farm community. From gardening to animal care to working in the wood shop, vocational opportunities at Hopewell help residents find strengths they didn't know they had, experience new roles,</w:t>
      </w:r>
      <w:hyperlink r:id="rId52" w:tgtFrame="_blank" w:tooltip="New Skills" w:history="1">
        <w:r w:rsidR="00515F86" w:rsidRPr="004624C7">
          <w:rPr>
            <w:rFonts w:ascii="Times New Roman" w:eastAsia="Times New Roman" w:hAnsi="Times New Roman" w:cs="Times New Roman"/>
            <w:color w:val="757E00"/>
            <w:sz w:val="24"/>
            <w:szCs w:val="24"/>
          </w:rPr>
          <w:t xml:space="preserve"> </w:t>
        </w:r>
        <w:r w:rsidR="00515F86" w:rsidRPr="004624C7">
          <w:rPr>
            <w:rFonts w:ascii="Times New Roman" w:eastAsia="Times New Roman" w:hAnsi="Times New Roman" w:cs="Times New Roman"/>
            <w:sz w:val="24"/>
            <w:szCs w:val="24"/>
          </w:rPr>
          <w:t>learn new skills</w:t>
        </w:r>
      </w:hyperlink>
      <w:r w:rsidR="00515F86" w:rsidRPr="004624C7">
        <w:rPr>
          <w:rFonts w:ascii="Times New Roman" w:eastAsia="Times New Roman" w:hAnsi="Times New Roman" w:cs="Times New Roman"/>
          <w:color w:val="2C2719"/>
          <w:sz w:val="24"/>
          <w:szCs w:val="24"/>
        </w:rPr>
        <w:t>,</w:t>
      </w:r>
      <w:r w:rsidR="00515F86" w:rsidRPr="008823C3">
        <w:rPr>
          <w:rFonts w:ascii="Times New Roman" w:eastAsia="Times New Roman" w:hAnsi="Times New Roman" w:cs="Times New Roman"/>
          <w:color w:val="2C2719"/>
          <w:sz w:val="24"/>
          <w:szCs w:val="24"/>
        </w:rPr>
        <w:t xml:space="preserve"> gain job readiness and build self-esteem.</w:t>
      </w:r>
    </w:p>
    <w:p w:rsidR="00107640" w:rsidRPr="008823C3" w:rsidRDefault="00107640" w:rsidP="00107640">
      <w:pPr>
        <w:spacing w:before="100" w:beforeAutospacing="1" w:after="360" w:line="240" w:lineRule="auto"/>
        <w:rPr>
          <w:rFonts w:ascii="Times New Roman" w:eastAsia="Times New Roman" w:hAnsi="Times New Roman" w:cs="Times New Roman"/>
          <w:color w:val="2C2719"/>
          <w:sz w:val="24"/>
          <w:szCs w:val="24"/>
        </w:rPr>
      </w:pPr>
      <w:r>
        <w:rPr>
          <w:rFonts w:ascii="Times New Roman" w:eastAsia="Times New Roman" w:hAnsi="Times New Roman" w:cs="Times New Roman"/>
          <w:i/>
          <w:color w:val="2C2719"/>
          <w:sz w:val="24"/>
          <w:szCs w:val="24"/>
        </w:rPr>
        <w:t>Programs</w:t>
      </w:r>
      <w:r w:rsidR="00453675">
        <w:rPr>
          <w:rFonts w:ascii="Times New Roman" w:eastAsia="Times New Roman" w:hAnsi="Times New Roman" w:cs="Times New Roman"/>
          <w:i/>
          <w:color w:val="2C2719"/>
          <w:sz w:val="24"/>
          <w:szCs w:val="24"/>
        </w:rPr>
        <w:t>:</w:t>
      </w:r>
      <w:r w:rsidRPr="00107640">
        <w:rPr>
          <w:rFonts w:ascii="Times New Roman" w:eastAsia="Times New Roman" w:hAnsi="Times New Roman" w:cs="Times New Roman"/>
          <w:color w:val="2C2719"/>
          <w:sz w:val="24"/>
          <w:szCs w:val="24"/>
        </w:rPr>
        <w:t xml:space="preserve"> </w:t>
      </w:r>
      <w:r w:rsidRPr="008823C3">
        <w:rPr>
          <w:rFonts w:ascii="Times New Roman" w:eastAsia="Times New Roman" w:hAnsi="Times New Roman" w:cs="Times New Roman"/>
          <w:color w:val="2C2719"/>
          <w:sz w:val="24"/>
          <w:szCs w:val="24"/>
        </w:rPr>
        <w:t xml:space="preserve">In addition to </w:t>
      </w:r>
      <w:hyperlink r:id="rId53" w:tgtFrame="_blank" w:tooltip="Hopewell Staff" w:history="1">
        <w:r w:rsidRPr="004624C7">
          <w:rPr>
            <w:rFonts w:ascii="Times New Roman" w:eastAsia="Times New Roman" w:hAnsi="Times New Roman" w:cs="Times New Roman"/>
            <w:sz w:val="24"/>
            <w:szCs w:val="24"/>
          </w:rPr>
          <w:t>daily staff and resident work crews</w:t>
        </w:r>
      </w:hyperlink>
      <w:r w:rsidRPr="008823C3">
        <w:rPr>
          <w:rFonts w:ascii="Times New Roman" w:eastAsia="Times New Roman" w:hAnsi="Times New Roman" w:cs="Times New Roman"/>
          <w:color w:val="2C2719"/>
          <w:sz w:val="24"/>
          <w:szCs w:val="24"/>
        </w:rPr>
        <w:t xml:space="preserve"> that keep the farm functioning, programming includes:</w:t>
      </w:r>
    </w:p>
    <w:p w:rsidR="00C87057" w:rsidRPr="008823C3" w:rsidRDefault="00107640" w:rsidP="00C87057">
      <w:pPr>
        <w:spacing w:before="100" w:beforeAutospacing="1" w:after="360" w:line="240" w:lineRule="auto"/>
        <w:rPr>
          <w:rFonts w:ascii="Times New Roman" w:eastAsia="Times New Roman" w:hAnsi="Times New Roman" w:cs="Times New Roman"/>
          <w:color w:val="2C2719"/>
          <w:sz w:val="24"/>
          <w:szCs w:val="24"/>
        </w:rPr>
      </w:pPr>
      <w:r w:rsidRPr="008823C3">
        <w:rPr>
          <w:rFonts w:ascii="Times New Roman" w:eastAsia="Times New Roman" w:hAnsi="Times New Roman" w:cs="Times New Roman"/>
          <w:color w:val="2C2719"/>
          <w:sz w:val="24"/>
          <w:szCs w:val="24"/>
        </w:rPr>
        <w:t xml:space="preserve">Group </w:t>
      </w:r>
      <w:r w:rsidR="006F2F73" w:rsidRPr="008823C3">
        <w:rPr>
          <w:rFonts w:ascii="Times New Roman" w:eastAsia="Times New Roman" w:hAnsi="Times New Roman" w:cs="Times New Roman"/>
          <w:color w:val="2C2719"/>
          <w:sz w:val="24"/>
          <w:szCs w:val="24"/>
        </w:rPr>
        <w:t>counseling</w:t>
      </w:r>
      <w:r w:rsidR="006F2F73" w:rsidRPr="00453675">
        <w:rPr>
          <w:rFonts w:ascii="Times New Roman" w:eastAsia="Times New Roman" w:hAnsi="Times New Roman" w:cs="Times New Roman"/>
          <w:color w:val="2C2719"/>
          <w:sz w:val="24"/>
          <w:szCs w:val="24"/>
        </w:rPr>
        <w:t>, Creative</w:t>
      </w:r>
      <w:r w:rsidR="00453675" w:rsidRPr="008823C3">
        <w:rPr>
          <w:rFonts w:ascii="Times New Roman" w:eastAsia="Times New Roman" w:hAnsi="Times New Roman" w:cs="Times New Roman"/>
          <w:color w:val="2C2719"/>
          <w:sz w:val="24"/>
          <w:szCs w:val="24"/>
        </w:rPr>
        <w:t xml:space="preserve"> expression</w:t>
      </w:r>
      <w:r w:rsidR="00453675">
        <w:rPr>
          <w:rFonts w:ascii="Times New Roman" w:eastAsia="Times New Roman" w:hAnsi="Times New Roman" w:cs="Times New Roman"/>
          <w:color w:val="2C2719"/>
          <w:sz w:val="24"/>
          <w:szCs w:val="24"/>
        </w:rPr>
        <w:t>,</w:t>
      </w:r>
      <w:r w:rsidR="00453675" w:rsidRPr="00453675">
        <w:rPr>
          <w:rFonts w:ascii="Times New Roman" w:eastAsia="Times New Roman" w:hAnsi="Times New Roman" w:cs="Times New Roman"/>
          <w:color w:val="2C2719"/>
          <w:sz w:val="24"/>
          <w:szCs w:val="24"/>
        </w:rPr>
        <w:t xml:space="preserve"> </w:t>
      </w:r>
      <w:r w:rsidR="00453675">
        <w:rPr>
          <w:rFonts w:ascii="Times New Roman" w:eastAsia="Times New Roman" w:hAnsi="Times New Roman" w:cs="Times New Roman"/>
          <w:color w:val="2C2719"/>
          <w:sz w:val="24"/>
          <w:szCs w:val="24"/>
        </w:rPr>
        <w:t>e</w:t>
      </w:r>
      <w:r w:rsidR="00453675" w:rsidRPr="008823C3">
        <w:rPr>
          <w:rFonts w:ascii="Times New Roman" w:eastAsia="Times New Roman" w:hAnsi="Times New Roman" w:cs="Times New Roman"/>
          <w:color w:val="2C2719"/>
          <w:sz w:val="24"/>
          <w:szCs w:val="24"/>
        </w:rPr>
        <w:t>quine-assisted learning and horsemanship (all on the ground; no riding)</w:t>
      </w:r>
      <w:r w:rsidR="00453675" w:rsidRPr="00453675">
        <w:rPr>
          <w:rFonts w:ascii="Times New Roman" w:eastAsia="Times New Roman" w:hAnsi="Times New Roman" w:cs="Times New Roman"/>
          <w:color w:val="2C2719"/>
          <w:sz w:val="24"/>
          <w:szCs w:val="24"/>
        </w:rPr>
        <w:t xml:space="preserve"> </w:t>
      </w:r>
      <w:r w:rsidR="00453675" w:rsidRPr="008823C3">
        <w:rPr>
          <w:rFonts w:ascii="Times New Roman" w:eastAsia="Times New Roman" w:hAnsi="Times New Roman" w:cs="Times New Roman"/>
          <w:color w:val="2C2719"/>
          <w:sz w:val="24"/>
          <w:szCs w:val="24"/>
        </w:rPr>
        <w:t>Nature Studies</w:t>
      </w:r>
      <w:r w:rsidR="00453675" w:rsidRPr="00453675">
        <w:rPr>
          <w:rFonts w:ascii="Times New Roman" w:eastAsia="Times New Roman" w:hAnsi="Times New Roman" w:cs="Times New Roman"/>
          <w:color w:val="2C2719"/>
          <w:sz w:val="24"/>
          <w:szCs w:val="24"/>
        </w:rPr>
        <w:t xml:space="preserve"> </w:t>
      </w:r>
      <w:r w:rsidR="00453675" w:rsidRPr="008823C3">
        <w:rPr>
          <w:rFonts w:ascii="Times New Roman" w:eastAsia="Times New Roman" w:hAnsi="Times New Roman" w:cs="Times New Roman"/>
          <w:color w:val="2C2719"/>
          <w:sz w:val="24"/>
          <w:szCs w:val="24"/>
        </w:rPr>
        <w:t>Meditation</w:t>
      </w:r>
      <w:r w:rsidR="00453675" w:rsidRPr="00453675">
        <w:rPr>
          <w:rFonts w:ascii="Times New Roman" w:eastAsia="Times New Roman" w:hAnsi="Times New Roman" w:cs="Times New Roman"/>
          <w:color w:val="2C2719"/>
          <w:sz w:val="24"/>
          <w:szCs w:val="24"/>
        </w:rPr>
        <w:t xml:space="preserve"> </w:t>
      </w:r>
      <w:r w:rsidR="006F2F73" w:rsidRPr="008823C3">
        <w:rPr>
          <w:rFonts w:ascii="Times New Roman" w:eastAsia="Times New Roman" w:hAnsi="Times New Roman" w:cs="Times New Roman"/>
          <w:color w:val="2C2719"/>
          <w:sz w:val="24"/>
          <w:szCs w:val="24"/>
        </w:rPr>
        <w:t>Spirituality</w:t>
      </w:r>
      <w:r w:rsidR="006F2F73" w:rsidRPr="00453675">
        <w:rPr>
          <w:rFonts w:ascii="Times New Roman" w:eastAsia="Times New Roman" w:hAnsi="Times New Roman" w:cs="Times New Roman"/>
          <w:color w:val="2C2719"/>
          <w:sz w:val="24"/>
          <w:szCs w:val="24"/>
        </w:rPr>
        <w:t>,</w:t>
      </w:r>
      <w:r w:rsidR="00453675" w:rsidRPr="00453675">
        <w:rPr>
          <w:rFonts w:ascii="Times New Roman" w:eastAsia="Times New Roman" w:hAnsi="Times New Roman" w:cs="Times New Roman"/>
          <w:color w:val="2C2719"/>
          <w:sz w:val="24"/>
          <w:szCs w:val="24"/>
        </w:rPr>
        <w:t xml:space="preserve"> </w:t>
      </w:r>
      <w:r w:rsidR="00453675" w:rsidRPr="008823C3">
        <w:rPr>
          <w:rFonts w:ascii="Times New Roman" w:eastAsia="Times New Roman" w:hAnsi="Times New Roman" w:cs="Times New Roman"/>
          <w:color w:val="2C2719"/>
          <w:sz w:val="24"/>
          <w:szCs w:val="24"/>
        </w:rPr>
        <w:t>Money management</w:t>
      </w:r>
      <w:r w:rsidR="00453675">
        <w:rPr>
          <w:rFonts w:ascii="Times New Roman" w:eastAsia="Times New Roman" w:hAnsi="Times New Roman" w:cs="Times New Roman"/>
          <w:color w:val="2C2719"/>
          <w:sz w:val="24"/>
          <w:szCs w:val="24"/>
        </w:rPr>
        <w:t xml:space="preserve">, </w:t>
      </w:r>
      <w:r w:rsidR="00453675" w:rsidRPr="008823C3">
        <w:rPr>
          <w:rFonts w:ascii="Times New Roman" w:eastAsia="Times New Roman" w:hAnsi="Times New Roman" w:cs="Times New Roman"/>
          <w:color w:val="2C2719"/>
          <w:sz w:val="24"/>
          <w:szCs w:val="24"/>
        </w:rPr>
        <w:t>Independent living skills (meal planning, shopping, cooking, healthy living)</w:t>
      </w:r>
      <w:r w:rsidR="00453675">
        <w:rPr>
          <w:rFonts w:ascii="Times New Roman" w:eastAsia="Times New Roman" w:hAnsi="Times New Roman" w:cs="Times New Roman"/>
          <w:color w:val="2C2719"/>
          <w:sz w:val="24"/>
          <w:szCs w:val="24"/>
        </w:rPr>
        <w:t>,</w:t>
      </w:r>
      <w:r w:rsidR="00453675" w:rsidRPr="00453675">
        <w:rPr>
          <w:rFonts w:ascii="Times New Roman" w:eastAsia="Times New Roman" w:hAnsi="Times New Roman" w:cs="Times New Roman"/>
          <w:color w:val="2C2719"/>
          <w:sz w:val="24"/>
          <w:szCs w:val="24"/>
        </w:rPr>
        <w:t xml:space="preserve"> </w:t>
      </w:r>
      <w:r w:rsidR="00453675" w:rsidRPr="008823C3">
        <w:rPr>
          <w:rFonts w:ascii="Times New Roman" w:eastAsia="Times New Roman" w:hAnsi="Times New Roman" w:cs="Times New Roman"/>
          <w:color w:val="2C2719"/>
          <w:sz w:val="24"/>
          <w:szCs w:val="24"/>
        </w:rPr>
        <w:t>Interpersonal relationship skills</w:t>
      </w:r>
      <w:r w:rsidR="00453675">
        <w:rPr>
          <w:rFonts w:ascii="Times New Roman" w:eastAsia="Times New Roman" w:hAnsi="Times New Roman" w:cs="Times New Roman"/>
          <w:color w:val="2C2719"/>
          <w:sz w:val="24"/>
          <w:szCs w:val="24"/>
        </w:rPr>
        <w:t>.)</w:t>
      </w:r>
      <w:r w:rsidR="00C87057" w:rsidRPr="00C87057">
        <w:rPr>
          <w:rFonts w:ascii="Times New Roman" w:eastAsia="Times New Roman" w:hAnsi="Times New Roman" w:cs="Times New Roman"/>
          <w:i/>
          <w:color w:val="2C2719"/>
          <w:sz w:val="24"/>
          <w:szCs w:val="24"/>
        </w:rPr>
        <w:t xml:space="preserve"> </w:t>
      </w:r>
      <w:r w:rsidR="00C87057">
        <w:rPr>
          <w:rFonts w:ascii="Times New Roman" w:eastAsia="Times New Roman" w:hAnsi="Times New Roman" w:cs="Times New Roman"/>
          <w:color w:val="2C2719"/>
          <w:sz w:val="24"/>
          <w:szCs w:val="24"/>
        </w:rPr>
        <w:lastRenderedPageBreak/>
        <w:t>T</w:t>
      </w:r>
      <w:r w:rsidR="00C87057" w:rsidRPr="008823C3">
        <w:rPr>
          <w:rFonts w:ascii="Times New Roman" w:eastAsia="Times New Roman" w:hAnsi="Times New Roman" w:cs="Times New Roman"/>
          <w:color w:val="2C2719"/>
          <w:sz w:val="24"/>
          <w:szCs w:val="24"/>
        </w:rPr>
        <w:t xml:space="preserve">raditional residential therapeutic program </w:t>
      </w:r>
      <w:r w:rsidR="00C87057" w:rsidRPr="004624C7">
        <w:rPr>
          <w:rFonts w:ascii="Times New Roman" w:eastAsia="Times New Roman" w:hAnsi="Times New Roman" w:cs="Times New Roman"/>
          <w:color w:val="2C2719"/>
          <w:sz w:val="24"/>
          <w:szCs w:val="24"/>
        </w:rPr>
        <w:t xml:space="preserve">and </w:t>
      </w:r>
      <w:hyperlink r:id="rId54" w:tgtFrame="_blank" w:tooltip="Hopewell Club Hope" w:history="1">
        <w:r w:rsidR="00C87057" w:rsidRPr="004624C7">
          <w:rPr>
            <w:rFonts w:ascii="Times New Roman" w:eastAsia="Times New Roman" w:hAnsi="Times New Roman" w:cs="Times New Roman"/>
            <w:sz w:val="24"/>
            <w:szCs w:val="24"/>
          </w:rPr>
          <w:t>Club Hope</w:t>
        </w:r>
      </w:hyperlink>
      <w:r w:rsidR="00C87057" w:rsidRPr="004624C7">
        <w:rPr>
          <w:rFonts w:ascii="Times New Roman" w:eastAsia="Times New Roman" w:hAnsi="Times New Roman" w:cs="Times New Roman"/>
          <w:sz w:val="24"/>
          <w:szCs w:val="24"/>
        </w:rPr>
        <w:t xml:space="preserve">, a daily transitions program.  Hopewell also offers </w:t>
      </w:r>
      <w:hyperlink r:id="rId55" w:tgtFrame="_blank" w:tooltip="Lyman House" w:history="1">
        <w:r w:rsidR="00C87057" w:rsidRPr="004624C7">
          <w:rPr>
            <w:rFonts w:ascii="Times New Roman" w:eastAsia="Times New Roman" w:hAnsi="Times New Roman" w:cs="Times New Roman"/>
            <w:sz w:val="24"/>
            <w:szCs w:val="24"/>
          </w:rPr>
          <w:t>Lyman House</w:t>
        </w:r>
      </w:hyperlink>
      <w:r w:rsidR="00C87057" w:rsidRPr="004624C7">
        <w:rPr>
          <w:rFonts w:ascii="Times New Roman" w:eastAsia="Times New Roman" w:hAnsi="Times New Roman" w:cs="Times New Roman"/>
          <w:sz w:val="24"/>
          <w:szCs w:val="24"/>
        </w:rPr>
        <w:t>, an Adult Family H</w:t>
      </w:r>
      <w:r w:rsidR="00C87057" w:rsidRPr="008823C3">
        <w:rPr>
          <w:rFonts w:ascii="Times New Roman" w:eastAsia="Times New Roman" w:hAnsi="Times New Roman" w:cs="Times New Roman"/>
          <w:color w:val="2C2719"/>
          <w:sz w:val="24"/>
          <w:szCs w:val="24"/>
        </w:rPr>
        <w:t>ome located on nearby Mesopotamia Commons near Cleveland, Ohio. </w:t>
      </w:r>
    </w:p>
    <w:p w:rsidR="00107640" w:rsidRPr="008823C3" w:rsidRDefault="00107640" w:rsidP="00453675">
      <w:pPr>
        <w:spacing w:before="100" w:beforeAutospacing="1" w:after="100" w:afterAutospacing="1" w:line="240" w:lineRule="auto"/>
        <w:rPr>
          <w:rFonts w:ascii="Times New Roman" w:eastAsia="Times New Roman" w:hAnsi="Times New Roman" w:cs="Times New Roman"/>
          <w:color w:val="2C2719"/>
          <w:sz w:val="24"/>
          <w:szCs w:val="24"/>
        </w:rPr>
      </w:pPr>
    </w:p>
    <w:p w:rsidR="003A798B" w:rsidRPr="003A798B" w:rsidRDefault="00CA214D" w:rsidP="00DB0AAA">
      <w:pPr>
        <w:pStyle w:val="ListParagraph"/>
        <w:numPr>
          <w:ilvl w:val="0"/>
          <w:numId w:val="3"/>
        </w:numPr>
        <w:spacing w:before="100" w:beforeAutospacing="1" w:after="360" w:line="240" w:lineRule="auto"/>
        <w:rPr>
          <w:rFonts w:ascii="Times New Roman" w:eastAsia="Times New Roman" w:hAnsi="Times New Roman" w:cs="Times New Roman"/>
          <w:color w:val="2C2719"/>
          <w:sz w:val="24"/>
          <w:szCs w:val="24"/>
        </w:rPr>
      </w:pPr>
      <w:hyperlink r:id="rId56" w:tgtFrame="_blank" w:tooltip="Clinical Team" w:history="1">
        <w:r w:rsidR="00453675" w:rsidRPr="004624C7">
          <w:rPr>
            <w:rFonts w:ascii="Times New Roman" w:eastAsia="Times New Roman" w:hAnsi="Times New Roman" w:cs="Times New Roman"/>
            <w:sz w:val="24"/>
            <w:szCs w:val="24"/>
          </w:rPr>
          <w:t>C</w:t>
        </w:r>
        <w:r w:rsidR="003A798B" w:rsidRPr="004624C7">
          <w:rPr>
            <w:rFonts w:ascii="Times New Roman" w:eastAsia="Times New Roman" w:hAnsi="Times New Roman" w:cs="Times New Roman"/>
            <w:sz w:val="24"/>
            <w:szCs w:val="24"/>
          </w:rPr>
          <w:t>linical team</w:t>
        </w:r>
      </w:hyperlink>
      <w:r w:rsidR="003A798B" w:rsidRPr="003A798B">
        <w:rPr>
          <w:rFonts w:ascii="Times New Roman" w:eastAsia="Times New Roman" w:hAnsi="Times New Roman" w:cs="Times New Roman"/>
          <w:color w:val="2C2719"/>
          <w:sz w:val="24"/>
          <w:szCs w:val="24"/>
        </w:rPr>
        <w:t xml:space="preserve"> is active in resident and family counseling, case coordination, psychiatric and medication management and di</w:t>
      </w:r>
      <w:r w:rsidR="00453675">
        <w:rPr>
          <w:rFonts w:ascii="Times New Roman" w:eastAsia="Times New Roman" w:hAnsi="Times New Roman" w:cs="Times New Roman"/>
          <w:color w:val="2C2719"/>
          <w:sz w:val="24"/>
          <w:szCs w:val="24"/>
        </w:rPr>
        <w:t>scharge transitions. C</w:t>
      </w:r>
      <w:r w:rsidR="003A798B" w:rsidRPr="003A798B">
        <w:rPr>
          <w:rFonts w:ascii="Times New Roman" w:eastAsia="Times New Roman" w:hAnsi="Times New Roman" w:cs="Times New Roman"/>
          <w:color w:val="2C2719"/>
          <w:sz w:val="24"/>
          <w:szCs w:val="24"/>
        </w:rPr>
        <w:t>onsulting psychiatrist who oversees medication management for residents.</w:t>
      </w:r>
    </w:p>
    <w:p w:rsidR="00453675" w:rsidRDefault="003A798B" w:rsidP="00DB0AAA">
      <w:pPr>
        <w:pStyle w:val="ListParagraph"/>
        <w:numPr>
          <w:ilvl w:val="0"/>
          <w:numId w:val="3"/>
        </w:numPr>
        <w:spacing w:before="100" w:beforeAutospacing="1" w:after="360" w:line="240" w:lineRule="auto"/>
        <w:rPr>
          <w:rFonts w:ascii="Times New Roman" w:eastAsia="Times New Roman" w:hAnsi="Times New Roman" w:cs="Times New Roman"/>
          <w:color w:val="2C2719"/>
          <w:sz w:val="24"/>
          <w:szCs w:val="24"/>
        </w:rPr>
      </w:pPr>
      <w:r w:rsidRPr="00453675">
        <w:rPr>
          <w:rFonts w:ascii="Times New Roman" w:eastAsia="Times New Roman" w:hAnsi="Times New Roman" w:cs="Times New Roman"/>
          <w:color w:val="2C2719"/>
          <w:sz w:val="24"/>
          <w:szCs w:val="24"/>
        </w:rPr>
        <w:t xml:space="preserve">Hopewell is a non-profit, private-pay facility. Hopewell charges a Residential Community Fee of $310 per day. Hopewell is able at times to provide financial assistance, financial planning, and development of payment plans when appropriate. Such adjustments and arrangements are made possible by our endowment fund and our generous donors.  </w:t>
      </w:r>
    </w:p>
    <w:p w:rsidR="003A798B" w:rsidRPr="00453675" w:rsidRDefault="003A798B" w:rsidP="00DB0AAA">
      <w:pPr>
        <w:pStyle w:val="ListParagraph"/>
        <w:numPr>
          <w:ilvl w:val="0"/>
          <w:numId w:val="3"/>
        </w:numPr>
        <w:spacing w:before="100" w:beforeAutospacing="1" w:after="360" w:line="240" w:lineRule="auto"/>
        <w:rPr>
          <w:rFonts w:ascii="Times New Roman" w:eastAsia="Times New Roman" w:hAnsi="Times New Roman" w:cs="Times New Roman"/>
          <w:color w:val="2C2719"/>
          <w:sz w:val="24"/>
          <w:szCs w:val="24"/>
        </w:rPr>
      </w:pPr>
      <w:r w:rsidRPr="00453675">
        <w:rPr>
          <w:rFonts w:ascii="Times New Roman" w:eastAsia="Times New Roman" w:hAnsi="Times New Roman" w:cs="Times New Roman"/>
          <w:color w:val="2C2719"/>
          <w:sz w:val="24"/>
          <w:szCs w:val="24"/>
        </w:rPr>
        <w:t>During the application process, financially responsible parties (family, guardian, or applicant) must submit financial verification documentation to both demonstrate access to adequate resources to pay Hopewell costs and provide information for Hopewell to determine eligibility for any available adjustments or payment options. Additional fees apply for professional services including psychiatrist and nutritionist appointments, medications, and lab services.</w:t>
      </w:r>
    </w:p>
    <w:p w:rsidR="003A798B" w:rsidRPr="003A798B" w:rsidRDefault="003A798B" w:rsidP="00DB0AAA">
      <w:pPr>
        <w:pStyle w:val="ListParagraph"/>
        <w:numPr>
          <w:ilvl w:val="0"/>
          <w:numId w:val="3"/>
        </w:numPr>
        <w:spacing w:before="100" w:beforeAutospacing="1" w:after="360" w:line="240" w:lineRule="auto"/>
        <w:rPr>
          <w:rFonts w:ascii="Times New Roman" w:eastAsia="Times New Roman" w:hAnsi="Times New Roman" w:cs="Times New Roman"/>
          <w:color w:val="2C2719"/>
          <w:sz w:val="24"/>
          <w:szCs w:val="24"/>
        </w:rPr>
      </w:pPr>
      <w:r w:rsidRPr="003A798B">
        <w:rPr>
          <w:rFonts w:ascii="Times New Roman" w:eastAsia="Times New Roman" w:hAnsi="Times New Roman" w:cs="Times New Roman"/>
          <w:color w:val="2C2719"/>
          <w:sz w:val="24"/>
          <w:szCs w:val="24"/>
        </w:rPr>
        <w:t>Hopewell is an approved provider with several private insurers, Medicaid and /or Medicare do not cover mental health residential treatment services.</w:t>
      </w:r>
    </w:p>
    <w:p w:rsidR="00107640" w:rsidRPr="004624C7" w:rsidRDefault="003A798B" w:rsidP="00DB0AAA">
      <w:pPr>
        <w:pStyle w:val="ListParagraph"/>
        <w:numPr>
          <w:ilvl w:val="0"/>
          <w:numId w:val="3"/>
        </w:numPr>
        <w:spacing w:before="100" w:beforeAutospacing="1" w:after="360" w:line="240" w:lineRule="auto"/>
        <w:rPr>
          <w:rFonts w:ascii="Times New Roman" w:eastAsia="Times New Roman" w:hAnsi="Times New Roman" w:cs="Times New Roman"/>
          <w:sz w:val="24"/>
          <w:szCs w:val="24"/>
        </w:rPr>
      </w:pPr>
      <w:r w:rsidRPr="00453675">
        <w:rPr>
          <w:rFonts w:ascii="Times New Roman" w:eastAsia="Times New Roman" w:hAnsi="Times New Roman" w:cs="Times New Roman"/>
          <w:color w:val="2C2719"/>
          <w:sz w:val="24"/>
          <w:szCs w:val="24"/>
        </w:rPr>
        <w:t xml:space="preserve">Many residents supplement private payment with benefits </w:t>
      </w:r>
      <w:r w:rsidRPr="004624C7">
        <w:rPr>
          <w:rFonts w:ascii="Times New Roman" w:eastAsia="Times New Roman" w:hAnsi="Times New Roman" w:cs="Times New Roman"/>
          <w:sz w:val="24"/>
          <w:szCs w:val="24"/>
        </w:rPr>
        <w:t>from</w:t>
      </w:r>
      <w:r w:rsidRPr="004624C7">
        <w:rPr>
          <w:rFonts w:ascii="Times New Roman" w:eastAsia="Times New Roman" w:hAnsi="Times New Roman" w:cs="Times New Roman"/>
          <w:b/>
          <w:color w:val="2C2719"/>
          <w:sz w:val="24"/>
          <w:szCs w:val="24"/>
        </w:rPr>
        <w:t xml:space="preserve"> </w:t>
      </w:r>
      <w:hyperlink r:id="rId57" w:tgtFrame="_blank" w:history="1">
        <w:r w:rsidRPr="004624C7">
          <w:rPr>
            <w:rFonts w:ascii="Times New Roman" w:eastAsia="Times New Roman" w:hAnsi="Times New Roman" w:cs="Times New Roman"/>
            <w:sz w:val="24"/>
            <w:szCs w:val="24"/>
          </w:rPr>
          <w:t>Social Security</w:t>
        </w:r>
      </w:hyperlink>
      <w:r w:rsidRPr="004624C7">
        <w:rPr>
          <w:rFonts w:ascii="Times New Roman" w:eastAsia="Times New Roman" w:hAnsi="Times New Roman" w:cs="Times New Roman"/>
          <w:sz w:val="24"/>
          <w:szCs w:val="24"/>
        </w:rPr>
        <w:t xml:space="preserve">, </w:t>
      </w:r>
      <w:hyperlink r:id="rId58" w:tgtFrame="_blank" w:history="1">
        <w:r w:rsidRPr="004624C7">
          <w:rPr>
            <w:rFonts w:ascii="Times New Roman" w:eastAsia="Times New Roman" w:hAnsi="Times New Roman" w:cs="Times New Roman"/>
            <w:sz w:val="24"/>
            <w:szCs w:val="24"/>
          </w:rPr>
          <w:t>the Veteran's Administration</w:t>
        </w:r>
      </w:hyperlink>
      <w:r w:rsidRPr="004624C7">
        <w:rPr>
          <w:rFonts w:ascii="Times New Roman" w:eastAsia="Times New Roman" w:hAnsi="Times New Roman" w:cs="Times New Roman"/>
          <w:sz w:val="24"/>
          <w:szCs w:val="24"/>
        </w:rPr>
        <w:t xml:space="preserve">, </w:t>
      </w:r>
      <w:hyperlink r:id="rId59" w:tgtFrame="_blank" w:history="1">
        <w:r w:rsidRPr="004624C7">
          <w:rPr>
            <w:rFonts w:ascii="Times New Roman" w:eastAsia="Times New Roman" w:hAnsi="Times New Roman" w:cs="Times New Roman"/>
            <w:sz w:val="24"/>
            <w:szCs w:val="24"/>
          </w:rPr>
          <w:t>workers' compensation</w:t>
        </w:r>
      </w:hyperlink>
      <w:r w:rsidRPr="004624C7">
        <w:rPr>
          <w:rFonts w:ascii="Times New Roman" w:eastAsia="Times New Roman" w:hAnsi="Times New Roman" w:cs="Times New Roman"/>
          <w:sz w:val="24"/>
          <w:szCs w:val="24"/>
        </w:rPr>
        <w:t xml:space="preserve"> or other third-party payers. In addition, we receive referrals from in-and out-of-state county </w:t>
      </w:r>
      <w:hyperlink r:id="rId60" w:tgtFrame="_blank" w:history="1">
        <w:r w:rsidRPr="004624C7">
          <w:rPr>
            <w:rFonts w:ascii="Times New Roman" w:eastAsia="Times New Roman" w:hAnsi="Times New Roman" w:cs="Times New Roman"/>
            <w:sz w:val="24"/>
            <w:szCs w:val="24"/>
          </w:rPr>
          <w:t>boards of mental health</w:t>
        </w:r>
      </w:hyperlink>
      <w:r w:rsidRPr="004624C7">
        <w:rPr>
          <w:rFonts w:ascii="Times New Roman" w:eastAsia="Times New Roman" w:hAnsi="Times New Roman" w:cs="Times New Roman"/>
          <w:sz w:val="24"/>
          <w:szCs w:val="24"/>
        </w:rPr>
        <w:t>, school districts, boards of developmental disabilities (workers’ compensation, I/O waiver options) and others.</w:t>
      </w:r>
    </w:p>
    <w:p w:rsidR="00515F86" w:rsidRPr="008823C3" w:rsidRDefault="00107640" w:rsidP="00515F86">
      <w:pPr>
        <w:spacing w:before="100" w:beforeAutospacing="1" w:after="360" w:line="240" w:lineRule="auto"/>
        <w:rPr>
          <w:rFonts w:ascii="Times New Roman" w:eastAsia="Times New Roman" w:hAnsi="Times New Roman" w:cs="Times New Roman"/>
          <w:color w:val="2C2719"/>
          <w:sz w:val="24"/>
          <w:szCs w:val="24"/>
        </w:rPr>
      </w:pPr>
      <w:r>
        <w:rPr>
          <w:rFonts w:ascii="Times New Roman" w:eastAsia="Times New Roman" w:hAnsi="Times New Roman" w:cs="Times New Roman"/>
          <w:i/>
          <w:color w:val="2C2719"/>
          <w:sz w:val="24"/>
          <w:szCs w:val="24"/>
        </w:rPr>
        <w:t>Philosophy</w:t>
      </w:r>
      <w:r w:rsidR="00453675">
        <w:rPr>
          <w:rFonts w:ascii="Times New Roman" w:eastAsia="Times New Roman" w:hAnsi="Times New Roman" w:cs="Times New Roman"/>
          <w:i/>
          <w:color w:val="2C2719"/>
          <w:sz w:val="24"/>
          <w:szCs w:val="24"/>
        </w:rPr>
        <w:t xml:space="preserve">: </w:t>
      </w:r>
      <w:r w:rsidR="00515F86" w:rsidRPr="008823C3">
        <w:rPr>
          <w:rFonts w:ascii="Times New Roman" w:eastAsia="Times New Roman" w:hAnsi="Times New Roman" w:cs="Times New Roman"/>
          <w:color w:val="2C2719"/>
          <w:sz w:val="24"/>
          <w:szCs w:val="24"/>
        </w:rPr>
        <w:t xml:space="preserve">The </w:t>
      </w:r>
      <w:hyperlink r:id="rId61" w:tgtFrame="_blank" w:history="1">
        <w:r w:rsidR="00515F86" w:rsidRPr="004624C7">
          <w:rPr>
            <w:rFonts w:ascii="Times New Roman" w:eastAsia="Times New Roman" w:hAnsi="Times New Roman" w:cs="Times New Roman"/>
            <w:sz w:val="24"/>
            <w:szCs w:val="24"/>
          </w:rPr>
          <w:t>outcome</w:t>
        </w:r>
      </w:hyperlink>
      <w:r w:rsidR="00515F86" w:rsidRPr="004624C7">
        <w:rPr>
          <w:rFonts w:ascii="Times New Roman" w:eastAsia="Times New Roman" w:hAnsi="Times New Roman" w:cs="Times New Roman"/>
          <w:sz w:val="24"/>
          <w:szCs w:val="24"/>
        </w:rPr>
        <w:t xml:space="preserve"> of participating in work is more than residents learning to rely on each other for food, shelter and a safe </w:t>
      </w:r>
      <w:r w:rsidR="006F2F73" w:rsidRPr="004624C7">
        <w:rPr>
          <w:rFonts w:ascii="Times New Roman" w:eastAsia="Times New Roman" w:hAnsi="Times New Roman" w:cs="Times New Roman"/>
          <w:sz w:val="24"/>
          <w:szCs w:val="24"/>
        </w:rPr>
        <w:t>environment. Studies</w:t>
      </w:r>
      <w:r w:rsidR="00515F86" w:rsidRPr="004624C7">
        <w:rPr>
          <w:rFonts w:ascii="Times New Roman" w:eastAsia="Times New Roman" w:hAnsi="Times New Roman" w:cs="Times New Roman"/>
          <w:sz w:val="24"/>
          <w:szCs w:val="24"/>
        </w:rPr>
        <w:t xml:space="preserve"> have shown that individuals with mental illness who </w:t>
      </w:r>
      <w:hyperlink r:id="rId62" w:tgtFrame="_blank" w:tooltip="Hopewell Sample Daily Schedule" w:history="1">
        <w:r w:rsidR="00515F86" w:rsidRPr="004624C7">
          <w:rPr>
            <w:rFonts w:ascii="Times New Roman" w:eastAsia="Times New Roman" w:hAnsi="Times New Roman" w:cs="Times New Roman"/>
            <w:sz w:val="24"/>
            <w:szCs w:val="24"/>
          </w:rPr>
          <w:t xml:space="preserve">engage in meaningful work </w:t>
        </w:r>
      </w:hyperlink>
      <w:r w:rsidR="00515F86" w:rsidRPr="004624C7">
        <w:rPr>
          <w:rFonts w:ascii="Times New Roman" w:eastAsia="Times New Roman" w:hAnsi="Times New Roman" w:cs="Times New Roman"/>
          <w:sz w:val="24"/>
          <w:szCs w:val="24"/>
        </w:rPr>
        <w:t>experience improved medication compliance, symptom reduction and fewer relapses increasin</w:t>
      </w:r>
      <w:r w:rsidR="00515F86" w:rsidRPr="008823C3">
        <w:rPr>
          <w:rFonts w:ascii="Times New Roman" w:eastAsia="Times New Roman" w:hAnsi="Times New Roman" w:cs="Times New Roman"/>
          <w:color w:val="2C2719"/>
          <w:sz w:val="24"/>
          <w:szCs w:val="24"/>
        </w:rPr>
        <w:t>g their chances of successful mental health treatment.</w:t>
      </w:r>
    </w:p>
    <w:p w:rsidR="00515F86" w:rsidRPr="00284F0F" w:rsidRDefault="00284F0F" w:rsidP="00515F86">
      <w:pPr>
        <w:spacing w:after="0" w:line="240" w:lineRule="auto"/>
        <w:rPr>
          <w:rFonts w:ascii="Times New Roman" w:eastAsia="Times New Roman" w:hAnsi="Times New Roman" w:cs="Times New Roman"/>
          <w:b/>
          <w:color w:val="2C2719"/>
          <w:sz w:val="24"/>
          <w:szCs w:val="24"/>
        </w:rPr>
      </w:pPr>
      <w:r>
        <w:rPr>
          <w:rFonts w:ascii="Times New Roman" w:eastAsia="Times New Roman" w:hAnsi="Times New Roman" w:cs="Times New Roman"/>
          <w:b/>
          <w:color w:val="2C2719"/>
          <w:sz w:val="24"/>
          <w:szCs w:val="24"/>
        </w:rPr>
        <w:t>Conclusions</w:t>
      </w:r>
    </w:p>
    <w:p w:rsidR="000517EB" w:rsidRPr="0044348E" w:rsidRDefault="000517EB" w:rsidP="0044348E">
      <w:pPr>
        <w:pStyle w:val="NoSpacing"/>
        <w:rPr>
          <w:rFonts w:ascii="Times New Roman" w:hAnsi="Times New Roman" w:cs="Times New Roman"/>
          <w:sz w:val="24"/>
          <w:szCs w:val="24"/>
          <w:highlight w:val="white"/>
        </w:rPr>
      </w:pPr>
      <w:r w:rsidRPr="0044348E">
        <w:rPr>
          <w:rFonts w:ascii="Times New Roman" w:hAnsi="Times New Roman" w:cs="Times New Roman"/>
          <w:sz w:val="24"/>
          <w:szCs w:val="24"/>
          <w:highlight w:val="white"/>
        </w:rPr>
        <w:t xml:space="preserve">The 2011 </w:t>
      </w:r>
      <w:r w:rsidR="00BC5A3C" w:rsidRPr="0044348E">
        <w:rPr>
          <w:rFonts w:ascii="Times New Roman" w:hAnsi="Times New Roman" w:cs="Times New Roman"/>
          <w:sz w:val="24"/>
          <w:szCs w:val="24"/>
          <w:highlight w:val="white"/>
        </w:rPr>
        <w:t>SAMHSA report (</w:t>
      </w:r>
      <w:r w:rsidRPr="0044348E">
        <w:rPr>
          <w:rFonts w:ascii="Times New Roman" w:hAnsi="Times New Roman" w:cs="Times New Roman"/>
          <w:sz w:val="24"/>
          <w:szCs w:val="24"/>
          <w:highlight w:val="white"/>
        </w:rPr>
        <w:t xml:space="preserve">Substance Abuse and Mental Health Service Administration) identified the </w:t>
      </w:r>
      <w:r w:rsidR="00BC5A3C" w:rsidRPr="0044348E">
        <w:rPr>
          <w:rFonts w:ascii="Times New Roman" w:hAnsi="Times New Roman" w:cs="Times New Roman"/>
          <w:sz w:val="24"/>
          <w:szCs w:val="24"/>
          <w:highlight w:val="white"/>
        </w:rPr>
        <w:t>following “</w:t>
      </w:r>
      <w:r w:rsidRPr="0044348E">
        <w:rPr>
          <w:rFonts w:ascii="Times New Roman" w:hAnsi="Times New Roman" w:cs="Times New Roman"/>
          <w:sz w:val="24"/>
          <w:szCs w:val="24"/>
          <w:highlight w:val="white"/>
        </w:rPr>
        <w:t xml:space="preserve">key facets” </w:t>
      </w:r>
      <w:r w:rsidR="00BC5A3C" w:rsidRPr="0044348E">
        <w:rPr>
          <w:rFonts w:ascii="Times New Roman" w:hAnsi="Times New Roman" w:cs="Times New Roman"/>
          <w:sz w:val="24"/>
          <w:szCs w:val="24"/>
          <w:highlight w:val="white"/>
        </w:rPr>
        <w:t>regarding initiatives for substance</w:t>
      </w:r>
      <w:r w:rsidRPr="0044348E">
        <w:rPr>
          <w:rFonts w:ascii="Times New Roman" w:hAnsi="Times New Roman" w:cs="Times New Roman"/>
          <w:sz w:val="24"/>
          <w:szCs w:val="24"/>
          <w:highlight w:val="white"/>
        </w:rPr>
        <w:t xml:space="preserve"> abuse</w:t>
      </w:r>
      <w:r w:rsidR="00284F0F" w:rsidRPr="0044348E">
        <w:rPr>
          <w:rFonts w:ascii="Times New Roman" w:hAnsi="Times New Roman" w:cs="Times New Roman"/>
          <w:sz w:val="24"/>
          <w:szCs w:val="24"/>
          <w:highlight w:val="white"/>
        </w:rPr>
        <w:t xml:space="preserve"> and mental health</w:t>
      </w:r>
      <w:r w:rsidRPr="0044348E">
        <w:rPr>
          <w:rFonts w:ascii="Times New Roman" w:hAnsi="Times New Roman" w:cs="Times New Roman"/>
          <w:sz w:val="24"/>
          <w:szCs w:val="24"/>
          <w:highlight w:val="white"/>
        </w:rPr>
        <w:t xml:space="preserve"> </w:t>
      </w:r>
      <w:r w:rsidR="00BC5A3C" w:rsidRPr="0044348E">
        <w:rPr>
          <w:rFonts w:ascii="Times New Roman" w:hAnsi="Times New Roman" w:cs="Times New Roman"/>
          <w:sz w:val="24"/>
          <w:szCs w:val="24"/>
          <w:highlight w:val="white"/>
        </w:rPr>
        <w:t>prevention:</w:t>
      </w:r>
    </w:p>
    <w:p w:rsidR="000517EB" w:rsidRPr="0044348E" w:rsidRDefault="000517EB" w:rsidP="0044348E">
      <w:pPr>
        <w:pStyle w:val="NoSpacing"/>
        <w:rPr>
          <w:rFonts w:ascii="Times New Roman" w:hAnsi="Times New Roman" w:cs="Times New Roman"/>
          <w:sz w:val="24"/>
          <w:szCs w:val="24"/>
          <w:highlight w:val="white"/>
        </w:rPr>
      </w:pPr>
      <w:r w:rsidRPr="0044348E">
        <w:rPr>
          <w:rFonts w:ascii="Times New Roman" w:hAnsi="Times New Roman" w:cs="Times New Roman"/>
          <w:sz w:val="24"/>
          <w:szCs w:val="24"/>
          <w:highlight w:val="white"/>
        </w:rPr>
        <w:t>1. By 2020, mental health and substance abuse disorders will surpass all physical diseases as a cause of disability worldwide.</w:t>
      </w:r>
    </w:p>
    <w:p w:rsidR="000517EB" w:rsidRPr="0044348E" w:rsidRDefault="000517EB" w:rsidP="0044348E">
      <w:pPr>
        <w:pStyle w:val="NoSpacing"/>
        <w:rPr>
          <w:rFonts w:ascii="Times New Roman" w:hAnsi="Times New Roman" w:cs="Times New Roman"/>
          <w:sz w:val="24"/>
          <w:szCs w:val="24"/>
          <w:highlight w:val="white"/>
        </w:rPr>
      </w:pPr>
      <w:r w:rsidRPr="0044348E">
        <w:rPr>
          <w:rFonts w:ascii="Times New Roman" w:hAnsi="Times New Roman" w:cs="Times New Roman"/>
          <w:sz w:val="24"/>
          <w:szCs w:val="24"/>
          <w:highlight w:val="white"/>
        </w:rPr>
        <w:t>2. Each year, approximately 5000 youth under the age of 21 died as a result of drinking.</w:t>
      </w:r>
    </w:p>
    <w:p w:rsidR="000517EB" w:rsidRPr="0044348E" w:rsidRDefault="000517EB" w:rsidP="0044348E">
      <w:pPr>
        <w:pStyle w:val="NoSpacing"/>
        <w:rPr>
          <w:rFonts w:ascii="Times New Roman" w:hAnsi="Times New Roman" w:cs="Times New Roman"/>
          <w:sz w:val="24"/>
          <w:szCs w:val="24"/>
          <w:highlight w:val="white"/>
        </w:rPr>
      </w:pPr>
      <w:r w:rsidRPr="0044348E">
        <w:rPr>
          <w:rFonts w:ascii="Times New Roman" w:hAnsi="Times New Roman" w:cs="Times New Roman"/>
          <w:sz w:val="24"/>
          <w:szCs w:val="24"/>
          <w:highlight w:val="white"/>
        </w:rPr>
        <w:t xml:space="preserve">3. In 2008 2.9 million, age 12 and older, used rugs for the first time drugs for the first </w:t>
      </w:r>
      <w:r w:rsidR="00BC5A3C" w:rsidRPr="0044348E">
        <w:rPr>
          <w:rFonts w:ascii="Times New Roman" w:hAnsi="Times New Roman" w:cs="Times New Roman"/>
          <w:sz w:val="24"/>
          <w:szCs w:val="24"/>
          <w:highlight w:val="white"/>
        </w:rPr>
        <w:t>time.</w:t>
      </w:r>
    </w:p>
    <w:p w:rsidR="000517EB" w:rsidRPr="0044348E" w:rsidRDefault="000517EB" w:rsidP="0044348E">
      <w:pPr>
        <w:pStyle w:val="NoSpacing"/>
        <w:rPr>
          <w:rFonts w:ascii="Times New Roman" w:hAnsi="Times New Roman" w:cs="Times New Roman"/>
          <w:sz w:val="24"/>
          <w:szCs w:val="24"/>
          <w:highlight w:val="white"/>
        </w:rPr>
      </w:pPr>
      <w:r w:rsidRPr="0044348E">
        <w:rPr>
          <w:rFonts w:ascii="Times New Roman" w:hAnsi="Times New Roman" w:cs="Times New Roman"/>
          <w:sz w:val="24"/>
          <w:szCs w:val="24"/>
          <w:highlight w:val="white"/>
        </w:rPr>
        <w:t>4. Tobacco use results in 443, 000 deaths each year.</w:t>
      </w:r>
    </w:p>
    <w:p w:rsidR="000517EB" w:rsidRPr="0044348E" w:rsidRDefault="00BC5A3C" w:rsidP="0044348E">
      <w:pPr>
        <w:pStyle w:val="NoSpacing"/>
        <w:rPr>
          <w:rFonts w:ascii="Times New Roman" w:hAnsi="Times New Roman" w:cs="Times New Roman"/>
          <w:sz w:val="24"/>
          <w:szCs w:val="24"/>
          <w:highlight w:val="white"/>
        </w:rPr>
      </w:pPr>
      <w:r w:rsidRPr="0044348E">
        <w:rPr>
          <w:rFonts w:ascii="Times New Roman" w:hAnsi="Times New Roman" w:cs="Times New Roman"/>
          <w:sz w:val="24"/>
          <w:szCs w:val="24"/>
          <w:highlight w:val="white"/>
        </w:rPr>
        <w:lastRenderedPageBreak/>
        <w:t>5. More</w:t>
      </w:r>
      <w:r w:rsidR="000517EB" w:rsidRPr="0044348E">
        <w:rPr>
          <w:rFonts w:ascii="Times New Roman" w:hAnsi="Times New Roman" w:cs="Times New Roman"/>
          <w:sz w:val="24"/>
          <w:szCs w:val="24"/>
          <w:highlight w:val="white"/>
        </w:rPr>
        <w:t xml:space="preserve"> than 34, 000 Americans die each year from suicide (1 every 15 </w:t>
      </w:r>
      <w:r w:rsidRPr="0044348E">
        <w:rPr>
          <w:rFonts w:ascii="Times New Roman" w:hAnsi="Times New Roman" w:cs="Times New Roman"/>
          <w:sz w:val="24"/>
          <w:szCs w:val="24"/>
          <w:highlight w:val="white"/>
        </w:rPr>
        <w:t>minutes</w:t>
      </w:r>
      <w:r w:rsidR="000517EB" w:rsidRPr="0044348E">
        <w:rPr>
          <w:rFonts w:ascii="Times New Roman" w:hAnsi="Times New Roman" w:cs="Times New Roman"/>
          <w:sz w:val="24"/>
          <w:szCs w:val="24"/>
          <w:highlight w:val="white"/>
        </w:rPr>
        <w:t>).</w:t>
      </w:r>
    </w:p>
    <w:p w:rsidR="000517EB" w:rsidRPr="0044348E" w:rsidRDefault="000517EB" w:rsidP="0044348E">
      <w:pPr>
        <w:pStyle w:val="NoSpacing"/>
        <w:rPr>
          <w:rFonts w:ascii="Times New Roman" w:hAnsi="Times New Roman" w:cs="Times New Roman"/>
          <w:sz w:val="24"/>
          <w:szCs w:val="24"/>
          <w:highlight w:val="white"/>
        </w:rPr>
      </w:pPr>
      <w:r w:rsidRPr="0044348E">
        <w:rPr>
          <w:rFonts w:ascii="Times New Roman" w:hAnsi="Times New Roman" w:cs="Times New Roman"/>
          <w:sz w:val="24"/>
          <w:szCs w:val="24"/>
          <w:highlight w:val="white"/>
        </w:rPr>
        <w:t>6. The annual cost of substance abuse disorders in the United States is $510.8 billion.</w:t>
      </w:r>
    </w:p>
    <w:p w:rsidR="000517EB" w:rsidRPr="0044348E" w:rsidRDefault="000517EB" w:rsidP="0044348E">
      <w:pPr>
        <w:pStyle w:val="NoSpacing"/>
        <w:rPr>
          <w:rFonts w:ascii="Times New Roman" w:hAnsi="Times New Roman" w:cs="Times New Roman"/>
          <w:sz w:val="24"/>
          <w:szCs w:val="24"/>
          <w:highlight w:val="white"/>
        </w:rPr>
      </w:pPr>
      <w:r w:rsidRPr="0044348E">
        <w:rPr>
          <w:rFonts w:ascii="Times New Roman" w:hAnsi="Times New Roman" w:cs="Times New Roman"/>
          <w:sz w:val="24"/>
          <w:szCs w:val="24"/>
          <w:highlight w:val="white"/>
        </w:rPr>
        <w:t>7. In 2009, an estimated 23.5 million Americans age 12 and older needed treatment for substance abuse problems.</w:t>
      </w:r>
    </w:p>
    <w:p w:rsidR="000517EB" w:rsidRPr="0044348E" w:rsidRDefault="000517EB" w:rsidP="0044348E">
      <w:pPr>
        <w:pStyle w:val="NoSpacing"/>
        <w:rPr>
          <w:rFonts w:ascii="Times New Roman" w:hAnsi="Times New Roman" w:cs="Times New Roman"/>
          <w:sz w:val="24"/>
          <w:szCs w:val="24"/>
          <w:highlight w:val="white"/>
        </w:rPr>
      </w:pPr>
      <w:r w:rsidRPr="0044348E">
        <w:rPr>
          <w:rFonts w:ascii="Times New Roman" w:hAnsi="Times New Roman" w:cs="Times New Roman"/>
          <w:sz w:val="24"/>
          <w:szCs w:val="24"/>
          <w:highlight w:val="white"/>
        </w:rPr>
        <w:t>8. Each year about 17,000 New Mexicans are homeless for at least part of the year.  This includes single adults and families with children.  Nationally, there are 3.5 million people, 1.35 million children who experience homelessness each year (National Law Center on Homelessness 2007)</w:t>
      </w:r>
    </w:p>
    <w:p w:rsidR="000517EB" w:rsidRPr="006105BB" w:rsidRDefault="000517EB" w:rsidP="000517EB">
      <w:pPr>
        <w:pStyle w:val="NoSpacing"/>
        <w:ind w:firstLine="720"/>
        <w:rPr>
          <w:rFonts w:ascii="Times New Roman" w:hAnsi="Times New Roman" w:cs="Times New Roman"/>
          <w:sz w:val="24"/>
          <w:szCs w:val="24"/>
          <w:highlight w:val="white"/>
        </w:rPr>
      </w:pPr>
      <w:r w:rsidRPr="006105BB">
        <w:rPr>
          <w:rFonts w:ascii="Times New Roman" w:hAnsi="Times New Roman" w:cs="Times New Roman"/>
          <w:sz w:val="24"/>
          <w:szCs w:val="24"/>
          <w:highlight w:val="white"/>
        </w:rPr>
        <w:t xml:space="preserve">Early intervention for these problems is crucial in prevention of future disorders but requires multiple interventions and a multi-systemic approach including schools, health systems, social service agencies, Churches, </w:t>
      </w:r>
      <w:r w:rsidR="00BC5A3C" w:rsidRPr="006105BB">
        <w:rPr>
          <w:rFonts w:ascii="Times New Roman" w:hAnsi="Times New Roman" w:cs="Times New Roman"/>
          <w:sz w:val="24"/>
          <w:szCs w:val="24"/>
          <w:highlight w:val="white"/>
        </w:rPr>
        <w:t>etc.</w:t>
      </w:r>
      <w:r w:rsidRPr="006105BB">
        <w:rPr>
          <w:rFonts w:ascii="Times New Roman" w:hAnsi="Times New Roman" w:cs="Times New Roman"/>
          <w:sz w:val="24"/>
          <w:szCs w:val="24"/>
          <w:highlight w:val="white"/>
        </w:rPr>
        <w:t xml:space="preserve"> and will be accomplished at the civic, local and national levels.</w:t>
      </w:r>
      <w:r>
        <w:rPr>
          <w:rFonts w:ascii="Times New Roman" w:hAnsi="Times New Roman" w:cs="Times New Roman"/>
          <w:sz w:val="24"/>
          <w:szCs w:val="24"/>
          <w:highlight w:val="white"/>
        </w:rPr>
        <w:t xml:space="preserve">  As the programs of the center are </w:t>
      </w:r>
      <w:r w:rsidRPr="006105BB">
        <w:rPr>
          <w:rFonts w:ascii="Times New Roman" w:hAnsi="Times New Roman" w:cs="Times New Roman"/>
          <w:sz w:val="24"/>
          <w:szCs w:val="24"/>
          <w:highlight w:val="white"/>
        </w:rPr>
        <w:t>developed on a local level, it is vital as a community to:</w:t>
      </w:r>
    </w:p>
    <w:p w:rsidR="000517EB" w:rsidRPr="006105BB" w:rsidRDefault="000517EB" w:rsidP="000517EB">
      <w:pPr>
        <w:pStyle w:val="NoSpacing"/>
        <w:rPr>
          <w:rFonts w:ascii="Times New Roman" w:hAnsi="Times New Roman" w:cs="Times New Roman"/>
          <w:sz w:val="24"/>
          <w:szCs w:val="24"/>
          <w:highlight w:val="white"/>
        </w:rPr>
      </w:pPr>
      <w:r w:rsidRPr="006105BB">
        <w:rPr>
          <w:rFonts w:ascii="Times New Roman" w:hAnsi="Times New Roman" w:cs="Times New Roman"/>
          <w:sz w:val="24"/>
          <w:szCs w:val="24"/>
          <w:highlight w:val="white"/>
        </w:rPr>
        <w:t>_Identify the problems to be addressed</w:t>
      </w:r>
    </w:p>
    <w:p w:rsidR="000517EB" w:rsidRPr="006105BB" w:rsidRDefault="000517EB" w:rsidP="000517EB">
      <w:pPr>
        <w:pStyle w:val="NoSpacing"/>
        <w:rPr>
          <w:rFonts w:ascii="Times New Roman" w:hAnsi="Times New Roman" w:cs="Times New Roman"/>
          <w:sz w:val="24"/>
          <w:szCs w:val="24"/>
          <w:highlight w:val="white"/>
        </w:rPr>
      </w:pPr>
      <w:r w:rsidRPr="006105BB">
        <w:rPr>
          <w:rFonts w:ascii="Times New Roman" w:hAnsi="Times New Roman" w:cs="Times New Roman"/>
          <w:sz w:val="24"/>
          <w:szCs w:val="24"/>
          <w:highlight w:val="white"/>
        </w:rPr>
        <w:t>_Involve all facets of the community-legal, medical, courts, school.</w:t>
      </w:r>
    </w:p>
    <w:p w:rsidR="003C7457" w:rsidRDefault="003C7457" w:rsidP="003C7457">
      <w:pPr>
        <w:tabs>
          <w:tab w:val="left" w:pos="720"/>
        </w:tabs>
        <w:suppressAutoHyphens/>
        <w:autoSpaceDE w:val="0"/>
        <w:autoSpaceDN w:val="0"/>
        <w:adjustRightInd w:val="0"/>
        <w:spacing w:before="28" w:after="28" w:line="100" w:lineRule="atLeast"/>
        <w:rPr>
          <w:rFonts w:ascii="Times New Roman" w:hAnsi="Times New Roman" w:cs="Times New Roman"/>
          <w:b/>
          <w:sz w:val="24"/>
          <w:szCs w:val="24"/>
        </w:rPr>
      </w:pPr>
      <w:r w:rsidRPr="003C7457">
        <w:rPr>
          <w:rFonts w:ascii="Times New Roman" w:hAnsi="Times New Roman" w:cs="Times New Roman"/>
          <w:b/>
          <w:sz w:val="24"/>
          <w:szCs w:val="24"/>
        </w:rPr>
        <w:t>Harmony Hill Retreat Center</w:t>
      </w:r>
    </w:p>
    <w:p w:rsidR="003C7457" w:rsidRDefault="003C7457" w:rsidP="003C7457">
      <w:pPr>
        <w:tabs>
          <w:tab w:val="left" w:pos="720"/>
        </w:tabs>
        <w:suppressAutoHyphens/>
        <w:autoSpaceDE w:val="0"/>
        <w:autoSpaceDN w:val="0"/>
        <w:adjustRightInd w:val="0"/>
        <w:spacing w:before="28" w:after="28" w:line="100" w:lineRule="atLeast"/>
        <w:rPr>
          <w:rFonts w:ascii="Times New Roman" w:hAnsi="Times New Roman" w:cs="Times New Roman"/>
          <w:sz w:val="24"/>
          <w:szCs w:val="24"/>
        </w:rPr>
      </w:pPr>
      <w:r>
        <w:rPr>
          <w:rFonts w:ascii="Times New Roman" w:hAnsi="Times New Roman" w:cs="Times New Roman"/>
          <w:sz w:val="24"/>
          <w:szCs w:val="24"/>
        </w:rPr>
        <w:t xml:space="preserve">Facility-Meredith NY, 1.5 </w:t>
      </w:r>
      <w:proofErr w:type="spellStart"/>
      <w:r>
        <w:rPr>
          <w:rFonts w:ascii="Times New Roman" w:hAnsi="Times New Roman" w:cs="Times New Roman"/>
          <w:sz w:val="24"/>
          <w:szCs w:val="24"/>
        </w:rPr>
        <w:t>hr</w:t>
      </w:r>
      <w:proofErr w:type="spellEnd"/>
      <w:r>
        <w:rPr>
          <w:rFonts w:ascii="Times New Roman" w:hAnsi="Times New Roman" w:cs="Times New Roman"/>
          <w:sz w:val="24"/>
          <w:szCs w:val="24"/>
        </w:rPr>
        <w:t xml:space="preserve"> from </w:t>
      </w:r>
      <w:proofErr w:type="gramStart"/>
      <w:r>
        <w:rPr>
          <w:rFonts w:ascii="Times New Roman" w:hAnsi="Times New Roman" w:cs="Times New Roman"/>
          <w:sz w:val="24"/>
          <w:szCs w:val="24"/>
        </w:rPr>
        <w:t>Albany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Binhamton</w:t>
      </w:r>
      <w:proofErr w:type="spellEnd"/>
      <w:r>
        <w:rPr>
          <w:rFonts w:ascii="Times New Roman" w:hAnsi="Times New Roman" w:cs="Times New Roman"/>
          <w:sz w:val="24"/>
          <w:szCs w:val="24"/>
        </w:rPr>
        <w:t>—grills, tables fire, Yurt, cabin, trails labyrinth</w:t>
      </w:r>
    </w:p>
    <w:p w:rsidR="003C7457" w:rsidRDefault="003C7457" w:rsidP="003C7457">
      <w:pPr>
        <w:tabs>
          <w:tab w:val="left" w:pos="720"/>
        </w:tabs>
        <w:suppressAutoHyphens/>
        <w:autoSpaceDE w:val="0"/>
        <w:autoSpaceDN w:val="0"/>
        <w:adjustRightInd w:val="0"/>
        <w:spacing w:before="28" w:after="28" w:line="100" w:lineRule="atLeast"/>
        <w:rPr>
          <w:rFonts w:ascii="Times New Roman" w:hAnsi="Times New Roman" w:cs="Times New Roman"/>
          <w:sz w:val="24"/>
          <w:szCs w:val="24"/>
        </w:rPr>
      </w:pPr>
      <w:r>
        <w:rPr>
          <w:rFonts w:ascii="Times New Roman" w:hAnsi="Times New Roman" w:cs="Times New Roman"/>
          <w:sz w:val="24"/>
          <w:szCs w:val="24"/>
        </w:rPr>
        <w:t>Services-Counseling, Meditation, Yoga, Massage, guided walks</w:t>
      </w:r>
    </w:p>
    <w:p w:rsidR="003C7457" w:rsidRPr="003C7457" w:rsidRDefault="003C7457" w:rsidP="003C7457">
      <w:pPr>
        <w:tabs>
          <w:tab w:val="left" w:pos="720"/>
        </w:tabs>
        <w:suppressAutoHyphens/>
        <w:autoSpaceDE w:val="0"/>
        <w:autoSpaceDN w:val="0"/>
        <w:adjustRightInd w:val="0"/>
        <w:spacing w:before="28" w:after="28" w:line="100" w:lineRule="atLeast"/>
        <w:rPr>
          <w:rFonts w:ascii="Times New Roman" w:hAnsi="Times New Roman" w:cs="Times New Roman"/>
          <w:sz w:val="24"/>
          <w:szCs w:val="24"/>
        </w:rPr>
      </w:pPr>
      <w:r>
        <w:rPr>
          <w:rFonts w:ascii="Times New Roman" w:hAnsi="Times New Roman" w:cs="Times New Roman"/>
          <w:sz w:val="24"/>
          <w:szCs w:val="24"/>
        </w:rPr>
        <w:t>Fees $135.00</w:t>
      </w:r>
    </w:p>
    <w:p w:rsidR="001A3B92" w:rsidRPr="004926B1" w:rsidRDefault="001A3B92" w:rsidP="00C87057">
      <w:pPr>
        <w:pStyle w:val="Heading2"/>
        <w:rPr>
          <w:highlight w:val="white"/>
        </w:rPr>
      </w:pPr>
      <w:r w:rsidRPr="004926B1">
        <w:rPr>
          <w:color w:val="4F81BD"/>
          <w:u w:val="single"/>
        </w:rPr>
        <w:t xml:space="preserve"> </w:t>
      </w:r>
      <w:r w:rsidR="009043A7" w:rsidRPr="004926B1">
        <w:rPr>
          <w:highlight w:val="white"/>
        </w:rPr>
        <w:t>PROPOSED CENTER AND PROGRAM AREAS:</w:t>
      </w:r>
    </w:p>
    <w:p w:rsidR="003961D3" w:rsidRDefault="00517E5A" w:rsidP="006105BB">
      <w:pPr>
        <w:pStyle w:val="NoSpacing"/>
        <w:rPr>
          <w:rFonts w:ascii="Times New Roman" w:hAnsi="Times New Roman" w:cs="Times New Roman"/>
          <w:sz w:val="24"/>
          <w:szCs w:val="24"/>
          <w:highlight w:val="white"/>
        </w:rPr>
      </w:pPr>
      <w:r w:rsidRPr="004926B1">
        <w:rPr>
          <w:rFonts w:ascii="Times New Roman" w:hAnsi="Times New Roman" w:cs="Times New Roman"/>
          <w:sz w:val="24"/>
          <w:szCs w:val="24"/>
          <w:highlight w:val="white"/>
        </w:rPr>
        <w:t xml:space="preserve">The center will be a </w:t>
      </w:r>
      <w:r w:rsidR="00BC5A3C" w:rsidRPr="004926B1">
        <w:rPr>
          <w:rFonts w:ascii="Times New Roman" w:hAnsi="Times New Roman" w:cs="Times New Roman"/>
          <w:sz w:val="24"/>
          <w:szCs w:val="24"/>
          <w:highlight w:val="white"/>
        </w:rPr>
        <w:t>therapeutic</w:t>
      </w:r>
      <w:r w:rsidR="000156E9" w:rsidRPr="004926B1">
        <w:rPr>
          <w:rFonts w:ascii="Times New Roman" w:hAnsi="Times New Roman" w:cs="Times New Roman"/>
          <w:sz w:val="24"/>
          <w:szCs w:val="24"/>
          <w:highlight w:val="white"/>
        </w:rPr>
        <w:t xml:space="preserve"> mental health farm with space for</w:t>
      </w:r>
      <w:r w:rsidR="003961D3">
        <w:rPr>
          <w:rFonts w:ascii="Times New Roman" w:hAnsi="Times New Roman" w:cs="Times New Roman"/>
          <w:sz w:val="24"/>
          <w:szCs w:val="24"/>
          <w:highlight w:val="white"/>
        </w:rPr>
        <w:t xml:space="preserve"> retreat,</w:t>
      </w:r>
      <w:r w:rsidRPr="004926B1">
        <w:rPr>
          <w:rFonts w:ascii="Times New Roman" w:hAnsi="Times New Roman" w:cs="Times New Roman"/>
          <w:sz w:val="24"/>
          <w:szCs w:val="24"/>
          <w:highlight w:val="white"/>
        </w:rPr>
        <w:t xml:space="preserve"> conference </w:t>
      </w:r>
      <w:r w:rsidR="000156E9" w:rsidRPr="004926B1">
        <w:rPr>
          <w:rFonts w:ascii="Times New Roman" w:hAnsi="Times New Roman" w:cs="Times New Roman"/>
          <w:sz w:val="24"/>
          <w:szCs w:val="24"/>
          <w:highlight w:val="white"/>
        </w:rPr>
        <w:t>and trainings</w:t>
      </w:r>
      <w:r w:rsidR="003961D3">
        <w:rPr>
          <w:rFonts w:ascii="Times New Roman" w:hAnsi="Times New Roman" w:cs="Times New Roman"/>
          <w:sz w:val="24"/>
          <w:szCs w:val="24"/>
          <w:highlight w:val="white"/>
        </w:rPr>
        <w:t xml:space="preserve"> as an income source.  Additionally, an additional program under the Saint Juan Macias umbrella will be New Quest Counseling and Consulting which will provide therapeutic services for individuals, groups and couples.  It also will work with businesses, churches and institutions to provide consultations, workshops and assist in program development.</w:t>
      </w:r>
    </w:p>
    <w:p w:rsidR="00517E5A" w:rsidRPr="004926B1" w:rsidRDefault="000156E9" w:rsidP="006105BB">
      <w:pPr>
        <w:pStyle w:val="NoSpacing"/>
        <w:rPr>
          <w:rFonts w:ascii="Times New Roman" w:hAnsi="Times New Roman" w:cs="Times New Roman"/>
          <w:sz w:val="24"/>
          <w:szCs w:val="24"/>
          <w:highlight w:val="white"/>
        </w:rPr>
      </w:pPr>
      <w:r w:rsidRPr="004926B1">
        <w:rPr>
          <w:rFonts w:ascii="Times New Roman" w:hAnsi="Times New Roman" w:cs="Times New Roman"/>
          <w:sz w:val="24"/>
          <w:szCs w:val="24"/>
          <w:highlight w:val="white"/>
        </w:rPr>
        <w:t xml:space="preserve"> The farm and center will</w:t>
      </w:r>
      <w:r w:rsidR="00517E5A" w:rsidRPr="004926B1">
        <w:rPr>
          <w:rFonts w:ascii="Times New Roman" w:hAnsi="Times New Roman" w:cs="Times New Roman"/>
          <w:sz w:val="24"/>
          <w:szCs w:val="24"/>
          <w:highlight w:val="white"/>
        </w:rPr>
        <w:t xml:space="preserve"> operate</w:t>
      </w:r>
      <w:r w:rsidRPr="004926B1">
        <w:rPr>
          <w:rFonts w:ascii="Times New Roman" w:hAnsi="Times New Roman" w:cs="Times New Roman"/>
          <w:sz w:val="24"/>
          <w:szCs w:val="24"/>
          <w:highlight w:val="white"/>
        </w:rPr>
        <w:t xml:space="preserve"> ranching and agriculture, spa, retreat and workshops, resale shop, </w:t>
      </w:r>
      <w:r w:rsidR="00BC5A3C" w:rsidRPr="004926B1">
        <w:rPr>
          <w:rFonts w:ascii="Times New Roman" w:hAnsi="Times New Roman" w:cs="Times New Roman"/>
          <w:sz w:val="24"/>
          <w:szCs w:val="24"/>
          <w:highlight w:val="white"/>
        </w:rPr>
        <w:t>lamb’s</w:t>
      </w:r>
      <w:r w:rsidRPr="004926B1">
        <w:rPr>
          <w:rFonts w:ascii="Times New Roman" w:hAnsi="Times New Roman" w:cs="Times New Roman"/>
          <w:sz w:val="24"/>
          <w:szCs w:val="24"/>
          <w:highlight w:val="white"/>
        </w:rPr>
        <w:t xml:space="preserve"> wool, maple syrup as sources </w:t>
      </w:r>
      <w:r w:rsidR="00517E5A" w:rsidRPr="004926B1">
        <w:rPr>
          <w:rFonts w:ascii="Times New Roman" w:hAnsi="Times New Roman" w:cs="Times New Roman"/>
          <w:sz w:val="24"/>
          <w:szCs w:val="24"/>
          <w:highlight w:val="white"/>
        </w:rPr>
        <w:t xml:space="preserve">additional income </w:t>
      </w:r>
      <w:r w:rsidR="006B24B4" w:rsidRPr="004926B1">
        <w:rPr>
          <w:rFonts w:ascii="Times New Roman" w:hAnsi="Times New Roman" w:cs="Times New Roman"/>
          <w:sz w:val="24"/>
          <w:szCs w:val="24"/>
          <w:highlight w:val="white"/>
        </w:rPr>
        <w:t>and program re</w:t>
      </w:r>
      <w:r w:rsidR="00517E5A" w:rsidRPr="004926B1">
        <w:rPr>
          <w:rFonts w:ascii="Times New Roman" w:hAnsi="Times New Roman" w:cs="Times New Roman"/>
          <w:sz w:val="24"/>
          <w:szCs w:val="24"/>
          <w:highlight w:val="white"/>
        </w:rPr>
        <w:t>source</w:t>
      </w:r>
      <w:r w:rsidRPr="004926B1">
        <w:rPr>
          <w:rFonts w:ascii="Times New Roman" w:hAnsi="Times New Roman" w:cs="Times New Roman"/>
          <w:sz w:val="24"/>
          <w:szCs w:val="24"/>
          <w:highlight w:val="white"/>
        </w:rPr>
        <w:t xml:space="preserve"> as well as job training</w:t>
      </w:r>
      <w:r w:rsidR="00E13DF9">
        <w:rPr>
          <w:rFonts w:ascii="Times New Roman" w:hAnsi="Times New Roman" w:cs="Times New Roman"/>
          <w:sz w:val="24"/>
          <w:szCs w:val="24"/>
          <w:highlight w:val="white"/>
        </w:rPr>
        <w:t xml:space="preserve"> and income for residents</w:t>
      </w:r>
      <w:r w:rsidR="00517E5A" w:rsidRPr="004926B1">
        <w:rPr>
          <w:rFonts w:ascii="Times New Roman" w:hAnsi="Times New Roman" w:cs="Times New Roman"/>
          <w:sz w:val="24"/>
          <w:szCs w:val="24"/>
          <w:highlight w:val="white"/>
        </w:rPr>
        <w:t xml:space="preserve">.  </w:t>
      </w:r>
      <w:r w:rsidRPr="004926B1">
        <w:rPr>
          <w:rFonts w:ascii="Times New Roman" w:hAnsi="Times New Roman" w:cs="Times New Roman"/>
          <w:sz w:val="24"/>
          <w:szCs w:val="24"/>
          <w:highlight w:val="white"/>
        </w:rPr>
        <w:t xml:space="preserve">The farm will also </w:t>
      </w:r>
      <w:r w:rsidR="00BC5A3C" w:rsidRPr="004926B1">
        <w:rPr>
          <w:rFonts w:ascii="Times New Roman" w:hAnsi="Times New Roman" w:cs="Times New Roman"/>
          <w:sz w:val="24"/>
          <w:szCs w:val="24"/>
          <w:highlight w:val="white"/>
        </w:rPr>
        <w:t>accommodate</w:t>
      </w:r>
      <w:r w:rsidRPr="004926B1">
        <w:rPr>
          <w:rFonts w:ascii="Times New Roman" w:hAnsi="Times New Roman" w:cs="Times New Roman"/>
          <w:sz w:val="24"/>
          <w:szCs w:val="24"/>
          <w:highlight w:val="white"/>
        </w:rPr>
        <w:t xml:space="preserve"> children of our adult guests and provide camp-like activities and </w:t>
      </w:r>
      <w:r w:rsidR="006B24B4" w:rsidRPr="004926B1">
        <w:rPr>
          <w:rFonts w:ascii="Times New Roman" w:hAnsi="Times New Roman" w:cs="Times New Roman"/>
          <w:sz w:val="24"/>
          <w:szCs w:val="24"/>
          <w:highlight w:val="white"/>
        </w:rPr>
        <w:t>house facilities for outdoors and physical activities, arts and wood working.</w:t>
      </w:r>
      <w:r w:rsidR="00517E5A" w:rsidRPr="004926B1">
        <w:rPr>
          <w:rFonts w:ascii="Times New Roman" w:hAnsi="Times New Roman" w:cs="Times New Roman"/>
          <w:sz w:val="24"/>
          <w:szCs w:val="24"/>
          <w:highlight w:val="white"/>
        </w:rPr>
        <w:t xml:space="preserve">  Additionally, several apartments</w:t>
      </w:r>
      <w:r w:rsidR="004926B1">
        <w:rPr>
          <w:rFonts w:ascii="Times New Roman" w:hAnsi="Times New Roman" w:cs="Times New Roman"/>
          <w:sz w:val="24"/>
          <w:szCs w:val="24"/>
          <w:highlight w:val="white"/>
        </w:rPr>
        <w:t xml:space="preserve"> or homes will be rented by graduates of our </w:t>
      </w:r>
      <w:proofErr w:type="gramStart"/>
      <w:r w:rsidR="004926B1">
        <w:rPr>
          <w:rFonts w:ascii="Times New Roman" w:hAnsi="Times New Roman" w:cs="Times New Roman"/>
          <w:sz w:val="24"/>
          <w:szCs w:val="24"/>
          <w:highlight w:val="white"/>
        </w:rPr>
        <w:t xml:space="preserve">program </w:t>
      </w:r>
      <w:r w:rsidRPr="004926B1">
        <w:rPr>
          <w:rFonts w:ascii="Times New Roman" w:hAnsi="Times New Roman" w:cs="Times New Roman"/>
          <w:sz w:val="24"/>
          <w:szCs w:val="24"/>
          <w:highlight w:val="white"/>
        </w:rPr>
        <w:t xml:space="preserve"> </w:t>
      </w:r>
      <w:r w:rsidR="00517E5A" w:rsidRPr="004926B1">
        <w:rPr>
          <w:rFonts w:ascii="Times New Roman" w:hAnsi="Times New Roman" w:cs="Times New Roman"/>
          <w:sz w:val="24"/>
          <w:szCs w:val="24"/>
          <w:highlight w:val="white"/>
        </w:rPr>
        <w:t>to</w:t>
      </w:r>
      <w:proofErr w:type="gramEnd"/>
      <w:r w:rsidR="00517E5A" w:rsidRPr="004926B1">
        <w:rPr>
          <w:rFonts w:ascii="Times New Roman" w:hAnsi="Times New Roman" w:cs="Times New Roman"/>
          <w:sz w:val="24"/>
          <w:szCs w:val="24"/>
          <w:highlight w:val="white"/>
        </w:rPr>
        <w:t xml:space="preserve"> serve as </w:t>
      </w:r>
      <w:r w:rsidRPr="004926B1">
        <w:rPr>
          <w:rFonts w:ascii="Times New Roman" w:hAnsi="Times New Roman" w:cs="Times New Roman"/>
          <w:sz w:val="24"/>
          <w:szCs w:val="24"/>
          <w:highlight w:val="white"/>
        </w:rPr>
        <w:t>transitional living</w:t>
      </w:r>
      <w:r w:rsidR="00517E5A" w:rsidRPr="004926B1">
        <w:rPr>
          <w:rFonts w:ascii="Times New Roman" w:hAnsi="Times New Roman" w:cs="Times New Roman"/>
          <w:sz w:val="24"/>
          <w:szCs w:val="24"/>
          <w:highlight w:val="white"/>
        </w:rPr>
        <w:t xml:space="preserve"> </w:t>
      </w:r>
      <w:r w:rsidR="00C163EF" w:rsidRPr="004926B1">
        <w:rPr>
          <w:rFonts w:ascii="Times New Roman" w:hAnsi="Times New Roman" w:cs="Times New Roman"/>
          <w:sz w:val="24"/>
          <w:szCs w:val="24"/>
          <w:highlight w:val="white"/>
        </w:rPr>
        <w:t>/</w:t>
      </w:r>
      <w:r w:rsidR="00BC5A3C" w:rsidRPr="004926B1">
        <w:rPr>
          <w:rFonts w:ascii="Times New Roman" w:hAnsi="Times New Roman" w:cs="Times New Roman"/>
          <w:sz w:val="24"/>
          <w:szCs w:val="24"/>
          <w:highlight w:val="white"/>
        </w:rPr>
        <w:t>or rent</w:t>
      </w:r>
      <w:r w:rsidR="00C163EF" w:rsidRPr="004926B1">
        <w:rPr>
          <w:rFonts w:ascii="Times New Roman" w:hAnsi="Times New Roman" w:cs="Times New Roman"/>
          <w:sz w:val="24"/>
          <w:szCs w:val="24"/>
          <w:highlight w:val="white"/>
        </w:rPr>
        <w:t xml:space="preserve"> based </w:t>
      </w:r>
      <w:r w:rsidR="00517E5A" w:rsidRPr="004926B1">
        <w:rPr>
          <w:rFonts w:ascii="Times New Roman" w:hAnsi="Times New Roman" w:cs="Times New Roman"/>
          <w:sz w:val="24"/>
          <w:szCs w:val="24"/>
          <w:highlight w:val="white"/>
        </w:rPr>
        <w:t xml:space="preserve">rapid re-housing </w:t>
      </w:r>
      <w:r w:rsidR="00C163EF" w:rsidRPr="004926B1">
        <w:rPr>
          <w:rFonts w:ascii="Times New Roman" w:hAnsi="Times New Roman" w:cs="Times New Roman"/>
          <w:sz w:val="24"/>
          <w:szCs w:val="24"/>
          <w:highlight w:val="white"/>
        </w:rPr>
        <w:t>dwellings.</w:t>
      </w:r>
      <w:r w:rsidR="007545DB" w:rsidRPr="004926B1">
        <w:rPr>
          <w:rFonts w:ascii="Times New Roman" w:hAnsi="Times New Roman" w:cs="Times New Roman"/>
          <w:sz w:val="24"/>
          <w:szCs w:val="24"/>
          <w:highlight w:val="white"/>
        </w:rPr>
        <w:t xml:space="preserve">  </w:t>
      </w:r>
      <w:r w:rsidR="00C23DA5" w:rsidRPr="004926B1">
        <w:rPr>
          <w:rFonts w:ascii="Times New Roman" w:hAnsi="Times New Roman" w:cs="Times New Roman"/>
          <w:sz w:val="24"/>
          <w:szCs w:val="24"/>
          <w:highlight w:val="white"/>
        </w:rPr>
        <w:t xml:space="preserve">  The center will operate a centralized kitchen and dietary center to maintain a high health standard for staff, guests and volunteers.  Medical, nursing and other services may be delivered on a contract basis.</w:t>
      </w:r>
      <w:r w:rsidR="00E13DF9">
        <w:rPr>
          <w:rFonts w:ascii="Times New Roman" w:hAnsi="Times New Roman" w:cs="Times New Roman"/>
          <w:sz w:val="24"/>
          <w:szCs w:val="24"/>
          <w:highlight w:val="white"/>
        </w:rPr>
        <w:t xml:space="preserve">   By integrating individuals with mental health issues and homelessness with a variety of income levels and the main stream public, we will work to eliminate the stigma of mental illness.</w:t>
      </w:r>
    </w:p>
    <w:p w:rsidR="00284F0F" w:rsidRDefault="00284F0F" w:rsidP="004D2DDE">
      <w:pPr>
        <w:pStyle w:val="NoSpacing"/>
        <w:rPr>
          <w:rFonts w:ascii="Times New Roman" w:hAnsi="Times New Roman" w:cs="Times New Roman"/>
          <w:b/>
          <w:sz w:val="24"/>
          <w:szCs w:val="24"/>
          <w:highlight w:val="white"/>
        </w:rPr>
      </w:pPr>
    </w:p>
    <w:p w:rsidR="004D2DDE" w:rsidRPr="00284F0F" w:rsidRDefault="007F5B6D" w:rsidP="004D2DDE">
      <w:pPr>
        <w:pStyle w:val="NoSpacing"/>
        <w:rPr>
          <w:rFonts w:ascii="Times New Roman" w:hAnsi="Times New Roman" w:cs="Times New Roman"/>
          <w:b/>
          <w:sz w:val="24"/>
          <w:szCs w:val="24"/>
          <w:highlight w:val="white"/>
        </w:rPr>
      </w:pPr>
      <w:r w:rsidRPr="00284F0F">
        <w:rPr>
          <w:rFonts w:ascii="Times New Roman" w:hAnsi="Times New Roman" w:cs="Times New Roman"/>
          <w:b/>
          <w:sz w:val="24"/>
          <w:szCs w:val="24"/>
          <w:highlight w:val="white"/>
        </w:rPr>
        <w:t>Program Areas:</w:t>
      </w:r>
      <w:r w:rsidR="004D2DDE" w:rsidRPr="00284F0F">
        <w:rPr>
          <w:rFonts w:ascii="Times New Roman" w:hAnsi="Times New Roman" w:cs="Times New Roman"/>
          <w:b/>
          <w:sz w:val="24"/>
          <w:szCs w:val="24"/>
          <w:highlight w:val="white"/>
        </w:rPr>
        <w:t xml:space="preserve"> </w:t>
      </w:r>
    </w:p>
    <w:p w:rsidR="004D2DDE" w:rsidRDefault="004D2DDE" w:rsidP="004D2DDE">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The </w:t>
      </w:r>
      <w:r w:rsidR="00EA7454">
        <w:rPr>
          <w:rFonts w:ascii="Times New Roman" w:hAnsi="Times New Roman" w:cs="Times New Roman"/>
          <w:sz w:val="24"/>
          <w:szCs w:val="24"/>
          <w:highlight w:val="white"/>
        </w:rPr>
        <w:t>farm</w:t>
      </w:r>
      <w:r>
        <w:rPr>
          <w:rFonts w:ascii="Times New Roman" w:hAnsi="Times New Roman" w:cs="Times New Roman"/>
          <w:sz w:val="24"/>
          <w:szCs w:val="24"/>
          <w:highlight w:val="white"/>
        </w:rPr>
        <w:t xml:space="preserve"> will employ a variety of therapeutic modalities for a wide range of cliental.  This will include individuals who would come for day, short term or longer term use of the center.    Individual, family, group therapy</w:t>
      </w:r>
    </w:p>
    <w:p w:rsidR="00284F0F" w:rsidRDefault="00284F0F" w:rsidP="004D2DDE">
      <w:pPr>
        <w:pStyle w:val="NoSpacing"/>
        <w:rPr>
          <w:rFonts w:ascii="Times New Roman" w:hAnsi="Times New Roman" w:cs="Times New Roman"/>
          <w:sz w:val="24"/>
          <w:szCs w:val="24"/>
          <w:highlight w:val="white"/>
        </w:rPr>
      </w:pPr>
    </w:p>
    <w:p w:rsidR="004D2DDE" w:rsidRDefault="004D2DDE" w:rsidP="004D2DDE">
      <w:pPr>
        <w:pStyle w:val="NoSpacing"/>
        <w:rPr>
          <w:rFonts w:ascii="Times New Roman" w:hAnsi="Times New Roman" w:cs="Times New Roman"/>
          <w:sz w:val="24"/>
          <w:szCs w:val="24"/>
          <w:highlight w:val="white"/>
        </w:rPr>
      </w:pPr>
      <w:r w:rsidRPr="009043A7">
        <w:rPr>
          <w:rFonts w:ascii="Times New Roman" w:hAnsi="Times New Roman" w:cs="Times New Roman"/>
          <w:i/>
          <w:sz w:val="24"/>
          <w:szCs w:val="24"/>
          <w:highlight w:val="white"/>
          <w:u w:val="single"/>
        </w:rPr>
        <w:lastRenderedPageBreak/>
        <w:t>Wilderness</w:t>
      </w:r>
      <w:r w:rsidR="00ED3993">
        <w:rPr>
          <w:rFonts w:ascii="Times New Roman" w:hAnsi="Times New Roman" w:cs="Times New Roman"/>
          <w:i/>
          <w:sz w:val="24"/>
          <w:szCs w:val="24"/>
          <w:highlight w:val="white"/>
          <w:u w:val="single"/>
        </w:rPr>
        <w:t>, work</w:t>
      </w:r>
      <w:r w:rsidRPr="009043A7">
        <w:rPr>
          <w:rFonts w:ascii="Times New Roman" w:hAnsi="Times New Roman" w:cs="Times New Roman"/>
          <w:i/>
          <w:sz w:val="24"/>
          <w:szCs w:val="24"/>
          <w:highlight w:val="white"/>
          <w:u w:val="single"/>
        </w:rPr>
        <w:t xml:space="preserve"> and nature therapy</w:t>
      </w:r>
      <w:r w:rsidR="009043A7">
        <w:rPr>
          <w:rFonts w:ascii="Times New Roman" w:hAnsi="Times New Roman" w:cs="Times New Roman"/>
          <w:sz w:val="24"/>
          <w:szCs w:val="24"/>
          <w:highlight w:val="white"/>
        </w:rPr>
        <w:t xml:space="preserve">-hikes, campouts, outdoors activities will be offered as part of the regular </w:t>
      </w:r>
      <w:r w:rsidR="004624C7">
        <w:rPr>
          <w:rFonts w:ascii="Times New Roman" w:hAnsi="Times New Roman" w:cs="Times New Roman"/>
          <w:sz w:val="24"/>
          <w:szCs w:val="24"/>
          <w:highlight w:val="white"/>
        </w:rPr>
        <w:t>therapeutic</w:t>
      </w:r>
      <w:r w:rsidR="009043A7">
        <w:rPr>
          <w:rFonts w:ascii="Times New Roman" w:hAnsi="Times New Roman" w:cs="Times New Roman"/>
          <w:sz w:val="24"/>
          <w:szCs w:val="24"/>
          <w:highlight w:val="white"/>
        </w:rPr>
        <w:t xml:space="preserve"> schedule and reflect on individual empowerment, recreation and relaxations skills, reflecting on nature</w:t>
      </w:r>
      <w:r w:rsidR="00ED3993">
        <w:rPr>
          <w:rFonts w:ascii="Times New Roman" w:hAnsi="Times New Roman" w:cs="Times New Roman"/>
          <w:sz w:val="24"/>
          <w:szCs w:val="24"/>
          <w:highlight w:val="white"/>
        </w:rPr>
        <w:t>, farm work and business development</w:t>
      </w:r>
      <w:r w:rsidR="009043A7">
        <w:rPr>
          <w:rFonts w:ascii="Times New Roman" w:hAnsi="Times New Roman" w:cs="Times New Roman"/>
          <w:sz w:val="24"/>
          <w:szCs w:val="24"/>
          <w:highlight w:val="white"/>
        </w:rPr>
        <w:t xml:space="preserve"> as therapy.  The therapeutic team will have an active role in the activi</w:t>
      </w:r>
      <w:r w:rsidR="004624C7">
        <w:rPr>
          <w:rFonts w:ascii="Times New Roman" w:hAnsi="Times New Roman" w:cs="Times New Roman"/>
          <w:sz w:val="24"/>
          <w:szCs w:val="24"/>
          <w:highlight w:val="white"/>
        </w:rPr>
        <w:t>ti</w:t>
      </w:r>
      <w:r w:rsidR="009043A7">
        <w:rPr>
          <w:rFonts w:ascii="Times New Roman" w:hAnsi="Times New Roman" w:cs="Times New Roman"/>
          <w:sz w:val="24"/>
          <w:szCs w:val="24"/>
          <w:highlight w:val="white"/>
        </w:rPr>
        <w:t>es.</w:t>
      </w:r>
    </w:p>
    <w:p w:rsidR="004D2DDE" w:rsidRPr="009043A7" w:rsidRDefault="004D2DDE" w:rsidP="004D2DDE">
      <w:pPr>
        <w:pStyle w:val="NoSpacing"/>
        <w:rPr>
          <w:rFonts w:ascii="Times New Roman" w:hAnsi="Times New Roman" w:cs="Times New Roman"/>
          <w:sz w:val="24"/>
          <w:szCs w:val="24"/>
          <w:highlight w:val="white"/>
        </w:rPr>
      </w:pPr>
      <w:r w:rsidRPr="009043A7">
        <w:rPr>
          <w:rFonts w:ascii="Times New Roman" w:hAnsi="Times New Roman" w:cs="Times New Roman"/>
          <w:i/>
          <w:sz w:val="24"/>
          <w:szCs w:val="24"/>
          <w:highlight w:val="white"/>
          <w:u w:val="single"/>
        </w:rPr>
        <w:t>Medicine wheel</w:t>
      </w:r>
      <w:r w:rsidR="009043A7" w:rsidRPr="009043A7">
        <w:rPr>
          <w:rFonts w:ascii="Times New Roman" w:hAnsi="Times New Roman" w:cs="Times New Roman"/>
          <w:i/>
          <w:sz w:val="24"/>
          <w:szCs w:val="24"/>
          <w:highlight w:val="white"/>
          <w:u w:val="single"/>
        </w:rPr>
        <w:t xml:space="preserve"> and </w:t>
      </w:r>
      <w:proofErr w:type="gramStart"/>
      <w:r w:rsidRPr="009043A7">
        <w:rPr>
          <w:rFonts w:ascii="Times New Roman" w:hAnsi="Times New Roman" w:cs="Times New Roman"/>
          <w:i/>
          <w:sz w:val="24"/>
          <w:szCs w:val="24"/>
          <w:highlight w:val="white"/>
          <w:u w:val="single"/>
        </w:rPr>
        <w:t>Hot</w:t>
      </w:r>
      <w:proofErr w:type="gramEnd"/>
      <w:r w:rsidRPr="009043A7">
        <w:rPr>
          <w:rFonts w:ascii="Times New Roman" w:hAnsi="Times New Roman" w:cs="Times New Roman"/>
          <w:i/>
          <w:sz w:val="24"/>
          <w:szCs w:val="24"/>
          <w:highlight w:val="white"/>
          <w:u w:val="single"/>
        </w:rPr>
        <w:t xml:space="preserve"> house</w:t>
      </w:r>
      <w:r w:rsidR="009043A7">
        <w:rPr>
          <w:rFonts w:ascii="Times New Roman" w:hAnsi="Times New Roman" w:cs="Times New Roman"/>
          <w:i/>
          <w:sz w:val="24"/>
          <w:szCs w:val="24"/>
          <w:highlight w:val="white"/>
          <w:u w:val="single"/>
        </w:rPr>
        <w:t xml:space="preserve">: </w:t>
      </w:r>
      <w:r w:rsidR="009043A7">
        <w:rPr>
          <w:rFonts w:ascii="Times New Roman" w:hAnsi="Times New Roman" w:cs="Times New Roman"/>
          <w:sz w:val="24"/>
          <w:szCs w:val="24"/>
          <w:highlight w:val="white"/>
        </w:rPr>
        <w:t>Powerful Native American rituals which offer therapeutic insight as therapy.</w:t>
      </w:r>
    </w:p>
    <w:p w:rsidR="004D2DDE" w:rsidRPr="009043A7" w:rsidRDefault="009043A7" w:rsidP="004D2DDE">
      <w:pPr>
        <w:pStyle w:val="NoSpacing"/>
        <w:tabs>
          <w:tab w:val="left" w:pos="1584"/>
        </w:tabs>
        <w:rPr>
          <w:rFonts w:ascii="Times New Roman" w:hAnsi="Times New Roman" w:cs="Times New Roman"/>
          <w:sz w:val="24"/>
          <w:szCs w:val="24"/>
          <w:highlight w:val="white"/>
        </w:rPr>
      </w:pPr>
      <w:r>
        <w:rPr>
          <w:rFonts w:ascii="Times New Roman" w:hAnsi="Times New Roman" w:cs="Times New Roman"/>
          <w:i/>
          <w:sz w:val="24"/>
          <w:szCs w:val="24"/>
          <w:highlight w:val="white"/>
          <w:u w:val="single"/>
        </w:rPr>
        <w:t xml:space="preserve">Art therapy: </w:t>
      </w:r>
      <w:r>
        <w:rPr>
          <w:rFonts w:ascii="Times New Roman" w:hAnsi="Times New Roman" w:cs="Times New Roman"/>
          <w:sz w:val="24"/>
          <w:szCs w:val="24"/>
          <w:highlight w:val="white"/>
        </w:rPr>
        <w:t xml:space="preserve">A form of </w:t>
      </w:r>
      <w:proofErr w:type="spellStart"/>
      <w:r>
        <w:rPr>
          <w:rFonts w:ascii="Times New Roman" w:hAnsi="Times New Roman" w:cs="Times New Roman"/>
          <w:sz w:val="24"/>
          <w:szCs w:val="24"/>
          <w:highlight w:val="white"/>
        </w:rPr>
        <w:t>non verbal</w:t>
      </w:r>
      <w:proofErr w:type="spellEnd"/>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self expression</w:t>
      </w:r>
      <w:proofErr w:type="spellEnd"/>
      <w:r>
        <w:rPr>
          <w:rFonts w:ascii="Times New Roman" w:hAnsi="Times New Roman" w:cs="Times New Roman"/>
          <w:sz w:val="24"/>
          <w:szCs w:val="24"/>
          <w:highlight w:val="white"/>
        </w:rPr>
        <w:t xml:space="preserve"> as a therapeutic modality.</w:t>
      </w:r>
    </w:p>
    <w:p w:rsidR="004D2DDE" w:rsidRDefault="004D2DDE" w:rsidP="004D2DDE">
      <w:pPr>
        <w:pStyle w:val="NoSpacing"/>
        <w:tabs>
          <w:tab w:val="left" w:pos="1584"/>
        </w:tabs>
        <w:rPr>
          <w:rFonts w:ascii="Times New Roman" w:hAnsi="Times New Roman" w:cs="Times New Roman"/>
          <w:sz w:val="24"/>
          <w:szCs w:val="24"/>
          <w:highlight w:val="white"/>
        </w:rPr>
      </w:pPr>
      <w:r w:rsidRPr="009043A7">
        <w:rPr>
          <w:rFonts w:ascii="Times New Roman" w:hAnsi="Times New Roman" w:cs="Times New Roman"/>
          <w:i/>
          <w:sz w:val="24"/>
          <w:szCs w:val="24"/>
          <w:highlight w:val="white"/>
          <w:u w:val="single"/>
        </w:rPr>
        <w:t>Play therapy</w:t>
      </w:r>
      <w:r w:rsidR="009043A7">
        <w:rPr>
          <w:rFonts w:ascii="Times New Roman" w:hAnsi="Times New Roman" w:cs="Times New Roman"/>
          <w:i/>
          <w:sz w:val="24"/>
          <w:szCs w:val="24"/>
          <w:highlight w:val="white"/>
          <w:u w:val="single"/>
        </w:rPr>
        <w:t>-</w:t>
      </w:r>
      <w:r w:rsidR="009043A7">
        <w:rPr>
          <w:rFonts w:ascii="Times New Roman" w:hAnsi="Times New Roman" w:cs="Times New Roman"/>
          <w:sz w:val="24"/>
          <w:szCs w:val="24"/>
          <w:highlight w:val="white"/>
        </w:rPr>
        <w:t>Non-verbal expressive therapy used typically with children, though adults also frequently participate in sand tray/play therapy.</w:t>
      </w:r>
    </w:p>
    <w:p w:rsidR="004624C7" w:rsidRDefault="004624C7" w:rsidP="004D2DDE">
      <w:pPr>
        <w:pStyle w:val="NoSpacing"/>
        <w:tabs>
          <w:tab w:val="left" w:pos="1584"/>
        </w:tabs>
        <w:rPr>
          <w:rFonts w:ascii="Times New Roman" w:hAnsi="Times New Roman" w:cs="Times New Roman"/>
          <w:sz w:val="24"/>
          <w:szCs w:val="24"/>
          <w:highlight w:val="white"/>
        </w:rPr>
      </w:pPr>
      <w:r>
        <w:rPr>
          <w:rFonts w:ascii="Times New Roman" w:hAnsi="Times New Roman" w:cs="Times New Roman"/>
          <w:i/>
          <w:sz w:val="24"/>
          <w:szCs w:val="24"/>
          <w:highlight w:val="white"/>
          <w:u w:val="single"/>
        </w:rPr>
        <w:t>Behavior Management-</w:t>
      </w:r>
      <w:r>
        <w:rPr>
          <w:rFonts w:ascii="Times New Roman" w:hAnsi="Times New Roman" w:cs="Times New Roman"/>
          <w:b/>
          <w:i/>
          <w:sz w:val="24"/>
          <w:szCs w:val="24"/>
          <w:highlight w:val="white"/>
          <w:u w:val="single"/>
        </w:rPr>
        <w:t xml:space="preserve"> </w:t>
      </w:r>
      <w:r>
        <w:rPr>
          <w:rFonts w:ascii="Times New Roman" w:hAnsi="Times New Roman" w:cs="Times New Roman"/>
          <w:sz w:val="24"/>
          <w:szCs w:val="24"/>
          <w:highlight w:val="white"/>
        </w:rPr>
        <w:t>Behavior therapy with children.</w:t>
      </w:r>
    </w:p>
    <w:p w:rsidR="004624C7" w:rsidRPr="004624C7" w:rsidRDefault="004624C7" w:rsidP="004D2DDE">
      <w:pPr>
        <w:pStyle w:val="NoSpacing"/>
        <w:tabs>
          <w:tab w:val="left" w:pos="1584"/>
        </w:tabs>
        <w:rPr>
          <w:rFonts w:ascii="Times New Roman" w:hAnsi="Times New Roman" w:cs="Times New Roman"/>
          <w:b/>
          <w:sz w:val="24"/>
          <w:szCs w:val="24"/>
          <w:highlight w:val="white"/>
          <w:u w:val="single"/>
        </w:rPr>
      </w:pPr>
      <w:r>
        <w:rPr>
          <w:rFonts w:ascii="Times New Roman" w:hAnsi="Times New Roman" w:cs="Times New Roman"/>
          <w:i/>
          <w:sz w:val="24"/>
          <w:szCs w:val="24"/>
          <w:highlight w:val="white"/>
          <w:u w:val="single"/>
        </w:rPr>
        <w:t>Parenting skills</w:t>
      </w:r>
    </w:p>
    <w:p w:rsidR="004D2DDE" w:rsidRPr="00C3780C" w:rsidRDefault="00EA7454" w:rsidP="004D2DDE">
      <w:pPr>
        <w:pStyle w:val="NoSpacing"/>
        <w:tabs>
          <w:tab w:val="left" w:pos="1584"/>
        </w:tabs>
        <w:rPr>
          <w:rFonts w:ascii="Times New Roman" w:hAnsi="Times New Roman" w:cs="Times New Roman"/>
          <w:sz w:val="24"/>
          <w:szCs w:val="24"/>
          <w:highlight w:val="white"/>
        </w:rPr>
      </w:pPr>
      <w:r w:rsidRPr="009043A7">
        <w:rPr>
          <w:rFonts w:ascii="Times New Roman" w:hAnsi="Times New Roman" w:cs="Times New Roman"/>
          <w:i/>
          <w:sz w:val="24"/>
          <w:szCs w:val="24"/>
          <w:highlight w:val="white"/>
          <w:u w:val="single"/>
        </w:rPr>
        <w:t>S</w:t>
      </w:r>
      <w:r w:rsidR="004D2DDE" w:rsidRPr="009043A7">
        <w:rPr>
          <w:rFonts w:ascii="Times New Roman" w:hAnsi="Times New Roman" w:cs="Times New Roman"/>
          <w:i/>
          <w:sz w:val="24"/>
          <w:szCs w:val="24"/>
          <w:highlight w:val="white"/>
          <w:u w:val="single"/>
        </w:rPr>
        <w:t>ubstance abuse</w:t>
      </w:r>
      <w:r w:rsidRPr="009043A7">
        <w:rPr>
          <w:rFonts w:ascii="Times New Roman" w:hAnsi="Times New Roman" w:cs="Times New Roman"/>
          <w:i/>
          <w:sz w:val="24"/>
          <w:szCs w:val="24"/>
          <w:highlight w:val="white"/>
          <w:u w:val="single"/>
        </w:rPr>
        <w:t xml:space="preserve"> groups</w:t>
      </w:r>
      <w:proofErr w:type="gramStart"/>
      <w:r w:rsidR="00C3780C">
        <w:rPr>
          <w:rFonts w:ascii="Times New Roman" w:hAnsi="Times New Roman" w:cs="Times New Roman"/>
          <w:i/>
          <w:sz w:val="24"/>
          <w:szCs w:val="24"/>
          <w:highlight w:val="white"/>
          <w:u w:val="single"/>
        </w:rPr>
        <w:t xml:space="preserve">- </w:t>
      </w:r>
      <w:r w:rsidR="00C3780C">
        <w:rPr>
          <w:rFonts w:ascii="Times New Roman" w:hAnsi="Times New Roman" w:cs="Times New Roman"/>
          <w:sz w:val="24"/>
          <w:szCs w:val="24"/>
          <w:highlight w:val="white"/>
          <w:u w:val="single"/>
        </w:rPr>
        <w:t xml:space="preserve"> </w:t>
      </w:r>
      <w:r w:rsidR="00C3780C">
        <w:rPr>
          <w:rFonts w:ascii="Times New Roman" w:hAnsi="Times New Roman" w:cs="Times New Roman"/>
          <w:sz w:val="24"/>
          <w:szCs w:val="24"/>
          <w:highlight w:val="white"/>
        </w:rPr>
        <w:t>Peer</w:t>
      </w:r>
      <w:proofErr w:type="gramEnd"/>
      <w:r w:rsidR="00C3780C">
        <w:rPr>
          <w:rFonts w:ascii="Times New Roman" w:hAnsi="Times New Roman" w:cs="Times New Roman"/>
          <w:sz w:val="24"/>
          <w:szCs w:val="24"/>
          <w:highlight w:val="white"/>
        </w:rPr>
        <w:t xml:space="preserve"> based support, such as AA, NA, and based on 12 step recovery. </w:t>
      </w:r>
    </w:p>
    <w:p w:rsidR="00EA7454" w:rsidRDefault="00EA7454" w:rsidP="004D2DDE">
      <w:pPr>
        <w:pStyle w:val="NoSpacing"/>
        <w:tabs>
          <w:tab w:val="left" w:pos="1584"/>
        </w:tabs>
        <w:rPr>
          <w:rFonts w:ascii="Times New Roman" w:hAnsi="Times New Roman" w:cs="Times New Roman"/>
          <w:sz w:val="24"/>
          <w:szCs w:val="24"/>
          <w:highlight w:val="white"/>
        </w:rPr>
      </w:pPr>
      <w:r w:rsidRPr="00811B25">
        <w:rPr>
          <w:rFonts w:ascii="Times New Roman" w:hAnsi="Times New Roman" w:cs="Times New Roman"/>
          <w:i/>
          <w:sz w:val="24"/>
          <w:szCs w:val="24"/>
          <w:highlight w:val="white"/>
        </w:rPr>
        <w:t xml:space="preserve">Daily living </w:t>
      </w:r>
      <w:proofErr w:type="gramStart"/>
      <w:r w:rsidRPr="00811B25">
        <w:rPr>
          <w:rFonts w:ascii="Times New Roman" w:hAnsi="Times New Roman" w:cs="Times New Roman"/>
          <w:i/>
          <w:sz w:val="24"/>
          <w:szCs w:val="24"/>
          <w:highlight w:val="white"/>
        </w:rPr>
        <w:t>skills</w:t>
      </w:r>
      <w:r w:rsidR="00811B25">
        <w:rPr>
          <w:rFonts w:ascii="Times New Roman" w:hAnsi="Times New Roman" w:cs="Times New Roman"/>
          <w:i/>
          <w:sz w:val="24"/>
          <w:szCs w:val="24"/>
          <w:highlight w:val="white"/>
        </w:rPr>
        <w:t xml:space="preserve"> :</w:t>
      </w:r>
      <w:proofErr w:type="gramEnd"/>
      <w:r w:rsidR="00811B25">
        <w:rPr>
          <w:rFonts w:ascii="Times New Roman" w:hAnsi="Times New Roman" w:cs="Times New Roman"/>
          <w:i/>
          <w:sz w:val="24"/>
          <w:szCs w:val="24"/>
          <w:highlight w:val="white"/>
        </w:rPr>
        <w:t xml:space="preserve"> </w:t>
      </w:r>
      <w:r w:rsidR="00811B25">
        <w:rPr>
          <w:rFonts w:ascii="Times New Roman" w:hAnsi="Times New Roman" w:cs="Times New Roman"/>
          <w:sz w:val="24"/>
          <w:szCs w:val="24"/>
          <w:highlight w:val="white"/>
        </w:rPr>
        <w:t>hygiene, independent l</w:t>
      </w:r>
      <w:r w:rsidR="004624C7">
        <w:rPr>
          <w:rFonts w:ascii="Times New Roman" w:hAnsi="Times New Roman" w:cs="Times New Roman"/>
          <w:sz w:val="24"/>
          <w:szCs w:val="24"/>
          <w:highlight w:val="white"/>
        </w:rPr>
        <w:t>i</w:t>
      </w:r>
      <w:r w:rsidR="00811B25">
        <w:rPr>
          <w:rFonts w:ascii="Times New Roman" w:hAnsi="Times New Roman" w:cs="Times New Roman"/>
          <w:sz w:val="24"/>
          <w:szCs w:val="24"/>
          <w:highlight w:val="white"/>
        </w:rPr>
        <w:t>ving, budgeting</w:t>
      </w:r>
    </w:p>
    <w:p w:rsidR="00653647" w:rsidRPr="00653647" w:rsidRDefault="00653647" w:rsidP="00653647">
      <w:pPr>
        <w:pStyle w:val="NoSpacing"/>
        <w:tabs>
          <w:tab w:val="left" w:pos="1584"/>
        </w:tabs>
        <w:rPr>
          <w:rFonts w:ascii="Times New Roman" w:hAnsi="Times New Roman" w:cs="Times New Roman"/>
          <w:sz w:val="24"/>
          <w:szCs w:val="24"/>
          <w:highlight w:val="white"/>
        </w:rPr>
      </w:pPr>
      <w:r>
        <w:rPr>
          <w:rFonts w:ascii="Times New Roman" w:hAnsi="Times New Roman" w:cs="Times New Roman"/>
          <w:i/>
          <w:sz w:val="24"/>
          <w:szCs w:val="24"/>
          <w:highlight w:val="white"/>
        </w:rPr>
        <w:t>DBT-</w:t>
      </w:r>
      <w:r w:rsidR="004624C7">
        <w:rPr>
          <w:rFonts w:ascii="Times New Roman" w:hAnsi="Times New Roman" w:cs="Times New Roman"/>
          <w:sz w:val="24"/>
          <w:szCs w:val="24"/>
          <w:highlight w:val="white"/>
        </w:rPr>
        <w:t>Diale</w:t>
      </w:r>
      <w:r>
        <w:rPr>
          <w:rFonts w:ascii="Times New Roman" w:hAnsi="Times New Roman" w:cs="Times New Roman"/>
          <w:sz w:val="24"/>
          <w:szCs w:val="24"/>
          <w:highlight w:val="white"/>
        </w:rPr>
        <w:t>ctic Behavior therapy-coping skills for individuals typically involved with trauma and Borderline Personality Disorder</w:t>
      </w:r>
    </w:p>
    <w:p w:rsidR="00811B25" w:rsidRPr="00653647" w:rsidRDefault="00811B25" w:rsidP="004D2DDE">
      <w:pPr>
        <w:pStyle w:val="NoSpacing"/>
        <w:tabs>
          <w:tab w:val="left" w:pos="1584"/>
        </w:tabs>
        <w:rPr>
          <w:rFonts w:ascii="Times New Roman" w:hAnsi="Times New Roman" w:cs="Times New Roman"/>
          <w:b/>
          <w:sz w:val="24"/>
          <w:szCs w:val="24"/>
          <w:highlight w:val="white"/>
        </w:rPr>
      </w:pPr>
      <w:r w:rsidRPr="00653647">
        <w:rPr>
          <w:rFonts w:ascii="Times New Roman" w:hAnsi="Times New Roman" w:cs="Times New Roman"/>
          <w:b/>
          <w:sz w:val="24"/>
          <w:szCs w:val="24"/>
          <w:highlight w:val="white"/>
        </w:rPr>
        <w:t>Other topics:</w:t>
      </w:r>
    </w:p>
    <w:p w:rsidR="00EA7454" w:rsidRDefault="00EA7454" w:rsidP="004D2DDE">
      <w:pPr>
        <w:pStyle w:val="NoSpacing"/>
        <w:tabs>
          <w:tab w:val="left" w:pos="1584"/>
        </w:tabs>
        <w:rPr>
          <w:rFonts w:ascii="Times New Roman" w:hAnsi="Times New Roman" w:cs="Times New Roman"/>
          <w:sz w:val="24"/>
          <w:szCs w:val="24"/>
          <w:highlight w:val="white"/>
        </w:rPr>
      </w:pPr>
      <w:r>
        <w:rPr>
          <w:rFonts w:ascii="Times New Roman" w:hAnsi="Times New Roman" w:cs="Times New Roman"/>
          <w:sz w:val="24"/>
          <w:szCs w:val="24"/>
          <w:highlight w:val="white"/>
        </w:rPr>
        <w:t>Anger management</w:t>
      </w:r>
    </w:p>
    <w:p w:rsidR="00EA7454" w:rsidRDefault="00EA7454" w:rsidP="004D2DDE">
      <w:pPr>
        <w:pStyle w:val="NoSpacing"/>
        <w:tabs>
          <w:tab w:val="left" w:pos="1584"/>
        </w:tabs>
        <w:rPr>
          <w:rFonts w:ascii="Times New Roman" w:hAnsi="Times New Roman" w:cs="Times New Roman"/>
          <w:sz w:val="24"/>
          <w:szCs w:val="24"/>
          <w:highlight w:val="white"/>
        </w:rPr>
      </w:pPr>
      <w:r>
        <w:rPr>
          <w:rFonts w:ascii="Times New Roman" w:hAnsi="Times New Roman" w:cs="Times New Roman"/>
          <w:sz w:val="24"/>
          <w:szCs w:val="24"/>
          <w:highlight w:val="white"/>
        </w:rPr>
        <w:t>Trauma recovery</w:t>
      </w:r>
    </w:p>
    <w:p w:rsidR="00EA7454" w:rsidRDefault="00EA7454" w:rsidP="004D2DDE">
      <w:pPr>
        <w:pStyle w:val="NoSpacing"/>
        <w:tabs>
          <w:tab w:val="left" w:pos="1584"/>
        </w:tabs>
        <w:rPr>
          <w:rFonts w:ascii="Times New Roman" w:hAnsi="Times New Roman" w:cs="Times New Roman"/>
          <w:sz w:val="24"/>
          <w:szCs w:val="24"/>
          <w:highlight w:val="white"/>
        </w:rPr>
      </w:pPr>
      <w:r>
        <w:rPr>
          <w:rFonts w:ascii="Times New Roman" w:hAnsi="Times New Roman" w:cs="Times New Roman"/>
          <w:sz w:val="24"/>
          <w:szCs w:val="24"/>
          <w:highlight w:val="white"/>
        </w:rPr>
        <w:t>Ropes course</w:t>
      </w:r>
    </w:p>
    <w:p w:rsidR="00EA7454" w:rsidRDefault="00EA7454" w:rsidP="004D2DDE">
      <w:pPr>
        <w:pStyle w:val="NoSpacing"/>
        <w:tabs>
          <w:tab w:val="left" w:pos="1584"/>
        </w:tabs>
        <w:rPr>
          <w:rFonts w:ascii="Times New Roman" w:hAnsi="Times New Roman" w:cs="Times New Roman"/>
          <w:sz w:val="24"/>
          <w:szCs w:val="24"/>
          <w:highlight w:val="white"/>
        </w:rPr>
      </w:pPr>
      <w:r>
        <w:rPr>
          <w:rFonts w:ascii="Times New Roman" w:hAnsi="Times New Roman" w:cs="Times New Roman"/>
          <w:sz w:val="24"/>
          <w:szCs w:val="24"/>
          <w:highlight w:val="white"/>
        </w:rPr>
        <w:t>GED program</w:t>
      </w:r>
    </w:p>
    <w:p w:rsidR="004D2DDE" w:rsidRDefault="009D3FF9" w:rsidP="00C3780C">
      <w:pPr>
        <w:pStyle w:val="NoSpacing"/>
        <w:tabs>
          <w:tab w:val="left" w:pos="1584"/>
        </w:tabs>
        <w:rPr>
          <w:rFonts w:ascii="Times New Roman" w:hAnsi="Times New Roman" w:cs="Times New Roman"/>
          <w:sz w:val="24"/>
          <w:szCs w:val="24"/>
          <w:highlight w:val="white"/>
        </w:rPr>
      </w:pPr>
      <w:r>
        <w:rPr>
          <w:rFonts w:ascii="Times New Roman" w:hAnsi="Times New Roman" w:cs="Times New Roman"/>
          <w:sz w:val="24"/>
          <w:szCs w:val="24"/>
          <w:highlight w:val="white"/>
        </w:rPr>
        <w:t>Daily work groups</w:t>
      </w:r>
    </w:p>
    <w:p w:rsidR="008747F7" w:rsidRDefault="00BC5A3C" w:rsidP="00DB743A">
      <w:pPr>
        <w:pStyle w:val="NoSpacing"/>
        <w:tabs>
          <w:tab w:val="left" w:pos="3912"/>
        </w:tabs>
        <w:rPr>
          <w:rFonts w:ascii="Times New Roman" w:hAnsi="Times New Roman" w:cs="Times New Roman"/>
          <w:sz w:val="24"/>
          <w:szCs w:val="24"/>
          <w:highlight w:val="white"/>
        </w:rPr>
      </w:pPr>
      <w:r>
        <w:rPr>
          <w:rFonts w:ascii="Times New Roman" w:hAnsi="Times New Roman" w:cs="Times New Roman"/>
          <w:sz w:val="24"/>
          <w:szCs w:val="24"/>
          <w:highlight w:val="white"/>
        </w:rPr>
        <w:t>Religious</w:t>
      </w:r>
      <w:r w:rsidR="008747F7">
        <w:rPr>
          <w:rFonts w:ascii="Times New Roman" w:hAnsi="Times New Roman" w:cs="Times New Roman"/>
          <w:sz w:val="24"/>
          <w:szCs w:val="24"/>
          <w:highlight w:val="white"/>
        </w:rPr>
        <w:t xml:space="preserve"> services,</w:t>
      </w:r>
    </w:p>
    <w:p w:rsidR="00DB743A" w:rsidRDefault="00DB743A" w:rsidP="00DB743A">
      <w:pPr>
        <w:pStyle w:val="NoSpacing"/>
        <w:tabs>
          <w:tab w:val="left" w:pos="3912"/>
        </w:tabs>
        <w:rPr>
          <w:rFonts w:ascii="Times New Roman" w:hAnsi="Times New Roman" w:cs="Times New Roman"/>
          <w:sz w:val="24"/>
          <w:szCs w:val="24"/>
          <w:highlight w:val="white"/>
        </w:rPr>
      </w:pPr>
      <w:r>
        <w:rPr>
          <w:rFonts w:ascii="Times New Roman" w:hAnsi="Times New Roman" w:cs="Times New Roman"/>
          <w:sz w:val="24"/>
          <w:szCs w:val="24"/>
          <w:highlight w:val="white"/>
        </w:rPr>
        <w:t>Bible study and faith sharing groups</w:t>
      </w:r>
    </w:p>
    <w:p w:rsidR="00DB743A" w:rsidRPr="00BD6515" w:rsidRDefault="00DB743A" w:rsidP="00DB743A">
      <w:pPr>
        <w:pStyle w:val="NoSpacing"/>
        <w:tabs>
          <w:tab w:val="left" w:pos="3912"/>
        </w:tabs>
        <w:rPr>
          <w:rFonts w:ascii="Times New Roman" w:hAnsi="Times New Roman" w:cs="Times New Roman"/>
          <w:sz w:val="24"/>
          <w:szCs w:val="24"/>
          <w:highlight w:val="white"/>
        </w:rPr>
      </w:pPr>
      <w:r>
        <w:rPr>
          <w:rFonts w:ascii="Times New Roman" w:hAnsi="Times New Roman" w:cs="Times New Roman"/>
          <w:sz w:val="24"/>
          <w:szCs w:val="24"/>
          <w:highlight w:val="white"/>
        </w:rPr>
        <w:t>Spiritual Direction</w:t>
      </w:r>
    </w:p>
    <w:p w:rsidR="00A26FF2" w:rsidRDefault="001A3B92" w:rsidP="006105BB">
      <w:pPr>
        <w:pStyle w:val="NoSpacing"/>
        <w:rPr>
          <w:rFonts w:ascii="Times New Roman" w:hAnsi="Times New Roman" w:cs="Times New Roman"/>
          <w:sz w:val="24"/>
          <w:szCs w:val="24"/>
          <w:highlight w:val="white"/>
        </w:rPr>
      </w:pPr>
      <w:r w:rsidRPr="00BD6515">
        <w:rPr>
          <w:rFonts w:ascii="Times New Roman" w:hAnsi="Times New Roman" w:cs="Times New Roman"/>
          <w:sz w:val="24"/>
          <w:szCs w:val="24"/>
          <w:highlight w:val="white"/>
        </w:rPr>
        <w:t>Individual, group, couples counseling</w:t>
      </w:r>
      <w:r w:rsidR="00A26FF2" w:rsidRPr="00BD6515">
        <w:rPr>
          <w:rFonts w:ascii="Times New Roman" w:hAnsi="Times New Roman" w:cs="Times New Roman"/>
          <w:sz w:val="24"/>
          <w:szCs w:val="24"/>
          <w:highlight w:val="white"/>
        </w:rPr>
        <w:tab/>
      </w:r>
    </w:p>
    <w:p w:rsidR="00C3780C" w:rsidRDefault="00C3780C" w:rsidP="006105BB">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Yoga</w:t>
      </w:r>
    </w:p>
    <w:p w:rsidR="00D52D72" w:rsidRDefault="00C3780C" w:rsidP="006105BB">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Music</w:t>
      </w:r>
    </w:p>
    <w:p w:rsidR="00BD6515" w:rsidRDefault="00BD6515" w:rsidP="006105BB">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Art</w:t>
      </w:r>
      <w:r w:rsidR="006B24B4">
        <w:rPr>
          <w:rFonts w:ascii="Times New Roman" w:hAnsi="Times New Roman" w:cs="Times New Roman"/>
          <w:sz w:val="24"/>
          <w:szCs w:val="24"/>
          <w:highlight w:val="white"/>
        </w:rPr>
        <w:t>, wood working</w:t>
      </w:r>
      <w:r>
        <w:rPr>
          <w:rFonts w:ascii="Times New Roman" w:hAnsi="Times New Roman" w:cs="Times New Roman"/>
          <w:sz w:val="24"/>
          <w:szCs w:val="24"/>
          <w:highlight w:val="white"/>
        </w:rPr>
        <w:t xml:space="preserve"> and martial arts workshops</w:t>
      </w:r>
    </w:p>
    <w:p w:rsidR="00BD6515" w:rsidRDefault="00BD6515" w:rsidP="006105BB">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Gardening</w:t>
      </w:r>
      <w:r w:rsidR="006B24B4">
        <w:rPr>
          <w:rFonts w:ascii="Times New Roman" w:hAnsi="Times New Roman" w:cs="Times New Roman"/>
          <w:sz w:val="24"/>
          <w:szCs w:val="24"/>
          <w:highlight w:val="white"/>
        </w:rPr>
        <w:t xml:space="preserve">, ranching </w:t>
      </w:r>
      <w:r>
        <w:rPr>
          <w:rFonts w:ascii="Times New Roman" w:hAnsi="Times New Roman" w:cs="Times New Roman"/>
          <w:sz w:val="24"/>
          <w:szCs w:val="24"/>
          <w:highlight w:val="white"/>
        </w:rPr>
        <w:t>and ecology</w:t>
      </w:r>
      <w:r w:rsidR="006B24B4">
        <w:rPr>
          <w:rFonts w:ascii="Times New Roman" w:hAnsi="Times New Roman" w:cs="Times New Roman"/>
          <w:sz w:val="24"/>
          <w:szCs w:val="24"/>
          <w:highlight w:val="white"/>
        </w:rPr>
        <w:t>-</w:t>
      </w:r>
      <w:proofErr w:type="spellStart"/>
      <w:r w:rsidR="006B24B4">
        <w:rPr>
          <w:rFonts w:ascii="Times New Roman" w:hAnsi="Times New Roman" w:cs="Times New Roman"/>
          <w:sz w:val="24"/>
          <w:szCs w:val="24"/>
          <w:highlight w:val="white"/>
        </w:rPr>
        <w:t>i</w:t>
      </w:r>
      <w:proofErr w:type="spellEnd"/>
    </w:p>
    <w:p w:rsidR="00E73F14" w:rsidRDefault="00044751" w:rsidP="006105BB">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Family</w:t>
      </w:r>
    </w:p>
    <w:p w:rsidR="00A23674" w:rsidRDefault="00A23674"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Martial Arts</w:t>
      </w:r>
    </w:p>
    <w:p w:rsidR="00D52D72" w:rsidRDefault="00D52D72"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Poetry/journaling</w:t>
      </w:r>
    </w:p>
    <w:p w:rsidR="00D52D72" w:rsidRDefault="00D52D72"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Youth activities and ministry</w:t>
      </w:r>
    </w:p>
    <w:p w:rsidR="00284F0F" w:rsidRDefault="00284F0F" w:rsidP="00044751">
      <w:pPr>
        <w:pStyle w:val="NoSpacing"/>
        <w:rPr>
          <w:rFonts w:ascii="Times New Roman" w:hAnsi="Times New Roman" w:cs="Times New Roman"/>
          <w:sz w:val="24"/>
          <w:szCs w:val="24"/>
          <w:highlight w:val="white"/>
        </w:rPr>
      </w:pPr>
    </w:p>
    <w:p w:rsidR="00653647" w:rsidRDefault="00653647" w:rsidP="00044751">
      <w:pPr>
        <w:pStyle w:val="NoSpacing"/>
        <w:rPr>
          <w:rFonts w:ascii="Times New Roman" w:hAnsi="Times New Roman" w:cs="Times New Roman"/>
          <w:b/>
          <w:sz w:val="24"/>
          <w:szCs w:val="24"/>
          <w:highlight w:val="white"/>
        </w:rPr>
      </w:pPr>
      <w:r w:rsidRPr="00653647">
        <w:rPr>
          <w:rFonts w:ascii="Times New Roman" w:hAnsi="Times New Roman" w:cs="Times New Roman"/>
          <w:b/>
          <w:sz w:val="24"/>
          <w:szCs w:val="24"/>
          <w:highlight w:val="white"/>
        </w:rPr>
        <w:t>Sample Daily Schedule</w:t>
      </w:r>
    </w:p>
    <w:p w:rsidR="00653647" w:rsidRDefault="00653647"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6am-individuals rise and get ready for the day</w:t>
      </w:r>
    </w:p>
    <w:p w:rsidR="00653647" w:rsidRDefault="00653647"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7am-breakfast and morning meeting—</w:t>
      </w:r>
    </w:p>
    <w:p w:rsidR="00653647" w:rsidRDefault="00653647"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8:30 </w:t>
      </w:r>
      <w:r w:rsidR="00CC5785">
        <w:rPr>
          <w:rFonts w:ascii="Times New Roman" w:hAnsi="Times New Roman" w:cs="Times New Roman"/>
          <w:sz w:val="24"/>
          <w:szCs w:val="24"/>
          <w:highlight w:val="white"/>
        </w:rPr>
        <w:t xml:space="preserve">am </w:t>
      </w:r>
      <w:r>
        <w:rPr>
          <w:rFonts w:ascii="Times New Roman" w:hAnsi="Times New Roman" w:cs="Times New Roman"/>
          <w:sz w:val="24"/>
          <w:szCs w:val="24"/>
          <w:highlight w:val="white"/>
        </w:rPr>
        <w:t>spiritual program available-</w:t>
      </w:r>
    </w:p>
    <w:p w:rsidR="00653647" w:rsidRDefault="00CC5785"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9:00 am work duties</w:t>
      </w:r>
    </w:p>
    <w:p w:rsidR="00CC5785" w:rsidRDefault="00CC5785"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10:30 am elective therapy programs </w:t>
      </w:r>
    </w:p>
    <w:p w:rsidR="00CC5785" w:rsidRDefault="00CC5785"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12:00 lunch </w:t>
      </w:r>
    </w:p>
    <w:p w:rsidR="00CC5785" w:rsidRDefault="00CC5785"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1:00 work duties</w:t>
      </w:r>
    </w:p>
    <w:p w:rsidR="00CC5785" w:rsidRDefault="00CC5785"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2:00 elective therapy/classes</w:t>
      </w:r>
    </w:p>
    <w:p w:rsidR="00CC5785" w:rsidRDefault="00CC5785"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5:00 work duties</w:t>
      </w:r>
    </w:p>
    <w:p w:rsidR="00CC5785" w:rsidRDefault="00CC5785"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6:00 dinner</w:t>
      </w:r>
    </w:p>
    <w:p w:rsidR="00CC5785" w:rsidRDefault="00CC5785"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7:00 recreation/free/mentoring</w:t>
      </w:r>
    </w:p>
    <w:p w:rsidR="00CC5785" w:rsidRPr="00CC5785" w:rsidRDefault="00CC5785" w:rsidP="00044751">
      <w:pPr>
        <w:pStyle w:val="NoSpacing"/>
        <w:rPr>
          <w:rFonts w:ascii="Times New Roman" w:hAnsi="Times New Roman" w:cs="Times New Roman"/>
          <w:b/>
          <w:i/>
          <w:sz w:val="24"/>
          <w:szCs w:val="24"/>
          <w:highlight w:val="white"/>
        </w:rPr>
      </w:pPr>
      <w:r>
        <w:rPr>
          <w:rFonts w:ascii="Times New Roman" w:hAnsi="Times New Roman" w:cs="Times New Roman"/>
          <w:i/>
          <w:sz w:val="24"/>
          <w:szCs w:val="24"/>
          <w:highlight w:val="white"/>
        </w:rPr>
        <w:t>Weekends—outings—recreational or therapeutic</w:t>
      </w:r>
    </w:p>
    <w:p w:rsidR="001E6FF2" w:rsidRDefault="001E6FF2" w:rsidP="00044751">
      <w:pPr>
        <w:pStyle w:val="NoSpacing"/>
        <w:rPr>
          <w:rFonts w:ascii="Times New Roman" w:hAnsi="Times New Roman" w:cs="Times New Roman"/>
          <w:sz w:val="24"/>
          <w:szCs w:val="24"/>
          <w:highlight w:val="white"/>
        </w:rPr>
      </w:pPr>
    </w:p>
    <w:p w:rsidR="005B6251" w:rsidRPr="005B6251" w:rsidRDefault="005B6251" w:rsidP="00044751">
      <w:pPr>
        <w:pStyle w:val="NoSpacing"/>
        <w:rPr>
          <w:rFonts w:ascii="Times New Roman" w:hAnsi="Times New Roman" w:cs="Times New Roman"/>
          <w:b/>
          <w:sz w:val="24"/>
          <w:szCs w:val="24"/>
          <w:highlight w:val="white"/>
        </w:rPr>
      </w:pPr>
      <w:r w:rsidRPr="005B6251">
        <w:rPr>
          <w:rFonts w:ascii="Times New Roman" w:hAnsi="Times New Roman" w:cs="Times New Roman"/>
          <w:b/>
          <w:sz w:val="24"/>
          <w:szCs w:val="24"/>
          <w:highlight w:val="white"/>
        </w:rPr>
        <w:t>Social Advocacy Programs</w:t>
      </w:r>
    </w:p>
    <w:p w:rsidR="001E6FF2" w:rsidRDefault="00BC5A3C"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Social</w:t>
      </w:r>
      <w:r w:rsidR="001E6FF2">
        <w:rPr>
          <w:rFonts w:ascii="Times New Roman" w:hAnsi="Times New Roman" w:cs="Times New Roman"/>
          <w:sz w:val="24"/>
          <w:szCs w:val="24"/>
          <w:highlight w:val="white"/>
        </w:rPr>
        <w:t xml:space="preserve"> Justice </w:t>
      </w:r>
      <w:r>
        <w:rPr>
          <w:rFonts w:ascii="Times New Roman" w:hAnsi="Times New Roman" w:cs="Times New Roman"/>
          <w:sz w:val="24"/>
          <w:szCs w:val="24"/>
          <w:highlight w:val="white"/>
        </w:rPr>
        <w:t>Work</w:t>
      </w:r>
    </w:p>
    <w:p w:rsidR="003961D3" w:rsidRDefault="003961D3"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Street out-reach.</w:t>
      </w:r>
    </w:p>
    <w:p w:rsidR="001E6FF2" w:rsidRDefault="001E6FF2"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Rapid re-housing</w:t>
      </w:r>
    </w:p>
    <w:p w:rsidR="001E6FF2" w:rsidRDefault="001E6FF2"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Employment training-</w:t>
      </w:r>
      <w:r w:rsidR="00C520AD">
        <w:rPr>
          <w:rFonts w:ascii="Times New Roman" w:hAnsi="Times New Roman" w:cs="Times New Roman"/>
          <w:sz w:val="24"/>
          <w:szCs w:val="24"/>
          <w:highlight w:val="white"/>
        </w:rPr>
        <w:t>entrepreneurial</w:t>
      </w:r>
      <w:r w:rsidR="002572F9">
        <w:rPr>
          <w:rFonts w:ascii="Times New Roman" w:hAnsi="Times New Roman" w:cs="Times New Roman"/>
          <w:sz w:val="24"/>
          <w:szCs w:val="24"/>
          <w:highlight w:val="white"/>
        </w:rPr>
        <w:t xml:space="preserve"> empowerment </w:t>
      </w:r>
    </w:p>
    <w:p w:rsidR="001E6FF2" w:rsidRDefault="001E6FF2"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Linking to resources</w:t>
      </w:r>
    </w:p>
    <w:p w:rsidR="001E6FF2" w:rsidRDefault="001E6FF2"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Clothing and food programs</w:t>
      </w:r>
    </w:p>
    <w:p w:rsidR="001E6FF2" w:rsidRDefault="001E6FF2"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Advocacy </w:t>
      </w:r>
      <w:r w:rsidR="009D3FF9">
        <w:rPr>
          <w:rFonts w:ascii="Times New Roman" w:hAnsi="Times New Roman" w:cs="Times New Roman"/>
          <w:sz w:val="24"/>
          <w:szCs w:val="24"/>
          <w:highlight w:val="white"/>
        </w:rPr>
        <w:t>for a variety of legislative issues:  climate change, homelessness, pro-life</w:t>
      </w:r>
    </w:p>
    <w:p w:rsidR="00904257" w:rsidRPr="00736BB3" w:rsidRDefault="00904257" w:rsidP="00044751">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Community organizing</w:t>
      </w:r>
    </w:p>
    <w:p w:rsidR="00BD6515" w:rsidRDefault="00D52D72" w:rsidP="006105BB">
      <w:pPr>
        <w:pStyle w:val="NoSpacing"/>
        <w:rPr>
          <w:rFonts w:ascii="Georgia" w:hAnsi="Georgia" w:cs="Georgia"/>
          <w:highlight w:val="white"/>
        </w:rPr>
      </w:pPr>
      <w:r>
        <w:rPr>
          <w:rFonts w:ascii="Georgia" w:hAnsi="Georgia" w:cs="Georgia"/>
          <w:highlight w:val="white"/>
        </w:rPr>
        <w:t>Language program</w:t>
      </w:r>
    </w:p>
    <w:p w:rsidR="00BD6515" w:rsidRDefault="00BD6515" w:rsidP="006105BB">
      <w:pPr>
        <w:pStyle w:val="NoSpacing"/>
        <w:rPr>
          <w:rFonts w:ascii="Georgia" w:hAnsi="Georgia" w:cs="Georgia"/>
          <w:highlight w:val="white"/>
        </w:rPr>
      </w:pPr>
    </w:p>
    <w:p w:rsidR="00210449" w:rsidRDefault="00210449" w:rsidP="006105BB">
      <w:pPr>
        <w:pStyle w:val="NoSpacing"/>
        <w:rPr>
          <w:rFonts w:ascii="Georgia" w:hAnsi="Georgia" w:cs="Georgia"/>
          <w:sz w:val="19"/>
          <w:szCs w:val="19"/>
          <w:highlight w:val="white"/>
        </w:rPr>
      </w:pPr>
    </w:p>
    <w:p w:rsidR="00A26FF2" w:rsidRPr="008C7DEF" w:rsidRDefault="00A26FF2" w:rsidP="006105BB">
      <w:pPr>
        <w:pStyle w:val="NoSpacing"/>
        <w:rPr>
          <w:rFonts w:ascii="Times New Roman" w:hAnsi="Times New Roman" w:cs="Times New Roman"/>
          <w:sz w:val="24"/>
          <w:szCs w:val="24"/>
          <w:highlight w:val="white"/>
        </w:rPr>
      </w:pPr>
      <w:r w:rsidRPr="008C7DEF">
        <w:rPr>
          <w:rFonts w:ascii="Times New Roman" w:hAnsi="Times New Roman" w:cs="Times New Roman"/>
          <w:b/>
          <w:bCs/>
          <w:sz w:val="24"/>
          <w:szCs w:val="24"/>
          <w:highlight w:val="white"/>
        </w:rPr>
        <w:t xml:space="preserve">  Referral Sources and Process:</w:t>
      </w:r>
    </w:p>
    <w:p w:rsidR="00D71D1E" w:rsidRDefault="00A26FF2" w:rsidP="00F42651">
      <w:pPr>
        <w:pStyle w:val="NoSpacing"/>
        <w:rPr>
          <w:rFonts w:ascii="Times New Roman" w:hAnsi="Times New Roman" w:cs="Times New Roman"/>
          <w:sz w:val="24"/>
          <w:szCs w:val="24"/>
          <w:highlight w:val="white"/>
        </w:rPr>
      </w:pPr>
      <w:r w:rsidRPr="008C7DEF">
        <w:rPr>
          <w:rFonts w:ascii="Times New Roman" w:hAnsi="Times New Roman" w:cs="Times New Roman"/>
          <w:sz w:val="24"/>
          <w:szCs w:val="24"/>
          <w:highlight w:val="white"/>
        </w:rPr>
        <w:t>Referrals</w:t>
      </w:r>
      <w:r w:rsidR="00E9154C" w:rsidRPr="008C7DEF">
        <w:rPr>
          <w:rFonts w:ascii="Times New Roman" w:hAnsi="Times New Roman" w:cs="Times New Roman"/>
          <w:sz w:val="24"/>
          <w:szCs w:val="24"/>
          <w:highlight w:val="white"/>
        </w:rPr>
        <w:t xml:space="preserve"> for the </w:t>
      </w:r>
      <w:r w:rsidR="009B0D7A">
        <w:rPr>
          <w:rFonts w:ascii="Times New Roman" w:hAnsi="Times New Roman" w:cs="Times New Roman"/>
          <w:sz w:val="24"/>
          <w:szCs w:val="24"/>
          <w:highlight w:val="white"/>
        </w:rPr>
        <w:t>farm and center</w:t>
      </w:r>
      <w:r w:rsidR="00E9154C" w:rsidRPr="008C7DEF">
        <w:rPr>
          <w:rFonts w:ascii="Times New Roman" w:hAnsi="Times New Roman" w:cs="Times New Roman"/>
          <w:sz w:val="24"/>
          <w:szCs w:val="24"/>
          <w:highlight w:val="white"/>
        </w:rPr>
        <w:t xml:space="preserve"> </w:t>
      </w:r>
      <w:r w:rsidRPr="008C7DEF">
        <w:rPr>
          <w:rFonts w:ascii="Times New Roman" w:hAnsi="Times New Roman" w:cs="Times New Roman"/>
          <w:sz w:val="24"/>
          <w:szCs w:val="24"/>
          <w:highlight w:val="white"/>
        </w:rPr>
        <w:t xml:space="preserve">will be made </w:t>
      </w:r>
      <w:r w:rsidR="00BC5A3C" w:rsidRPr="008C7DEF">
        <w:rPr>
          <w:rFonts w:ascii="Times New Roman" w:hAnsi="Times New Roman" w:cs="Times New Roman"/>
          <w:sz w:val="24"/>
          <w:szCs w:val="24"/>
          <w:highlight w:val="white"/>
        </w:rPr>
        <w:t>through</w:t>
      </w:r>
      <w:r w:rsidRPr="008C7DEF">
        <w:rPr>
          <w:rFonts w:ascii="Times New Roman" w:hAnsi="Times New Roman" w:cs="Times New Roman"/>
          <w:sz w:val="24"/>
          <w:szCs w:val="24"/>
          <w:highlight w:val="white"/>
        </w:rPr>
        <w:t xml:space="preserve"> community awareness and referrals from community </w:t>
      </w:r>
      <w:r w:rsidR="00BC5A3C" w:rsidRPr="008C7DEF">
        <w:rPr>
          <w:rFonts w:ascii="Times New Roman" w:hAnsi="Times New Roman" w:cs="Times New Roman"/>
          <w:sz w:val="24"/>
          <w:szCs w:val="24"/>
          <w:highlight w:val="white"/>
        </w:rPr>
        <w:t>resources including</w:t>
      </w:r>
      <w:r w:rsidRPr="008C7DEF">
        <w:rPr>
          <w:rFonts w:ascii="Times New Roman" w:hAnsi="Times New Roman" w:cs="Times New Roman"/>
          <w:sz w:val="24"/>
          <w:szCs w:val="24"/>
          <w:highlight w:val="white"/>
        </w:rPr>
        <w:t>:  school, legal departments</w:t>
      </w:r>
      <w:r w:rsidR="00BC5A3C" w:rsidRPr="008C7DEF">
        <w:rPr>
          <w:rFonts w:ascii="Times New Roman" w:hAnsi="Times New Roman" w:cs="Times New Roman"/>
          <w:sz w:val="24"/>
          <w:szCs w:val="24"/>
          <w:highlight w:val="white"/>
        </w:rPr>
        <w:t>, social</w:t>
      </w:r>
      <w:r w:rsidRPr="008C7DEF">
        <w:rPr>
          <w:rFonts w:ascii="Times New Roman" w:hAnsi="Times New Roman" w:cs="Times New Roman"/>
          <w:sz w:val="24"/>
          <w:szCs w:val="24"/>
          <w:highlight w:val="white"/>
        </w:rPr>
        <w:t xml:space="preserve"> services and counseling agencies, health agencies and hospitals</w:t>
      </w:r>
      <w:r w:rsidR="003961D3">
        <w:rPr>
          <w:rFonts w:ascii="Times New Roman" w:hAnsi="Times New Roman" w:cs="Times New Roman"/>
          <w:sz w:val="24"/>
          <w:szCs w:val="24"/>
          <w:highlight w:val="white"/>
        </w:rPr>
        <w:t xml:space="preserve"> as well as street out-reach</w:t>
      </w:r>
      <w:r w:rsidRPr="008C7DEF">
        <w:rPr>
          <w:rFonts w:ascii="Times New Roman" w:hAnsi="Times New Roman" w:cs="Times New Roman"/>
          <w:sz w:val="24"/>
          <w:szCs w:val="24"/>
          <w:highlight w:val="white"/>
        </w:rPr>
        <w:t xml:space="preserve">.  A panel made of the director of St. Juan Macias Missioners, </w:t>
      </w:r>
      <w:r w:rsidR="00E9154C" w:rsidRPr="008C7DEF">
        <w:rPr>
          <w:rFonts w:ascii="Times New Roman" w:hAnsi="Times New Roman" w:cs="Times New Roman"/>
          <w:sz w:val="24"/>
          <w:szCs w:val="24"/>
          <w:highlight w:val="white"/>
        </w:rPr>
        <w:t>in-</w:t>
      </w:r>
      <w:r w:rsidRPr="008C7DEF">
        <w:rPr>
          <w:rFonts w:ascii="Times New Roman" w:hAnsi="Times New Roman" w:cs="Times New Roman"/>
          <w:sz w:val="24"/>
          <w:szCs w:val="24"/>
          <w:highlight w:val="white"/>
        </w:rPr>
        <w:t xml:space="preserve">house staff and any </w:t>
      </w:r>
      <w:r w:rsidR="00BC5A3C" w:rsidRPr="008C7DEF">
        <w:rPr>
          <w:rFonts w:ascii="Times New Roman" w:hAnsi="Times New Roman" w:cs="Times New Roman"/>
          <w:sz w:val="24"/>
          <w:szCs w:val="24"/>
          <w:highlight w:val="white"/>
        </w:rPr>
        <w:t>volunteers,</w:t>
      </w:r>
      <w:r w:rsidRPr="008C7DEF">
        <w:rPr>
          <w:rFonts w:ascii="Times New Roman" w:hAnsi="Times New Roman" w:cs="Times New Roman"/>
          <w:sz w:val="24"/>
          <w:szCs w:val="24"/>
          <w:highlight w:val="white"/>
        </w:rPr>
        <w:t xml:space="preserve"> board members and individuals who will meet each week to review any potential </w:t>
      </w:r>
      <w:r w:rsidR="00BC5A3C" w:rsidRPr="008C7DEF">
        <w:rPr>
          <w:rFonts w:ascii="Times New Roman" w:hAnsi="Times New Roman" w:cs="Times New Roman"/>
          <w:sz w:val="24"/>
          <w:szCs w:val="24"/>
          <w:highlight w:val="white"/>
        </w:rPr>
        <w:t>referrals for</w:t>
      </w:r>
      <w:r w:rsidR="00E9154C" w:rsidRPr="008C7DEF">
        <w:rPr>
          <w:rFonts w:ascii="Times New Roman" w:hAnsi="Times New Roman" w:cs="Times New Roman"/>
          <w:sz w:val="24"/>
          <w:szCs w:val="24"/>
          <w:highlight w:val="white"/>
        </w:rPr>
        <w:t xml:space="preserve"> services.  </w:t>
      </w:r>
      <w:r w:rsidR="00BC5A3C" w:rsidRPr="008C7DEF">
        <w:rPr>
          <w:rFonts w:ascii="Times New Roman" w:hAnsi="Times New Roman" w:cs="Times New Roman"/>
          <w:sz w:val="24"/>
          <w:szCs w:val="24"/>
          <w:highlight w:val="white"/>
        </w:rPr>
        <w:t xml:space="preserve">The </w:t>
      </w:r>
      <w:r w:rsidR="009B0D7A">
        <w:rPr>
          <w:rFonts w:ascii="Times New Roman" w:hAnsi="Times New Roman" w:cs="Times New Roman"/>
          <w:sz w:val="24"/>
          <w:szCs w:val="24"/>
          <w:highlight w:val="white"/>
        </w:rPr>
        <w:t>organization</w:t>
      </w:r>
      <w:r w:rsidR="00E9154C" w:rsidRPr="008C7DEF">
        <w:rPr>
          <w:rFonts w:ascii="Times New Roman" w:hAnsi="Times New Roman" w:cs="Times New Roman"/>
          <w:sz w:val="24"/>
          <w:szCs w:val="24"/>
          <w:highlight w:val="white"/>
        </w:rPr>
        <w:t xml:space="preserve"> will also </w:t>
      </w:r>
      <w:r w:rsidR="00BC5A3C" w:rsidRPr="008C7DEF">
        <w:rPr>
          <w:rFonts w:ascii="Times New Roman" w:hAnsi="Times New Roman" w:cs="Times New Roman"/>
          <w:sz w:val="24"/>
          <w:szCs w:val="24"/>
          <w:highlight w:val="white"/>
        </w:rPr>
        <w:t>be structured</w:t>
      </w:r>
      <w:r w:rsidR="00E9154C" w:rsidRPr="008C7DEF">
        <w:rPr>
          <w:rFonts w:ascii="Times New Roman" w:hAnsi="Times New Roman" w:cs="Times New Roman"/>
          <w:sz w:val="24"/>
          <w:szCs w:val="24"/>
          <w:highlight w:val="white"/>
        </w:rPr>
        <w:t xml:space="preserve"> </w:t>
      </w:r>
      <w:r w:rsidRPr="008C7DEF">
        <w:rPr>
          <w:rFonts w:ascii="Times New Roman" w:hAnsi="Times New Roman" w:cs="Times New Roman"/>
          <w:sz w:val="24"/>
          <w:szCs w:val="24"/>
          <w:highlight w:val="white"/>
        </w:rPr>
        <w:t>to</w:t>
      </w:r>
      <w:r w:rsidR="00E9154C" w:rsidRPr="008C7DEF">
        <w:rPr>
          <w:rFonts w:ascii="Times New Roman" w:hAnsi="Times New Roman" w:cs="Times New Roman"/>
          <w:sz w:val="24"/>
          <w:szCs w:val="24"/>
          <w:highlight w:val="white"/>
        </w:rPr>
        <w:t xml:space="preserve"> do outreach </w:t>
      </w:r>
      <w:r w:rsidR="00BC5A3C" w:rsidRPr="008C7DEF">
        <w:rPr>
          <w:rFonts w:ascii="Times New Roman" w:hAnsi="Times New Roman" w:cs="Times New Roman"/>
          <w:sz w:val="24"/>
          <w:szCs w:val="24"/>
          <w:highlight w:val="white"/>
        </w:rPr>
        <w:t>to local</w:t>
      </w:r>
      <w:r w:rsidRPr="008C7DEF">
        <w:rPr>
          <w:rFonts w:ascii="Times New Roman" w:hAnsi="Times New Roman" w:cs="Times New Roman"/>
          <w:sz w:val="24"/>
          <w:szCs w:val="24"/>
          <w:highlight w:val="white"/>
        </w:rPr>
        <w:t xml:space="preserve"> Churches and community agencies such as hospitals, nursing homes, and social service agencies</w:t>
      </w:r>
      <w:r w:rsidR="00D71D1E">
        <w:rPr>
          <w:rFonts w:ascii="Times New Roman" w:hAnsi="Times New Roman" w:cs="Times New Roman"/>
          <w:sz w:val="24"/>
          <w:szCs w:val="24"/>
          <w:highlight w:val="white"/>
        </w:rPr>
        <w:t xml:space="preserve"> and street rescue for homeless/mentally-ill</w:t>
      </w:r>
    </w:p>
    <w:p w:rsidR="00F42651" w:rsidRDefault="00F42651" w:rsidP="00F42651">
      <w:pPr>
        <w:pStyle w:val="NoSpacing"/>
        <w:rPr>
          <w:rFonts w:ascii="Times New Roman" w:hAnsi="Times New Roman" w:cs="Times New Roman"/>
          <w:sz w:val="24"/>
          <w:szCs w:val="24"/>
          <w:highlight w:val="white"/>
        </w:rPr>
      </w:pPr>
    </w:p>
    <w:p w:rsidR="00A26FF2" w:rsidRPr="008C7DEF" w:rsidRDefault="00A26FF2" w:rsidP="00F42651">
      <w:pPr>
        <w:pStyle w:val="NoSpacing"/>
        <w:rPr>
          <w:rFonts w:ascii="Times New Roman" w:hAnsi="Times New Roman" w:cs="Times New Roman"/>
          <w:sz w:val="24"/>
          <w:szCs w:val="24"/>
          <w:highlight w:val="white"/>
        </w:rPr>
      </w:pPr>
      <w:r w:rsidRPr="008C7DEF">
        <w:rPr>
          <w:rFonts w:ascii="Times New Roman" w:hAnsi="Times New Roman" w:cs="Times New Roman"/>
          <w:sz w:val="24"/>
          <w:szCs w:val="24"/>
          <w:highlight w:val="white"/>
        </w:rPr>
        <w:t xml:space="preserve">  E-mail </w:t>
      </w:r>
      <w:r w:rsidR="00BC5A3C" w:rsidRPr="008C7DEF">
        <w:rPr>
          <w:rFonts w:ascii="Times New Roman" w:hAnsi="Times New Roman" w:cs="Times New Roman"/>
          <w:sz w:val="24"/>
          <w:szCs w:val="24"/>
          <w:highlight w:val="white"/>
        </w:rPr>
        <w:t>marketing,</w:t>
      </w:r>
      <w:r w:rsidR="008747F7" w:rsidRPr="008C7DEF">
        <w:rPr>
          <w:rFonts w:ascii="Times New Roman" w:hAnsi="Times New Roman" w:cs="Times New Roman"/>
          <w:sz w:val="24"/>
          <w:szCs w:val="24"/>
          <w:highlight w:val="white"/>
        </w:rPr>
        <w:t xml:space="preserve"> brochures</w:t>
      </w:r>
      <w:r w:rsidR="00BC5A3C" w:rsidRPr="008C7DEF">
        <w:rPr>
          <w:rFonts w:ascii="Times New Roman" w:hAnsi="Times New Roman" w:cs="Times New Roman"/>
          <w:sz w:val="24"/>
          <w:szCs w:val="24"/>
          <w:highlight w:val="white"/>
        </w:rPr>
        <w:t>, newsletter</w:t>
      </w:r>
      <w:r w:rsidR="007E7711">
        <w:rPr>
          <w:rFonts w:ascii="Times New Roman" w:hAnsi="Times New Roman" w:cs="Times New Roman"/>
          <w:sz w:val="24"/>
          <w:szCs w:val="24"/>
          <w:highlight w:val="white"/>
        </w:rPr>
        <w:t xml:space="preserve">, </w:t>
      </w:r>
      <w:r w:rsidR="00BC5A3C" w:rsidRPr="008C7DEF">
        <w:rPr>
          <w:rFonts w:ascii="Times New Roman" w:hAnsi="Times New Roman" w:cs="Times New Roman"/>
          <w:sz w:val="24"/>
          <w:szCs w:val="24"/>
          <w:highlight w:val="white"/>
        </w:rPr>
        <w:t>newspaper</w:t>
      </w:r>
      <w:r w:rsidR="00E9154C" w:rsidRPr="008C7DEF">
        <w:rPr>
          <w:rFonts w:ascii="Times New Roman" w:hAnsi="Times New Roman" w:cs="Times New Roman"/>
          <w:sz w:val="24"/>
          <w:szCs w:val="24"/>
          <w:highlight w:val="white"/>
        </w:rPr>
        <w:t xml:space="preserve">, telephone directories and internet sites </w:t>
      </w:r>
      <w:r w:rsidRPr="008C7DEF">
        <w:rPr>
          <w:rFonts w:ascii="Times New Roman" w:hAnsi="Times New Roman" w:cs="Times New Roman"/>
          <w:sz w:val="24"/>
          <w:szCs w:val="24"/>
          <w:highlight w:val="white"/>
        </w:rPr>
        <w:t>may also be done at some to reach these resources.</w:t>
      </w:r>
      <w:r w:rsidR="009B0D7A">
        <w:rPr>
          <w:rFonts w:ascii="Times New Roman" w:hAnsi="Times New Roman" w:cs="Times New Roman"/>
          <w:sz w:val="24"/>
          <w:szCs w:val="24"/>
          <w:highlight w:val="white"/>
        </w:rPr>
        <w:t xml:space="preserve">  </w:t>
      </w:r>
      <w:r w:rsidRPr="008C7DEF">
        <w:rPr>
          <w:rFonts w:ascii="Times New Roman" w:hAnsi="Times New Roman" w:cs="Times New Roman"/>
          <w:sz w:val="24"/>
          <w:szCs w:val="24"/>
          <w:highlight w:val="white"/>
        </w:rPr>
        <w:t>Services will continue to be available to those who complete the program and they will also be encouraged to become volunteer</w:t>
      </w:r>
      <w:r w:rsidR="008747F7" w:rsidRPr="008C7DEF">
        <w:rPr>
          <w:rFonts w:ascii="Times New Roman" w:hAnsi="Times New Roman" w:cs="Times New Roman"/>
          <w:sz w:val="24"/>
          <w:szCs w:val="24"/>
          <w:highlight w:val="white"/>
        </w:rPr>
        <w:t>.</w:t>
      </w:r>
    </w:p>
    <w:p w:rsidR="008F2F49" w:rsidRPr="008F2F49" w:rsidRDefault="001A3B92" w:rsidP="008F2F49">
      <w:pPr>
        <w:pStyle w:val="NoSpacing"/>
        <w:rPr>
          <w:rFonts w:ascii="Times New Roman" w:hAnsi="Times New Roman" w:cs="Times New Roman"/>
          <w:b/>
          <w:sz w:val="24"/>
          <w:szCs w:val="24"/>
          <w:highlight w:val="white"/>
        </w:rPr>
      </w:pPr>
      <w:r w:rsidRPr="008F2F49">
        <w:rPr>
          <w:rFonts w:ascii="Times New Roman" w:hAnsi="Times New Roman" w:cs="Times New Roman"/>
          <w:b/>
          <w:sz w:val="24"/>
          <w:szCs w:val="24"/>
          <w:highlight w:val="white"/>
        </w:rPr>
        <w:t>Process</w:t>
      </w:r>
    </w:p>
    <w:p w:rsidR="008F2F49" w:rsidRPr="008F2F49" w:rsidRDefault="008F2F49" w:rsidP="008F2F49">
      <w:pPr>
        <w:pStyle w:val="NoSpacing"/>
        <w:rPr>
          <w:rFonts w:ascii="Times New Roman" w:hAnsi="Times New Roman" w:cs="Times New Roman"/>
          <w:b/>
          <w:sz w:val="24"/>
          <w:szCs w:val="24"/>
          <w:highlight w:val="white"/>
        </w:rPr>
      </w:pPr>
    </w:p>
    <w:p w:rsidR="008F2F49" w:rsidRPr="008F2F49" w:rsidRDefault="00EB10BE" w:rsidP="008F2F49">
      <w:pPr>
        <w:pStyle w:val="NoSpacing"/>
        <w:rPr>
          <w:rFonts w:ascii="Times New Roman" w:hAnsi="Times New Roman" w:cs="Times New Roman"/>
          <w:b/>
          <w:sz w:val="24"/>
          <w:szCs w:val="24"/>
          <w:highlight w:val="white"/>
        </w:rPr>
      </w:pPr>
      <w:r w:rsidRPr="008F2F49">
        <w:rPr>
          <w:rFonts w:ascii="Times New Roman" w:hAnsi="Times New Roman" w:cs="Times New Roman"/>
          <w:b/>
          <w:sz w:val="24"/>
          <w:szCs w:val="24"/>
          <w:highlight w:val="white"/>
        </w:rPr>
        <w:t>Clinical Services</w:t>
      </w:r>
    </w:p>
    <w:p w:rsidR="004624C7" w:rsidRDefault="00EB10BE" w:rsidP="008F2F49">
      <w:pPr>
        <w:pStyle w:val="NoSpacing"/>
        <w:rPr>
          <w:rFonts w:ascii="Times New Roman" w:hAnsi="Times New Roman" w:cs="Times New Roman"/>
          <w:sz w:val="24"/>
          <w:szCs w:val="24"/>
          <w:highlight w:val="white"/>
        </w:rPr>
      </w:pPr>
      <w:r w:rsidRPr="008C7DEF">
        <w:rPr>
          <w:b/>
          <w:highlight w:val="white"/>
        </w:rPr>
        <w:t xml:space="preserve"> </w:t>
      </w:r>
      <w:r w:rsidRPr="009B0D7A">
        <w:rPr>
          <w:rFonts w:ascii="Times New Roman" w:hAnsi="Times New Roman" w:cs="Times New Roman"/>
          <w:sz w:val="24"/>
          <w:szCs w:val="24"/>
          <w:highlight w:val="white"/>
        </w:rPr>
        <w:t xml:space="preserve">All potential guests of the farm (as well as employees and volunteers) of social and </w:t>
      </w:r>
      <w:r w:rsidR="00BC5A3C" w:rsidRPr="009B0D7A">
        <w:rPr>
          <w:rFonts w:ascii="Times New Roman" w:hAnsi="Times New Roman" w:cs="Times New Roman"/>
          <w:sz w:val="24"/>
          <w:szCs w:val="24"/>
          <w:highlight w:val="white"/>
        </w:rPr>
        <w:t>clinical services</w:t>
      </w:r>
      <w:r w:rsidRPr="009B0D7A">
        <w:rPr>
          <w:rFonts w:ascii="Times New Roman" w:hAnsi="Times New Roman" w:cs="Times New Roman"/>
          <w:sz w:val="24"/>
          <w:szCs w:val="24"/>
          <w:highlight w:val="white"/>
        </w:rPr>
        <w:t xml:space="preserve"> will fill out an application to identify their needs and goals as well as describe their social history.  </w:t>
      </w:r>
      <w:r w:rsidR="00BC4A12" w:rsidRPr="009B0D7A">
        <w:rPr>
          <w:rFonts w:ascii="Times New Roman" w:hAnsi="Times New Roman" w:cs="Times New Roman"/>
          <w:sz w:val="24"/>
          <w:szCs w:val="24"/>
          <w:highlight w:val="white"/>
        </w:rPr>
        <w:t xml:space="preserve">The main criteria for </w:t>
      </w:r>
      <w:r w:rsidR="006F2F73" w:rsidRPr="009B0D7A">
        <w:rPr>
          <w:rFonts w:ascii="Times New Roman" w:hAnsi="Times New Roman" w:cs="Times New Roman"/>
          <w:sz w:val="24"/>
          <w:szCs w:val="24"/>
          <w:highlight w:val="white"/>
        </w:rPr>
        <w:t>guest’s</w:t>
      </w:r>
      <w:r w:rsidR="00BC4A12" w:rsidRPr="009B0D7A">
        <w:rPr>
          <w:rFonts w:ascii="Times New Roman" w:hAnsi="Times New Roman" w:cs="Times New Roman"/>
          <w:sz w:val="24"/>
          <w:szCs w:val="24"/>
          <w:highlight w:val="white"/>
        </w:rPr>
        <w:t xml:space="preserve"> admission will be mental health/substance abuse issues.  </w:t>
      </w:r>
      <w:r w:rsidRPr="009B0D7A">
        <w:rPr>
          <w:rFonts w:ascii="Times New Roman" w:hAnsi="Times New Roman" w:cs="Times New Roman"/>
          <w:sz w:val="24"/>
          <w:szCs w:val="24"/>
          <w:highlight w:val="white"/>
        </w:rPr>
        <w:t xml:space="preserve">A background check will be completed at this time with a valid state ID.  No applicants with a history of violent crimes or arson will be admitted for </w:t>
      </w:r>
      <w:r w:rsidR="00BC5A3C" w:rsidRPr="009B0D7A">
        <w:rPr>
          <w:rFonts w:ascii="Times New Roman" w:hAnsi="Times New Roman" w:cs="Times New Roman"/>
          <w:sz w:val="24"/>
          <w:szCs w:val="24"/>
          <w:highlight w:val="white"/>
        </w:rPr>
        <w:t>residential programs</w:t>
      </w:r>
      <w:r w:rsidRPr="009B0D7A">
        <w:rPr>
          <w:rFonts w:ascii="Times New Roman" w:hAnsi="Times New Roman" w:cs="Times New Roman"/>
          <w:sz w:val="24"/>
          <w:szCs w:val="24"/>
          <w:highlight w:val="white"/>
        </w:rPr>
        <w:t xml:space="preserve"> but may be assisted for referral to housing and employment options. </w:t>
      </w:r>
    </w:p>
    <w:p w:rsidR="004624C7" w:rsidRDefault="004624C7" w:rsidP="008F2F49">
      <w:pPr>
        <w:pStyle w:val="NoSpacing"/>
        <w:rPr>
          <w:rFonts w:ascii="Times New Roman" w:hAnsi="Times New Roman" w:cs="Times New Roman"/>
          <w:sz w:val="24"/>
          <w:szCs w:val="24"/>
          <w:highlight w:val="white"/>
        </w:rPr>
      </w:pPr>
    </w:p>
    <w:p w:rsidR="00EB10BE" w:rsidRPr="009B0D7A" w:rsidRDefault="00EB10BE" w:rsidP="008F2F49">
      <w:pPr>
        <w:pStyle w:val="NoSpacing"/>
        <w:rPr>
          <w:rFonts w:ascii="Times New Roman" w:hAnsi="Times New Roman" w:cs="Times New Roman"/>
          <w:sz w:val="24"/>
          <w:szCs w:val="24"/>
          <w:highlight w:val="white"/>
        </w:rPr>
      </w:pPr>
      <w:r w:rsidRPr="009B0D7A">
        <w:rPr>
          <w:rFonts w:ascii="Times New Roman" w:hAnsi="Times New Roman" w:cs="Times New Roman"/>
          <w:sz w:val="24"/>
          <w:szCs w:val="24"/>
          <w:highlight w:val="white"/>
        </w:rPr>
        <w:t xml:space="preserve"> A clinical interview </w:t>
      </w:r>
      <w:r w:rsidR="00BC4A12" w:rsidRPr="009B0D7A">
        <w:rPr>
          <w:rFonts w:ascii="Times New Roman" w:hAnsi="Times New Roman" w:cs="Times New Roman"/>
          <w:sz w:val="24"/>
          <w:szCs w:val="24"/>
          <w:highlight w:val="white"/>
        </w:rPr>
        <w:t xml:space="preserve">with chosen </w:t>
      </w:r>
      <w:r w:rsidR="00BC5A3C" w:rsidRPr="009B0D7A">
        <w:rPr>
          <w:rFonts w:ascii="Times New Roman" w:hAnsi="Times New Roman" w:cs="Times New Roman"/>
          <w:sz w:val="24"/>
          <w:szCs w:val="24"/>
          <w:highlight w:val="white"/>
        </w:rPr>
        <w:t>standardized tests</w:t>
      </w:r>
      <w:r w:rsidR="00BC4A12" w:rsidRPr="009B0D7A">
        <w:rPr>
          <w:rFonts w:ascii="Times New Roman" w:hAnsi="Times New Roman" w:cs="Times New Roman"/>
          <w:sz w:val="24"/>
          <w:szCs w:val="24"/>
          <w:highlight w:val="white"/>
        </w:rPr>
        <w:t xml:space="preserve"> </w:t>
      </w:r>
      <w:r w:rsidRPr="009B0D7A">
        <w:rPr>
          <w:rFonts w:ascii="Times New Roman" w:hAnsi="Times New Roman" w:cs="Times New Roman"/>
          <w:sz w:val="24"/>
          <w:szCs w:val="24"/>
          <w:highlight w:val="white"/>
        </w:rPr>
        <w:t xml:space="preserve">will also be completed to identify any clinical needs. </w:t>
      </w:r>
      <w:r w:rsidR="008F2F49">
        <w:rPr>
          <w:rFonts w:ascii="Times New Roman" w:hAnsi="Times New Roman" w:cs="Times New Roman"/>
          <w:sz w:val="24"/>
          <w:szCs w:val="24"/>
          <w:highlight w:val="white"/>
        </w:rPr>
        <w:t xml:space="preserve"> These included anxiety, </w:t>
      </w:r>
      <w:r w:rsidR="006F2F73">
        <w:rPr>
          <w:rFonts w:ascii="Times New Roman" w:hAnsi="Times New Roman" w:cs="Times New Roman"/>
          <w:sz w:val="24"/>
          <w:szCs w:val="24"/>
          <w:highlight w:val="white"/>
        </w:rPr>
        <w:t>depression,</w:t>
      </w:r>
      <w:r w:rsidR="008F2F49">
        <w:rPr>
          <w:rFonts w:ascii="Times New Roman" w:hAnsi="Times New Roman" w:cs="Times New Roman"/>
          <w:sz w:val="24"/>
          <w:szCs w:val="24"/>
          <w:highlight w:val="white"/>
        </w:rPr>
        <w:t xml:space="preserve"> trauma and substance abuse assessments.  Additionally, social history and health information as well as future goals will be asked. </w:t>
      </w:r>
      <w:r w:rsidRPr="009B0D7A">
        <w:rPr>
          <w:rFonts w:ascii="Times New Roman" w:hAnsi="Times New Roman" w:cs="Times New Roman"/>
          <w:sz w:val="24"/>
          <w:szCs w:val="24"/>
          <w:highlight w:val="white"/>
        </w:rPr>
        <w:t xml:space="preserve"> Potential guests may be referred out if their mental health, substance abuse or medical issues </w:t>
      </w:r>
      <w:r w:rsidRPr="009B0D7A">
        <w:rPr>
          <w:rFonts w:ascii="Times New Roman" w:hAnsi="Times New Roman" w:cs="Times New Roman"/>
          <w:sz w:val="24"/>
          <w:szCs w:val="24"/>
          <w:highlight w:val="white"/>
        </w:rPr>
        <w:lastRenderedPageBreak/>
        <w:t xml:space="preserve">exceed that of which St. Juan Macias Missioners is able to provide.  Guests, staff and </w:t>
      </w:r>
      <w:r w:rsidR="00BC5A3C" w:rsidRPr="009B0D7A">
        <w:rPr>
          <w:rFonts w:ascii="Times New Roman" w:hAnsi="Times New Roman" w:cs="Times New Roman"/>
          <w:sz w:val="24"/>
          <w:szCs w:val="24"/>
          <w:highlight w:val="white"/>
        </w:rPr>
        <w:t>volunteers must</w:t>
      </w:r>
      <w:r w:rsidRPr="009B0D7A">
        <w:rPr>
          <w:rFonts w:ascii="Times New Roman" w:hAnsi="Times New Roman" w:cs="Times New Roman"/>
          <w:sz w:val="24"/>
          <w:szCs w:val="24"/>
          <w:highlight w:val="white"/>
        </w:rPr>
        <w:t xml:space="preserve"> be able care for their own ambulatory and medical needs with minimal assistance.  </w:t>
      </w:r>
    </w:p>
    <w:p w:rsidR="008C7DEF" w:rsidRDefault="008C7DEF" w:rsidP="008C7DEF">
      <w:pPr>
        <w:pStyle w:val="NoSpacing"/>
        <w:rPr>
          <w:rFonts w:ascii="Times New Roman" w:hAnsi="Times New Roman" w:cs="Times New Roman"/>
          <w:sz w:val="24"/>
          <w:szCs w:val="24"/>
          <w:highlight w:val="white"/>
        </w:rPr>
      </w:pPr>
    </w:p>
    <w:p w:rsidR="001A3B92" w:rsidRPr="008C7DEF" w:rsidRDefault="001A3B92" w:rsidP="008C7DEF">
      <w:pPr>
        <w:pStyle w:val="NoSpacing"/>
        <w:rPr>
          <w:rFonts w:ascii="Times New Roman" w:hAnsi="Times New Roman" w:cs="Times New Roman"/>
          <w:sz w:val="24"/>
          <w:szCs w:val="24"/>
          <w:highlight w:val="white"/>
        </w:rPr>
      </w:pPr>
      <w:r w:rsidRPr="009B0D7A">
        <w:rPr>
          <w:rFonts w:ascii="Times New Roman" w:hAnsi="Times New Roman" w:cs="Times New Roman"/>
          <w:i/>
          <w:sz w:val="24"/>
          <w:szCs w:val="24"/>
          <w:highlight w:val="white"/>
        </w:rPr>
        <w:t>The transitional living program</w:t>
      </w:r>
      <w:r w:rsidRPr="008C7DEF">
        <w:rPr>
          <w:rFonts w:ascii="Times New Roman" w:hAnsi="Times New Roman" w:cs="Times New Roman"/>
          <w:sz w:val="24"/>
          <w:szCs w:val="24"/>
          <w:highlight w:val="white"/>
        </w:rPr>
        <w:t xml:space="preserve"> will operate on a level </w:t>
      </w:r>
      <w:r w:rsidR="00C337B5" w:rsidRPr="008C7DEF">
        <w:rPr>
          <w:rFonts w:ascii="Times New Roman" w:hAnsi="Times New Roman" w:cs="Times New Roman"/>
          <w:sz w:val="24"/>
          <w:szCs w:val="24"/>
          <w:highlight w:val="white"/>
        </w:rPr>
        <w:t>system based on the individual’</w:t>
      </w:r>
      <w:r w:rsidRPr="008C7DEF">
        <w:rPr>
          <w:rFonts w:ascii="Times New Roman" w:hAnsi="Times New Roman" w:cs="Times New Roman"/>
          <w:sz w:val="24"/>
          <w:szCs w:val="24"/>
          <w:highlight w:val="white"/>
        </w:rPr>
        <w:t>s recovery status.</w:t>
      </w:r>
    </w:p>
    <w:p w:rsidR="00EB10BE" w:rsidRDefault="001A3B92" w:rsidP="008C7DEF">
      <w:pPr>
        <w:pStyle w:val="NoSpacing"/>
        <w:rPr>
          <w:rFonts w:ascii="Times New Roman" w:hAnsi="Times New Roman" w:cs="Times New Roman"/>
          <w:sz w:val="24"/>
          <w:szCs w:val="24"/>
          <w:highlight w:val="white"/>
        </w:rPr>
      </w:pPr>
      <w:r w:rsidRPr="008C7DEF">
        <w:rPr>
          <w:rFonts w:ascii="Times New Roman" w:hAnsi="Times New Roman" w:cs="Times New Roman"/>
          <w:sz w:val="24"/>
          <w:szCs w:val="24"/>
          <w:highlight w:val="white"/>
        </w:rPr>
        <w:t xml:space="preserve">LEVEL 1. </w:t>
      </w:r>
      <w:r w:rsidR="00EB10BE">
        <w:rPr>
          <w:rFonts w:ascii="Times New Roman" w:hAnsi="Times New Roman" w:cs="Times New Roman"/>
          <w:sz w:val="24"/>
          <w:szCs w:val="24"/>
          <w:highlight w:val="white"/>
        </w:rPr>
        <w:t xml:space="preserve">The guest will </w:t>
      </w:r>
      <w:r w:rsidR="00BC5A3C">
        <w:rPr>
          <w:rFonts w:ascii="Times New Roman" w:hAnsi="Times New Roman" w:cs="Times New Roman"/>
          <w:sz w:val="24"/>
          <w:szCs w:val="24"/>
          <w:highlight w:val="white"/>
        </w:rPr>
        <w:t xml:space="preserve">be </w:t>
      </w:r>
      <w:r w:rsidR="00BC5A3C" w:rsidRPr="008C7DEF">
        <w:rPr>
          <w:rFonts w:ascii="Times New Roman" w:hAnsi="Times New Roman" w:cs="Times New Roman"/>
          <w:sz w:val="24"/>
          <w:szCs w:val="24"/>
          <w:highlight w:val="white"/>
        </w:rPr>
        <w:t>restricted to</w:t>
      </w:r>
      <w:r w:rsidRPr="008C7DEF">
        <w:rPr>
          <w:rFonts w:ascii="Times New Roman" w:hAnsi="Times New Roman" w:cs="Times New Roman"/>
          <w:sz w:val="24"/>
          <w:szCs w:val="24"/>
          <w:highlight w:val="white"/>
        </w:rPr>
        <w:t xml:space="preserve"> </w:t>
      </w:r>
      <w:r w:rsidR="00BC5A3C" w:rsidRPr="008C7DEF">
        <w:rPr>
          <w:rFonts w:ascii="Times New Roman" w:hAnsi="Times New Roman" w:cs="Times New Roman"/>
          <w:sz w:val="24"/>
          <w:szCs w:val="24"/>
          <w:highlight w:val="white"/>
        </w:rPr>
        <w:t>the site</w:t>
      </w:r>
      <w:r w:rsidR="00EB10BE">
        <w:rPr>
          <w:rFonts w:ascii="Times New Roman" w:hAnsi="Times New Roman" w:cs="Times New Roman"/>
          <w:sz w:val="24"/>
          <w:szCs w:val="24"/>
          <w:highlight w:val="white"/>
        </w:rPr>
        <w:t xml:space="preserve"> for assessment of needs and adjustment to the program for 30 days</w:t>
      </w:r>
      <w:r w:rsidRPr="008C7DEF">
        <w:rPr>
          <w:rFonts w:ascii="Times New Roman" w:hAnsi="Times New Roman" w:cs="Times New Roman"/>
          <w:sz w:val="24"/>
          <w:szCs w:val="24"/>
          <w:highlight w:val="white"/>
        </w:rPr>
        <w:t>.</w:t>
      </w:r>
      <w:r w:rsidR="00EB10BE">
        <w:rPr>
          <w:rFonts w:ascii="Times New Roman" w:hAnsi="Times New Roman" w:cs="Times New Roman"/>
          <w:sz w:val="24"/>
          <w:szCs w:val="24"/>
          <w:highlight w:val="white"/>
        </w:rPr>
        <w:t xml:space="preserve">  A detailed treatment plan will be developed with the guest.</w:t>
      </w:r>
      <w:r w:rsidRPr="008C7DEF">
        <w:rPr>
          <w:rFonts w:ascii="Times New Roman" w:hAnsi="Times New Roman" w:cs="Times New Roman"/>
          <w:sz w:val="24"/>
          <w:szCs w:val="24"/>
          <w:highlight w:val="white"/>
        </w:rPr>
        <w:t xml:space="preserve">  </w:t>
      </w:r>
      <w:r w:rsidR="00BC4A12">
        <w:rPr>
          <w:rFonts w:ascii="Times New Roman" w:hAnsi="Times New Roman" w:cs="Times New Roman"/>
          <w:sz w:val="24"/>
          <w:szCs w:val="24"/>
          <w:highlight w:val="white"/>
        </w:rPr>
        <w:t xml:space="preserve">The guest will begin participation in the daily farm schedule.  </w:t>
      </w:r>
      <w:r w:rsidR="00EB10BE">
        <w:rPr>
          <w:rFonts w:ascii="Times New Roman" w:hAnsi="Times New Roman" w:cs="Times New Roman"/>
          <w:sz w:val="24"/>
          <w:szCs w:val="24"/>
          <w:highlight w:val="white"/>
        </w:rPr>
        <w:t xml:space="preserve">Any outside visitors must be screened before visitation is permitted. </w:t>
      </w:r>
      <w:r w:rsidR="00BC4A12">
        <w:rPr>
          <w:rFonts w:ascii="Times New Roman" w:hAnsi="Times New Roman" w:cs="Times New Roman"/>
          <w:sz w:val="24"/>
          <w:szCs w:val="24"/>
          <w:highlight w:val="white"/>
        </w:rPr>
        <w:t xml:space="preserve"> The also will be assigned a case worker and therapist and participate in various group therapy modalities.</w:t>
      </w:r>
    </w:p>
    <w:p w:rsidR="001A3B92" w:rsidRPr="008C7DEF" w:rsidRDefault="001A3B92" w:rsidP="008C7DEF">
      <w:pPr>
        <w:pStyle w:val="NoSpacing"/>
        <w:rPr>
          <w:rFonts w:ascii="Times New Roman" w:hAnsi="Times New Roman" w:cs="Times New Roman"/>
          <w:sz w:val="24"/>
          <w:szCs w:val="24"/>
          <w:highlight w:val="white"/>
        </w:rPr>
      </w:pPr>
      <w:r w:rsidRPr="008C7DEF">
        <w:rPr>
          <w:rFonts w:ascii="Times New Roman" w:hAnsi="Times New Roman" w:cs="Times New Roman"/>
          <w:sz w:val="24"/>
          <w:szCs w:val="24"/>
          <w:highlight w:val="white"/>
        </w:rPr>
        <w:t xml:space="preserve">LEVEL 2. </w:t>
      </w:r>
      <w:r w:rsidR="00EB10BE">
        <w:rPr>
          <w:rFonts w:ascii="Times New Roman" w:hAnsi="Times New Roman" w:cs="Times New Roman"/>
          <w:sz w:val="24"/>
          <w:szCs w:val="24"/>
          <w:highlight w:val="white"/>
        </w:rPr>
        <w:t xml:space="preserve">Stabilization and active treatment—once guests are stable they will be permitted to attend outside community events. </w:t>
      </w:r>
    </w:p>
    <w:p w:rsidR="001A3B92" w:rsidRPr="008C7DEF" w:rsidRDefault="001A3B92" w:rsidP="008C7DEF">
      <w:pPr>
        <w:pStyle w:val="NoSpacing"/>
        <w:rPr>
          <w:rFonts w:ascii="Times New Roman" w:hAnsi="Times New Roman" w:cs="Times New Roman"/>
          <w:sz w:val="24"/>
          <w:szCs w:val="24"/>
          <w:highlight w:val="white"/>
        </w:rPr>
      </w:pPr>
      <w:r w:rsidRPr="008C7DEF">
        <w:rPr>
          <w:rFonts w:ascii="Times New Roman" w:hAnsi="Times New Roman" w:cs="Times New Roman"/>
          <w:sz w:val="24"/>
          <w:szCs w:val="24"/>
          <w:highlight w:val="white"/>
        </w:rPr>
        <w:t xml:space="preserve">LEVEL3. </w:t>
      </w:r>
      <w:r w:rsidR="004316F0">
        <w:rPr>
          <w:rFonts w:ascii="Times New Roman" w:hAnsi="Times New Roman" w:cs="Times New Roman"/>
          <w:sz w:val="24"/>
          <w:szCs w:val="24"/>
          <w:highlight w:val="white"/>
        </w:rPr>
        <w:t xml:space="preserve">After the treatment team and guest review goals, they will be transitioned back into the community </w:t>
      </w:r>
      <w:r w:rsidR="00210449">
        <w:rPr>
          <w:rFonts w:ascii="Times New Roman" w:hAnsi="Times New Roman" w:cs="Times New Roman"/>
          <w:sz w:val="24"/>
          <w:szCs w:val="24"/>
          <w:highlight w:val="white"/>
        </w:rPr>
        <w:t xml:space="preserve">in a monitored transitional living program.  They also may </w:t>
      </w:r>
      <w:r w:rsidR="004316F0">
        <w:rPr>
          <w:rFonts w:ascii="Times New Roman" w:hAnsi="Times New Roman" w:cs="Times New Roman"/>
          <w:sz w:val="24"/>
          <w:szCs w:val="24"/>
          <w:highlight w:val="white"/>
        </w:rPr>
        <w:t>work as volunteer or staff on the farm center.</w:t>
      </w:r>
    </w:p>
    <w:p w:rsidR="00CC5785" w:rsidRDefault="00CC5785" w:rsidP="00CC5785">
      <w:pPr>
        <w:pStyle w:val="NoSpacing"/>
        <w:rPr>
          <w:rFonts w:ascii="Times New Roman" w:hAnsi="Times New Roman" w:cs="Times New Roman"/>
          <w:b/>
          <w:i/>
          <w:sz w:val="24"/>
          <w:szCs w:val="24"/>
          <w:highlight w:val="white"/>
        </w:rPr>
      </w:pPr>
    </w:p>
    <w:p w:rsidR="00CC5785" w:rsidRPr="008C7DEF" w:rsidRDefault="00CC5785" w:rsidP="00CC5785">
      <w:pPr>
        <w:pStyle w:val="NoSpacing"/>
        <w:rPr>
          <w:rFonts w:ascii="Times New Roman" w:hAnsi="Times New Roman" w:cs="Times New Roman"/>
          <w:sz w:val="24"/>
          <w:szCs w:val="24"/>
          <w:highlight w:val="white"/>
        </w:rPr>
      </w:pPr>
      <w:r w:rsidRPr="009B0D7A">
        <w:rPr>
          <w:rFonts w:ascii="Times New Roman" w:hAnsi="Times New Roman" w:cs="Times New Roman"/>
          <w:i/>
          <w:sz w:val="24"/>
          <w:szCs w:val="24"/>
          <w:highlight w:val="white"/>
        </w:rPr>
        <w:t>Key partners</w:t>
      </w:r>
      <w:r w:rsidRPr="008C7DEF">
        <w:rPr>
          <w:rFonts w:ascii="Times New Roman" w:hAnsi="Times New Roman" w:cs="Times New Roman"/>
          <w:sz w:val="24"/>
          <w:szCs w:val="24"/>
          <w:highlight w:val="white"/>
        </w:rPr>
        <w:t xml:space="preserve"> to assist with the support and development of the project include:  </w:t>
      </w:r>
    </w:p>
    <w:p w:rsidR="00CC5785" w:rsidRPr="008C7DEF" w:rsidRDefault="00CC5785" w:rsidP="00CC5785">
      <w:pPr>
        <w:pStyle w:val="NoSpacing"/>
        <w:rPr>
          <w:rFonts w:ascii="Times New Roman" w:hAnsi="Times New Roman" w:cs="Times New Roman"/>
          <w:sz w:val="24"/>
          <w:szCs w:val="24"/>
          <w:highlight w:val="white"/>
        </w:rPr>
      </w:pPr>
      <w:r w:rsidRPr="008C7DEF">
        <w:rPr>
          <w:rFonts w:ascii="Times New Roman" w:hAnsi="Times New Roman" w:cs="Times New Roman"/>
          <w:sz w:val="24"/>
          <w:szCs w:val="24"/>
          <w:highlight w:val="white"/>
        </w:rPr>
        <w:t>City Mayor and council Chamber of Commerce</w:t>
      </w:r>
      <w:proofErr w:type="gramStart"/>
      <w:r w:rsidRPr="008C7DEF">
        <w:rPr>
          <w:rFonts w:ascii="Times New Roman" w:hAnsi="Times New Roman" w:cs="Times New Roman"/>
          <w:sz w:val="24"/>
          <w:szCs w:val="24"/>
          <w:highlight w:val="white"/>
        </w:rPr>
        <w:t>,,</w:t>
      </w:r>
      <w:proofErr w:type="gramEnd"/>
      <w:r w:rsidRPr="008C7DEF">
        <w:rPr>
          <w:rFonts w:ascii="Times New Roman" w:hAnsi="Times New Roman" w:cs="Times New Roman"/>
          <w:sz w:val="24"/>
          <w:szCs w:val="24"/>
          <w:highlight w:val="white"/>
        </w:rPr>
        <w:t xml:space="preserve"> various civic organizations, area Churches and pastors, medical, local business owners</w:t>
      </w:r>
    </w:p>
    <w:p w:rsidR="00451659" w:rsidRPr="00451659" w:rsidRDefault="00BC5A3C" w:rsidP="00451659">
      <w:pPr>
        <w:pStyle w:val="Heading3"/>
        <w:rPr>
          <w:szCs w:val="24"/>
          <w:highlight w:val="white"/>
        </w:rPr>
      </w:pPr>
      <w:r w:rsidRPr="00451659">
        <w:rPr>
          <w:szCs w:val="19"/>
          <w:highlight w:val="white"/>
        </w:rPr>
        <w:t>STRATEGIC and</w:t>
      </w:r>
      <w:r w:rsidR="00451659" w:rsidRPr="00451659">
        <w:rPr>
          <w:szCs w:val="19"/>
          <w:highlight w:val="white"/>
        </w:rPr>
        <w:t xml:space="preserve"> MARKETING PLAN</w:t>
      </w:r>
    </w:p>
    <w:p w:rsidR="00451659" w:rsidRPr="00451659" w:rsidRDefault="00451659" w:rsidP="008C7DEF">
      <w:pPr>
        <w:pStyle w:val="NoSpacing"/>
        <w:rPr>
          <w:rFonts w:ascii="Times New Roman" w:hAnsi="Times New Roman" w:cs="Times New Roman"/>
          <w:sz w:val="24"/>
          <w:szCs w:val="24"/>
          <w:highlight w:val="white"/>
        </w:rPr>
      </w:pPr>
    </w:p>
    <w:p w:rsidR="001A3B92" w:rsidRDefault="00451659" w:rsidP="00E70BB0">
      <w:pPr>
        <w:pStyle w:val="No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The </w:t>
      </w:r>
      <w:r w:rsidR="009B0D7A">
        <w:rPr>
          <w:rFonts w:ascii="Times New Roman" w:hAnsi="Times New Roman" w:cs="Times New Roman"/>
          <w:sz w:val="24"/>
          <w:szCs w:val="24"/>
          <w:highlight w:val="white"/>
        </w:rPr>
        <w:t>farm/</w:t>
      </w:r>
      <w:r>
        <w:rPr>
          <w:rFonts w:ascii="Times New Roman" w:hAnsi="Times New Roman" w:cs="Times New Roman"/>
          <w:sz w:val="24"/>
          <w:szCs w:val="24"/>
          <w:highlight w:val="white"/>
        </w:rPr>
        <w:t xml:space="preserve">center </w:t>
      </w:r>
      <w:r w:rsidR="001A3B92" w:rsidRPr="00451659">
        <w:rPr>
          <w:rFonts w:ascii="Times New Roman" w:hAnsi="Times New Roman" w:cs="Times New Roman"/>
          <w:sz w:val="24"/>
          <w:szCs w:val="24"/>
          <w:highlight w:val="white"/>
        </w:rPr>
        <w:t xml:space="preserve">will market </w:t>
      </w:r>
      <w:r w:rsidR="00BC5A3C">
        <w:rPr>
          <w:rFonts w:ascii="Times New Roman" w:hAnsi="Times New Roman" w:cs="Times New Roman"/>
          <w:sz w:val="24"/>
          <w:szCs w:val="24"/>
          <w:highlight w:val="white"/>
        </w:rPr>
        <w:t xml:space="preserve">external </w:t>
      </w:r>
      <w:r w:rsidR="00BC5A3C" w:rsidRPr="00451659">
        <w:rPr>
          <w:rFonts w:ascii="Times New Roman" w:hAnsi="Times New Roman" w:cs="Times New Roman"/>
          <w:sz w:val="24"/>
          <w:szCs w:val="24"/>
          <w:highlight w:val="white"/>
        </w:rPr>
        <w:t>trainings</w:t>
      </w:r>
      <w:r w:rsidR="009B0D7A">
        <w:rPr>
          <w:rFonts w:ascii="Times New Roman" w:hAnsi="Times New Roman" w:cs="Times New Roman"/>
          <w:sz w:val="24"/>
          <w:szCs w:val="24"/>
          <w:highlight w:val="white"/>
        </w:rPr>
        <w:t xml:space="preserve"> to c</w:t>
      </w:r>
      <w:r w:rsidR="001A3B92" w:rsidRPr="00451659">
        <w:rPr>
          <w:rFonts w:ascii="Times New Roman" w:hAnsi="Times New Roman" w:cs="Times New Roman"/>
          <w:sz w:val="24"/>
          <w:szCs w:val="24"/>
          <w:highlight w:val="white"/>
        </w:rPr>
        <w:t xml:space="preserve">hurches, social service agencies, hospitals, medical services, </w:t>
      </w:r>
      <w:r w:rsidR="00BC5A3C" w:rsidRPr="00451659">
        <w:rPr>
          <w:rFonts w:ascii="Times New Roman" w:hAnsi="Times New Roman" w:cs="Times New Roman"/>
          <w:sz w:val="24"/>
          <w:szCs w:val="24"/>
          <w:highlight w:val="white"/>
        </w:rPr>
        <w:t>legal and</w:t>
      </w:r>
      <w:r w:rsidR="001A3B92" w:rsidRPr="00451659">
        <w:rPr>
          <w:rFonts w:ascii="Times New Roman" w:hAnsi="Times New Roman" w:cs="Times New Roman"/>
          <w:sz w:val="24"/>
          <w:szCs w:val="24"/>
          <w:highlight w:val="white"/>
        </w:rPr>
        <w:t xml:space="preserve"> probation/pa</w:t>
      </w:r>
      <w:r w:rsidR="00C337B5" w:rsidRPr="00451659">
        <w:rPr>
          <w:rFonts w:ascii="Times New Roman" w:hAnsi="Times New Roman" w:cs="Times New Roman"/>
          <w:sz w:val="24"/>
          <w:szCs w:val="24"/>
          <w:highlight w:val="white"/>
        </w:rPr>
        <w:t>r</w:t>
      </w:r>
      <w:r w:rsidR="001A3B92" w:rsidRPr="00451659">
        <w:rPr>
          <w:rFonts w:ascii="Times New Roman" w:hAnsi="Times New Roman" w:cs="Times New Roman"/>
          <w:sz w:val="24"/>
          <w:szCs w:val="24"/>
          <w:highlight w:val="white"/>
        </w:rPr>
        <w:t>ole offices.</w:t>
      </w:r>
      <w:r w:rsidR="00E70BB0">
        <w:rPr>
          <w:rFonts w:ascii="Times New Roman" w:hAnsi="Times New Roman" w:cs="Times New Roman"/>
          <w:sz w:val="24"/>
          <w:szCs w:val="24"/>
          <w:highlight w:val="white"/>
        </w:rPr>
        <w:t xml:space="preserve">  Also, the </w:t>
      </w:r>
      <w:r w:rsidR="00BC5A3C">
        <w:rPr>
          <w:rFonts w:ascii="Times New Roman" w:hAnsi="Times New Roman" w:cs="Times New Roman"/>
          <w:sz w:val="24"/>
          <w:szCs w:val="24"/>
          <w:highlight w:val="white"/>
        </w:rPr>
        <w:t xml:space="preserve">center </w:t>
      </w:r>
      <w:r w:rsidR="00BC5A3C" w:rsidRPr="008C7DEF">
        <w:rPr>
          <w:b/>
          <w:sz w:val="24"/>
          <w:szCs w:val="24"/>
          <w:highlight w:val="white"/>
        </w:rPr>
        <w:t>will</w:t>
      </w:r>
      <w:r w:rsidR="001A3B92" w:rsidRPr="00E70BB0">
        <w:rPr>
          <w:rFonts w:ascii="Times New Roman" w:hAnsi="Times New Roman" w:cs="Times New Roman"/>
          <w:sz w:val="24"/>
          <w:szCs w:val="24"/>
          <w:highlight w:val="white"/>
        </w:rPr>
        <w:t xml:space="preserve"> both develop training seminars that may be used on-line and on DVD as well as bring in outside educators to provide instruction.  </w:t>
      </w:r>
    </w:p>
    <w:p w:rsidR="001A3B92" w:rsidRDefault="001A3B92" w:rsidP="001A3B92">
      <w:pPr>
        <w:tabs>
          <w:tab w:val="left" w:pos="720"/>
        </w:tabs>
        <w:suppressAutoHyphens/>
        <w:autoSpaceDE w:val="0"/>
        <w:autoSpaceDN w:val="0"/>
        <w:adjustRightInd w:val="0"/>
        <w:spacing w:after="360" w:line="360" w:lineRule="auto"/>
        <w:ind w:left="2880" w:firstLine="720"/>
        <w:rPr>
          <w:rFonts w:ascii="Times New Roman" w:hAnsi="Times New Roman" w:cs="Times New Roman"/>
          <w:sz w:val="24"/>
          <w:szCs w:val="24"/>
          <w:highlight w:val="white"/>
        </w:rPr>
      </w:pPr>
    </w:p>
    <w:tbl>
      <w:tblPr>
        <w:tblpPr w:leftFromText="180" w:rightFromText="180" w:vertAnchor="text" w:tblpY="1"/>
        <w:tblOverlap w:val="never"/>
        <w:tblW w:w="0" w:type="auto"/>
        <w:tblLayout w:type="fixed"/>
        <w:tblCellMar>
          <w:left w:w="10" w:type="dxa"/>
          <w:right w:w="10" w:type="dxa"/>
        </w:tblCellMar>
        <w:tblLook w:val="0000" w:firstRow="0" w:lastRow="0" w:firstColumn="0" w:lastColumn="0" w:noHBand="0" w:noVBand="0"/>
      </w:tblPr>
      <w:tblGrid>
        <w:gridCol w:w="2381"/>
        <w:gridCol w:w="3182"/>
        <w:gridCol w:w="3537"/>
      </w:tblGrid>
      <w:tr w:rsidR="001A3B92" w:rsidTr="00EA446E">
        <w:trPr>
          <w:trHeight w:val="1"/>
        </w:trPr>
        <w:tc>
          <w:tcPr>
            <w:tcW w:w="2381" w:type="dxa"/>
            <w:tcBorders>
              <w:top w:val="nil"/>
              <w:left w:val="nil"/>
              <w:bottom w:val="nil"/>
              <w:right w:val="nil"/>
            </w:tcBorders>
            <w:shd w:val="clear" w:color="000000" w:fill="FFFFFF"/>
          </w:tcPr>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b/>
                <w:bCs/>
                <w:color w:val="285600"/>
                <w:sz w:val="19"/>
                <w:szCs w:val="19"/>
              </w:rPr>
              <w:t>Goal</w:t>
            </w:r>
          </w:p>
          <w:p w:rsidR="001A3B92" w:rsidRPr="00B45036" w:rsidRDefault="001A3B92" w:rsidP="001D6509">
            <w:pPr>
              <w:tabs>
                <w:tab w:val="left" w:pos="720"/>
              </w:tabs>
              <w:suppressAutoHyphens/>
              <w:autoSpaceDE w:val="0"/>
              <w:autoSpaceDN w:val="0"/>
              <w:adjustRightInd w:val="0"/>
              <w:spacing w:after="360" w:line="360" w:lineRule="auto"/>
              <w:rPr>
                <w:rFonts w:ascii="Calibri" w:hAnsi="Calibri" w:cs="Calibri"/>
              </w:rPr>
            </w:pPr>
            <w:r w:rsidRPr="00B45036">
              <w:rPr>
                <w:rFonts w:ascii="Georgia" w:hAnsi="Georgia" w:cs="Georgia"/>
                <w:bCs/>
                <w:color w:val="285600"/>
                <w:sz w:val="19"/>
                <w:szCs w:val="19"/>
              </w:rPr>
              <w:t xml:space="preserve">Create a strong organizational foundation      </w:t>
            </w:r>
          </w:p>
        </w:tc>
        <w:tc>
          <w:tcPr>
            <w:tcW w:w="3182" w:type="dxa"/>
            <w:tcBorders>
              <w:top w:val="nil"/>
              <w:left w:val="nil"/>
              <w:bottom w:val="nil"/>
              <w:right w:val="nil"/>
            </w:tcBorders>
            <w:shd w:val="clear" w:color="000000" w:fill="FFFFFF"/>
          </w:tcPr>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b/>
                <w:bCs/>
                <w:color w:val="285600"/>
                <w:sz w:val="19"/>
                <w:szCs w:val="19"/>
              </w:rPr>
              <w:t>Strategies</w:t>
            </w: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Obtain support an awareness  from community leaders</w:t>
            </w:r>
          </w:p>
          <w:p w:rsidR="001A3B92" w:rsidRDefault="001A3B92" w:rsidP="001D6509">
            <w:pPr>
              <w:tabs>
                <w:tab w:val="left" w:pos="720"/>
              </w:tabs>
              <w:suppressAutoHyphens/>
              <w:autoSpaceDE w:val="0"/>
              <w:autoSpaceDN w:val="0"/>
              <w:adjustRightInd w:val="0"/>
              <w:spacing w:after="360" w:line="360" w:lineRule="auto"/>
              <w:rPr>
                <w:rFonts w:ascii="Calibri" w:hAnsi="Calibri" w:cs="Calibri"/>
              </w:rPr>
            </w:pPr>
          </w:p>
        </w:tc>
        <w:tc>
          <w:tcPr>
            <w:tcW w:w="3537" w:type="dxa"/>
            <w:tcBorders>
              <w:top w:val="nil"/>
              <w:left w:val="nil"/>
              <w:bottom w:val="nil"/>
              <w:right w:val="nil"/>
            </w:tcBorders>
            <w:shd w:val="clear" w:color="000000" w:fill="FFFFFF"/>
          </w:tcPr>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b/>
                <w:bCs/>
                <w:color w:val="285600"/>
                <w:sz w:val="19"/>
                <w:szCs w:val="19"/>
              </w:rPr>
              <w:t>Activities</w:t>
            </w:r>
          </w:p>
          <w:p w:rsidR="001A3B92" w:rsidRDefault="001A3B92" w:rsidP="001D6509">
            <w:pPr>
              <w:tabs>
                <w:tab w:val="left" w:pos="720"/>
              </w:tabs>
              <w:suppressAutoHyphens/>
              <w:autoSpaceDE w:val="0"/>
              <w:autoSpaceDN w:val="0"/>
              <w:adjustRightInd w:val="0"/>
              <w:spacing w:after="360" w:line="360" w:lineRule="auto"/>
              <w:rPr>
                <w:rFonts w:ascii="Calibri" w:hAnsi="Calibri" w:cs="Calibri"/>
              </w:rPr>
            </w:pPr>
            <w:r>
              <w:rPr>
                <w:rFonts w:ascii="Georgia" w:hAnsi="Georgia" w:cs="Georgia"/>
                <w:color w:val="285600"/>
                <w:sz w:val="19"/>
                <w:szCs w:val="19"/>
              </w:rPr>
              <w:t xml:space="preserve">Create Board of Directors and advisory team. a.) develop and implement </w:t>
            </w:r>
            <w:r w:rsidR="00BC5A3C">
              <w:rPr>
                <w:rFonts w:ascii="Georgia" w:hAnsi="Georgia" w:cs="Georgia"/>
                <w:color w:val="285600"/>
                <w:sz w:val="19"/>
                <w:szCs w:val="19"/>
              </w:rPr>
              <w:t>marketing,</w:t>
            </w:r>
            <w:r>
              <w:rPr>
                <w:rFonts w:ascii="Georgia" w:hAnsi="Georgia" w:cs="Georgia"/>
                <w:color w:val="285600"/>
                <w:sz w:val="19"/>
                <w:szCs w:val="19"/>
              </w:rPr>
              <w:t xml:space="preserve"> </w:t>
            </w:r>
            <w:r w:rsidR="00BC5A3C">
              <w:rPr>
                <w:rFonts w:ascii="Georgia" w:hAnsi="Georgia" w:cs="Georgia"/>
                <w:color w:val="285600"/>
                <w:sz w:val="19"/>
                <w:szCs w:val="19"/>
              </w:rPr>
              <w:t>PR</w:t>
            </w:r>
            <w:r>
              <w:rPr>
                <w:rFonts w:ascii="Georgia" w:hAnsi="Georgia" w:cs="Georgia"/>
                <w:color w:val="285600"/>
                <w:sz w:val="19"/>
                <w:szCs w:val="19"/>
              </w:rPr>
              <w:t xml:space="preserve"> and fund raising strategy b.) </w:t>
            </w:r>
            <w:r w:rsidR="00BC5A3C">
              <w:rPr>
                <w:rFonts w:ascii="Georgia" w:hAnsi="Georgia" w:cs="Georgia"/>
                <w:color w:val="285600"/>
                <w:sz w:val="19"/>
                <w:szCs w:val="19"/>
              </w:rPr>
              <w:t>Secure</w:t>
            </w:r>
            <w:r>
              <w:rPr>
                <w:rFonts w:ascii="Georgia" w:hAnsi="Georgia" w:cs="Georgia"/>
                <w:color w:val="285600"/>
                <w:sz w:val="19"/>
                <w:szCs w:val="19"/>
              </w:rPr>
              <w:t xml:space="preserve"> human </w:t>
            </w:r>
            <w:r w:rsidR="00253FDC">
              <w:rPr>
                <w:rFonts w:ascii="Georgia" w:hAnsi="Georgia" w:cs="Georgia"/>
                <w:color w:val="285600"/>
                <w:sz w:val="19"/>
                <w:szCs w:val="19"/>
              </w:rPr>
              <w:t>resource and</w:t>
            </w:r>
            <w:r>
              <w:rPr>
                <w:rFonts w:ascii="Georgia" w:hAnsi="Georgia" w:cs="Georgia"/>
                <w:color w:val="285600"/>
                <w:sz w:val="19"/>
                <w:szCs w:val="19"/>
              </w:rPr>
              <w:t xml:space="preserve"> accounting department</w:t>
            </w:r>
            <w:r w:rsidR="00EE6ADE">
              <w:rPr>
                <w:rFonts w:ascii="Georgia" w:hAnsi="Georgia" w:cs="Georgia"/>
                <w:color w:val="285600"/>
                <w:sz w:val="19"/>
                <w:szCs w:val="19"/>
              </w:rPr>
              <w:t>-recruit staff and volunteers based on id needs, goals and priorities.</w:t>
            </w:r>
          </w:p>
        </w:tc>
      </w:tr>
      <w:tr w:rsidR="00BC4A12" w:rsidTr="00EA446E">
        <w:trPr>
          <w:trHeight w:val="1"/>
        </w:trPr>
        <w:tc>
          <w:tcPr>
            <w:tcW w:w="2381" w:type="dxa"/>
            <w:tcBorders>
              <w:top w:val="nil"/>
              <w:left w:val="nil"/>
              <w:bottom w:val="nil"/>
              <w:right w:val="nil"/>
            </w:tcBorders>
            <w:shd w:val="clear" w:color="000000" w:fill="FFFFFF"/>
          </w:tcPr>
          <w:p w:rsidR="00BC4A12" w:rsidRDefault="00BC4A12" w:rsidP="001D6509">
            <w:pPr>
              <w:tabs>
                <w:tab w:val="left" w:pos="720"/>
              </w:tabs>
              <w:suppressAutoHyphens/>
              <w:autoSpaceDE w:val="0"/>
              <w:autoSpaceDN w:val="0"/>
              <w:adjustRightInd w:val="0"/>
              <w:spacing w:after="360" w:line="360" w:lineRule="auto"/>
              <w:rPr>
                <w:rFonts w:ascii="Georgia" w:hAnsi="Georgia" w:cs="Georgia"/>
                <w:b/>
                <w:bCs/>
                <w:color w:val="285600"/>
                <w:sz w:val="19"/>
                <w:szCs w:val="19"/>
              </w:rPr>
            </w:pPr>
            <w:r>
              <w:rPr>
                <w:rFonts w:ascii="Georgia" w:hAnsi="Georgia" w:cs="Georgia"/>
                <w:b/>
                <w:bCs/>
                <w:color w:val="285600"/>
                <w:sz w:val="19"/>
                <w:szCs w:val="19"/>
              </w:rPr>
              <w:t xml:space="preserve">  </w:t>
            </w:r>
          </w:p>
          <w:p w:rsidR="00BC4A12" w:rsidRDefault="00BC4A12" w:rsidP="001D6509">
            <w:pPr>
              <w:tabs>
                <w:tab w:val="left" w:pos="720"/>
              </w:tabs>
              <w:suppressAutoHyphens/>
              <w:autoSpaceDE w:val="0"/>
              <w:autoSpaceDN w:val="0"/>
              <w:adjustRightInd w:val="0"/>
              <w:spacing w:after="360" w:line="360" w:lineRule="auto"/>
              <w:rPr>
                <w:rFonts w:ascii="Georgia" w:hAnsi="Georgia" w:cs="Georgia"/>
                <w:b/>
                <w:bCs/>
                <w:color w:val="285600"/>
                <w:sz w:val="19"/>
                <w:szCs w:val="19"/>
              </w:rPr>
            </w:pPr>
          </w:p>
        </w:tc>
        <w:tc>
          <w:tcPr>
            <w:tcW w:w="3182" w:type="dxa"/>
            <w:tcBorders>
              <w:top w:val="nil"/>
              <w:left w:val="nil"/>
              <w:bottom w:val="nil"/>
              <w:right w:val="nil"/>
            </w:tcBorders>
            <w:shd w:val="clear" w:color="000000" w:fill="FFFFFF"/>
          </w:tcPr>
          <w:p w:rsidR="00BC4A12" w:rsidRDefault="00BC4A12" w:rsidP="001D6509">
            <w:pPr>
              <w:tabs>
                <w:tab w:val="left" w:pos="720"/>
              </w:tabs>
              <w:suppressAutoHyphens/>
              <w:autoSpaceDE w:val="0"/>
              <w:autoSpaceDN w:val="0"/>
              <w:adjustRightInd w:val="0"/>
              <w:spacing w:after="360" w:line="360" w:lineRule="auto"/>
              <w:rPr>
                <w:rFonts w:ascii="Georgia" w:hAnsi="Georgia" w:cs="Georgia"/>
                <w:b/>
                <w:bCs/>
                <w:color w:val="285600"/>
                <w:sz w:val="19"/>
                <w:szCs w:val="19"/>
              </w:rPr>
            </w:pPr>
          </w:p>
        </w:tc>
        <w:tc>
          <w:tcPr>
            <w:tcW w:w="3537" w:type="dxa"/>
            <w:tcBorders>
              <w:top w:val="nil"/>
              <w:left w:val="nil"/>
              <w:bottom w:val="nil"/>
              <w:right w:val="nil"/>
            </w:tcBorders>
            <w:shd w:val="clear" w:color="000000" w:fill="FFFFFF"/>
          </w:tcPr>
          <w:p w:rsidR="00BC4A12" w:rsidRDefault="00BC4A12" w:rsidP="001D6509">
            <w:pPr>
              <w:tabs>
                <w:tab w:val="left" w:pos="720"/>
              </w:tabs>
              <w:suppressAutoHyphens/>
              <w:autoSpaceDE w:val="0"/>
              <w:autoSpaceDN w:val="0"/>
              <w:adjustRightInd w:val="0"/>
              <w:spacing w:after="360" w:line="360" w:lineRule="auto"/>
              <w:rPr>
                <w:rFonts w:ascii="Georgia" w:hAnsi="Georgia" w:cs="Georgia"/>
                <w:b/>
                <w:bCs/>
                <w:color w:val="285600"/>
                <w:sz w:val="19"/>
                <w:szCs w:val="19"/>
              </w:rPr>
            </w:pPr>
          </w:p>
        </w:tc>
      </w:tr>
      <w:tr w:rsidR="00BC4A12" w:rsidTr="00EA446E">
        <w:trPr>
          <w:trHeight w:val="1"/>
        </w:trPr>
        <w:tc>
          <w:tcPr>
            <w:tcW w:w="2381" w:type="dxa"/>
            <w:tcBorders>
              <w:top w:val="nil"/>
              <w:left w:val="nil"/>
              <w:bottom w:val="nil"/>
              <w:right w:val="nil"/>
            </w:tcBorders>
            <w:shd w:val="clear" w:color="000000" w:fill="FFFFFF"/>
          </w:tcPr>
          <w:p w:rsidR="00BC4A12" w:rsidRDefault="00BC4A12" w:rsidP="001D6509">
            <w:pPr>
              <w:tabs>
                <w:tab w:val="left" w:pos="720"/>
              </w:tabs>
              <w:suppressAutoHyphens/>
              <w:autoSpaceDE w:val="0"/>
              <w:autoSpaceDN w:val="0"/>
              <w:adjustRightInd w:val="0"/>
              <w:spacing w:after="360" w:line="360" w:lineRule="auto"/>
              <w:rPr>
                <w:rFonts w:ascii="Georgia" w:hAnsi="Georgia" w:cs="Georgia"/>
                <w:b/>
                <w:bCs/>
                <w:color w:val="285600"/>
                <w:sz w:val="19"/>
                <w:szCs w:val="19"/>
              </w:rPr>
            </w:pPr>
          </w:p>
        </w:tc>
        <w:tc>
          <w:tcPr>
            <w:tcW w:w="3182" w:type="dxa"/>
            <w:tcBorders>
              <w:top w:val="nil"/>
              <w:left w:val="nil"/>
              <w:bottom w:val="nil"/>
              <w:right w:val="nil"/>
            </w:tcBorders>
            <w:shd w:val="clear" w:color="000000" w:fill="FFFFFF"/>
          </w:tcPr>
          <w:p w:rsidR="00BC4A12" w:rsidRDefault="00BC4A12" w:rsidP="001D6509">
            <w:pPr>
              <w:tabs>
                <w:tab w:val="left" w:pos="720"/>
              </w:tabs>
              <w:suppressAutoHyphens/>
              <w:autoSpaceDE w:val="0"/>
              <w:autoSpaceDN w:val="0"/>
              <w:adjustRightInd w:val="0"/>
              <w:spacing w:after="360" w:line="360" w:lineRule="auto"/>
              <w:rPr>
                <w:rFonts w:ascii="Georgia" w:hAnsi="Georgia" w:cs="Georgia"/>
                <w:b/>
                <w:bCs/>
                <w:color w:val="285600"/>
                <w:sz w:val="19"/>
                <w:szCs w:val="19"/>
              </w:rPr>
            </w:pPr>
          </w:p>
        </w:tc>
        <w:tc>
          <w:tcPr>
            <w:tcW w:w="3537" w:type="dxa"/>
            <w:tcBorders>
              <w:top w:val="nil"/>
              <w:left w:val="nil"/>
              <w:bottom w:val="nil"/>
              <w:right w:val="nil"/>
            </w:tcBorders>
            <w:shd w:val="clear" w:color="000000" w:fill="FFFFFF"/>
          </w:tcPr>
          <w:p w:rsidR="00BC4A12" w:rsidRDefault="00BC4A12" w:rsidP="001D6509">
            <w:pPr>
              <w:tabs>
                <w:tab w:val="left" w:pos="720"/>
              </w:tabs>
              <w:suppressAutoHyphens/>
              <w:autoSpaceDE w:val="0"/>
              <w:autoSpaceDN w:val="0"/>
              <w:adjustRightInd w:val="0"/>
              <w:spacing w:after="360" w:line="360" w:lineRule="auto"/>
              <w:rPr>
                <w:rFonts w:ascii="Georgia" w:hAnsi="Georgia" w:cs="Georgia"/>
                <w:b/>
                <w:bCs/>
                <w:color w:val="285600"/>
                <w:sz w:val="19"/>
                <w:szCs w:val="19"/>
              </w:rPr>
            </w:pPr>
          </w:p>
        </w:tc>
      </w:tr>
      <w:tr w:rsidR="001A3B92" w:rsidTr="00EA446E">
        <w:trPr>
          <w:trHeight w:val="1"/>
        </w:trPr>
        <w:tc>
          <w:tcPr>
            <w:tcW w:w="2381" w:type="dxa"/>
            <w:tcBorders>
              <w:top w:val="nil"/>
              <w:left w:val="nil"/>
              <w:bottom w:val="nil"/>
              <w:right w:val="nil"/>
            </w:tcBorders>
            <w:shd w:val="clear" w:color="000000" w:fill="FFFFFF"/>
          </w:tcPr>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1.To assess and meet the psycho- Social-spiritual needs of individuals</w:t>
            </w: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p>
          <w:p w:rsidR="001A3B92" w:rsidRDefault="004230D8" w:rsidP="001D6509">
            <w:pPr>
              <w:tabs>
                <w:tab w:val="left" w:pos="720"/>
              </w:tabs>
              <w:suppressAutoHyphens/>
              <w:autoSpaceDE w:val="0"/>
              <w:autoSpaceDN w:val="0"/>
              <w:adjustRightInd w:val="0"/>
              <w:spacing w:after="360" w:line="360" w:lineRule="auto"/>
              <w:rPr>
                <w:rFonts w:ascii="Calibri" w:hAnsi="Calibri" w:cs="Calibri"/>
              </w:rPr>
            </w:pPr>
            <w:r>
              <w:rPr>
                <w:rFonts w:ascii="Georgia" w:hAnsi="Georgia" w:cs="Georgia"/>
                <w:color w:val="285600"/>
                <w:sz w:val="19"/>
                <w:szCs w:val="19"/>
              </w:rPr>
              <w:t>2. Pro</w:t>
            </w:r>
            <w:r w:rsidR="001A3B92">
              <w:rPr>
                <w:rFonts w:ascii="Georgia" w:hAnsi="Georgia" w:cs="Georgia"/>
                <w:color w:val="285600"/>
                <w:sz w:val="19"/>
                <w:szCs w:val="19"/>
              </w:rPr>
              <w:t>vide  job skills training</w:t>
            </w:r>
          </w:p>
        </w:tc>
        <w:tc>
          <w:tcPr>
            <w:tcW w:w="3182" w:type="dxa"/>
            <w:tcBorders>
              <w:top w:val="nil"/>
              <w:left w:val="nil"/>
              <w:bottom w:val="nil"/>
              <w:right w:val="nil"/>
            </w:tcBorders>
            <w:shd w:val="clear" w:color="000000" w:fill="FFFFFF"/>
          </w:tcPr>
          <w:p w:rsidR="001A3B92" w:rsidRDefault="00253FDC"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1. Empower</w:t>
            </w:r>
            <w:r w:rsidR="001A3B92">
              <w:rPr>
                <w:rFonts w:ascii="Georgia" w:hAnsi="Georgia" w:cs="Georgia"/>
                <w:color w:val="285600"/>
                <w:sz w:val="19"/>
                <w:szCs w:val="19"/>
              </w:rPr>
              <w:t xml:space="preserve"> individuals, families, to live to their fullest psycho-social –</w:t>
            </w:r>
            <w:r>
              <w:rPr>
                <w:rFonts w:ascii="Georgia" w:hAnsi="Georgia" w:cs="Georgia"/>
                <w:color w:val="285600"/>
                <w:sz w:val="19"/>
                <w:szCs w:val="19"/>
              </w:rPr>
              <w:t>spiritual potential</w:t>
            </w:r>
            <w:r w:rsidR="001A3B92">
              <w:rPr>
                <w:rFonts w:ascii="Georgia" w:hAnsi="Georgia" w:cs="Georgia"/>
                <w:color w:val="285600"/>
                <w:sz w:val="19"/>
                <w:szCs w:val="19"/>
              </w:rPr>
              <w:t xml:space="preserve"> and discover and carry out their mission.</w:t>
            </w: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p>
          <w:p w:rsidR="001A3B92" w:rsidRDefault="00253FDC"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2. Provide</w:t>
            </w:r>
            <w:r w:rsidR="001A3B92">
              <w:rPr>
                <w:rFonts w:ascii="Georgia" w:hAnsi="Georgia" w:cs="Georgia"/>
                <w:color w:val="285600"/>
                <w:sz w:val="19"/>
                <w:szCs w:val="19"/>
              </w:rPr>
              <w:t xml:space="preserve"> opportunities for those in need to avail themselves to needed vital resources.</w:t>
            </w: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3. To provide a conducive environment for prayerful reflection</w:t>
            </w:r>
          </w:p>
          <w:p w:rsidR="001A3B92" w:rsidRDefault="00253FDC"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3. To</w:t>
            </w:r>
            <w:r w:rsidR="001A3B92">
              <w:rPr>
                <w:rFonts w:ascii="Georgia" w:hAnsi="Georgia" w:cs="Georgia"/>
                <w:color w:val="285600"/>
                <w:sz w:val="19"/>
                <w:szCs w:val="19"/>
              </w:rPr>
              <w:t xml:space="preserve"> provide recreational outings in nature as well as animal therapy.</w:t>
            </w:r>
          </w:p>
          <w:p w:rsidR="001A3B92" w:rsidRDefault="001A3B92" w:rsidP="001D6509">
            <w:pPr>
              <w:tabs>
                <w:tab w:val="left" w:pos="720"/>
              </w:tabs>
              <w:suppressAutoHyphens/>
              <w:autoSpaceDE w:val="0"/>
              <w:autoSpaceDN w:val="0"/>
              <w:adjustRightInd w:val="0"/>
              <w:spacing w:after="360" w:line="360" w:lineRule="auto"/>
              <w:rPr>
                <w:rFonts w:ascii="Calibri" w:hAnsi="Calibri" w:cs="Calibri"/>
              </w:rPr>
            </w:pPr>
          </w:p>
        </w:tc>
        <w:tc>
          <w:tcPr>
            <w:tcW w:w="3537" w:type="dxa"/>
            <w:tcBorders>
              <w:top w:val="nil"/>
              <w:left w:val="nil"/>
              <w:bottom w:val="nil"/>
              <w:right w:val="nil"/>
            </w:tcBorders>
            <w:shd w:val="clear" w:color="000000" w:fill="FFFFFF"/>
          </w:tcPr>
          <w:p w:rsidR="001A3B92" w:rsidRDefault="00253FDC"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1. Provide</w:t>
            </w:r>
            <w:r w:rsidR="001A3B92">
              <w:rPr>
                <w:rFonts w:ascii="Georgia" w:hAnsi="Georgia" w:cs="Georgia"/>
                <w:color w:val="285600"/>
                <w:sz w:val="19"/>
                <w:szCs w:val="19"/>
              </w:rPr>
              <w:t xml:space="preserve"> </w:t>
            </w:r>
            <w:r w:rsidR="002628BA">
              <w:rPr>
                <w:rFonts w:ascii="Georgia" w:hAnsi="Georgia" w:cs="Georgia"/>
                <w:color w:val="285600"/>
                <w:sz w:val="19"/>
                <w:szCs w:val="19"/>
              </w:rPr>
              <w:t>ongoing assessment and treatment planning</w:t>
            </w:r>
            <w:r w:rsidR="00EA446E">
              <w:rPr>
                <w:rFonts w:ascii="Georgia" w:hAnsi="Georgia" w:cs="Georgia"/>
                <w:color w:val="285600"/>
                <w:sz w:val="19"/>
                <w:szCs w:val="19"/>
              </w:rPr>
              <w:t xml:space="preserve"> </w:t>
            </w:r>
            <w:r w:rsidR="002628BA">
              <w:rPr>
                <w:rFonts w:ascii="Georgia" w:hAnsi="Georgia" w:cs="Georgia"/>
                <w:color w:val="285600"/>
                <w:sz w:val="19"/>
                <w:szCs w:val="19"/>
              </w:rPr>
              <w:t>with guest and treatment team</w:t>
            </w:r>
            <w:r w:rsidR="001A3B92">
              <w:rPr>
                <w:rFonts w:ascii="Georgia" w:hAnsi="Georgia" w:cs="Georgia"/>
                <w:color w:val="285600"/>
                <w:sz w:val="19"/>
                <w:szCs w:val="19"/>
              </w:rPr>
              <w:t>. Develop and implement community and individual assessment  tools</w:t>
            </w:r>
          </w:p>
          <w:p w:rsidR="00B45036" w:rsidRDefault="00B45036" w:rsidP="001D6509">
            <w:pPr>
              <w:tabs>
                <w:tab w:val="left" w:pos="720"/>
              </w:tabs>
              <w:suppressAutoHyphens/>
              <w:autoSpaceDE w:val="0"/>
              <w:autoSpaceDN w:val="0"/>
              <w:adjustRightInd w:val="0"/>
              <w:spacing w:after="360" w:line="360" w:lineRule="auto"/>
              <w:rPr>
                <w:rFonts w:ascii="Georgia" w:hAnsi="Georgia" w:cs="Georgia"/>
                <w:color w:val="285600"/>
                <w:sz w:val="19"/>
                <w:szCs w:val="19"/>
              </w:rPr>
            </w:pPr>
            <w:r>
              <w:rPr>
                <w:rFonts w:ascii="Georgia" w:hAnsi="Georgia" w:cs="Georgia"/>
                <w:color w:val="285600"/>
                <w:sz w:val="19"/>
                <w:szCs w:val="19"/>
              </w:rPr>
              <w:t xml:space="preserve"> </w:t>
            </w: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 xml:space="preserve">2.Develop and  implement business plan for job development </w:t>
            </w:r>
            <w:r w:rsidR="004230D8">
              <w:rPr>
                <w:rFonts w:ascii="Georgia" w:hAnsi="Georgia" w:cs="Georgia"/>
                <w:color w:val="285600"/>
                <w:sz w:val="19"/>
                <w:szCs w:val="19"/>
              </w:rPr>
              <w:t>services</w:t>
            </w: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3. Develop and maintain environment of physical plant</w:t>
            </w:r>
          </w:p>
          <w:p w:rsidR="001A3B92" w:rsidRDefault="00B45036"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4.</w:t>
            </w:r>
            <w:r w:rsidR="001A3B92">
              <w:rPr>
                <w:rFonts w:ascii="Georgia" w:hAnsi="Georgia" w:cs="Georgia"/>
                <w:color w:val="285600"/>
                <w:sz w:val="19"/>
                <w:szCs w:val="19"/>
              </w:rPr>
              <w:t xml:space="preserve"> Provide </w:t>
            </w:r>
            <w:r w:rsidR="002628BA">
              <w:rPr>
                <w:rFonts w:ascii="Georgia" w:hAnsi="Georgia" w:cs="Georgia"/>
                <w:color w:val="285600"/>
                <w:sz w:val="19"/>
                <w:szCs w:val="19"/>
              </w:rPr>
              <w:t xml:space="preserve">outreach </w:t>
            </w:r>
            <w:r w:rsidR="00253FDC">
              <w:rPr>
                <w:rFonts w:ascii="Georgia" w:hAnsi="Georgia" w:cs="Georgia"/>
                <w:color w:val="285600"/>
                <w:sz w:val="19"/>
                <w:szCs w:val="19"/>
              </w:rPr>
              <w:t>and skills</w:t>
            </w:r>
            <w:r w:rsidR="001A3B92">
              <w:rPr>
                <w:rFonts w:ascii="Georgia" w:hAnsi="Georgia" w:cs="Georgia"/>
                <w:color w:val="285600"/>
                <w:sz w:val="19"/>
                <w:szCs w:val="19"/>
              </w:rPr>
              <w:t xml:space="preserve"> and </w:t>
            </w:r>
            <w:r w:rsidR="002628BA">
              <w:rPr>
                <w:rFonts w:ascii="Georgia" w:hAnsi="Georgia" w:cs="Georgia"/>
                <w:color w:val="285600"/>
                <w:sz w:val="19"/>
                <w:szCs w:val="19"/>
              </w:rPr>
              <w:t xml:space="preserve">link to community resources and </w:t>
            </w:r>
            <w:r w:rsidR="00253FDC">
              <w:rPr>
                <w:rFonts w:ascii="Georgia" w:hAnsi="Georgia" w:cs="Georgia"/>
                <w:color w:val="285600"/>
                <w:sz w:val="19"/>
                <w:szCs w:val="19"/>
              </w:rPr>
              <w:t>employment.</w:t>
            </w:r>
            <w:r w:rsidR="001A3B92">
              <w:rPr>
                <w:rFonts w:ascii="Georgia" w:hAnsi="Georgia" w:cs="Georgia"/>
                <w:color w:val="285600"/>
                <w:sz w:val="19"/>
                <w:szCs w:val="19"/>
              </w:rPr>
              <w:t xml:space="preserve">   </w:t>
            </w: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p>
          <w:p w:rsidR="001A3B92" w:rsidRDefault="001A3B92"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 xml:space="preserve"> </w:t>
            </w:r>
          </w:p>
          <w:p w:rsidR="001A3B92" w:rsidRDefault="001A3B92" w:rsidP="001D6509">
            <w:pPr>
              <w:tabs>
                <w:tab w:val="left" w:pos="720"/>
              </w:tabs>
              <w:suppressAutoHyphens/>
              <w:autoSpaceDE w:val="0"/>
              <w:autoSpaceDN w:val="0"/>
              <w:adjustRightInd w:val="0"/>
              <w:spacing w:after="360" w:line="360" w:lineRule="auto"/>
              <w:rPr>
                <w:rFonts w:ascii="Calibri" w:hAnsi="Calibri" w:cs="Calibri"/>
              </w:rPr>
            </w:pPr>
            <w:r>
              <w:rPr>
                <w:rFonts w:ascii="Georgia" w:hAnsi="Georgia" w:cs="Georgia"/>
                <w:color w:val="285600"/>
                <w:sz w:val="19"/>
                <w:szCs w:val="19"/>
              </w:rPr>
              <w:t xml:space="preserve"> </w:t>
            </w:r>
          </w:p>
        </w:tc>
      </w:tr>
      <w:tr w:rsidR="001A3B92" w:rsidTr="00EA446E">
        <w:trPr>
          <w:trHeight w:val="1722"/>
        </w:trPr>
        <w:tc>
          <w:tcPr>
            <w:tcW w:w="2381" w:type="dxa"/>
            <w:tcBorders>
              <w:top w:val="nil"/>
              <w:left w:val="nil"/>
              <w:bottom w:val="nil"/>
              <w:right w:val="nil"/>
            </w:tcBorders>
            <w:shd w:val="clear" w:color="000000" w:fill="FFFFFF"/>
          </w:tcPr>
          <w:p w:rsidR="00872CA8" w:rsidRDefault="00872CA8" w:rsidP="001D6509">
            <w:pPr>
              <w:tabs>
                <w:tab w:val="left" w:pos="720"/>
              </w:tabs>
              <w:suppressAutoHyphens/>
              <w:autoSpaceDE w:val="0"/>
              <w:autoSpaceDN w:val="0"/>
              <w:adjustRightInd w:val="0"/>
              <w:spacing w:after="360" w:line="360" w:lineRule="auto"/>
              <w:rPr>
                <w:rFonts w:ascii="Calibri" w:hAnsi="Calibri" w:cs="Calibri"/>
              </w:rPr>
            </w:pPr>
          </w:p>
          <w:p w:rsidR="00872CA8" w:rsidRDefault="00872CA8" w:rsidP="001D6509">
            <w:pPr>
              <w:rPr>
                <w:rFonts w:ascii="Calibri" w:hAnsi="Calibri" w:cs="Calibri"/>
              </w:rPr>
            </w:pPr>
          </w:p>
          <w:p w:rsidR="001A3B92" w:rsidRPr="00872CA8" w:rsidRDefault="001A3B92" w:rsidP="001D6509">
            <w:pPr>
              <w:rPr>
                <w:rFonts w:ascii="Calibri" w:hAnsi="Calibri" w:cs="Calibri"/>
                <w:sz w:val="24"/>
                <w:szCs w:val="24"/>
              </w:rPr>
            </w:pPr>
          </w:p>
        </w:tc>
        <w:tc>
          <w:tcPr>
            <w:tcW w:w="3182" w:type="dxa"/>
            <w:tcBorders>
              <w:top w:val="nil"/>
              <w:left w:val="nil"/>
              <w:bottom w:val="nil"/>
              <w:right w:val="nil"/>
            </w:tcBorders>
            <w:shd w:val="clear" w:color="000000" w:fill="FFFFFF"/>
          </w:tcPr>
          <w:p w:rsidR="00B45036" w:rsidRDefault="00253FDC" w:rsidP="001D6509">
            <w:pPr>
              <w:tabs>
                <w:tab w:val="left" w:pos="720"/>
              </w:tabs>
              <w:suppressAutoHyphens/>
              <w:autoSpaceDE w:val="0"/>
              <w:autoSpaceDN w:val="0"/>
              <w:adjustRightInd w:val="0"/>
              <w:spacing w:after="360" w:line="360" w:lineRule="auto"/>
              <w:rPr>
                <w:rFonts w:ascii="Georgia" w:hAnsi="Georgia" w:cs="Georgia"/>
                <w:color w:val="285600"/>
                <w:sz w:val="19"/>
                <w:szCs w:val="19"/>
              </w:rPr>
            </w:pPr>
            <w:r>
              <w:rPr>
                <w:rFonts w:ascii="Georgia" w:hAnsi="Georgia" w:cs="Georgia"/>
                <w:color w:val="285600"/>
                <w:sz w:val="19"/>
                <w:szCs w:val="19"/>
              </w:rPr>
              <w:t>5. To</w:t>
            </w:r>
            <w:r w:rsidR="001A3B92">
              <w:rPr>
                <w:rFonts w:ascii="Georgia" w:hAnsi="Georgia" w:cs="Georgia"/>
                <w:color w:val="285600"/>
                <w:sz w:val="19"/>
                <w:szCs w:val="19"/>
              </w:rPr>
              <w:t xml:space="preserve"> provide activities geared to youth outreach.</w:t>
            </w:r>
          </w:p>
          <w:p w:rsidR="001A3B92" w:rsidRPr="00B45036" w:rsidRDefault="00B45036" w:rsidP="001D6509">
            <w:pPr>
              <w:tabs>
                <w:tab w:val="left" w:pos="720"/>
              </w:tabs>
              <w:suppressAutoHyphens/>
              <w:autoSpaceDE w:val="0"/>
              <w:autoSpaceDN w:val="0"/>
              <w:adjustRightInd w:val="0"/>
              <w:spacing w:after="360" w:line="360" w:lineRule="auto"/>
              <w:rPr>
                <w:rFonts w:ascii="Calibri" w:hAnsi="Calibri" w:cs="Calibri"/>
              </w:rPr>
            </w:pPr>
            <w:r>
              <w:rPr>
                <w:rFonts w:ascii="Times New Roman" w:hAnsi="Times New Roman" w:cs="Times New Roman"/>
                <w:sz w:val="24"/>
                <w:szCs w:val="24"/>
              </w:rPr>
              <w:t xml:space="preserve"> </w:t>
            </w:r>
            <w:r w:rsidRPr="00B45036">
              <w:rPr>
                <w:rFonts w:ascii="Times New Roman" w:hAnsi="Times New Roman" w:cs="Times New Roman"/>
                <w:sz w:val="24"/>
                <w:szCs w:val="24"/>
              </w:rPr>
              <w:t>6.Insure continual growth of all organizational areas including staff development</w:t>
            </w:r>
          </w:p>
        </w:tc>
        <w:tc>
          <w:tcPr>
            <w:tcW w:w="3537" w:type="dxa"/>
            <w:tcBorders>
              <w:top w:val="nil"/>
              <w:left w:val="nil"/>
              <w:bottom w:val="nil"/>
              <w:right w:val="nil"/>
            </w:tcBorders>
            <w:shd w:val="clear" w:color="000000" w:fill="FFFFFF"/>
          </w:tcPr>
          <w:p w:rsidR="001A3B92" w:rsidRDefault="00253FDC"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Georgia" w:hAnsi="Georgia" w:cs="Georgia"/>
                <w:color w:val="285600"/>
                <w:sz w:val="19"/>
                <w:szCs w:val="19"/>
              </w:rPr>
              <w:t>Develop youth</w:t>
            </w:r>
            <w:r w:rsidR="001A3B92">
              <w:rPr>
                <w:rFonts w:ascii="Georgia" w:hAnsi="Georgia" w:cs="Georgia"/>
                <w:color w:val="285600"/>
                <w:sz w:val="19"/>
                <w:szCs w:val="19"/>
              </w:rPr>
              <w:t xml:space="preserve"> program with goals and objective to train youth leaders.</w:t>
            </w:r>
          </w:p>
          <w:p w:rsidR="001A3B92" w:rsidRDefault="00B45036" w:rsidP="001D6509">
            <w:pPr>
              <w:tabs>
                <w:tab w:val="left" w:pos="720"/>
              </w:tabs>
              <w:suppressAutoHyphens/>
              <w:autoSpaceDE w:val="0"/>
              <w:autoSpaceDN w:val="0"/>
              <w:adjustRightInd w:val="0"/>
              <w:spacing w:after="360" w:line="360" w:lineRule="auto"/>
              <w:rPr>
                <w:rFonts w:ascii="Calibri" w:hAnsi="Calibri" w:cs="Calibri"/>
              </w:rPr>
            </w:pPr>
            <w:r>
              <w:rPr>
                <w:rFonts w:ascii="Georgia" w:hAnsi="Georgia" w:cs="Georgia"/>
                <w:color w:val="285600"/>
                <w:sz w:val="19"/>
                <w:szCs w:val="19"/>
              </w:rPr>
              <w:t>. Promote quality improvement and collaborative efforts through standardized process, goals, trainings evaluation and measurement.</w:t>
            </w:r>
          </w:p>
        </w:tc>
      </w:tr>
      <w:tr w:rsidR="009B0D7A" w:rsidTr="00EA446E">
        <w:trPr>
          <w:trHeight w:val="1722"/>
        </w:trPr>
        <w:tc>
          <w:tcPr>
            <w:tcW w:w="2381" w:type="dxa"/>
            <w:tcBorders>
              <w:top w:val="nil"/>
              <w:left w:val="nil"/>
              <w:bottom w:val="nil"/>
              <w:right w:val="nil"/>
            </w:tcBorders>
            <w:shd w:val="clear" w:color="000000" w:fill="FFFFFF"/>
          </w:tcPr>
          <w:p w:rsidR="009B0D7A" w:rsidRDefault="009B0D7A" w:rsidP="001D6509">
            <w:pPr>
              <w:tabs>
                <w:tab w:val="left" w:pos="720"/>
              </w:tabs>
              <w:suppressAutoHyphens/>
              <w:autoSpaceDE w:val="0"/>
              <w:autoSpaceDN w:val="0"/>
              <w:adjustRightInd w:val="0"/>
              <w:spacing w:after="360" w:line="360" w:lineRule="auto"/>
              <w:rPr>
                <w:rFonts w:ascii="Calibri" w:hAnsi="Calibri" w:cs="Calibri"/>
              </w:rPr>
            </w:pPr>
          </w:p>
        </w:tc>
        <w:tc>
          <w:tcPr>
            <w:tcW w:w="3182" w:type="dxa"/>
            <w:tcBorders>
              <w:top w:val="nil"/>
              <w:left w:val="nil"/>
              <w:bottom w:val="nil"/>
              <w:right w:val="nil"/>
            </w:tcBorders>
            <w:shd w:val="clear" w:color="000000" w:fill="FFFFFF"/>
          </w:tcPr>
          <w:p w:rsidR="009B0D7A" w:rsidRDefault="009B0D7A" w:rsidP="001D6509">
            <w:pPr>
              <w:tabs>
                <w:tab w:val="left" w:pos="720"/>
              </w:tabs>
              <w:suppressAutoHyphens/>
              <w:autoSpaceDE w:val="0"/>
              <w:autoSpaceDN w:val="0"/>
              <w:adjustRightInd w:val="0"/>
              <w:spacing w:after="360" w:line="360" w:lineRule="auto"/>
              <w:rPr>
                <w:rFonts w:ascii="Georgia" w:hAnsi="Georgia" w:cs="Georgia"/>
                <w:color w:val="285600"/>
                <w:sz w:val="19"/>
                <w:szCs w:val="19"/>
              </w:rPr>
            </w:pPr>
          </w:p>
        </w:tc>
        <w:tc>
          <w:tcPr>
            <w:tcW w:w="3537" w:type="dxa"/>
            <w:tcBorders>
              <w:top w:val="nil"/>
              <w:left w:val="nil"/>
              <w:bottom w:val="nil"/>
              <w:right w:val="nil"/>
            </w:tcBorders>
            <w:shd w:val="clear" w:color="000000" w:fill="FFFFFF"/>
          </w:tcPr>
          <w:p w:rsidR="009B0D7A" w:rsidRDefault="009B0D7A" w:rsidP="001D6509">
            <w:pPr>
              <w:tabs>
                <w:tab w:val="left" w:pos="720"/>
              </w:tabs>
              <w:suppressAutoHyphens/>
              <w:autoSpaceDE w:val="0"/>
              <w:autoSpaceDN w:val="0"/>
              <w:adjustRightInd w:val="0"/>
              <w:spacing w:after="360" w:line="360" w:lineRule="auto"/>
              <w:rPr>
                <w:rFonts w:ascii="Georgia" w:hAnsi="Georgia" w:cs="Georgia"/>
                <w:color w:val="285600"/>
                <w:sz w:val="19"/>
                <w:szCs w:val="19"/>
              </w:rPr>
            </w:pPr>
          </w:p>
        </w:tc>
      </w:tr>
      <w:tr w:rsidR="004926B1" w:rsidTr="00EA446E">
        <w:trPr>
          <w:trHeight w:val="1722"/>
        </w:trPr>
        <w:tc>
          <w:tcPr>
            <w:tcW w:w="2381" w:type="dxa"/>
            <w:tcBorders>
              <w:top w:val="nil"/>
              <w:left w:val="nil"/>
              <w:bottom w:val="nil"/>
              <w:right w:val="nil"/>
            </w:tcBorders>
            <w:shd w:val="clear" w:color="000000" w:fill="FFFFFF"/>
          </w:tcPr>
          <w:p w:rsidR="004926B1" w:rsidRDefault="004926B1" w:rsidP="001D6509">
            <w:pPr>
              <w:tabs>
                <w:tab w:val="left" w:pos="720"/>
              </w:tabs>
              <w:suppressAutoHyphens/>
              <w:autoSpaceDE w:val="0"/>
              <w:autoSpaceDN w:val="0"/>
              <w:adjustRightInd w:val="0"/>
              <w:spacing w:after="360" w:line="360" w:lineRule="auto"/>
              <w:rPr>
                <w:rFonts w:ascii="Calibri" w:hAnsi="Calibri" w:cs="Calibri"/>
              </w:rPr>
            </w:pPr>
          </w:p>
        </w:tc>
        <w:tc>
          <w:tcPr>
            <w:tcW w:w="3182" w:type="dxa"/>
            <w:tcBorders>
              <w:top w:val="nil"/>
              <w:left w:val="nil"/>
              <w:bottom w:val="nil"/>
              <w:right w:val="nil"/>
            </w:tcBorders>
            <w:shd w:val="clear" w:color="000000" w:fill="FFFFFF"/>
          </w:tcPr>
          <w:p w:rsidR="004926B1" w:rsidRDefault="004926B1" w:rsidP="001D6509">
            <w:pPr>
              <w:tabs>
                <w:tab w:val="left" w:pos="720"/>
              </w:tabs>
              <w:suppressAutoHyphens/>
              <w:autoSpaceDE w:val="0"/>
              <w:autoSpaceDN w:val="0"/>
              <w:adjustRightInd w:val="0"/>
              <w:spacing w:after="360" w:line="360" w:lineRule="auto"/>
              <w:rPr>
                <w:rFonts w:ascii="Georgia" w:hAnsi="Georgia" w:cs="Georgia"/>
                <w:color w:val="285600"/>
                <w:sz w:val="19"/>
                <w:szCs w:val="19"/>
              </w:rPr>
            </w:pPr>
          </w:p>
        </w:tc>
        <w:tc>
          <w:tcPr>
            <w:tcW w:w="3537" w:type="dxa"/>
            <w:tcBorders>
              <w:top w:val="nil"/>
              <w:left w:val="nil"/>
              <w:bottom w:val="nil"/>
              <w:right w:val="nil"/>
            </w:tcBorders>
            <w:shd w:val="clear" w:color="000000" w:fill="FFFFFF"/>
          </w:tcPr>
          <w:p w:rsidR="004926B1" w:rsidRDefault="004926B1" w:rsidP="001D6509">
            <w:pPr>
              <w:tabs>
                <w:tab w:val="left" w:pos="720"/>
              </w:tabs>
              <w:suppressAutoHyphens/>
              <w:autoSpaceDE w:val="0"/>
              <w:autoSpaceDN w:val="0"/>
              <w:adjustRightInd w:val="0"/>
              <w:spacing w:after="360" w:line="360" w:lineRule="auto"/>
              <w:rPr>
                <w:rFonts w:ascii="Georgia" w:hAnsi="Georgia" w:cs="Georgia"/>
                <w:color w:val="285600"/>
                <w:sz w:val="19"/>
                <w:szCs w:val="19"/>
              </w:rPr>
            </w:pPr>
          </w:p>
        </w:tc>
      </w:tr>
      <w:tr w:rsidR="00B45036" w:rsidTr="00EA446E">
        <w:trPr>
          <w:trHeight w:val="1"/>
        </w:trPr>
        <w:tc>
          <w:tcPr>
            <w:tcW w:w="2381"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Calibri" w:hAnsi="Calibri" w:cs="Calibri"/>
              </w:rPr>
            </w:pPr>
          </w:p>
        </w:tc>
        <w:tc>
          <w:tcPr>
            <w:tcW w:w="3182"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Calibri" w:hAnsi="Calibri" w:cs="Calibri"/>
              </w:rPr>
            </w:pPr>
          </w:p>
        </w:tc>
        <w:tc>
          <w:tcPr>
            <w:tcW w:w="3537"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Calibri" w:hAnsi="Calibri" w:cs="Calibri"/>
              </w:rPr>
            </w:pPr>
          </w:p>
        </w:tc>
      </w:tr>
      <w:tr w:rsidR="00B45036" w:rsidTr="00EA446E">
        <w:trPr>
          <w:trHeight w:val="1"/>
        </w:trPr>
        <w:tc>
          <w:tcPr>
            <w:tcW w:w="2381"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Calibri" w:hAnsi="Calibri" w:cs="Calibri"/>
              </w:rPr>
            </w:pPr>
          </w:p>
        </w:tc>
        <w:tc>
          <w:tcPr>
            <w:tcW w:w="3182"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Calibri" w:hAnsi="Calibri" w:cs="Calibri"/>
              </w:rPr>
            </w:pPr>
          </w:p>
          <w:p w:rsidR="002628BA" w:rsidRDefault="002628BA" w:rsidP="001D6509">
            <w:pPr>
              <w:tabs>
                <w:tab w:val="left" w:pos="720"/>
              </w:tabs>
              <w:suppressAutoHyphens/>
              <w:autoSpaceDE w:val="0"/>
              <w:autoSpaceDN w:val="0"/>
              <w:adjustRightInd w:val="0"/>
              <w:spacing w:after="360" w:line="360" w:lineRule="auto"/>
              <w:rPr>
                <w:rFonts w:ascii="Calibri" w:hAnsi="Calibri" w:cs="Calibri"/>
              </w:rPr>
            </w:pPr>
          </w:p>
          <w:p w:rsidR="002628BA" w:rsidRDefault="002628BA" w:rsidP="001D6509">
            <w:pPr>
              <w:tabs>
                <w:tab w:val="left" w:pos="720"/>
              </w:tabs>
              <w:suppressAutoHyphens/>
              <w:autoSpaceDE w:val="0"/>
              <w:autoSpaceDN w:val="0"/>
              <w:adjustRightInd w:val="0"/>
              <w:spacing w:after="360" w:line="360" w:lineRule="auto"/>
              <w:rPr>
                <w:rFonts w:ascii="Calibri" w:hAnsi="Calibri" w:cs="Calibri"/>
              </w:rPr>
            </w:pPr>
            <w:r>
              <w:rPr>
                <w:rFonts w:ascii="Calibri" w:hAnsi="Calibri" w:cs="Calibri"/>
              </w:rPr>
              <w:t>Develop social advocacy groups and mission priorities</w:t>
            </w:r>
          </w:p>
        </w:tc>
        <w:tc>
          <w:tcPr>
            <w:tcW w:w="3537"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r>
              <w:rPr>
                <w:rFonts w:ascii="Times New Roman" w:hAnsi="Times New Roman" w:cs="Times New Roman"/>
                <w:sz w:val="24"/>
                <w:szCs w:val="24"/>
              </w:rPr>
              <w:t>Meet regularly with the board to set and evaluate goals in all areas of the ministry.</w:t>
            </w:r>
          </w:p>
          <w:p w:rsidR="002628BA" w:rsidRDefault="002628BA" w:rsidP="001D6509">
            <w:pPr>
              <w:tabs>
                <w:tab w:val="left" w:pos="720"/>
              </w:tabs>
              <w:suppressAutoHyphens/>
              <w:autoSpaceDE w:val="0"/>
              <w:autoSpaceDN w:val="0"/>
              <w:adjustRightInd w:val="0"/>
              <w:spacing w:after="360" w:line="360" w:lineRule="auto"/>
              <w:rPr>
                <w:rFonts w:ascii="Calibri" w:hAnsi="Calibri" w:cs="Calibri"/>
              </w:rPr>
            </w:pPr>
            <w:r>
              <w:rPr>
                <w:rFonts w:ascii="Calibri" w:hAnsi="Calibri" w:cs="Calibri"/>
              </w:rPr>
              <w:t xml:space="preserve">Recruit, train and develop strategic positions and agencies for targeted needs within the community and the community at large. </w:t>
            </w:r>
          </w:p>
          <w:p w:rsidR="00EA446E" w:rsidRDefault="00EA446E" w:rsidP="001D6509">
            <w:pPr>
              <w:tabs>
                <w:tab w:val="left" w:pos="720"/>
              </w:tabs>
              <w:suppressAutoHyphens/>
              <w:autoSpaceDE w:val="0"/>
              <w:autoSpaceDN w:val="0"/>
              <w:adjustRightInd w:val="0"/>
              <w:spacing w:after="360" w:line="360" w:lineRule="auto"/>
              <w:rPr>
                <w:rFonts w:ascii="Calibri" w:hAnsi="Calibri" w:cs="Calibri"/>
              </w:rPr>
            </w:pPr>
          </w:p>
        </w:tc>
      </w:tr>
      <w:tr w:rsidR="008F2F49" w:rsidTr="00EA446E">
        <w:trPr>
          <w:trHeight w:val="1"/>
        </w:trPr>
        <w:tc>
          <w:tcPr>
            <w:tcW w:w="2381" w:type="dxa"/>
            <w:tcBorders>
              <w:top w:val="nil"/>
              <w:left w:val="nil"/>
              <w:bottom w:val="nil"/>
              <w:right w:val="nil"/>
            </w:tcBorders>
            <w:shd w:val="clear" w:color="000000" w:fill="FFFFFF"/>
          </w:tcPr>
          <w:p w:rsidR="008F2F49" w:rsidRDefault="008F2F49" w:rsidP="001D6509">
            <w:pPr>
              <w:tabs>
                <w:tab w:val="left" w:pos="720"/>
              </w:tabs>
              <w:suppressAutoHyphens/>
              <w:autoSpaceDE w:val="0"/>
              <w:autoSpaceDN w:val="0"/>
              <w:adjustRightInd w:val="0"/>
              <w:spacing w:after="360" w:line="360" w:lineRule="auto"/>
              <w:rPr>
                <w:rFonts w:ascii="Calibri" w:hAnsi="Calibri" w:cs="Calibri"/>
              </w:rPr>
            </w:pPr>
          </w:p>
        </w:tc>
        <w:tc>
          <w:tcPr>
            <w:tcW w:w="3182" w:type="dxa"/>
            <w:tcBorders>
              <w:top w:val="nil"/>
              <w:left w:val="nil"/>
              <w:bottom w:val="nil"/>
              <w:right w:val="nil"/>
            </w:tcBorders>
            <w:shd w:val="clear" w:color="000000" w:fill="FFFFFF"/>
          </w:tcPr>
          <w:p w:rsidR="008F2F49" w:rsidRDefault="008F2F49" w:rsidP="001D6509">
            <w:pPr>
              <w:tabs>
                <w:tab w:val="left" w:pos="720"/>
              </w:tabs>
              <w:suppressAutoHyphens/>
              <w:autoSpaceDE w:val="0"/>
              <w:autoSpaceDN w:val="0"/>
              <w:adjustRightInd w:val="0"/>
              <w:spacing w:after="360" w:line="360" w:lineRule="auto"/>
              <w:rPr>
                <w:rFonts w:ascii="Calibri" w:hAnsi="Calibri" w:cs="Calibri"/>
              </w:rPr>
            </w:pPr>
          </w:p>
        </w:tc>
        <w:tc>
          <w:tcPr>
            <w:tcW w:w="3537" w:type="dxa"/>
            <w:tcBorders>
              <w:top w:val="nil"/>
              <w:left w:val="nil"/>
              <w:bottom w:val="nil"/>
              <w:right w:val="nil"/>
            </w:tcBorders>
            <w:shd w:val="clear" w:color="000000" w:fill="FFFFFF"/>
          </w:tcPr>
          <w:p w:rsidR="008F2F49" w:rsidRDefault="008F2F49" w:rsidP="001D6509">
            <w:pPr>
              <w:tabs>
                <w:tab w:val="left" w:pos="720"/>
              </w:tabs>
              <w:suppressAutoHyphens/>
              <w:autoSpaceDE w:val="0"/>
              <w:autoSpaceDN w:val="0"/>
              <w:adjustRightInd w:val="0"/>
              <w:spacing w:after="360" w:line="360" w:lineRule="auto"/>
              <w:rPr>
                <w:rFonts w:ascii="Times New Roman" w:hAnsi="Times New Roman" w:cs="Times New Roman"/>
                <w:sz w:val="24"/>
                <w:szCs w:val="24"/>
              </w:rPr>
            </w:pPr>
          </w:p>
        </w:tc>
      </w:tr>
      <w:tr w:rsidR="00B45036" w:rsidTr="00EA446E">
        <w:trPr>
          <w:trHeight w:val="1"/>
        </w:trPr>
        <w:tc>
          <w:tcPr>
            <w:tcW w:w="2381" w:type="dxa"/>
            <w:tcBorders>
              <w:top w:val="nil"/>
              <w:left w:val="nil"/>
              <w:bottom w:val="nil"/>
              <w:right w:val="nil"/>
            </w:tcBorders>
            <w:shd w:val="clear" w:color="000000" w:fill="FFFFFF"/>
          </w:tcPr>
          <w:p w:rsidR="00872CA8" w:rsidRPr="00872CA8" w:rsidRDefault="00872CA8" w:rsidP="001D6509">
            <w:pPr>
              <w:rPr>
                <w:rFonts w:ascii="Times New Roman" w:hAnsi="Times New Roman" w:cs="Times New Roman"/>
                <w:sz w:val="24"/>
                <w:szCs w:val="24"/>
              </w:rPr>
            </w:pPr>
          </w:p>
        </w:tc>
        <w:tc>
          <w:tcPr>
            <w:tcW w:w="3182" w:type="dxa"/>
            <w:tcBorders>
              <w:top w:val="nil"/>
              <w:left w:val="nil"/>
              <w:bottom w:val="nil"/>
              <w:right w:val="nil"/>
            </w:tcBorders>
            <w:shd w:val="clear" w:color="000000" w:fill="FFFFFF"/>
          </w:tcPr>
          <w:p w:rsidR="009F3617" w:rsidRDefault="009F3617" w:rsidP="001D6509">
            <w:pPr>
              <w:tabs>
                <w:tab w:val="left" w:pos="720"/>
              </w:tabs>
              <w:suppressAutoHyphens/>
              <w:autoSpaceDE w:val="0"/>
              <w:autoSpaceDN w:val="0"/>
              <w:adjustRightInd w:val="0"/>
              <w:spacing w:after="360" w:line="360" w:lineRule="auto"/>
              <w:rPr>
                <w:rFonts w:ascii="Calibri" w:hAnsi="Calibri" w:cs="Calibri"/>
              </w:rPr>
            </w:pPr>
          </w:p>
          <w:p w:rsidR="00B45036" w:rsidRPr="009F3617" w:rsidRDefault="00B45036" w:rsidP="001D6509">
            <w:pPr>
              <w:rPr>
                <w:rFonts w:ascii="Calibri" w:hAnsi="Calibri" w:cs="Calibri"/>
              </w:rPr>
            </w:pPr>
          </w:p>
        </w:tc>
        <w:tc>
          <w:tcPr>
            <w:tcW w:w="3537" w:type="dxa"/>
            <w:tcBorders>
              <w:top w:val="nil"/>
              <w:left w:val="nil"/>
              <w:bottom w:val="nil"/>
              <w:right w:val="nil"/>
            </w:tcBorders>
            <w:shd w:val="clear" w:color="000000" w:fill="FFFFFF"/>
          </w:tcPr>
          <w:p w:rsidR="00872CA8" w:rsidRDefault="00872CA8" w:rsidP="001D6509">
            <w:pPr>
              <w:tabs>
                <w:tab w:val="left" w:pos="720"/>
              </w:tabs>
              <w:suppressAutoHyphens/>
              <w:autoSpaceDE w:val="0"/>
              <w:autoSpaceDN w:val="0"/>
              <w:adjustRightInd w:val="0"/>
              <w:spacing w:after="360" w:line="360" w:lineRule="auto"/>
              <w:rPr>
                <w:rFonts w:ascii="Calibri" w:hAnsi="Calibri" w:cs="Calibri"/>
              </w:rPr>
            </w:pPr>
          </w:p>
        </w:tc>
      </w:tr>
      <w:tr w:rsidR="00B45036" w:rsidTr="00EA446E">
        <w:trPr>
          <w:trHeight w:val="180"/>
        </w:trPr>
        <w:tc>
          <w:tcPr>
            <w:tcW w:w="2381" w:type="dxa"/>
            <w:tcBorders>
              <w:top w:val="nil"/>
              <w:left w:val="nil"/>
              <w:bottom w:val="nil"/>
              <w:right w:val="nil"/>
            </w:tcBorders>
            <w:shd w:val="clear" w:color="000000" w:fill="FFFFFF"/>
          </w:tcPr>
          <w:p w:rsidR="00EA446E" w:rsidRPr="00C23DA5" w:rsidRDefault="00EA446E" w:rsidP="00D65CBA">
            <w:pPr>
              <w:tabs>
                <w:tab w:val="left" w:pos="720"/>
                <w:tab w:val="left" w:pos="2316"/>
              </w:tabs>
              <w:suppressAutoHyphens/>
              <w:autoSpaceDE w:val="0"/>
              <w:autoSpaceDN w:val="0"/>
              <w:adjustRightInd w:val="0"/>
              <w:spacing w:after="360" w:line="360" w:lineRule="auto"/>
              <w:rPr>
                <w:rFonts w:ascii="Calibri" w:hAnsi="Calibri" w:cs="Calibri"/>
                <w:u w:val="single"/>
              </w:rPr>
            </w:pPr>
          </w:p>
        </w:tc>
        <w:tc>
          <w:tcPr>
            <w:tcW w:w="3182" w:type="dxa"/>
            <w:tcBorders>
              <w:top w:val="nil"/>
              <w:left w:val="nil"/>
              <w:bottom w:val="nil"/>
              <w:right w:val="nil"/>
            </w:tcBorders>
            <w:shd w:val="clear" w:color="000000" w:fill="FFFFFF"/>
          </w:tcPr>
          <w:p w:rsidR="00704A3E" w:rsidRDefault="00704A3E" w:rsidP="001D6509">
            <w:pPr>
              <w:tabs>
                <w:tab w:val="left" w:pos="720"/>
              </w:tabs>
              <w:suppressAutoHyphens/>
              <w:autoSpaceDE w:val="0"/>
              <w:autoSpaceDN w:val="0"/>
              <w:adjustRightInd w:val="0"/>
              <w:spacing w:after="360" w:line="360" w:lineRule="auto"/>
              <w:rPr>
                <w:rFonts w:ascii="Calibri" w:hAnsi="Calibri" w:cs="Calibri"/>
              </w:rPr>
            </w:pPr>
          </w:p>
          <w:p w:rsidR="00D32E5A" w:rsidRDefault="00D32E5A" w:rsidP="001D6509">
            <w:pPr>
              <w:tabs>
                <w:tab w:val="left" w:pos="720"/>
              </w:tabs>
              <w:suppressAutoHyphens/>
              <w:autoSpaceDE w:val="0"/>
              <w:autoSpaceDN w:val="0"/>
              <w:adjustRightInd w:val="0"/>
              <w:spacing w:after="360" w:line="360" w:lineRule="auto"/>
              <w:rPr>
                <w:rFonts w:ascii="Calibri" w:hAnsi="Calibri" w:cs="Calibri"/>
              </w:rPr>
            </w:pPr>
          </w:p>
        </w:tc>
        <w:tc>
          <w:tcPr>
            <w:tcW w:w="3537"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Calibri" w:hAnsi="Calibri" w:cs="Calibri"/>
              </w:rPr>
            </w:pPr>
            <w:r>
              <w:rPr>
                <w:rFonts w:ascii="Times New Roman" w:hAnsi="Times New Roman" w:cs="Times New Roman"/>
                <w:sz w:val="24"/>
                <w:szCs w:val="24"/>
              </w:rPr>
              <w:lastRenderedPageBreak/>
              <w:t>.</w:t>
            </w:r>
          </w:p>
        </w:tc>
      </w:tr>
      <w:tr w:rsidR="00B45036" w:rsidTr="00EA446E">
        <w:trPr>
          <w:trHeight w:val="80"/>
        </w:trPr>
        <w:tc>
          <w:tcPr>
            <w:tcW w:w="2381"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Calibri" w:hAnsi="Calibri" w:cs="Calibri"/>
              </w:rPr>
            </w:pPr>
          </w:p>
        </w:tc>
        <w:tc>
          <w:tcPr>
            <w:tcW w:w="3182"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Calibri" w:hAnsi="Calibri" w:cs="Calibri"/>
              </w:rPr>
            </w:pPr>
          </w:p>
        </w:tc>
        <w:tc>
          <w:tcPr>
            <w:tcW w:w="3537" w:type="dxa"/>
            <w:tcBorders>
              <w:top w:val="nil"/>
              <w:left w:val="nil"/>
              <w:bottom w:val="nil"/>
              <w:right w:val="nil"/>
            </w:tcBorders>
            <w:shd w:val="clear" w:color="000000" w:fill="FFFFFF"/>
          </w:tcPr>
          <w:p w:rsidR="00B45036" w:rsidRDefault="00B45036" w:rsidP="001D6509">
            <w:pPr>
              <w:tabs>
                <w:tab w:val="left" w:pos="720"/>
              </w:tabs>
              <w:suppressAutoHyphens/>
              <w:autoSpaceDE w:val="0"/>
              <w:autoSpaceDN w:val="0"/>
              <w:adjustRightInd w:val="0"/>
              <w:spacing w:after="360" w:line="360" w:lineRule="auto"/>
              <w:rPr>
                <w:rFonts w:ascii="Calibri" w:hAnsi="Calibri" w:cs="Calibri"/>
              </w:rPr>
            </w:pPr>
          </w:p>
        </w:tc>
      </w:tr>
    </w:tbl>
    <w:p w:rsidR="009B0D7A" w:rsidRPr="009B0D7A" w:rsidRDefault="00DF2E4C" w:rsidP="00D65CBA">
      <w:pPr>
        <w:pStyle w:val="NoSpacing"/>
        <w:rPr>
          <w:rFonts w:ascii="Times New Roman" w:hAnsi="Times New Roman" w:cs="Times New Roman"/>
          <w:sz w:val="24"/>
          <w:szCs w:val="24"/>
          <w:highlight w:val="white"/>
          <w:u w:val="single"/>
        </w:rPr>
      </w:pPr>
      <w:r w:rsidRPr="009B0D7A">
        <w:rPr>
          <w:rFonts w:ascii="Times New Roman" w:hAnsi="Times New Roman" w:cs="Times New Roman"/>
          <w:b/>
          <w:bCs/>
          <w:sz w:val="24"/>
          <w:szCs w:val="24"/>
          <w:highlight w:val="white"/>
          <w:u w:val="single"/>
        </w:rPr>
        <w:t>Z</w:t>
      </w:r>
      <w:r w:rsidR="001A3B92" w:rsidRPr="009B0D7A">
        <w:rPr>
          <w:rFonts w:ascii="Times New Roman" w:hAnsi="Times New Roman" w:cs="Times New Roman"/>
          <w:b/>
          <w:sz w:val="24"/>
          <w:szCs w:val="24"/>
          <w:highlight w:val="white"/>
          <w:u w:val="single"/>
        </w:rPr>
        <w:t>oning</w:t>
      </w:r>
      <w:r w:rsidR="001A3B92" w:rsidRPr="009B0D7A">
        <w:rPr>
          <w:rFonts w:ascii="Times New Roman" w:hAnsi="Times New Roman" w:cs="Times New Roman"/>
          <w:sz w:val="24"/>
          <w:szCs w:val="24"/>
          <w:highlight w:val="white"/>
          <w:u w:val="single"/>
        </w:rPr>
        <w:t>-</w:t>
      </w:r>
    </w:p>
    <w:p w:rsidR="001A3B92" w:rsidRPr="00D65CBA" w:rsidRDefault="00C54820" w:rsidP="00D65CBA">
      <w:pPr>
        <w:pStyle w:val="NoSpacing"/>
        <w:rPr>
          <w:rFonts w:ascii="Times New Roman" w:hAnsi="Times New Roman" w:cs="Times New Roman"/>
          <w:sz w:val="24"/>
          <w:szCs w:val="24"/>
          <w:highlight w:val="white"/>
        </w:rPr>
      </w:pPr>
      <w:r w:rsidRPr="00D65CBA">
        <w:rPr>
          <w:rFonts w:ascii="Times New Roman" w:hAnsi="Times New Roman" w:cs="Times New Roman"/>
          <w:sz w:val="24"/>
          <w:szCs w:val="24"/>
          <w:highlight w:val="white"/>
        </w:rPr>
        <w:t xml:space="preserve">The </w:t>
      </w:r>
      <w:r w:rsidR="00626894">
        <w:rPr>
          <w:rFonts w:ascii="Times New Roman" w:hAnsi="Times New Roman" w:cs="Times New Roman"/>
          <w:sz w:val="24"/>
          <w:szCs w:val="24"/>
          <w:highlight w:val="white"/>
        </w:rPr>
        <w:t>farm</w:t>
      </w:r>
      <w:r w:rsidR="009B0D7A">
        <w:rPr>
          <w:rFonts w:ascii="Times New Roman" w:hAnsi="Times New Roman" w:cs="Times New Roman"/>
          <w:sz w:val="24"/>
          <w:szCs w:val="24"/>
          <w:highlight w:val="white"/>
        </w:rPr>
        <w:t>/</w:t>
      </w:r>
      <w:r w:rsidRPr="00D65CBA">
        <w:rPr>
          <w:rFonts w:ascii="Times New Roman" w:hAnsi="Times New Roman" w:cs="Times New Roman"/>
          <w:sz w:val="24"/>
          <w:szCs w:val="24"/>
          <w:highlight w:val="white"/>
        </w:rPr>
        <w:t xml:space="preserve">center </w:t>
      </w:r>
      <w:r w:rsidR="001A3B92" w:rsidRPr="00D65CBA">
        <w:rPr>
          <w:rFonts w:ascii="Times New Roman" w:hAnsi="Times New Roman" w:cs="Times New Roman"/>
          <w:sz w:val="24"/>
          <w:szCs w:val="24"/>
          <w:highlight w:val="white"/>
        </w:rPr>
        <w:t xml:space="preserve">will need to be located in the community an area where there are no restrictions for business development, </w:t>
      </w:r>
      <w:r w:rsidR="00BA1BE1" w:rsidRPr="00D65CBA">
        <w:rPr>
          <w:rFonts w:ascii="Times New Roman" w:hAnsi="Times New Roman" w:cs="Times New Roman"/>
          <w:sz w:val="24"/>
          <w:szCs w:val="24"/>
          <w:highlight w:val="white"/>
        </w:rPr>
        <w:t>or any restriction for the outlined business and program proposals.</w:t>
      </w:r>
      <w:r w:rsidR="001A3B92" w:rsidRPr="00D65CBA">
        <w:rPr>
          <w:rFonts w:ascii="Times New Roman" w:hAnsi="Times New Roman" w:cs="Times New Roman"/>
          <w:sz w:val="24"/>
          <w:szCs w:val="24"/>
          <w:highlight w:val="white"/>
        </w:rPr>
        <w:t xml:space="preserve"> </w:t>
      </w:r>
    </w:p>
    <w:p w:rsidR="001A3B92" w:rsidRPr="00D65CBA" w:rsidRDefault="001A3B92" w:rsidP="00D65CBA">
      <w:pPr>
        <w:pStyle w:val="NoSpacing"/>
        <w:rPr>
          <w:rFonts w:ascii="Times New Roman" w:hAnsi="Times New Roman" w:cs="Times New Roman"/>
          <w:sz w:val="24"/>
          <w:szCs w:val="24"/>
          <w:highlight w:val="white"/>
        </w:rPr>
      </w:pPr>
      <w:r w:rsidRPr="00D65CBA">
        <w:rPr>
          <w:rFonts w:ascii="Times New Roman" w:hAnsi="Times New Roman" w:cs="Times New Roman"/>
          <w:sz w:val="24"/>
          <w:szCs w:val="24"/>
          <w:highlight w:val="white"/>
          <w:u w:val="single"/>
        </w:rPr>
        <w:t>Business and spiritual environment-</w:t>
      </w:r>
      <w:r w:rsidRPr="00D65CBA">
        <w:rPr>
          <w:rFonts w:ascii="Times New Roman" w:hAnsi="Times New Roman" w:cs="Times New Roman"/>
          <w:sz w:val="24"/>
          <w:szCs w:val="24"/>
          <w:highlight w:val="white"/>
        </w:rPr>
        <w:t xml:space="preserve">The location will </w:t>
      </w:r>
      <w:r w:rsidR="00BA1BE1" w:rsidRPr="00D65CBA">
        <w:rPr>
          <w:rFonts w:ascii="Times New Roman" w:hAnsi="Times New Roman" w:cs="Times New Roman"/>
          <w:sz w:val="24"/>
          <w:szCs w:val="24"/>
          <w:highlight w:val="white"/>
        </w:rPr>
        <w:t xml:space="preserve">a farm </w:t>
      </w:r>
      <w:r w:rsidRPr="00D65CBA">
        <w:rPr>
          <w:rFonts w:ascii="Times New Roman" w:hAnsi="Times New Roman" w:cs="Times New Roman"/>
          <w:sz w:val="24"/>
          <w:szCs w:val="24"/>
          <w:highlight w:val="white"/>
        </w:rPr>
        <w:t xml:space="preserve"> setting </w:t>
      </w:r>
      <w:r w:rsidR="00BA1BE1" w:rsidRPr="00D65CBA">
        <w:rPr>
          <w:rFonts w:ascii="Times New Roman" w:hAnsi="Times New Roman" w:cs="Times New Roman"/>
          <w:sz w:val="24"/>
          <w:szCs w:val="24"/>
          <w:highlight w:val="white"/>
        </w:rPr>
        <w:t xml:space="preserve">in upstate New York </w:t>
      </w:r>
      <w:r w:rsidRPr="00D65CBA">
        <w:rPr>
          <w:rFonts w:ascii="Times New Roman" w:hAnsi="Times New Roman" w:cs="Times New Roman"/>
          <w:sz w:val="24"/>
          <w:szCs w:val="24"/>
          <w:highlight w:val="white"/>
        </w:rPr>
        <w:t xml:space="preserve">with facilities to board animals such as horses and cattle as well as acreage for growing and irrigating feed for animals such as </w:t>
      </w:r>
      <w:r w:rsidR="004230D8" w:rsidRPr="00D65CBA">
        <w:rPr>
          <w:rFonts w:ascii="Times New Roman" w:hAnsi="Times New Roman" w:cs="Times New Roman"/>
          <w:sz w:val="24"/>
          <w:szCs w:val="24"/>
          <w:highlight w:val="white"/>
        </w:rPr>
        <w:t>alp alpha,</w:t>
      </w:r>
      <w:r w:rsidRPr="00D65CBA">
        <w:rPr>
          <w:rFonts w:ascii="Times New Roman" w:hAnsi="Times New Roman" w:cs="Times New Roman"/>
          <w:sz w:val="24"/>
          <w:szCs w:val="24"/>
          <w:highlight w:val="white"/>
        </w:rPr>
        <w:t xml:space="preserve"> corn or </w:t>
      </w:r>
      <w:r w:rsidR="004230D8" w:rsidRPr="00D65CBA">
        <w:rPr>
          <w:rFonts w:ascii="Times New Roman" w:hAnsi="Times New Roman" w:cs="Times New Roman"/>
          <w:sz w:val="24"/>
          <w:szCs w:val="24"/>
          <w:highlight w:val="white"/>
        </w:rPr>
        <w:t>winter wheat</w:t>
      </w:r>
      <w:r w:rsidRPr="00D65CBA">
        <w:rPr>
          <w:rFonts w:ascii="Times New Roman" w:hAnsi="Times New Roman" w:cs="Times New Roman"/>
          <w:sz w:val="24"/>
          <w:szCs w:val="24"/>
          <w:highlight w:val="white"/>
        </w:rPr>
        <w:t>.   There will also need to be sufficient water for such activities either from a w</w:t>
      </w:r>
      <w:r w:rsidR="00BA1BE1" w:rsidRPr="00D65CBA">
        <w:rPr>
          <w:rFonts w:ascii="Times New Roman" w:hAnsi="Times New Roman" w:cs="Times New Roman"/>
          <w:sz w:val="24"/>
          <w:szCs w:val="24"/>
          <w:highlight w:val="white"/>
        </w:rPr>
        <w:t>ell or from irrigation systems and w</w:t>
      </w:r>
      <w:r w:rsidR="00C1790C" w:rsidRPr="00D65CBA">
        <w:rPr>
          <w:rFonts w:ascii="Times New Roman" w:hAnsi="Times New Roman" w:cs="Times New Roman"/>
          <w:sz w:val="24"/>
          <w:szCs w:val="24"/>
          <w:highlight w:val="white"/>
        </w:rPr>
        <w:t>ater recreation.</w:t>
      </w:r>
      <w:r w:rsidRPr="00D65CBA">
        <w:rPr>
          <w:rFonts w:ascii="Times New Roman" w:hAnsi="Times New Roman" w:cs="Times New Roman"/>
          <w:sz w:val="24"/>
          <w:szCs w:val="24"/>
          <w:highlight w:val="white"/>
        </w:rPr>
        <w:t xml:space="preserve">  This will help in the development of business training and financial opportunities for the guests in transitional living with the contracting of local assistance for plowing and harvesting crops.</w:t>
      </w:r>
    </w:p>
    <w:p w:rsidR="001A3B92" w:rsidRPr="00D65CBA" w:rsidRDefault="001A3B92" w:rsidP="00D65CBA">
      <w:pPr>
        <w:pStyle w:val="NoSpacing"/>
        <w:rPr>
          <w:rFonts w:ascii="Times New Roman" w:hAnsi="Times New Roman" w:cs="Times New Roman"/>
          <w:sz w:val="24"/>
          <w:szCs w:val="24"/>
          <w:highlight w:val="white"/>
        </w:rPr>
      </w:pPr>
      <w:r w:rsidRPr="00D65CBA">
        <w:rPr>
          <w:rFonts w:ascii="Times New Roman" w:hAnsi="Times New Roman" w:cs="Times New Roman"/>
          <w:sz w:val="24"/>
          <w:szCs w:val="24"/>
          <w:highlight w:val="white"/>
        </w:rPr>
        <w:t>This setting will also be important for the spiritual environment of the guests who need space for quiet reflection on nature, access to nature therapeut</w:t>
      </w:r>
      <w:r w:rsidR="004230D8" w:rsidRPr="00D65CBA">
        <w:rPr>
          <w:rFonts w:ascii="Times New Roman" w:hAnsi="Times New Roman" w:cs="Times New Roman"/>
          <w:sz w:val="24"/>
          <w:szCs w:val="24"/>
          <w:highlight w:val="white"/>
        </w:rPr>
        <w:t>ic activities such as interacti</w:t>
      </w:r>
      <w:r w:rsidRPr="00D65CBA">
        <w:rPr>
          <w:rFonts w:ascii="Times New Roman" w:hAnsi="Times New Roman" w:cs="Times New Roman"/>
          <w:sz w:val="24"/>
          <w:szCs w:val="24"/>
          <w:highlight w:val="white"/>
        </w:rPr>
        <w:t xml:space="preserve">ng with horses, sheep or other animals.  Also important is to have an environment free from the temptation of drugs and alcohol which may abound in their local community.  </w:t>
      </w:r>
      <w:r w:rsidR="00872CA8" w:rsidRPr="00D65CBA">
        <w:rPr>
          <w:rFonts w:ascii="Times New Roman" w:hAnsi="Times New Roman" w:cs="Times New Roman"/>
          <w:sz w:val="24"/>
          <w:szCs w:val="24"/>
          <w:highlight w:val="white"/>
        </w:rPr>
        <w:t xml:space="preserve"> There will be transportation services such as a van to take individual to and from the sight as well as to other religious or medical appointments as needed</w:t>
      </w:r>
      <w:r w:rsidR="007E5480" w:rsidRPr="00D65CBA">
        <w:rPr>
          <w:rFonts w:ascii="Times New Roman" w:hAnsi="Times New Roman" w:cs="Times New Roman"/>
          <w:sz w:val="24"/>
          <w:szCs w:val="24"/>
          <w:highlight w:val="white"/>
        </w:rPr>
        <w:t xml:space="preserve"> (</w:t>
      </w:r>
      <w:r w:rsidR="00872CA8" w:rsidRPr="00D65CBA">
        <w:rPr>
          <w:rFonts w:ascii="Times New Roman" w:hAnsi="Times New Roman" w:cs="Times New Roman"/>
          <w:sz w:val="24"/>
          <w:szCs w:val="24"/>
          <w:highlight w:val="white"/>
        </w:rPr>
        <w:t>.</w:t>
      </w:r>
    </w:p>
    <w:p w:rsidR="00F42651" w:rsidRDefault="00F42651" w:rsidP="00D65CBA">
      <w:pPr>
        <w:pStyle w:val="NoSpacing"/>
        <w:rPr>
          <w:rFonts w:ascii="Times New Roman" w:hAnsi="Times New Roman" w:cs="Times New Roman"/>
          <w:sz w:val="24"/>
          <w:szCs w:val="24"/>
          <w:highlight w:val="white"/>
        </w:rPr>
      </w:pPr>
    </w:p>
    <w:p w:rsidR="001A3B92" w:rsidRPr="00D65CBA" w:rsidRDefault="00872CA8" w:rsidP="00D65CBA">
      <w:pPr>
        <w:pStyle w:val="NoSpacing"/>
        <w:rPr>
          <w:rFonts w:ascii="Times New Roman" w:hAnsi="Times New Roman" w:cs="Times New Roman"/>
          <w:sz w:val="24"/>
          <w:szCs w:val="24"/>
          <w:highlight w:val="white"/>
        </w:rPr>
      </w:pPr>
      <w:r w:rsidRPr="00D65CBA">
        <w:rPr>
          <w:rFonts w:ascii="Times New Roman" w:hAnsi="Times New Roman" w:cs="Times New Roman"/>
          <w:sz w:val="24"/>
          <w:szCs w:val="24"/>
          <w:highlight w:val="white"/>
        </w:rPr>
        <w:t xml:space="preserve">The main center will consist of </w:t>
      </w:r>
      <w:r w:rsidR="001A3B92" w:rsidRPr="00D65CBA">
        <w:rPr>
          <w:rFonts w:ascii="Times New Roman" w:hAnsi="Times New Roman" w:cs="Times New Roman"/>
          <w:sz w:val="24"/>
          <w:szCs w:val="24"/>
          <w:highlight w:val="white"/>
        </w:rPr>
        <w:t>office space</w:t>
      </w:r>
      <w:r w:rsidRPr="00D65CBA">
        <w:rPr>
          <w:rFonts w:ascii="Times New Roman" w:hAnsi="Times New Roman" w:cs="Times New Roman"/>
          <w:sz w:val="24"/>
          <w:szCs w:val="24"/>
          <w:highlight w:val="white"/>
        </w:rPr>
        <w:t xml:space="preserve"> for director</w:t>
      </w:r>
      <w:r w:rsidR="001A3B92" w:rsidRPr="00D65CBA">
        <w:rPr>
          <w:rFonts w:ascii="Times New Roman" w:hAnsi="Times New Roman" w:cs="Times New Roman"/>
          <w:sz w:val="24"/>
          <w:szCs w:val="24"/>
          <w:highlight w:val="white"/>
        </w:rPr>
        <w:t>,</w:t>
      </w:r>
      <w:r w:rsidR="007E5480" w:rsidRPr="00D65CBA">
        <w:rPr>
          <w:rFonts w:ascii="Times New Roman" w:hAnsi="Times New Roman" w:cs="Times New Roman"/>
          <w:sz w:val="24"/>
          <w:szCs w:val="24"/>
          <w:highlight w:val="white"/>
        </w:rPr>
        <w:t xml:space="preserve"> </w:t>
      </w:r>
      <w:r w:rsidR="00253FDC" w:rsidRPr="00D65CBA">
        <w:rPr>
          <w:rFonts w:ascii="Times New Roman" w:hAnsi="Times New Roman" w:cs="Times New Roman"/>
          <w:sz w:val="24"/>
          <w:szCs w:val="24"/>
          <w:highlight w:val="white"/>
        </w:rPr>
        <w:t>therapist,</w:t>
      </w:r>
      <w:r w:rsidR="007E5480" w:rsidRPr="00D65CBA">
        <w:rPr>
          <w:rFonts w:ascii="Times New Roman" w:hAnsi="Times New Roman" w:cs="Times New Roman"/>
          <w:sz w:val="24"/>
          <w:szCs w:val="24"/>
          <w:highlight w:val="white"/>
        </w:rPr>
        <w:t xml:space="preserve"> office manager</w:t>
      </w:r>
      <w:r w:rsidR="00253FDC" w:rsidRPr="00D65CBA">
        <w:rPr>
          <w:rFonts w:ascii="Times New Roman" w:hAnsi="Times New Roman" w:cs="Times New Roman"/>
          <w:sz w:val="24"/>
          <w:szCs w:val="24"/>
          <w:highlight w:val="white"/>
        </w:rPr>
        <w:t>, 3</w:t>
      </w:r>
      <w:r w:rsidR="007E5480" w:rsidRPr="00D65CBA">
        <w:rPr>
          <w:rFonts w:ascii="Times New Roman" w:hAnsi="Times New Roman" w:cs="Times New Roman"/>
          <w:sz w:val="24"/>
          <w:szCs w:val="24"/>
          <w:highlight w:val="white"/>
        </w:rPr>
        <w:t xml:space="preserve"> other office, reception desk and space, </w:t>
      </w:r>
      <w:r w:rsidR="006E3D81" w:rsidRPr="00D65CBA">
        <w:rPr>
          <w:rFonts w:ascii="Times New Roman" w:hAnsi="Times New Roman" w:cs="Times New Roman"/>
          <w:sz w:val="24"/>
          <w:szCs w:val="24"/>
          <w:highlight w:val="white"/>
        </w:rPr>
        <w:t xml:space="preserve">chapel, </w:t>
      </w:r>
      <w:r w:rsidR="007E5480" w:rsidRPr="00D65CBA">
        <w:rPr>
          <w:rFonts w:ascii="Times New Roman" w:hAnsi="Times New Roman" w:cs="Times New Roman"/>
          <w:sz w:val="24"/>
          <w:szCs w:val="24"/>
          <w:highlight w:val="white"/>
        </w:rPr>
        <w:t>nursing station</w:t>
      </w:r>
      <w:r w:rsidR="00EA1DA0" w:rsidRPr="00D65CBA">
        <w:rPr>
          <w:rFonts w:ascii="Times New Roman" w:hAnsi="Times New Roman" w:cs="Times New Roman"/>
          <w:sz w:val="24"/>
          <w:szCs w:val="24"/>
          <w:highlight w:val="white"/>
        </w:rPr>
        <w:t>,</w:t>
      </w:r>
      <w:r w:rsidR="000E714A" w:rsidRPr="00D65CBA">
        <w:rPr>
          <w:rFonts w:ascii="Times New Roman" w:hAnsi="Times New Roman" w:cs="Times New Roman"/>
          <w:sz w:val="24"/>
          <w:szCs w:val="24"/>
          <w:highlight w:val="white"/>
        </w:rPr>
        <w:t xml:space="preserve"> program staff</w:t>
      </w:r>
      <w:r w:rsidR="00EA1DA0" w:rsidRPr="00D65CBA">
        <w:rPr>
          <w:rFonts w:ascii="Times New Roman" w:hAnsi="Times New Roman" w:cs="Times New Roman"/>
          <w:sz w:val="24"/>
          <w:szCs w:val="24"/>
          <w:highlight w:val="white"/>
        </w:rPr>
        <w:t xml:space="preserve"> licensed pharmacy, </w:t>
      </w:r>
      <w:r w:rsidR="00C520AD" w:rsidRPr="00D65CBA">
        <w:rPr>
          <w:rFonts w:ascii="Times New Roman" w:hAnsi="Times New Roman" w:cs="Times New Roman"/>
          <w:sz w:val="24"/>
          <w:szCs w:val="24"/>
          <w:highlight w:val="white"/>
        </w:rPr>
        <w:t>housekeeping</w:t>
      </w:r>
      <w:r w:rsidR="00EA1DA0" w:rsidRPr="00D65CBA">
        <w:rPr>
          <w:rFonts w:ascii="Times New Roman" w:hAnsi="Times New Roman" w:cs="Times New Roman"/>
          <w:sz w:val="24"/>
          <w:szCs w:val="24"/>
          <w:highlight w:val="white"/>
        </w:rPr>
        <w:t xml:space="preserve"> and maintenance space. </w:t>
      </w:r>
      <w:r w:rsidR="00FB5C2C" w:rsidRPr="00D65CBA">
        <w:rPr>
          <w:rFonts w:ascii="Times New Roman" w:hAnsi="Times New Roman" w:cs="Times New Roman"/>
          <w:sz w:val="24"/>
          <w:szCs w:val="24"/>
          <w:highlight w:val="white"/>
        </w:rPr>
        <w:t>There will be a room for message therapy and spa treatments.</w:t>
      </w:r>
      <w:r w:rsidR="006E3D81" w:rsidRPr="00D65CBA">
        <w:rPr>
          <w:rFonts w:ascii="Times New Roman" w:hAnsi="Times New Roman" w:cs="Times New Roman"/>
          <w:sz w:val="24"/>
          <w:szCs w:val="24"/>
          <w:highlight w:val="white"/>
        </w:rPr>
        <w:t xml:space="preserve">  </w:t>
      </w:r>
      <w:r w:rsidR="00EA1DA0" w:rsidRPr="00D65CBA">
        <w:rPr>
          <w:rFonts w:ascii="Times New Roman" w:hAnsi="Times New Roman" w:cs="Times New Roman"/>
          <w:sz w:val="24"/>
          <w:szCs w:val="24"/>
          <w:highlight w:val="white"/>
        </w:rPr>
        <w:t xml:space="preserve"> Suffic</w:t>
      </w:r>
      <w:r w:rsidR="004D1234" w:rsidRPr="00D65CBA">
        <w:rPr>
          <w:rFonts w:ascii="Times New Roman" w:hAnsi="Times New Roman" w:cs="Times New Roman"/>
          <w:sz w:val="24"/>
          <w:szCs w:val="24"/>
          <w:highlight w:val="white"/>
        </w:rPr>
        <w:t>i</w:t>
      </w:r>
      <w:r w:rsidR="00EA1DA0" w:rsidRPr="00D65CBA">
        <w:rPr>
          <w:rFonts w:ascii="Times New Roman" w:hAnsi="Times New Roman" w:cs="Times New Roman"/>
          <w:sz w:val="24"/>
          <w:szCs w:val="24"/>
          <w:highlight w:val="white"/>
        </w:rPr>
        <w:t xml:space="preserve">ent outdoor space for </w:t>
      </w:r>
      <w:r w:rsidR="006E3D81" w:rsidRPr="00D65CBA">
        <w:rPr>
          <w:rFonts w:ascii="Times New Roman" w:hAnsi="Times New Roman" w:cs="Times New Roman"/>
          <w:sz w:val="24"/>
          <w:szCs w:val="24"/>
          <w:highlight w:val="white"/>
        </w:rPr>
        <w:t xml:space="preserve">parking, </w:t>
      </w:r>
      <w:r w:rsidR="00253FDC" w:rsidRPr="00D65CBA">
        <w:rPr>
          <w:rFonts w:ascii="Times New Roman" w:hAnsi="Times New Roman" w:cs="Times New Roman"/>
          <w:sz w:val="24"/>
          <w:szCs w:val="24"/>
          <w:highlight w:val="white"/>
        </w:rPr>
        <w:t>ranching and</w:t>
      </w:r>
      <w:r w:rsidR="00EA1DA0" w:rsidRPr="00D65CBA">
        <w:rPr>
          <w:rFonts w:ascii="Times New Roman" w:hAnsi="Times New Roman" w:cs="Times New Roman"/>
          <w:sz w:val="24"/>
          <w:szCs w:val="24"/>
          <w:highlight w:val="white"/>
        </w:rPr>
        <w:t xml:space="preserve"> equipment, </w:t>
      </w:r>
      <w:r w:rsidR="001A3B92" w:rsidRPr="00D65CBA">
        <w:rPr>
          <w:rFonts w:ascii="Times New Roman" w:hAnsi="Times New Roman" w:cs="Times New Roman"/>
          <w:sz w:val="24"/>
          <w:szCs w:val="24"/>
          <w:highlight w:val="white"/>
        </w:rPr>
        <w:t xml:space="preserve">and a large facility to serve as a </w:t>
      </w:r>
      <w:r w:rsidR="004230D8" w:rsidRPr="00D65CBA">
        <w:rPr>
          <w:rFonts w:ascii="Times New Roman" w:hAnsi="Times New Roman" w:cs="Times New Roman"/>
          <w:sz w:val="24"/>
          <w:szCs w:val="24"/>
          <w:highlight w:val="white"/>
        </w:rPr>
        <w:t>multipurpose</w:t>
      </w:r>
      <w:r w:rsidR="001A3B92" w:rsidRPr="00D65CBA">
        <w:rPr>
          <w:rFonts w:ascii="Times New Roman" w:hAnsi="Times New Roman" w:cs="Times New Roman"/>
          <w:sz w:val="24"/>
          <w:szCs w:val="24"/>
          <w:highlight w:val="white"/>
        </w:rPr>
        <w:t xml:space="preserve"> room for events, meals, training and worship.  The location will be within a half an hour </w:t>
      </w:r>
      <w:r w:rsidR="00253FDC" w:rsidRPr="00D65CBA">
        <w:rPr>
          <w:rFonts w:ascii="Times New Roman" w:hAnsi="Times New Roman" w:cs="Times New Roman"/>
          <w:sz w:val="24"/>
          <w:szCs w:val="24"/>
          <w:highlight w:val="white"/>
        </w:rPr>
        <w:t>from resources</w:t>
      </w:r>
      <w:r w:rsidR="001A3B92" w:rsidRPr="00D65CBA">
        <w:rPr>
          <w:rFonts w:ascii="Times New Roman" w:hAnsi="Times New Roman" w:cs="Times New Roman"/>
          <w:sz w:val="24"/>
          <w:szCs w:val="24"/>
          <w:highlight w:val="white"/>
        </w:rPr>
        <w:t xml:space="preserve"> of employment for guests.</w:t>
      </w:r>
    </w:p>
    <w:p w:rsidR="00C1790C" w:rsidRPr="00D65CBA" w:rsidRDefault="00C1790C" w:rsidP="00D65CBA">
      <w:pPr>
        <w:pStyle w:val="NoSpacing"/>
        <w:rPr>
          <w:rFonts w:ascii="Times New Roman" w:hAnsi="Times New Roman" w:cs="Times New Roman"/>
          <w:sz w:val="24"/>
          <w:szCs w:val="24"/>
          <w:highlight w:val="white"/>
        </w:rPr>
      </w:pPr>
      <w:r w:rsidRPr="00D65CBA">
        <w:rPr>
          <w:rFonts w:ascii="Times New Roman" w:hAnsi="Times New Roman" w:cs="Times New Roman"/>
          <w:sz w:val="24"/>
          <w:szCs w:val="24"/>
          <w:highlight w:val="white"/>
        </w:rPr>
        <w:t>There will be activity space for woodworking, art, ropes course, climbing wall,</w:t>
      </w:r>
      <w:r w:rsidR="006E3D81" w:rsidRPr="00D65CBA">
        <w:rPr>
          <w:rFonts w:ascii="Times New Roman" w:hAnsi="Times New Roman" w:cs="Times New Roman"/>
          <w:sz w:val="24"/>
          <w:szCs w:val="24"/>
          <w:highlight w:val="white"/>
        </w:rPr>
        <w:t xml:space="preserve"> </w:t>
      </w:r>
      <w:r w:rsidRPr="00D65CBA">
        <w:rPr>
          <w:rFonts w:ascii="Times New Roman" w:hAnsi="Times New Roman" w:cs="Times New Roman"/>
          <w:sz w:val="24"/>
          <w:szCs w:val="24"/>
          <w:highlight w:val="white"/>
        </w:rPr>
        <w:t>canoeing.</w:t>
      </w:r>
      <w:r w:rsidR="006E3D81" w:rsidRPr="00D65CBA">
        <w:rPr>
          <w:rFonts w:ascii="Times New Roman" w:hAnsi="Times New Roman" w:cs="Times New Roman"/>
          <w:sz w:val="24"/>
          <w:szCs w:val="24"/>
          <w:highlight w:val="white"/>
        </w:rPr>
        <w:t xml:space="preserve">   </w:t>
      </w:r>
    </w:p>
    <w:p w:rsidR="00AD07B6" w:rsidRDefault="00AD07B6" w:rsidP="00D65CBA">
      <w:pPr>
        <w:pStyle w:val="NoSpacing"/>
        <w:rPr>
          <w:rFonts w:ascii="Times New Roman" w:hAnsi="Times New Roman" w:cs="Times New Roman"/>
          <w:b/>
          <w:bCs/>
          <w:sz w:val="24"/>
          <w:szCs w:val="24"/>
          <w:highlight w:val="white"/>
        </w:rPr>
      </w:pPr>
    </w:p>
    <w:p w:rsidR="00AD07B6" w:rsidRDefault="0018168D" w:rsidP="00AD07B6">
      <w:pPr>
        <w:pStyle w:val="NoSpacing"/>
        <w:rPr>
          <w:rFonts w:ascii="Times New Roman" w:hAnsi="Times New Roman" w:cs="Times New Roman"/>
          <w:b/>
          <w:bCs/>
          <w:sz w:val="24"/>
          <w:szCs w:val="24"/>
          <w:highlight w:val="white"/>
        </w:rPr>
      </w:pPr>
      <w:r w:rsidRPr="009B0D7A">
        <w:rPr>
          <w:rFonts w:ascii="Times New Roman" w:hAnsi="Times New Roman" w:cs="Times New Roman"/>
          <w:bCs/>
          <w:i/>
          <w:sz w:val="24"/>
          <w:szCs w:val="24"/>
          <w:highlight w:val="white"/>
        </w:rPr>
        <w:t>Dining Hall and Kitchen</w:t>
      </w:r>
      <w:r w:rsidRPr="00D65CBA">
        <w:rPr>
          <w:rFonts w:ascii="Times New Roman" w:hAnsi="Times New Roman" w:cs="Times New Roman"/>
          <w:b/>
          <w:bCs/>
          <w:sz w:val="24"/>
          <w:szCs w:val="24"/>
          <w:highlight w:val="white"/>
        </w:rPr>
        <w:t>—</w:t>
      </w:r>
      <w:r w:rsidRPr="00D65CBA">
        <w:rPr>
          <w:rFonts w:ascii="Times New Roman" w:hAnsi="Times New Roman" w:cs="Times New Roman"/>
          <w:bCs/>
          <w:sz w:val="24"/>
          <w:szCs w:val="24"/>
          <w:highlight w:val="white"/>
        </w:rPr>
        <w:t>The kitchen will be complete with industrial oven, dish washing eqpt, pot, pans, dishes bowls, knifes, fork, spoons etc.  The dining hall will have 12 tables and ab</w:t>
      </w:r>
      <w:r w:rsidR="00253FDC">
        <w:rPr>
          <w:rFonts w:ascii="Times New Roman" w:hAnsi="Times New Roman" w:cs="Times New Roman"/>
          <w:bCs/>
          <w:sz w:val="24"/>
          <w:szCs w:val="24"/>
          <w:highlight w:val="white"/>
        </w:rPr>
        <w:t>ou</w:t>
      </w:r>
      <w:r w:rsidRPr="00D65CBA">
        <w:rPr>
          <w:rFonts w:ascii="Times New Roman" w:hAnsi="Times New Roman" w:cs="Times New Roman"/>
          <w:bCs/>
          <w:sz w:val="24"/>
          <w:szCs w:val="24"/>
          <w:highlight w:val="white"/>
        </w:rPr>
        <w:t xml:space="preserve">t 48 chairs, a salad bar, microwave oven, roasting oven, convection oven, refrigerator, freezer, </w:t>
      </w:r>
      <w:r w:rsidR="00253FDC" w:rsidRPr="00D65CBA">
        <w:rPr>
          <w:rFonts w:ascii="Times New Roman" w:hAnsi="Times New Roman" w:cs="Times New Roman"/>
          <w:bCs/>
          <w:sz w:val="24"/>
          <w:szCs w:val="24"/>
          <w:highlight w:val="white"/>
        </w:rPr>
        <w:t>and storage</w:t>
      </w:r>
      <w:r w:rsidRPr="00D65CBA">
        <w:rPr>
          <w:rFonts w:ascii="Times New Roman" w:hAnsi="Times New Roman" w:cs="Times New Roman"/>
          <w:bCs/>
          <w:sz w:val="24"/>
          <w:szCs w:val="24"/>
          <w:highlight w:val="white"/>
        </w:rPr>
        <w:t xml:space="preserve"> freezer</w:t>
      </w:r>
      <w:r w:rsidR="009B0D7A">
        <w:rPr>
          <w:rFonts w:ascii="Times New Roman" w:hAnsi="Times New Roman" w:cs="Times New Roman"/>
          <w:bCs/>
          <w:sz w:val="24"/>
          <w:szCs w:val="24"/>
          <w:highlight w:val="white"/>
        </w:rPr>
        <w:t>.</w:t>
      </w:r>
    </w:p>
    <w:p w:rsidR="00AD07B6" w:rsidRPr="009B0D7A" w:rsidRDefault="00AD07B6" w:rsidP="009B0D7A">
      <w:pPr>
        <w:pStyle w:val="NoSpacing"/>
        <w:rPr>
          <w:rFonts w:ascii="Times New Roman" w:hAnsi="Times New Roman" w:cs="Times New Roman"/>
          <w:sz w:val="24"/>
          <w:szCs w:val="24"/>
          <w:highlight w:val="white"/>
        </w:rPr>
      </w:pPr>
      <w:r w:rsidRPr="009B0D7A">
        <w:rPr>
          <w:rFonts w:ascii="Times New Roman" w:hAnsi="Times New Roman" w:cs="Times New Roman"/>
          <w:i/>
          <w:sz w:val="24"/>
          <w:szCs w:val="24"/>
          <w:highlight w:val="white"/>
        </w:rPr>
        <w:t>Art Room /gallery</w:t>
      </w:r>
      <w:r w:rsidRPr="009B0D7A">
        <w:rPr>
          <w:rFonts w:ascii="Times New Roman" w:hAnsi="Times New Roman" w:cs="Times New Roman"/>
          <w:sz w:val="24"/>
          <w:szCs w:val="24"/>
          <w:highlight w:val="white"/>
        </w:rPr>
        <w:t>—paints and clay, tables, chair, kiln</w:t>
      </w:r>
    </w:p>
    <w:p w:rsidR="00AD07B6" w:rsidRPr="009B0D7A" w:rsidRDefault="00AD07B6" w:rsidP="009B0D7A">
      <w:pPr>
        <w:pStyle w:val="NoSpacing"/>
        <w:rPr>
          <w:rFonts w:ascii="Times New Roman" w:hAnsi="Times New Roman" w:cs="Times New Roman"/>
          <w:i/>
          <w:sz w:val="24"/>
          <w:szCs w:val="24"/>
          <w:highlight w:val="white"/>
        </w:rPr>
      </w:pPr>
      <w:r w:rsidRPr="009B0D7A">
        <w:rPr>
          <w:rFonts w:ascii="Times New Roman" w:hAnsi="Times New Roman" w:cs="Times New Roman"/>
          <w:i/>
          <w:sz w:val="24"/>
          <w:szCs w:val="24"/>
          <w:highlight w:val="white"/>
        </w:rPr>
        <w:t>Wood working/machine shop</w:t>
      </w:r>
    </w:p>
    <w:p w:rsidR="00AD07B6" w:rsidRPr="009B0D7A" w:rsidRDefault="00AD07B6" w:rsidP="009B0D7A">
      <w:pPr>
        <w:pStyle w:val="NoSpacing"/>
        <w:rPr>
          <w:rFonts w:ascii="Times New Roman" w:hAnsi="Times New Roman" w:cs="Times New Roman"/>
          <w:i/>
          <w:sz w:val="24"/>
          <w:szCs w:val="24"/>
          <w:highlight w:val="white"/>
        </w:rPr>
      </w:pPr>
      <w:r w:rsidRPr="009B0D7A">
        <w:rPr>
          <w:rFonts w:ascii="Times New Roman" w:hAnsi="Times New Roman" w:cs="Times New Roman"/>
          <w:i/>
          <w:sz w:val="24"/>
          <w:szCs w:val="24"/>
          <w:highlight w:val="white"/>
        </w:rPr>
        <w:t xml:space="preserve">Weight and cardio room                                         </w:t>
      </w:r>
    </w:p>
    <w:p w:rsidR="00AD07B6" w:rsidRPr="009B0D7A" w:rsidRDefault="00AD07B6" w:rsidP="00AD07B6">
      <w:pPr>
        <w:pStyle w:val="NoSpacing"/>
        <w:rPr>
          <w:rFonts w:ascii="Times New Roman" w:hAnsi="Times New Roman" w:cs="Times New Roman"/>
          <w:b/>
          <w:bCs/>
          <w:i/>
          <w:sz w:val="24"/>
          <w:szCs w:val="24"/>
          <w:highlight w:val="white"/>
        </w:rPr>
      </w:pPr>
    </w:p>
    <w:p w:rsidR="00AD07B6" w:rsidRPr="00D65CBA" w:rsidRDefault="009043F2" w:rsidP="00AD07B6">
      <w:pPr>
        <w:pStyle w:val="NoSpacing"/>
        <w:rPr>
          <w:rFonts w:ascii="Times New Roman" w:hAnsi="Times New Roman" w:cs="Times New Roman"/>
          <w:bCs/>
          <w:sz w:val="24"/>
          <w:szCs w:val="24"/>
          <w:highlight w:val="white"/>
        </w:rPr>
      </w:pPr>
      <w:r>
        <w:rPr>
          <w:rFonts w:ascii="Times New Roman" w:hAnsi="Times New Roman" w:cs="Times New Roman"/>
          <w:bCs/>
          <w:i/>
          <w:sz w:val="24"/>
          <w:szCs w:val="24"/>
          <w:highlight w:val="white"/>
        </w:rPr>
        <w:t>Men’s and women’s house</w:t>
      </w:r>
      <w:r w:rsidR="00AD07B6" w:rsidRPr="00D65CBA">
        <w:rPr>
          <w:rFonts w:ascii="Times New Roman" w:hAnsi="Times New Roman" w:cs="Times New Roman"/>
          <w:b/>
          <w:bCs/>
          <w:sz w:val="24"/>
          <w:szCs w:val="24"/>
          <w:highlight w:val="white"/>
        </w:rPr>
        <w:t>-</w:t>
      </w:r>
      <w:r>
        <w:rPr>
          <w:rFonts w:ascii="Times New Roman" w:hAnsi="Times New Roman" w:cs="Times New Roman"/>
          <w:bCs/>
          <w:sz w:val="24"/>
          <w:szCs w:val="24"/>
          <w:highlight w:val="white"/>
        </w:rPr>
        <w:t xml:space="preserve"> There will be 2 5 bedroom homes</w:t>
      </w:r>
      <w:r w:rsidR="00AD07B6" w:rsidRPr="00D65CBA">
        <w:rPr>
          <w:rFonts w:ascii="Times New Roman" w:hAnsi="Times New Roman" w:cs="Times New Roman"/>
          <w:bCs/>
          <w:sz w:val="24"/>
          <w:szCs w:val="24"/>
          <w:highlight w:val="white"/>
        </w:rPr>
        <w:t xml:space="preserve"> which will </w:t>
      </w:r>
      <w:r>
        <w:rPr>
          <w:rFonts w:ascii="Times New Roman" w:hAnsi="Times New Roman" w:cs="Times New Roman"/>
          <w:bCs/>
          <w:sz w:val="24"/>
          <w:szCs w:val="24"/>
          <w:highlight w:val="white"/>
        </w:rPr>
        <w:t>serve as living quarters for 5 residents each</w:t>
      </w:r>
      <w:r w:rsidR="00AD07B6" w:rsidRPr="00D65CBA">
        <w:rPr>
          <w:rFonts w:ascii="Times New Roman" w:hAnsi="Times New Roman" w:cs="Times New Roman"/>
          <w:bCs/>
          <w:sz w:val="24"/>
          <w:szCs w:val="24"/>
          <w:highlight w:val="white"/>
        </w:rPr>
        <w:t xml:space="preserve">.  It will have full kitchen, washer and dryer bedroom, beds, dressers, desk, chairs, living room furniture, </w:t>
      </w:r>
      <w:r w:rsidR="00253FDC" w:rsidRPr="00D65CBA">
        <w:rPr>
          <w:rFonts w:ascii="Times New Roman" w:hAnsi="Times New Roman" w:cs="Times New Roman"/>
          <w:bCs/>
          <w:sz w:val="24"/>
          <w:szCs w:val="24"/>
          <w:highlight w:val="white"/>
        </w:rPr>
        <w:t>TV</w:t>
      </w:r>
      <w:r w:rsidR="00AD07B6" w:rsidRPr="00D65CBA">
        <w:rPr>
          <w:rFonts w:ascii="Times New Roman" w:hAnsi="Times New Roman" w:cs="Times New Roman"/>
          <w:bCs/>
          <w:sz w:val="24"/>
          <w:szCs w:val="24"/>
          <w:highlight w:val="white"/>
        </w:rPr>
        <w:t xml:space="preserve">, </w:t>
      </w:r>
      <w:r w:rsidR="007D3CA1">
        <w:rPr>
          <w:rFonts w:ascii="Times New Roman" w:hAnsi="Times New Roman" w:cs="Times New Roman"/>
          <w:bCs/>
          <w:sz w:val="24"/>
          <w:szCs w:val="24"/>
          <w:highlight w:val="white"/>
        </w:rPr>
        <w:t xml:space="preserve">computer, </w:t>
      </w:r>
      <w:r w:rsidR="00AD07B6" w:rsidRPr="00D65CBA">
        <w:rPr>
          <w:rFonts w:ascii="Times New Roman" w:hAnsi="Times New Roman" w:cs="Times New Roman"/>
          <w:bCs/>
          <w:sz w:val="24"/>
          <w:szCs w:val="24"/>
          <w:highlight w:val="white"/>
        </w:rPr>
        <w:t>2 bathrooms.</w:t>
      </w:r>
    </w:p>
    <w:p w:rsidR="00AD07B6" w:rsidRPr="009B0D7A" w:rsidRDefault="00AD07B6" w:rsidP="00AD07B6">
      <w:pPr>
        <w:pStyle w:val="NoSpacing"/>
        <w:rPr>
          <w:rFonts w:ascii="Times New Roman" w:hAnsi="Times New Roman" w:cs="Times New Roman"/>
          <w:bCs/>
          <w:sz w:val="24"/>
          <w:szCs w:val="24"/>
          <w:highlight w:val="white"/>
        </w:rPr>
      </w:pPr>
      <w:r w:rsidRPr="009B0D7A">
        <w:rPr>
          <w:rFonts w:ascii="Times New Roman" w:hAnsi="Times New Roman" w:cs="Times New Roman"/>
          <w:bCs/>
          <w:i/>
          <w:sz w:val="24"/>
          <w:szCs w:val="24"/>
          <w:highlight w:val="white"/>
        </w:rPr>
        <w:t>Camp Equipment</w:t>
      </w:r>
      <w:r w:rsidR="009B0D7A">
        <w:rPr>
          <w:rFonts w:ascii="Times New Roman" w:hAnsi="Times New Roman" w:cs="Times New Roman"/>
          <w:bCs/>
          <w:i/>
          <w:sz w:val="24"/>
          <w:szCs w:val="24"/>
          <w:highlight w:val="white"/>
        </w:rPr>
        <w:t>-</w:t>
      </w:r>
      <w:r w:rsidR="009B0D7A">
        <w:rPr>
          <w:rFonts w:ascii="Times New Roman" w:hAnsi="Times New Roman" w:cs="Times New Roman"/>
          <w:bCs/>
          <w:sz w:val="24"/>
          <w:szCs w:val="24"/>
          <w:highlight w:val="white"/>
        </w:rPr>
        <w:t>back packs, tents, sleeping bags, boots, warm clothing</w:t>
      </w:r>
    </w:p>
    <w:p w:rsidR="00AD07B6" w:rsidRPr="006C3DAC" w:rsidRDefault="00AD07B6" w:rsidP="00AD07B6">
      <w:pPr>
        <w:pStyle w:val="NoSpacing"/>
        <w:rPr>
          <w:rFonts w:ascii="Times New Roman" w:hAnsi="Times New Roman" w:cs="Times New Roman"/>
          <w:bCs/>
          <w:i/>
          <w:sz w:val="24"/>
          <w:szCs w:val="24"/>
          <w:highlight w:val="white"/>
        </w:rPr>
      </w:pPr>
      <w:r w:rsidRPr="006C3DAC">
        <w:rPr>
          <w:rFonts w:ascii="Times New Roman" w:hAnsi="Times New Roman" w:cs="Times New Roman"/>
          <w:bCs/>
          <w:i/>
          <w:sz w:val="24"/>
          <w:szCs w:val="24"/>
          <w:highlight w:val="white"/>
        </w:rPr>
        <w:t xml:space="preserve">Ropes Course </w:t>
      </w:r>
    </w:p>
    <w:p w:rsidR="00AD07B6" w:rsidRPr="006C3DAC" w:rsidRDefault="00AD07B6" w:rsidP="00AD07B6">
      <w:pPr>
        <w:pStyle w:val="NoSpacing"/>
        <w:rPr>
          <w:rFonts w:ascii="Times New Roman" w:hAnsi="Times New Roman" w:cs="Times New Roman"/>
          <w:bCs/>
          <w:i/>
          <w:sz w:val="24"/>
          <w:szCs w:val="24"/>
          <w:highlight w:val="white"/>
        </w:rPr>
      </w:pPr>
      <w:r w:rsidRPr="006C3DAC">
        <w:rPr>
          <w:rFonts w:ascii="Times New Roman" w:hAnsi="Times New Roman" w:cs="Times New Roman"/>
          <w:bCs/>
          <w:i/>
          <w:sz w:val="24"/>
          <w:szCs w:val="24"/>
          <w:highlight w:val="white"/>
        </w:rPr>
        <w:t xml:space="preserve">Hot house </w:t>
      </w:r>
    </w:p>
    <w:p w:rsidR="00AD07B6" w:rsidRPr="006C3DAC" w:rsidRDefault="00AD07B6" w:rsidP="00AD07B6">
      <w:pPr>
        <w:pStyle w:val="NoSpacing"/>
        <w:rPr>
          <w:rFonts w:ascii="Times New Roman" w:hAnsi="Times New Roman" w:cs="Times New Roman"/>
          <w:bCs/>
          <w:sz w:val="24"/>
          <w:szCs w:val="24"/>
          <w:highlight w:val="white"/>
        </w:rPr>
      </w:pPr>
      <w:r w:rsidRPr="006C3DAC">
        <w:rPr>
          <w:rFonts w:ascii="Times New Roman" w:hAnsi="Times New Roman" w:cs="Times New Roman"/>
          <w:bCs/>
          <w:i/>
          <w:sz w:val="24"/>
          <w:szCs w:val="24"/>
          <w:highlight w:val="white"/>
        </w:rPr>
        <w:lastRenderedPageBreak/>
        <w:t>Outdoor Gear</w:t>
      </w:r>
      <w:r w:rsidRPr="00D65CBA">
        <w:rPr>
          <w:rFonts w:ascii="Times New Roman" w:hAnsi="Times New Roman" w:cs="Times New Roman"/>
          <w:b/>
          <w:bCs/>
          <w:sz w:val="24"/>
          <w:szCs w:val="24"/>
          <w:highlight w:val="white"/>
        </w:rPr>
        <w:t>-</w:t>
      </w:r>
      <w:r w:rsidRPr="006C3DAC">
        <w:rPr>
          <w:rFonts w:ascii="Times New Roman" w:hAnsi="Times New Roman" w:cs="Times New Roman"/>
          <w:bCs/>
          <w:sz w:val="24"/>
          <w:szCs w:val="24"/>
          <w:highlight w:val="white"/>
        </w:rPr>
        <w:t>3 canoes, life vests, 5 fishing poles</w:t>
      </w:r>
      <w:r w:rsidR="006C3DAC">
        <w:rPr>
          <w:rFonts w:ascii="Times New Roman" w:hAnsi="Times New Roman" w:cs="Times New Roman"/>
          <w:bCs/>
          <w:sz w:val="24"/>
          <w:szCs w:val="24"/>
          <w:highlight w:val="white"/>
        </w:rPr>
        <w:t>, snow shoes, skies</w:t>
      </w:r>
    </w:p>
    <w:p w:rsidR="00AD07B6" w:rsidRDefault="00AD07B6" w:rsidP="00AD07B6">
      <w:pPr>
        <w:pStyle w:val="NoSpacing"/>
        <w:rPr>
          <w:rFonts w:ascii="Times New Roman" w:hAnsi="Times New Roman" w:cs="Times New Roman"/>
          <w:bCs/>
          <w:i/>
          <w:sz w:val="24"/>
          <w:szCs w:val="24"/>
          <w:highlight w:val="white"/>
        </w:rPr>
      </w:pPr>
      <w:r w:rsidRPr="006C3DAC">
        <w:rPr>
          <w:rFonts w:ascii="Times New Roman" w:hAnsi="Times New Roman" w:cs="Times New Roman"/>
          <w:bCs/>
          <w:i/>
          <w:sz w:val="24"/>
          <w:szCs w:val="24"/>
          <w:highlight w:val="white"/>
        </w:rPr>
        <w:t>Medicine wheel</w:t>
      </w:r>
    </w:p>
    <w:p w:rsidR="009043F2" w:rsidRPr="006C3DAC" w:rsidRDefault="009043F2" w:rsidP="00AD07B6">
      <w:pPr>
        <w:pStyle w:val="NoSpacing"/>
        <w:rPr>
          <w:rFonts w:ascii="Times New Roman" w:hAnsi="Times New Roman" w:cs="Times New Roman"/>
          <w:bCs/>
          <w:i/>
          <w:sz w:val="24"/>
          <w:szCs w:val="24"/>
          <w:highlight w:val="white"/>
        </w:rPr>
      </w:pPr>
      <w:r>
        <w:rPr>
          <w:rFonts w:ascii="Times New Roman" w:hAnsi="Times New Roman" w:cs="Times New Roman"/>
          <w:bCs/>
          <w:i/>
          <w:sz w:val="24"/>
          <w:szCs w:val="24"/>
          <w:highlight w:val="white"/>
        </w:rPr>
        <w:t>Hermitage</w:t>
      </w:r>
    </w:p>
    <w:p w:rsidR="00AD07B6" w:rsidRPr="00D65CBA" w:rsidRDefault="00AD07B6" w:rsidP="00AD07B6">
      <w:pPr>
        <w:pStyle w:val="NoSpacing"/>
        <w:rPr>
          <w:rFonts w:ascii="Times New Roman" w:hAnsi="Times New Roman" w:cs="Times New Roman"/>
          <w:bCs/>
          <w:sz w:val="24"/>
          <w:szCs w:val="24"/>
          <w:highlight w:val="white"/>
        </w:rPr>
      </w:pPr>
      <w:proofErr w:type="gramStart"/>
      <w:r w:rsidRPr="006C3DAC">
        <w:rPr>
          <w:rFonts w:ascii="Times New Roman" w:hAnsi="Times New Roman" w:cs="Times New Roman"/>
          <w:bCs/>
          <w:i/>
          <w:sz w:val="24"/>
          <w:szCs w:val="24"/>
          <w:highlight w:val="white"/>
        </w:rPr>
        <w:t>Garage</w:t>
      </w:r>
      <w:r w:rsidR="006C3DAC">
        <w:rPr>
          <w:rFonts w:ascii="Times New Roman" w:hAnsi="Times New Roman" w:cs="Times New Roman"/>
          <w:bCs/>
          <w:sz w:val="24"/>
          <w:szCs w:val="24"/>
          <w:highlight w:val="white"/>
        </w:rPr>
        <w:t xml:space="preserve"> </w:t>
      </w:r>
      <w:r w:rsidRPr="00D65CBA">
        <w:rPr>
          <w:rFonts w:ascii="Times New Roman" w:hAnsi="Times New Roman" w:cs="Times New Roman"/>
          <w:bCs/>
          <w:sz w:val="24"/>
          <w:szCs w:val="24"/>
          <w:highlight w:val="white"/>
        </w:rPr>
        <w:t xml:space="preserve"> mow</w:t>
      </w:r>
      <w:proofErr w:type="gramEnd"/>
      <w:r w:rsidRPr="00D65CBA">
        <w:rPr>
          <w:rFonts w:ascii="Times New Roman" w:hAnsi="Times New Roman" w:cs="Times New Roman"/>
          <w:bCs/>
          <w:sz w:val="24"/>
          <w:szCs w:val="24"/>
          <w:highlight w:val="white"/>
        </w:rPr>
        <w:t xml:space="preserve"> tractors, horse/regular trailer, work truck, outdoors/carpentry tools. Sprinklers—ranching may be contracted out, feeding tubs, lamb sheers</w:t>
      </w:r>
    </w:p>
    <w:p w:rsidR="00791F01" w:rsidRDefault="00AD07B6" w:rsidP="00AD07B6">
      <w:pPr>
        <w:pStyle w:val="NoSpacing"/>
        <w:rPr>
          <w:rFonts w:ascii="Times New Roman" w:hAnsi="Times New Roman" w:cs="Times New Roman"/>
          <w:bCs/>
          <w:sz w:val="24"/>
          <w:szCs w:val="24"/>
          <w:highlight w:val="white"/>
        </w:rPr>
      </w:pPr>
      <w:r w:rsidRPr="00D65CBA">
        <w:rPr>
          <w:rFonts w:ascii="Times New Roman" w:hAnsi="Times New Roman" w:cs="Times New Roman"/>
          <w:bCs/>
          <w:sz w:val="24"/>
          <w:szCs w:val="24"/>
          <w:highlight w:val="white"/>
        </w:rPr>
        <w:t>The land will be 20-</w:t>
      </w:r>
      <w:r w:rsidR="00253FDC" w:rsidRPr="00D65CBA">
        <w:rPr>
          <w:rFonts w:ascii="Times New Roman" w:hAnsi="Times New Roman" w:cs="Times New Roman"/>
          <w:bCs/>
          <w:sz w:val="24"/>
          <w:szCs w:val="24"/>
          <w:highlight w:val="white"/>
        </w:rPr>
        <w:t>40 acres</w:t>
      </w:r>
      <w:r w:rsidRPr="00D65CBA">
        <w:rPr>
          <w:rFonts w:ascii="Times New Roman" w:hAnsi="Times New Roman" w:cs="Times New Roman"/>
          <w:bCs/>
          <w:sz w:val="24"/>
          <w:szCs w:val="24"/>
          <w:highlight w:val="white"/>
        </w:rPr>
        <w:t xml:space="preserve"> and access to irrigation</w:t>
      </w:r>
    </w:p>
    <w:p w:rsidR="006C3DAC" w:rsidRDefault="006C3DAC" w:rsidP="00F245B2">
      <w:pPr>
        <w:pStyle w:val="NoSpacing"/>
        <w:rPr>
          <w:rFonts w:ascii="Times New Roman" w:hAnsi="Times New Roman" w:cs="Times New Roman"/>
          <w:bCs/>
          <w:sz w:val="24"/>
          <w:szCs w:val="24"/>
          <w:highlight w:val="white"/>
        </w:rPr>
      </w:pPr>
      <w:proofErr w:type="gramStart"/>
      <w:r w:rsidRPr="006C3DAC">
        <w:rPr>
          <w:rFonts w:ascii="Times New Roman" w:hAnsi="Times New Roman" w:cs="Times New Roman"/>
          <w:bCs/>
          <w:i/>
          <w:sz w:val="24"/>
          <w:szCs w:val="24"/>
          <w:highlight w:val="white"/>
        </w:rPr>
        <w:t>l</w:t>
      </w:r>
      <w:r w:rsidR="00EC1445" w:rsidRPr="006C3DAC">
        <w:rPr>
          <w:rFonts w:ascii="Times New Roman" w:hAnsi="Times New Roman" w:cs="Times New Roman"/>
          <w:bCs/>
          <w:i/>
          <w:sz w:val="24"/>
          <w:szCs w:val="24"/>
          <w:highlight w:val="white"/>
        </w:rPr>
        <w:t>ake</w:t>
      </w:r>
      <w:proofErr w:type="gramEnd"/>
      <w:r w:rsidR="00EC1445" w:rsidRPr="006C3DAC">
        <w:rPr>
          <w:rFonts w:ascii="Times New Roman" w:hAnsi="Times New Roman" w:cs="Times New Roman"/>
          <w:bCs/>
          <w:i/>
          <w:sz w:val="24"/>
          <w:szCs w:val="24"/>
          <w:highlight w:val="white"/>
        </w:rPr>
        <w:t xml:space="preserve"> or pond</w:t>
      </w:r>
      <w:r w:rsidR="00EC1445">
        <w:rPr>
          <w:rFonts w:ascii="Times New Roman" w:hAnsi="Times New Roman" w:cs="Times New Roman"/>
          <w:b/>
          <w:bCs/>
          <w:sz w:val="24"/>
          <w:szCs w:val="24"/>
          <w:highlight w:val="white"/>
        </w:rPr>
        <w:t xml:space="preserve"> –</w:t>
      </w:r>
      <w:r w:rsidR="00EC1445">
        <w:rPr>
          <w:rFonts w:ascii="Times New Roman" w:hAnsi="Times New Roman" w:cs="Times New Roman"/>
          <w:bCs/>
          <w:sz w:val="24"/>
          <w:szCs w:val="24"/>
          <w:highlight w:val="white"/>
        </w:rPr>
        <w:t>for swimming</w:t>
      </w:r>
      <w:r>
        <w:rPr>
          <w:rFonts w:ascii="Times New Roman" w:hAnsi="Times New Roman" w:cs="Times New Roman"/>
          <w:bCs/>
          <w:sz w:val="24"/>
          <w:szCs w:val="24"/>
          <w:highlight w:val="white"/>
        </w:rPr>
        <w:t>, boating, fishing</w:t>
      </w:r>
    </w:p>
    <w:p w:rsidR="00F245B2" w:rsidRPr="006C3DAC" w:rsidRDefault="00F245B2" w:rsidP="00F245B2">
      <w:pPr>
        <w:pStyle w:val="NoSpacing"/>
        <w:rPr>
          <w:rFonts w:ascii="Times New Roman" w:hAnsi="Times New Roman" w:cs="Times New Roman"/>
          <w:bCs/>
          <w:sz w:val="24"/>
          <w:szCs w:val="24"/>
          <w:highlight w:val="white"/>
        </w:rPr>
      </w:pPr>
      <w:r w:rsidRPr="006C3DAC">
        <w:rPr>
          <w:rFonts w:ascii="Times New Roman" w:hAnsi="Times New Roman" w:cs="Times New Roman"/>
          <w:bCs/>
          <w:i/>
          <w:sz w:val="24"/>
          <w:szCs w:val="24"/>
          <w:highlight w:val="white"/>
        </w:rPr>
        <w:t xml:space="preserve">  Gift shop and book store</w:t>
      </w:r>
    </w:p>
    <w:p w:rsidR="00F245B2" w:rsidRPr="006C3DAC" w:rsidRDefault="00F245B2" w:rsidP="00F245B2">
      <w:pPr>
        <w:pStyle w:val="NoSpacing"/>
        <w:rPr>
          <w:rFonts w:ascii="Times New Roman" w:hAnsi="Times New Roman" w:cs="Times New Roman"/>
          <w:bCs/>
          <w:i/>
          <w:sz w:val="24"/>
          <w:szCs w:val="24"/>
          <w:highlight w:val="white"/>
        </w:rPr>
      </w:pPr>
      <w:r w:rsidRPr="006C3DAC">
        <w:rPr>
          <w:rFonts w:ascii="Times New Roman" w:hAnsi="Times New Roman" w:cs="Times New Roman"/>
          <w:bCs/>
          <w:i/>
          <w:sz w:val="24"/>
          <w:szCs w:val="24"/>
          <w:highlight w:val="white"/>
        </w:rPr>
        <w:t xml:space="preserve"> </w:t>
      </w:r>
    </w:p>
    <w:p w:rsidR="00C337B5" w:rsidRPr="00D65CBA" w:rsidRDefault="00C337B5" w:rsidP="00AD07B6">
      <w:pPr>
        <w:pStyle w:val="Heading2"/>
        <w:rPr>
          <w:highlight w:val="white"/>
        </w:rPr>
      </w:pPr>
    </w:p>
    <w:p w:rsidR="001A3B92" w:rsidRDefault="001A3B92" w:rsidP="00AD07B6">
      <w:pPr>
        <w:pStyle w:val="Heading2"/>
        <w:rPr>
          <w:highlight w:val="white"/>
        </w:rPr>
      </w:pPr>
      <w:r>
        <w:rPr>
          <w:highlight w:val="white"/>
        </w:rPr>
        <w:t xml:space="preserve">Budget For </w:t>
      </w:r>
      <w:r w:rsidR="0065315D">
        <w:rPr>
          <w:highlight w:val="white"/>
        </w:rPr>
        <w:t>St. Juan Macias Missioners</w:t>
      </w:r>
      <w:r>
        <w:rPr>
          <w:highlight w:val="white"/>
        </w:rPr>
        <w:t>—</w:t>
      </w:r>
      <w:r w:rsidR="00EB654C">
        <w:rPr>
          <w:highlight w:val="white"/>
        </w:rPr>
        <w:t xml:space="preserve">Years One And Two </w:t>
      </w:r>
      <w:r w:rsidR="00253FDC">
        <w:rPr>
          <w:highlight w:val="white"/>
        </w:rPr>
        <w:t>UPSTATE</w:t>
      </w:r>
      <w:r w:rsidR="00CD276C">
        <w:rPr>
          <w:highlight w:val="white"/>
        </w:rPr>
        <w:t xml:space="preserve"> NEW YORK</w:t>
      </w:r>
      <w:r w:rsidR="00EC1445">
        <w:rPr>
          <w:highlight w:val="white"/>
        </w:rPr>
        <w:t xml:space="preserve"> Phase I</w:t>
      </w:r>
    </w:p>
    <w:p w:rsidR="00B30836" w:rsidRDefault="00B30836" w:rsidP="001A3B92">
      <w:pPr>
        <w:tabs>
          <w:tab w:val="left" w:pos="720"/>
        </w:tabs>
        <w:suppressAutoHyphens/>
        <w:autoSpaceDE w:val="0"/>
        <w:autoSpaceDN w:val="0"/>
        <w:adjustRightInd w:val="0"/>
        <w:spacing w:after="360" w:line="360" w:lineRule="auto"/>
        <w:rPr>
          <w:rFonts w:ascii="Times New Roman" w:hAnsi="Times New Roman" w:cs="Times New Roman"/>
          <w:sz w:val="24"/>
          <w:szCs w:val="24"/>
          <w:highlight w:val="white"/>
          <w:u w:val="single"/>
        </w:rPr>
      </w:pPr>
    </w:p>
    <w:tbl>
      <w:tblPr>
        <w:tblW w:w="10262" w:type="dxa"/>
        <w:tblInd w:w="108" w:type="dxa"/>
        <w:tblLook w:val="04A0" w:firstRow="1" w:lastRow="0" w:firstColumn="1" w:lastColumn="0" w:noHBand="0" w:noVBand="1"/>
      </w:tblPr>
      <w:tblGrid>
        <w:gridCol w:w="2184"/>
        <w:gridCol w:w="3257"/>
        <w:gridCol w:w="1900"/>
        <w:gridCol w:w="1454"/>
        <w:gridCol w:w="1467"/>
      </w:tblGrid>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r w:rsidRPr="00C74F88">
              <w:rPr>
                <w:rFonts w:ascii="Calibri" w:eastAsia="Times New Roman" w:hAnsi="Calibri" w:cs="Times New Roman"/>
                <w:b/>
                <w:bCs/>
                <w:color w:val="000000"/>
              </w:rPr>
              <w:t>EXPENSES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r w:rsidR="00C74F88" w:rsidRPr="00C74F88" w:rsidTr="009C60F0">
        <w:trPr>
          <w:trHeight w:val="300"/>
        </w:trPr>
        <w:tc>
          <w:tcPr>
            <w:tcW w:w="5441" w:type="dxa"/>
            <w:gridSpan w:val="2"/>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r w:rsidRPr="00C74F88">
              <w:rPr>
                <w:rFonts w:ascii="Calibri" w:eastAsia="Times New Roman" w:hAnsi="Calibri" w:cs="Times New Roman"/>
                <w:b/>
                <w:bCs/>
                <w:color w:val="000000"/>
              </w:rPr>
              <w:t>Capital Expenses</w:t>
            </w:r>
            <w:r w:rsidR="00EB654C">
              <w:rPr>
                <w:rFonts w:ascii="Calibri" w:eastAsia="Times New Roman" w:hAnsi="Calibri" w:cs="Times New Roman"/>
                <w:b/>
                <w:bCs/>
                <w:color w:val="000000"/>
              </w:rPr>
              <w:t xml:space="preserve"> </w:t>
            </w:r>
            <w:r w:rsidR="001B051F" w:rsidRPr="00C74F88">
              <w:rPr>
                <w:rFonts w:ascii="Calibri" w:eastAsia="Times New Roman" w:hAnsi="Calibri" w:cs="Times New Roman"/>
                <w:b/>
                <w:bCs/>
                <w:color w:val="000000"/>
              </w:rPr>
              <w:t>property</w:t>
            </w:r>
            <w:r w:rsidRPr="00C74F88">
              <w:rPr>
                <w:rFonts w:ascii="Calibri" w:eastAsia="Times New Roman" w:hAnsi="Calibri" w:cs="Times New Roman"/>
                <w:b/>
                <w:bCs/>
                <w:color w:val="000000"/>
              </w:rPr>
              <w:t xml:space="preserve"> and </w:t>
            </w:r>
            <w:r w:rsidR="001B051F" w:rsidRPr="00C74F88">
              <w:rPr>
                <w:rFonts w:ascii="Calibri" w:eastAsia="Times New Roman" w:hAnsi="Calibri" w:cs="Times New Roman"/>
                <w:b/>
                <w:bCs/>
                <w:color w:val="000000"/>
              </w:rPr>
              <w:t>equipment</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r w:rsidRPr="00C74F88">
              <w:rPr>
                <w:rFonts w:ascii="Calibri" w:eastAsia="Times New Roman" w:hAnsi="Calibri" w:cs="Times New Roman"/>
                <w:b/>
                <w:bCs/>
                <w:color w:val="000000"/>
              </w:rPr>
              <w:t>(in kind donations)</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r w:rsidRPr="00C74F88">
              <w:rPr>
                <w:rFonts w:ascii="Calibri" w:eastAsia="Times New Roman" w:hAnsi="Calibri" w:cs="Times New Roman"/>
                <w:b/>
                <w:bCs/>
                <w:color w:val="000000"/>
              </w:rPr>
              <w:t>cash</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vehicles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0E79BE"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 </w:t>
            </w:r>
            <w:r w:rsidR="00EB654C" w:rsidRPr="00C74F88">
              <w:rPr>
                <w:rFonts w:ascii="Calibri" w:eastAsia="Times New Roman" w:hAnsi="Calibri" w:cs="Times New Roman"/>
                <w:color w:val="000000"/>
              </w:rPr>
              <w:t>V</w:t>
            </w:r>
            <w:r w:rsidR="00C74F88" w:rsidRPr="00C74F88">
              <w:rPr>
                <w:rFonts w:ascii="Calibri" w:eastAsia="Times New Roman" w:hAnsi="Calibri" w:cs="Times New Roman"/>
                <w:color w:val="000000"/>
              </w:rPr>
              <w:t>an</w:t>
            </w:r>
            <w:r w:rsidR="00EB654C">
              <w:rPr>
                <w:rFonts w:ascii="Calibri" w:eastAsia="Times New Roman" w:hAnsi="Calibri" w:cs="Times New Roman"/>
                <w:color w:val="000000"/>
              </w:rPr>
              <w:t xml:space="preserve">, </w:t>
            </w:r>
            <w:r>
              <w:rPr>
                <w:rFonts w:ascii="Calibri" w:eastAsia="Times New Roman" w:hAnsi="Calibri" w:cs="Times New Roman"/>
                <w:color w:val="000000"/>
              </w:rPr>
              <w:t>1</w:t>
            </w:r>
            <w:r w:rsidR="00EB654C">
              <w:rPr>
                <w:rFonts w:ascii="Calibri" w:eastAsia="Times New Roman" w:hAnsi="Calibri" w:cs="Times New Roman"/>
                <w:color w:val="000000"/>
              </w:rPr>
              <w:t>cart</w:t>
            </w:r>
          </w:p>
        </w:tc>
        <w:tc>
          <w:tcPr>
            <w:tcW w:w="1454" w:type="dxa"/>
            <w:tcBorders>
              <w:top w:val="nil"/>
              <w:left w:val="nil"/>
              <w:bottom w:val="nil"/>
              <w:right w:val="nil"/>
            </w:tcBorders>
            <w:shd w:val="clear" w:color="auto" w:fill="auto"/>
            <w:noWrap/>
            <w:vAlign w:val="bottom"/>
            <w:hideMark/>
          </w:tcPr>
          <w:p w:rsidR="00C74F88" w:rsidRPr="00C74F88" w:rsidRDefault="00EB654C" w:rsidP="00C74F8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$4</w:t>
            </w:r>
            <w:r w:rsidR="00C74F88" w:rsidRPr="00C74F88">
              <w:rPr>
                <w:rFonts w:ascii="Calibri" w:eastAsia="Times New Roman" w:hAnsi="Calibri" w:cs="Times New Roman"/>
                <w:color w:val="000000"/>
              </w:rPr>
              <w:t xml:space="preserve">,000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tcPr>
          <w:p w:rsidR="00C74F88" w:rsidRPr="00C74F88" w:rsidRDefault="000E79BE"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Men and woman’s home</w:t>
            </w:r>
          </w:p>
        </w:tc>
        <w:tc>
          <w:tcPr>
            <w:tcW w:w="3257" w:type="dxa"/>
            <w:tcBorders>
              <w:top w:val="nil"/>
              <w:left w:val="nil"/>
              <w:bottom w:val="nil"/>
              <w:right w:val="nil"/>
            </w:tcBorders>
            <w:shd w:val="clear" w:color="auto" w:fill="auto"/>
            <w:noWrap/>
            <w:vAlign w:val="bottom"/>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0E79BE" w:rsidRDefault="000E79BE"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1 car</w:t>
            </w:r>
          </w:p>
          <w:p w:rsidR="00C74F88" w:rsidRPr="00C74F88" w:rsidRDefault="00DF05BB"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000E79BE">
              <w:rPr>
                <w:rFonts w:ascii="Calibri" w:eastAsia="Times New Roman" w:hAnsi="Calibri" w:cs="Times New Roman"/>
                <w:color w:val="000000"/>
              </w:rPr>
              <w:t xml:space="preserve">2 home </w:t>
            </w:r>
            <w:r>
              <w:rPr>
                <w:rFonts w:ascii="Calibri" w:eastAsia="Times New Roman" w:hAnsi="Calibri" w:cs="Times New Roman"/>
                <w:color w:val="000000"/>
              </w:rPr>
              <w:t>modules</w:t>
            </w:r>
          </w:p>
        </w:tc>
        <w:tc>
          <w:tcPr>
            <w:tcW w:w="1454" w:type="dxa"/>
            <w:tcBorders>
              <w:top w:val="nil"/>
              <w:left w:val="nil"/>
              <w:bottom w:val="nil"/>
              <w:right w:val="nil"/>
            </w:tcBorders>
            <w:shd w:val="clear" w:color="auto" w:fill="auto"/>
            <w:noWrap/>
            <w:vAlign w:val="bottom"/>
            <w:hideMark/>
          </w:tcPr>
          <w:p w:rsidR="00C74F88" w:rsidRPr="00C74F88" w:rsidRDefault="00617A39" w:rsidP="00DF05B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000E79BE">
              <w:rPr>
                <w:rFonts w:ascii="Calibri" w:eastAsia="Times New Roman" w:hAnsi="Calibri" w:cs="Times New Roman"/>
                <w:color w:val="000000"/>
              </w:rPr>
              <w:t>2</w:t>
            </w:r>
            <w:r w:rsidR="00DF05BB">
              <w:rPr>
                <w:rFonts w:ascii="Calibri" w:eastAsia="Times New Roman" w:hAnsi="Calibri" w:cs="Times New Roman"/>
                <w:color w:val="000000"/>
              </w:rPr>
              <w:t>00,00</w:t>
            </w:r>
            <w:r w:rsidR="000B7393">
              <w:rPr>
                <w:rFonts w:ascii="Calibri" w:eastAsia="Times New Roman" w:hAnsi="Calibri" w:cs="Times New Roman"/>
                <w:color w:val="000000"/>
              </w:rPr>
              <w:t>0</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phone system</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phones</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$1,500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copiers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2 or 3</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copiers</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$3,000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furniture</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5 or 6 offices</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desks, chairs</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$3,000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computers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5 or 6 offices</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desk tops</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$4,000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roofErr w:type="gramStart"/>
            <w:r w:rsidRPr="00C74F88">
              <w:rPr>
                <w:rFonts w:ascii="Calibri" w:eastAsia="Times New Roman" w:hAnsi="Calibri" w:cs="Times New Roman"/>
                <w:color w:val="000000"/>
              </w:rPr>
              <w:t>recreational</w:t>
            </w:r>
            <w:proofErr w:type="gramEnd"/>
            <w:r w:rsidRPr="00C74F88">
              <w:rPr>
                <w:rFonts w:ascii="Calibri" w:eastAsia="Times New Roman" w:hAnsi="Calibri" w:cs="Times New Roman"/>
                <w:color w:val="000000"/>
              </w:rPr>
              <w:t xml:space="preserve"> eqpt.</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ropes, canoes, art, </w:t>
            </w:r>
            <w:proofErr w:type="spellStart"/>
            <w:r w:rsidRPr="00C74F88">
              <w:rPr>
                <w:rFonts w:ascii="Calibri" w:eastAsia="Times New Roman" w:hAnsi="Calibri" w:cs="Times New Roman"/>
                <w:color w:val="000000"/>
              </w:rPr>
              <w:t>etc</w:t>
            </w:r>
            <w:proofErr w:type="spellEnd"/>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$5,000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7D3CA1" w:rsidP="00C74F88">
            <w:pPr>
              <w:spacing w:after="0" w:line="240" w:lineRule="auto"/>
              <w:rPr>
                <w:rFonts w:ascii="Calibri" w:eastAsia="Times New Roman" w:hAnsi="Calibri" w:cs="Times New Roman"/>
                <w:color w:val="000000"/>
              </w:rPr>
            </w:pPr>
            <w:proofErr w:type="gramStart"/>
            <w:r>
              <w:rPr>
                <w:rFonts w:ascii="Calibri" w:eastAsia="Times New Roman" w:hAnsi="Calibri" w:cs="Times New Roman"/>
                <w:color w:val="000000"/>
              </w:rPr>
              <w:t>kitchen/maintena</w:t>
            </w:r>
            <w:r w:rsidR="00C74F88" w:rsidRPr="00C74F88">
              <w:rPr>
                <w:rFonts w:ascii="Calibri" w:eastAsia="Times New Roman" w:hAnsi="Calibri" w:cs="Times New Roman"/>
                <w:color w:val="000000"/>
              </w:rPr>
              <w:t>nce</w:t>
            </w:r>
            <w:proofErr w:type="gramEnd"/>
            <w:r w:rsidR="00C74F88" w:rsidRPr="00C74F88">
              <w:rPr>
                <w:rFonts w:ascii="Calibri" w:eastAsia="Times New Roman" w:hAnsi="Calibri" w:cs="Times New Roman"/>
                <w:color w:val="000000"/>
              </w:rPr>
              <w:t>.</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$5,000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2A5528"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lan</w:t>
            </w:r>
            <w:r w:rsidR="007D3CA1">
              <w:rPr>
                <w:rFonts w:ascii="Calibri" w:eastAsia="Times New Roman" w:hAnsi="Calibri" w:cs="Times New Roman"/>
                <w:color w:val="000000"/>
              </w:rPr>
              <w:t>d</w:t>
            </w:r>
            <w:r>
              <w:rPr>
                <w:rFonts w:ascii="Calibri" w:eastAsia="Times New Roman" w:hAnsi="Calibri" w:cs="Times New Roman"/>
                <w:color w:val="000000"/>
              </w:rPr>
              <w:t>scape</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animals</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r w:rsidRPr="00C74F88">
              <w:rPr>
                <w:rFonts w:ascii="Calibri" w:eastAsia="Times New Roman" w:hAnsi="Calibri" w:cs="Times New Roman"/>
                <w:b/>
                <w:bCs/>
                <w:color w:val="000000"/>
              </w:rPr>
              <w:t>subtotal</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B2565D" w:rsidRDefault="00EB654C" w:rsidP="000E79BE">
            <w:pPr>
              <w:spacing w:after="0" w:line="240" w:lineRule="auto"/>
              <w:jc w:val="right"/>
              <w:rPr>
                <w:rFonts w:ascii="Calibri" w:eastAsia="Times New Roman" w:hAnsi="Calibri" w:cs="Times New Roman"/>
                <w:b/>
                <w:color w:val="000000"/>
              </w:rPr>
            </w:pPr>
            <w:r w:rsidRPr="00B2565D">
              <w:rPr>
                <w:rFonts w:ascii="Calibri" w:eastAsia="Times New Roman" w:hAnsi="Calibri" w:cs="Times New Roman"/>
                <w:b/>
                <w:color w:val="000000"/>
              </w:rPr>
              <w:t>$</w:t>
            </w:r>
            <w:r w:rsidR="000E79BE">
              <w:rPr>
                <w:rFonts w:ascii="Calibri" w:eastAsia="Times New Roman" w:hAnsi="Calibri" w:cs="Times New Roman"/>
                <w:b/>
                <w:color w:val="000000"/>
              </w:rPr>
              <w:t>220,500</w:t>
            </w:r>
            <w:r w:rsidR="00C74F88" w:rsidRPr="00B2565D">
              <w:rPr>
                <w:rFonts w:ascii="Calibri" w:eastAsia="Times New Roman" w:hAnsi="Calibri" w:cs="Times New Roman"/>
                <w:b/>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land, buildings, </w:t>
            </w:r>
          </w:p>
        </w:tc>
        <w:tc>
          <w:tcPr>
            <w:tcW w:w="3257" w:type="dxa"/>
            <w:tcBorders>
              <w:top w:val="nil"/>
              <w:left w:val="nil"/>
              <w:bottom w:val="nil"/>
              <w:right w:val="nil"/>
            </w:tcBorders>
            <w:shd w:val="clear" w:color="auto" w:fill="auto"/>
            <w:noWrap/>
            <w:vAlign w:val="bottom"/>
            <w:hideMark/>
          </w:tcPr>
          <w:p w:rsidR="00C74F88" w:rsidRPr="00C74F88" w:rsidRDefault="000E79BE"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Lodge, barn, </w:t>
            </w:r>
            <w:proofErr w:type="spellStart"/>
            <w:r>
              <w:rPr>
                <w:rFonts w:ascii="Calibri" w:eastAsia="Times New Roman" w:hAnsi="Calibri" w:cs="Times New Roman"/>
                <w:color w:val="000000"/>
              </w:rPr>
              <w:t>outbldgs</w:t>
            </w:r>
            <w:proofErr w:type="spellEnd"/>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roofErr w:type="spellStart"/>
            <w:r w:rsidRPr="00C74F88">
              <w:rPr>
                <w:rFonts w:ascii="Calibri" w:eastAsia="Times New Roman" w:hAnsi="Calibri" w:cs="Times New Roman"/>
                <w:color w:val="000000"/>
              </w:rPr>
              <w:t>etc</w:t>
            </w:r>
            <w:proofErr w:type="spellEnd"/>
            <w:r w:rsidRPr="00C74F88">
              <w:rPr>
                <w:rFonts w:ascii="Calibri" w:eastAsia="Times New Roman" w:hAnsi="Calibri" w:cs="Times New Roman"/>
                <w:color w:val="000000"/>
              </w:rPr>
              <w:t xml:space="preserve"> ///</w:t>
            </w:r>
          </w:p>
        </w:tc>
        <w:tc>
          <w:tcPr>
            <w:tcW w:w="1454" w:type="dxa"/>
            <w:tcBorders>
              <w:top w:val="nil"/>
              <w:left w:val="nil"/>
              <w:bottom w:val="nil"/>
              <w:right w:val="nil"/>
            </w:tcBorders>
            <w:shd w:val="clear" w:color="auto" w:fill="auto"/>
            <w:noWrap/>
            <w:vAlign w:val="bottom"/>
            <w:hideMark/>
          </w:tcPr>
          <w:p w:rsidR="00C74F88" w:rsidRPr="00C74F88" w:rsidRDefault="000E79BE" w:rsidP="00C74F8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$1,5</w:t>
            </w:r>
            <w:r w:rsidR="00C74F88" w:rsidRPr="00C74F88">
              <w:rPr>
                <w:rFonts w:ascii="Calibri" w:eastAsia="Times New Roman" w:hAnsi="Calibri" w:cs="Times New Roman"/>
                <w:color w:val="000000"/>
              </w:rPr>
              <w:t xml:space="preserve">00,000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operating cash</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$3,500,000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FF0000"/>
              </w:rPr>
            </w:pPr>
            <w:r w:rsidRPr="00C74F88">
              <w:rPr>
                <w:rFonts w:ascii="Calibri" w:eastAsia="Times New Roman" w:hAnsi="Calibri" w:cs="Times New Roman"/>
                <w:b/>
                <w:bCs/>
                <w:color w:val="FF0000"/>
              </w:rPr>
              <w:t>total capital</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FF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5F7787">
            <w:pPr>
              <w:spacing w:after="0" w:line="240" w:lineRule="auto"/>
              <w:jc w:val="right"/>
              <w:rPr>
                <w:rFonts w:ascii="Calibri" w:eastAsia="Times New Roman" w:hAnsi="Calibri" w:cs="Times New Roman"/>
                <w:color w:val="FF0000"/>
              </w:rPr>
            </w:pPr>
            <w:r w:rsidRPr="00C74F88">
              <w:rPr>
                <w:rFonts w:ascii="Calibri" w:eastAsia="Times New Roman" w:hAnsi="Calibri" w:cs="Times New Roman"/>
                <w:color w:val="FF0000"/>
              </w:rPr>
              <w:t>$5,</w:t>
            </w:r>
            <w:r w:rsidR="005F7787">
              <w:rPr>
                <w:rFonts w:ascii="Calibri" w:eastAsia="Times New Roman" w:hAnsi="Calibri" w:cs="Times New Roman"/>
                <w:color w:val="FF0000"/>
              </w:rPr>
              <w:t>220,500</w:t>
            </w:r>
            <w:r w:rsidRPr="00C74F88">
              <w:rPr>
                <w:rFonts w:ascii="Calibri" w:eastAsia="Times New Roman" w:hAnsi="Calibri" w:cs="Times New Roman"/>
                <w:color w:val="FF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FF0000"/>
              </w:rPr>
            </w:pPr>
          </w:p>
        </w:tc>
      </w:tr>
      <w:tr w:rsidR="00C74F88" w:rsidRPr="00C74F88" w:rsidTr="009C60F0">
        <w:trPr>
          <w:trHeight w:val="360"/>
        </w:trPr>
        <w:tc>
          <w:tcPr>
            <w:tcW w:w="2184" w:type="dxa"/>
            <w:tcBorders>
              <w:top w:val="nil"/>
              <w:left w:val="nil"/>
              <w:bottom w:val="nil"/>
              <w:right w:val="nil"/>
            </w:tcBorders>
            <w:shd w:val="clear" w:color="auto" w:fill="auto"/>
            <w:noWrap/>
            <w:vAlign w:val="bottom"/>
            <w:hideMark/>
          </w:tcPr>
          <w:p w:rsidR="00C74F88" w:rsidRPr="002931EE" w:rsidRDefault="002931EE" w:rsidP="00C74F88">
            <w:pPr>
              <w:spacing w:after="0" w:line="240" w:lineRule="auto"/>
              <w:rPr>
                <w:rFonts w:ascii="Calibri" w:eastAsia="Times New Roman" w:hAnsi="Calibri" w:cs="Times New Roman"/>
                <w:b/>
                <w:bCs/>
                <w:color w:val="000000"/>
                <w:u w:val="single"/>
              </w:rPr>
            </w:pPr>
            <w:r w:rsidRPr="002931EE">
              <w:rPr>
                <w:rFonts w:ascii="Calibri" w:eastAsia="Times New Roman" w:hAnsi="Calibri" w:cs="Times New Roman"/>
                <w:b/>
                <w:bCs/>
                <w:color w:val="000000"/>
                <w:u w:val="single"/>
              </w:rPr>
              <w:t>Y</w:t>
            </w:r>
            <w:r w:rsidR="00C74F88" w:rsidRPr="002931EE">
              <w:rPr>
                <w:rFonts w:ascii="Calibri" w:eastAsia="Times New Roman" w:hAnsi="Calibri" w:cs="Times New Roman"/>
                <w:b/>
                <w:bCs/>
                <w:color w:val="000000"/>
                <w:u w:val="single"/>
              </w:rPr>
              <w:t>early</w:t>
            </w:r>
            <w:r w:rsidRPr="002931EE">
              <w:rPr>
                <w:rFonts w:ascii="Calibri" w:eastAsia="Times New Roman" w:hAnsi="Calibri" w:cs="Times New Roman"/>
                <w:b/>
                <w:bCs/>
                <w:color w:val="000000"/>
                <w:u w:val="single"/>
              </w:rPr>
              <w:t xml:space="preserve"> Expenses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r w:rsidR="00C74F88" w:rsidRPr="00C74F88" w:rsidTr="009C60F0">
        <w:trPr>
          <w:trHeight w:val="61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Bank fees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$60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B87AA8" w:rsidRDefault="00B87AA8"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Book keeper/</w:t>
            </w:r>
            <w:r w:rsidR="009575E4">
              <w:rPr>
                <w:rFonts w:ascii="Calibri" w:eastAsia="Times New Roman" w:hAnsi="Calibri" w:cs="Times New Roman"/>
                <w:color w:val="000000"/>
              </w:rPr>
              <w:t>billing</w:t>
            </w:r>
            <w:r w:rsidR="002931EE">
              <w:rPr>
                <w:rFonts w:ascii="Calibri" w:eastAsia="Times New Roman" w:hAnsi="Calibri" w:cs="Times New Roman"/>
                <w:color w:val="000000"/>
              </w:rPr>
              <w:t>{1stf)</w:t>
            </w:r>
            <w:r>
              <w:rPr>
                <w:rFonts w:ascii="Calibri" w:eastAsia="Times New Roman" w:hAnsi="Calibri" w:cs="Times New Roman"/>
                <w:color w:val="000000"/>
              </w:rPr>
              <w:t xml:space="preserve">                                                 </w:t>
            </w:r>
          </w:p>
          <w:p w:rsidR="00C74F88" w:rsidRDefault="00B87AA8"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$41,000</w:t>
            </w:r>
            <w:r w:rsidR="00E8677A">
              <w:rPr>
                <w:rFonts w:ascii="Calibri" w:eastAsia="Times New Roman" w:hAnsi="Calibri" w:cs="Times New Roman"/>
                <w:color w:val="000000"/>
              </w:rPr>
              <w:t xml:space="preserve">       </w:t>
            </w:r>
            <w:r w:rsidR="009575E4">
              <w:rPr>
                <w:rFonts w:ascii="Calibri" w:eastAsia="Times New Roman" w:hAnsi="Calibri" w:cs="Times New Roman"/>
                <w:color w:val="000000"/>
              </w:rPr>
              <w:t xml:space="preserve"> </w:t>
            </w:r>
            <w:r w:rsidR="00E8677A">
              <w:rPr>
                <w:rFonts w:ascii="Calibri" w:eastAsia="Times New Roman" w:hAnsi="Calibri" w:cs="Times New Roman"/>
                <w:color w:val="000000"/>
              </w:rPr>
              <w:t xml:space="preserve">         </w:t>
            </w:r>
          </w:p>
          <w:p w:rsidR="009575E4" w:rsidRPr="00C74F88" w:rsidRDefault="009575E4" w:rsidP="00AD31B3">
            <w:pPr>
              <w:spacing w:after="0" w:line="240" w:lineRule="auto"/>
              <w:rPr>
                <w:rFonts w:ascii="Calibri" w:eastAsia="Times New Roman" w:hAnsi="Calibri" w:cs="Times New Roman"/>
                <w:color w:val="000000"/>
              </w:rPr>
            </w:pPr>
            <w:r>
              <w:rPr>
                <w:rFonts w:ascii="Calibri" w:eastAsia="Times New Roman" w:hAnsi="Calibri" w:cs="Times New Roman"/>
                <w:color w:val="000000"/>
              </w:rPr>
              <w:t>Billing assistant</w:t>
            </w:r>
            <w:r w:rsidR="00E8677A">
              <w:rPr>
                <w:rFonts w:ascii="Calibri" w:eastAsia="Times New Roman" w:hAnsi="Calibri" w:cs="Times New Roman"/>
                <w:color w:val="000000"/>
              </w:rPr>
              <w:t xml:space="preserve"> </w:t>
            </w:r>
            <w:r w:rsidR="0057693F">
              <w:rPr>
                <w:rFonts w:ascii="Calibri" w:eastAsia="Times New Roman" w:hAnsi="Calibri" w:cs="Times New Roman"/>
                <w:color w:val="000000"/>
              </w:rPr>
              <w:t>(1)</w:t>
            </w:r>
            <w:r w:rsidR="00E8677A">
              <w:rPr>
                <w:rFonts w:ascii="Calibri" w:eastAsia="Times New Roman" w:hAnsi="Calibri" w:cs="Times New Roman"/>
                <w:color w:val="000000"/>
              </w:rPr>
              <w:t xml:space="preserve">      </w:t>
            </w:r>
          </w:p>
        </w:tc>
        <w:tc>
          <w:tcPr>
            <w:tcW w:w="3257" w:type="dxa"/>
            <w:tcBorders>
              <w:top w:val="nil"/>
              <w:left w:val="nil"/>
              <w:bottom w:val="nil"/>
              <w:right w:val="nil"/>
            </w:tcBorders>
            <w:shd w:val="clear" w:color="auto" w:fill="auto"/>
            <w:noWrap/>
            <w:vAlign w:val="bottom"/>
            <w:hideMark/>
          </w:tcPr>
          <w:p w:rsidR="00C74F88" w:rsidRPr="00C74F88" w:rsidRDefault="00E8677A"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p>
        </w:tc>
        <w:tc>
          <w:tcPr>
            <w:tcW w:w="1900" w:type="dxa"/>
            <w:tcBorders>
              <w:top w:val="nil"/>
              <w:left w:val="nil"/>
              <w:bottom w:val="nil"/>
              <w:right w:val="nil"/>
            </w:tcBorders>
            <w:shd w:val="clear" w:color="auto" w:fill="auto"/>
            <w:noWrap/>
            <w:vAlign w:val="bottom"/>
            <w:hideMark/>
          </w:tcPr>
          <w:p w:rsidR="00C74F88" w:rsidRPr="00C74F88" w:rsidRDefault="00E8677A" w:rsidP="00C74F8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454" w:type="dxa"/>
            <w:tcBorders>
              <w:top w:val="nil"/>
              <w:left w:val="nil"/>
              <w:bottom w:val="nil"/>
              <w:right w:val="nil"/>
            </w:tcBorders>
            <w:shd w:val="clear" w:color="auto" w:fill="auto"/>
            <w:noWrap/>
            <w:vAlign w:val="bottom"/>
            <w:hideMark/>
          </w:tcPr>
          <w:p w:rsidR="00C74F88" w:rsidRDefault="00AD31B3" w:rsidP="00AD31B3">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000B7393">
              <w:rPr>
                <w:rFonts w:ascii="Calibri" w:eastAsia="Times New Roman" w:hAnsi="Calibri" w:cs="Times New Roman"/>
                <w:color w:val="000000"/>
              </w:rPr>
              <w:t xml:space="preserve">    </w:t>
            </w:r>
            <w:r>
              <w:rPr>
                <w:rFonts w:ascii="Calibri" w:eastAsia="Times New Roman" w:hAnsi="Calibri" w:cs="Times New Roman"/>
                <w:color w:val="000000"/>
              </w:rPr>
              <w:t>$35,450</w:t>
            </w:r>
            <w:r w:rsidR="00B87AA8">
              <w:rPr>
                <w:rFonts w:ascii="Calibri" w:eastAsia="Times New Roman" w:hAnsi="Calibri" w:cs="Times New Roman"/>
                <w:color w:val="000000"/>
              </w:rPr>
              <w:t xml:space="preserve"> </w:t>
            </w:r>
          </w:p>
          <w:p w:rsidR="00AD31B3" w:rsidRPr="00C74F88" w:rsidRDefault="00AD31B3" w:rsidP="00AD31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$5760</w:t>
            </w:r>
          </w:p>
        </w:tc>
        <w:tc>
          <w:tcPr>
            <w:tcW w:w="1467" w:type="dxa"/>
            <w:tcBorders>
              <w:top w:val="nil"/>
              <w:left w:val="nil"/>
              <w:bottom w:val="nil"/>
              <w:right w:val="nil"/>
            </w:tcBorders>
            <w:shd w:val="clear" w:color="auto" w:fill="auto"/>
            <w:noWrap/>
            <w:vAlign w:val="bottom"/>
            <w:hideMark/>
          </w:tcPr>
          <w:p w:rsidR="00C74F88" w:rsidRPr="00C74F88" w:rsidRDefault="00DD3BF5" w:rsidP="00C74F8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$15hr</w:t>
            </w: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legal fees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lastRenderedPageBreak/>
              <w:t>printing</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$2,400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postage</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$1,200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CEO Salary SJM</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01513C">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01513C">
              <w:rPr>
                <w:rFonts w:ascii="Calibri" w:eastAsia="Times New Roman" w:hAnsi="Calibri" w:cs="Times New Roman"/>
                <w:color w:val="000000"/>
              </w:rPr>
              <w:t>62,090</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Director of </w:t>
            </w:r>
            <w:r w:rsidR="001B051F" w:rsidRPr="00C74F88">
              <w:rPr>
                <w:rFonts w:ascii="Calibri" w:eastAsia="Times New Roman" w:hAnsi="Calibri" w:cs="Times New Roman"/>
                <w:color w:val="000000"/>
              </w:rPr>
              <w:t>operations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EB654C" w:rsidP="0001513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0001513C">
              <w:rPr>
                <w:rFonts w:ascii="Calibri" w:eastAsia="Times New Roman" w:hAnsi="Calibri" w:cs="Times New Roman"/>
                <w:color w:val="000000"/>
              </w:rPr>
              <w:t>46,124</w:t>
            </w:r>
            <w:r w:rsidR="00C74F88"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Clinical director</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EB654C" w:rsidP="0001513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0001513C">
              <w:rPr>
                <w:rFonts w:ascii="Calibri" w:eastAsia="Times New Roman" w:hAnsi="Calibri" w:cs="Times New Roman"/>
                <w:color w:val="000000"/>
              </w:rPr>
              <w:t>48,785</w:t>
            </w:r>
            <w:r w:rsidR="00C74F88"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HR director</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EB654C" w:rsidP="0001513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0001513C">
              <w:rPr>
                <w:rFonts w:ascii="Calibri" w:eastAsia="Times New Roman" w:hAnsi="Calibri" w:cs="Times New Roman"/>
                <w:color w:val="000000"/>
              </w:rPr>
              <w:t>44,350</w:t>
            </w:r>
            <w:r w:rsidR="00C74F88"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roofErr w:type="spellStart"/>
            <w:r w:rsidRPr="00C74F88">
              <w:rPr>
                <w:rFonts w:ascii="Calibri" w:eastAsia="Times New Roman" w:hAnsi="Calibri" w:cs="Times New Roman"/>
                <w:color w:val="000000"/>
              </w:rPr>
              <w:t>Hr</w:t>
            </w:r>
            <w:proofErr w:type="spellEnd"/>
            <w:r w:rsidRPr="00C74F88">
              <w:rPr>
                <w:rFonts w:ascii="Calibri" w:eastAsia="Times New Roman" w:hAnsi="Calibri" w:cs="Times New Roman"/>
                <w:color w:val="000000"/>
              </w:rPr>
              <w:t xml:space="preserve"> /marketing/</w:t>
            </w:r>
            <w:proofErr w:type="spellStart"/>
            <w:r w:rsidRPr="00C74F88">
              <w:rPr>
                <w:rFonts w:ascii="Calibri" w:eastAsia="Times New Roman" w:hAnsi="Calibri" w:cs="Times New Roman"/>
                <w:color w:val="000000"/>
              </w:rPr>
              <w:t>pr</w:t>
            </w:r>
            <w:proofErr w:type="spellEnd"/>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01513C">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01513C">
              <w:rPr>
                <w:rFonts w:ascii="Calibri" w:eastAsia="Times New Roman" w:hAnsi="Calibri" w:cs="Times New Roman"/>
                <w:color w:val="000000"/>
              </w:rPr>
              <w:t>35,450</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Reception/secretary</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                  total</w:t>
            </w:r>
          </w:p>
        </w:tc>
        <w:tc>
          <w:tcPr>
            <w:tcW w:w="1454" w:type="dxa"/>
            <w:tcBorders>
              <w:top w:val="nil"/>
              <w:left w:val="nil"/>
              <w:bottom w:val="nil"/>
              <w:right w:val="nil"/>
            </w:tcBorders>
            <w:shd w:val="clear" w:color="auto" w:fill="auto"/>
            <w:noWrap/>
            <w:vAlign w:val="bottom"/>
            <w:hideMark/>
          </w:tcPr>
          <w:p w:rsidR="00C74F88" w:rsidRPr="00C74F88" w:rsidRDefault="00C74F88" w:rsidP="0001513C">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01513C">
              <w:rPr>
                <w:rFonts w:ascii="Calibri" w:eastAsia="Times New Roman" w:hAnsi="Calibri" w:cs="Times New Roman"/>
                <w:color w:val="000000"/>
              </w:rPr>
              <w:t>31,045</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volunteer stipends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up to 20</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meals and board</w:t>
            </w: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31,932</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{program staff}</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{gardening, ranching, art</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woodworking, job skills</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life skills, GED, advocacy}</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57693F"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T</w:t>
            </w:r>
            <w:r w:rsidR="00C74F88" w:rsidRPr="00C74F88">
              <w:rPr>
                <w:rFonts w:ascii="Calibri" w:eastAsia="Times New Roman" w:hAnsi="Calibri" w:cs="Times New Roman"/>
                <w:color w:val="000000"/>
              </w:rPr>
              <w:t>herapists</w:t>
            </w:r>
            <w:r>
              <w:rPr>
                <w:rFonts w:ascii="Calibri" w:eastAsia="Times New Roman" w:hAnsi="Calibri" w:cs="Times New Roman"/>
                <w:color w:val="000000"/>
              </w:rPr>
              <w:t>(1)</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EB654C" w:rsidP="00FD3A7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00FD3A74">
              <w:rPr>
                <w:rFonts w:ascii="Calibri" w:eastAsia="Times New Roman" w:hAnsi="Calibri" w:cs="Times New Roman"/>
                <w:color w:val="000000"/>
              </w:rPr>
              <w:t>47,011</w:t>
            </w:r>
            <w:r w:rsidR="00C74F88"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nursing/psychiatry </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contracted</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66,525</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2A552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R</w:t>
            </w:r>
            <w:r w:rsidR="00C74F88" w:rsidRPr="00C74F88">
              <w:rPr>
                <w:rFonts w:ascii="Calibri" w:eastAsia="Times New Roman" w:hAnsi="Calibri" w:cs="Times New Roman"/>
                <w:color w:val="000000"/>
              </w:rPr>
              <w:t>anching</w:t>
            </w:r>
            <w:r>
              <w:rPr>
                <w:rFonts w:ascii="Calibri" w:eastAsia="Times New Roman" w:hAnsi="Calibri" w:cs="Times New Roman"/>
                <w:color w:val="000000"/>
              </w:rPr>
              <w:t>/seed</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outsourced</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35,450</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case managers  </w:t>
            </w:r>
            <w:r w:rsidR="0057693F">
              <w:rPr>
                <w:rFonts w:ascii="Calibri" w:eastAsia="Times New Roman" w:hAnsi="Calibri" w:cs="Times New Roman"/>
                <w:color w:val="000000"/>
              </w:rPr>
              <w:t>(2)</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62,090</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pm security</w:t>
            </w:r>
            <w:r w:rsidR="0057693F">
              <w:rPr>
                <w:rFonts w:ascii="Calibri" w:eastAsia="Times New Roman" w:hAnsi="Calibri" w:cs="Times New Roman"/>
                <w:color w:val="000000"/>
              </w:rPr>
              <w:t>(2-3)</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roofErr w:type="spellStart"/>
            <w:r w:rsidRPr="00C74F88">
              <w:rPr>
                <w:rFonts w:ascii="Calibri" w:eastAsia="Times New Roman" w:hAnsi="Calibri" w:cs="Times New Roman"/>
                <w:color w:val="000000"/>
              </w:rPr>
              <w:t>pt</w:t>
            </w:r>
            <w:proofErr w:type="spellEnd"/>
            <w:r w:rsidRPr="00C74F88">
              <w:rPr>
                <w:rFonts w:ascii="Calibri" w:eastAsia="Times New Roman" w:hAnsi="Calibri" w:cs="Times New Roman"/>
                <w:color w:val="000000"/>
              </w:rPr>
              <w:t xml:space="preserve"> contracted</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21,258</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head chef</w:t>
            </w:r>
            <w:r w:rsidR="0057693F">
              <w:rPr>
                <w:rFonts w:ascii="Calibri" w:eastAsia="Times New Roman" w:hAnsi="Calibri" w:cs="Times New Roman"/>
                <w:color w:val="000000"/>
              </w:rPr>
              <w:t xml:space="preserve"> (1)</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39,915</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roofErr w:type="gramStart"/>
            <w:r w:rsidRPr="00C74F88">
              <w:rPr>
                <w:rFonts w:ascii="Calibri" w:eastAsia="Times New Roman" w:hAnsi="Calibri" w:cs="Times New Roman"/>
                <w:color w:val="000000"/>
              </w:rPr>
              <w:t>kitchen</w:t>
            </w:r>
            <w:proofErr w:type="gramEnd"/>
            <w:r w:rsidRPr="00C74F88">
              <w:rPr>
                <w:rFonts w:ascii="Calibri" w:eastAsia="Times New Roman" w:hAnsi="Calibri" w:cs="Times New Roman"/>
                <w:color w:val="000000"/>
              </w:rPr>
              <w:t xml:space="preserve"> </w:t>
            </w:r>
            <w:r w:rsidR="001B051F" w:rsidRPr="00C74F88">
              <w:rPr>
                <w:rFonts w:ascii="Calibri" w:eastAsia="Times New Roman" w:hAnsi="Calibri" w:cs="Times New Roman"/>
                <w:color w:val="000000"/>
              </w:rPr>
              <w:t>acts</w:t>
            </w:r>
            <w:r w:rsidRPr="00C74F88">
              <w:rPr>
                <w:rFonts w:ascii="Calibri" w:eastAsia="Times New Roman" w:hAnsi="Calibri" w:cs="Times New Roman"/>
                <w:color w:val="000000"/>
              </w:rPr>
              <w:t>.</w:t>
            </w:r>
          </w:p>
        </w:tc>
        <w:tc>
          <w:tcPr>
            <w:tcW w:w="3257" w:type="dxa"/>
            <w:tcBorders>
              <w:top w:val="nil"/>
              <w:left w:val="nil"/>
              <w:bottom w:val="nil"/>
              <w:right w:val="nil"/>
            </w:tcBorders>
            <w:shd w:val="clear" w:color="auto" w:fill="auto"/>
            <w:noWrap/>
            <w:vAlign w:val="bottom"/>
            <w:hideMark/>
          </w:tcPr>
          <w:p w:rsidR="00C74F88" w:rsidRPr="00C74F88" w:rsidRDefault="0057693F"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w:t>
            </w:r>
            <w:r w:rsidR="00C74F88" w:rsidRPr="00C74F88">
              <w:rPr>
                <w:rFonts w:ascii="Calibri" w:eastAsia="Times New Roman" w:hAnsi="Calibri" w:cs="Times New Roman"/>
                <w:color w:val="000000"/>
              </w:rPr>
              <w:t xml:space="preserve">3  </w:t>
            </w:r>
            <w:proofErr w:type="spellStart"/>
            <w:r w:rsidR="00C74F88" w:rsidRPr="00C74F88">
              <w:rPr>
                <w:rFonts w:ascii="Calibri" w:eastAsia="Times New Roman" w:hAnsi="Calibri" w:cs="Times New Roman"/>
                <w:color w:val="000000"/>
              </w:rPr>
              <w:t>pt</w:t>
            </w:r>
            <w:proofErr w:type="spellEnd"/>
            <w:r>
              <w:rPr>
                <w:rFonts w:ascii="Calibri" w:eastAsia="Times New Roman" w:hAnsi="Calibri" w:cs="Times New Roman"/>
                <w:color w:val="000000"/>
              </w:rPr>
              <w:t>)</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24,836</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housekeeping</w:t>
            </w:r>
          </w:p>
        </w:tc>
        <w:tc>
          <w:tcPr>
            <w:tcW w:w="3257" w:type="dxa"/>
            <w:tcBorders>
              <w:top w:val="nil"/>
              <w:left w:val="nil"/>
              <w:bottom w:val="nil"/>
              <w:right w:val="nil"/>
            </w:tcBorders>
            <w:shd w:val="clear" w:color="auto" w:fill="auto"/>
            <w:noWrap/>
            <w:vAlign w:val="bottom"/>
            <w:hideMark/>
          </w:tcPr>
          <w:p w:rsidR="00C74F88" w:rsidRPr="00C74F88" w:rsidRDefault="0057693F"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w:t>
            </w:r>
            <w:r w:rsidR="00C74F88" w:rsidRPr="00C74F88">
              <w:rPr>
                <w:rFonts w:ascii="Calibri" w:eastAsia="Times New Roman" w:hAnsi="Calibri" w:cs="Times New Roman"/>
                <w:color w:val="000000"/>
              </w:rPr>
              <w:t xml:space="preserve"> 2ft, 1 </w:t>
            </w:r>
            <w:proofErr w:type="spellStart"/>
            <w:r w:rsidR="00C74F88" w:rsidRPr="00C74F88">
              <w:rPr>
                <w:rFonts w:ascii="Calibri" w:eastAsia="Times New Roman" w:hAnsi="Calibri" w:cs="Times New Roman"/>
                <w:color w:val="000000"/>
              </w:rPr>
              <w:t>pt</w:t>
            </w:r>
            <w:proofErr w:type="spellEnd"/>
            <w:r>
              <w:rPr>
                <w:rFonts w:ascii="Calibri" w:eastAsia="Times New Roman" w:hAnsi="Calibri" w:cs="Times New Roman"/>
                <w:color w:val="000000"/>
              </w:rPr>
              <w:t>)</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42,576</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maintenance</w:t>
            </w:r>
          </w:p>
        </w:tc>
        <w:tc>
          <w:tcPr>
            <w:tcW w:w="3257" w:type="dxa"/>
            <w:tcBorders>
              <w:top w:val="nil"/>
              <w:left w:val="nil"/>
              <w:bottom w:val="nil"/>
              <w:right w:val="nil"/>
            </w:tcBorders>
            <w:shd w:val="clear" w:color="auto" w:fill="auto"/>
            <w:noWrap/>
            <w:vAlign w:val="bottom"/>
            <w:hideMark/>
          </w:tcPr>
          <w:p w:rsidR="00C74F88" w:rsidRPr="00C74F88" w:rsidRDefault="0057693F"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w:t>
            </w:r>
            <w:r w:rsidR="00C74F88" w:rsidRPr="00C74F88">
              <w:rPr>
                <w:rFonts w:ascii="Calibri" w:eastAsia="Times New Roman" w:hAnsi="Calibri" w:cs="Times New Roman"/>
                <w:color w:val="000000"/>
              </w:rPr>
              <w:t xml:space="preserve">1ft  1 </w:t>
            </w:r>
            <w:proofErr w:type="spellStart"/>
            <w:r w:rsidR="00C74F88" w:rsidRPr="00C74F88">
              <w:rPr>
                <w:rFonts w:ascii="Calibri" w:eastAsia="Times New Roman" w:hAnsi="Calibri" w:cs="Times New Roman"/>
                <w:color w:val="000000"/>
              </w:rPr>
              <w:t>pt</w:t>
            </w:r>
            <w:proofErr w:type="spellEnd"/>
            <w:r>
              <w:rPr>
                <w:rFonts w:ascii="Calibri" w:eastAsia="Times New Roman" w:hAnsi="Calibri" w:cs="Times New Roman"/>
                <w:color w:val="000000"/>
              </w:rPr>
              <w:t>)</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33,706</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FD3A7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FD3A74">
              <w:rPr>
                <w:rFonts w:ascii="Calibri" w:eastAsia="Times New Roman" w:hAnsi="Calibri" w:cs="Times New Roman"/>
                <w:color w:val="000000"/>
              </w:rPr>
              <w:t>8516</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payroll tax</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A50230">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A50230">
              <w:rPr>
                <w:rFonts w:ascii="Calibri" w:eastAsia="Times New Roman" w:hAnsi="Calibri" w:cs="Times New Roman"/>
                <w:color w:val="000000"/>
              </w:rPr>
              <w:t>98841</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liability insurance </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and auto</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$5,000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staff benefits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9575E4">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9575E4">
              <w:rPr>
                <w:rFonts w:ascii="Calibri" w:eastAsia="Times New Roman" w:hAnsi="Calibri" w:cs="Times New Roman"/>
                <w:color w:val="000000"/>
              </w:rPr>
              <w:t>38,448</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loan /interest </w:t>
            </w:r>
            <w:proofErr w:type="spellStart"/>
            <w:r w:rsidRPr="00C74F88">
              <w:rPr>
                <w:rFonts w:ascii="Calibri" w:eastAsia="Times New Roman" w:hAnsi="Calibri" w:cs="Times New Roman"/>
                <w:color w:val="000000"/>
              </w:rPr>
              <w:t>pmt</w:t>
            </w:r>
            <w:proofErr w:type="spellEnd"/>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57693F" w:rsidP="00C74F8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$168,000</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Education/licensure</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$2,000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7D3CA1" w:rsidP="00C74F88">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subtotal Admin</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7312F7">
            <w:pPr>
              <w:spacing w:after="0" w:line="240" w:lineRule="auto"/>
              <w:jc w:val="right"/>
              <w:rPr>
                <w:rFonts w:ascii="Calibri" w:eastAsia="Times New Roman" w:hAnsi="Calibri" w:cs="Times New Roman"/>
                <w:color w:val="FF0000"/>
              </w:rPr>
            </w:pPr>
            <w:r w:rsidRPr="00C74F88">
              <w:rPr>
                <w:rFonts w:ascii="Calibri" w:eastAsia="Times New Roman" w:hAnsi="Calibri" w:cs="Times New Roman"/>
                <w:color w:val="FF0000"/>
              </w:rPr>
              <w:t>$</w:t>
            </w:r>
            <w:r w:rsidR="007312F7">
              <w:rPr>
                <w:rFonts w:ascii="Calibri" w:eastAsia="Times New Roman" w:hAnsi="Calibri" w:cs="Times New Roman"/>
                <w:color w:val="FF0000"/>
              </w:rPr>
              <w:t>1,</w:t>
            </w:r>
            <w:r w:rsidR="00A50230">
              <w:rPr>
                <w:rFonts w:ascii="Calibri" w:eastAsia="Times New Roman" w:hAnsi="Calibri" w:cs="Times New Roman"/>
                <w:color w:val="FF0000"/>
              </w:rPr>
              <w:t>039,828</w:t>
            </w:r>
            <w:r w:rsidRPr="00C74F88">
              <w:rPr>
                <w:rFonts w:ascii="Calibri" w:eastAsia="Times New Roman" w:hAnsi="Calibri" w:cs="Times New Roman"/>
                <w:color w:val="FF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FF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office/paper</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paper</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$1,800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cleaning, kitchen</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bathroom, laundry supplies</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$4,200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computer/tech</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supplies/consult</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business meals/</w:t>
            </w:r>
            <w:proofErr w:type="spellStart"/>
            <w:r w:rsidRPr="00C74F88">
              <w:rPr>
                <w:rFonts w:ascii="Calibri" w:eastAsia="Times New Roman" w:hAnsi="Calibri" w:cs="Times New Roman"/>
                <w:color w:val="000000"/>
              </w:rPr>
              <w:t>evt</w:t>
            </w:r>
            <w:proofErr w:type="spellEnd"/>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catering</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$500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Business lodging</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$1,080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Business travel</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Ads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$780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website</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$180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volunteers ads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$600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electric</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5C6659">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w:t>
            </w:r>
            <w:r w:rsidR="005C6659">
              <w:rPr>
                <w:rFonts w:ascii="Calibri" w:eastAsia="Times New Roman" w:hAnsi="Calibri" w:cs="Times New Roman"/>
                <w:color w:val="000000"/>
              </w:rPr>
              <w:t>30,000</w:t>
            </w:r>
            <w:r w:rsidRPr="00C74F88">
              <w:rPr>
                <w:rFonts w:ascii="Calibri" w:eastAsia="Times New Roman" w:hAnsi="Calibri" w:cs="Times New Roman"/>
                <w:color w:val="00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water/sewer</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$1,800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lastRenderedPageBreak/>
              <w:t>phone</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$1,440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internet</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$360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roofErr w:type="spellStart"/>
            <w:r w:rsidRPr="00C74F88">
              <w:rPr>
                <w:rFonts w:ascii="Calibri" w:eastAsia="Times New Roman" w:hAnsi="Calibri" w:cs="Times New Roman"/>
                <w:color w:val="000000"/>
              </w:rPr>
              <w:t>misc</w:t>
            </w:r>
            <w:proofErr w:type="spellEnd"/>
            <w:r w:rsidRPr="00C74F88">
              <w:rPr>
                <w:rFonts w:ascii="Calibri" w:eastAsia="Times New Roman" w:hAnsi="Calibri" w:cs="Times New Roman"/>
                <w:color w:val="000000"/>
              </w:rPr>
              <w:t>/housing</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$720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7D3CA1" w:rsidP="00C74F88">
            <w:pPr>
              <w:spacing w:after="0" w:line="240" w:lineRule="auto"/>
              <w:rPr>
                <w:rFonts w:ascii="Calibri" w:eastAsia="Times New Roman" w:hAnsi="Calibri" w:cs="Times New Roman"/>
                <w:color w:val="000000"/>
              </w:rPr>
            </w:pPr>
            <w:r>
              <w:rPr>
                <w:rFonts w:ascii="Calibri" w:eastAsia="Times New Roman" w:hAnsi="Calibri" w:cs="Times New Roman"/>
                <w:color w:val="000000"/>
              </w:rPr>
              <w:t>vehi</w:t>
            </w:r>
            <w:r w:rsidR="00C74F88" w:rsidRPr="00C74F88">
              <w:rPr>
                <w:rFonts w:ascii="Calibri" w:eastAsia="Times New Roman" w:hAnsi="Calibri" w:cs="Times New Roman"/>
                <w:color w:val="000000"/>
              </w:rPr>
              <w:t>c</w:t>
            </w:r>
            <w:r>
              <w:rPr>
                <w:rFonts w:ascii="Calibri" w:eastAsia="Times New Roman" w:hAnsi="Calibri" w:cs="Times New Roman"/>
                <w:color w:val="000000"/>
              </w:rPr>
              <w:t>l</w:t>
            </w:r>
            <w:r w:rsidR="00C74F88" w:rsidRPr="00C74F88">
              <w:rPr>
                <w:rFonts w:ascii="Calibri" w:eastAsia="Times New Roman" w:hAnsi="Calibri" w:cs="Times New Roman"/>
                <w:color w:val="000000"/>
              </w:rPr>
              <w:t xml:space="preserve">e </w:t>
            </w:r>
            <w:proofErr w:type="spellStart"/>
            <w:r w:rsidR="00C74F88" w:rsidRPr="00C74F88">
              <w:rPr>
                <w:rFonts w:ascii="Calibri" w:eastAsia="Times New Roman" w:hAnsi="Calibri" w:cs="Times New Roman"/>
                <w:color w:val="000000"/>
              </w:rPr>
              <w:t>mnts</w:t>
            </w:r>
            <w:proofErr w:type="spellEnd"/>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$550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gas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$4,800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grocery</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$18,000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outreach</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$6,000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roofErr w:type="spellStart"/>
            <w:r w:rsidRPr="00C74F88">
              <w:rPr>
                <w:rFonts w:ascii="Calibri" w:eastAsia="Times New Roman" w:hAnsi="Calibri" w:cs="Times New Roman"/>
                <w:color w:val="000000"/>
              </w:rPr>
              <w:t>misc</w:t>
            </w:r>
            <w:proofErr w:type="spellEnd"/>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and indigent clients 10</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in kind $92,000</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$3,000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7D3CA1"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V</w:t>
            </w:r>
            <w:r w:rsidR="00C74F88" w:rsidRPr="00C74F88">
              <w:rPr>
                <w:rFonts w:ascii="Calibri" w:eastAsia="Times New Roman" w:hAnsi="Calibri" w:cs="Times New Roman"/>
                <w:color w:val="000000"/>
              </w:rPr>
              <w:t>et</w:t>
            </w:r>
            <w:r>
              <w:rPr>
                <w:rFonts w:ascii="Calibri" w:eastAsia="Times New Roman" w:hAnsi="Calibri" w:cs="Times New Roman"/>
                <w:color w:val="000000"/>
              </w:rPr>
              <w:t xml:space="preserve"> </w:t>
            </w:r>
            <w:r w:rsidR="00C74F88" w:rsidRPr="00C74F88">
              <w:rPr>
                <w:rFonts w:ascii="Calibri" w:eastAsia="Times New Roman" w:hAnsi="Calibri" w:cs="Times New Roman"/>
                <w:color w:val="000000"/>
              </w:rPr>
              <w:t>care</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$3,600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r w:rsidRPr="00C74F88">
              <w:rPr>
                <w:rFonts w:ascii="Calibri" w:eastAsia="Times New Roman" w:hAnsi="Calibri" w:cs="Times New Roman"/>
                <w:b/>
                <w:bCs/>
                <w:color w:val="000000"/>
              </w:rPr>
              <w:t>subtotal other</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 </w:t>
            </w: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FF0000"/>
              </w:rPr>
            </w:pPr>
            <w:r w:rsidRPr="00C74F88">
              <w:rPr>
                <w:rFonts w:ascii="Calibri" w:eastAsia="Times New Roman" w:hAnsi="Calibri" w:cs="Times New Roman"/>
                <w:color w:val="FF0000"/>
              </w:rPr>
              <w:t>61,010</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FF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FF0000"/>
              </w:rPr>
            </w:pPr>
            <w:r w:rsidRPr="00C74F88">
              <w:rPr>
                <w:rFonts w:ascii="Calibri" w:eastAsia="Times New Roman" w:hAnsi="Calibri" w:cs="Times New Roman"/>
                <w:i/>
                <w:iCs/>
                <w:color w:val="FF0000"/>
              </w:rPr>
              <w:t xml:space="preserve">On the Move </w:t>
            </w:r>
            <w:r w:rsidRPr="00C74F88">
              <w:rPr>
                <w:rFonts w:ascii="Calibri" w:eastAsia="Times New Roman" w:hAnsi="Calibri" w:cs="Times New Roman"/>
                <w:color w:val="FF0000"/>
              </w:rPr>
              <w:t xml:space="preserve"> </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FF0000"/>
              </w:rPr>
            </w:pPr>
            <w:r w:rsidRPr="00C74F88">
              <w:rPr>
                <w:rFonts w:ascii="Calibri" w:eastAsia="Times New Roman" w:hAnsi="Calibri" w:cs="Times New Roman"/>
                <w:color w:val="FF0000"/>
              </w:rPr>
              <w:t>outreach Artesia NM</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FF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FF0000"/>
              </w:rPr>
            </w:pPr>
            <w:r w:rsidRPr="00C74F88">
              <w:rPr>
                <w:rFonts w:ascii="Calibri" w:eastAsia="Times New Roman" w:hAnsi="Calibri" w:cs="Times New Roman"/>
                <w:color w:val="FF0000"/>
              </w:rPr>
              <w:t xml:space="preserve">$7,000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FF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FF0000"/>
              </w:rPr>
            </w:pPr>
            <w:r w:rsidRPr="00C74F88">
              <w:rPr>
                <w:rFonts w:ascii="Calibri" w:eastAsia="Times New Roman" w:hAnsi="Calibri" w:cs="Times New Roman"/>
                <w:color w:val="FF0000"/>
              </w:rPr>
              <w:t>TOTAL YEARLY EXP</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FF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5C6659">
            <w:pPr>
              <w:spacing w:after="0" w:line="240" w:lineRule="auto"/>
              <w:jc w:val="right"/>
              <w:rPr>
                <w:rFonts w:ascii="Calibri" w:eastAsia="Times New Roman" w:hAnsi="Calibri" w:cs="Times New Roman"/>
                <w:color w:val="FF0000"/>
              </w:rPr>
            </w:pPr>
            <w:r w:rsidRPr="00C74F88">
              <w:rPr>
                <w:rFonts w:ascii="Calibri" w:eastAsia="Times New Roman" w:hAnsi="Calibri" w:cs="Times New Roman"/>
                <w:color w:val="FF0000"/>
              </w:rPr>
              <w:t>$</w:t>
            </w:r>
            <w:r w:rsidR="00794E78">
              <w:rPr>
                <w:rFonts w:ascii="Calibri" w:eastAsia="Times New Roman" w:hAnsi="Calibri" w:cs="Times New Roman"/>
                <w:color w:val="FF0000"/>
              </w:rPr>
              <w:t>1,</w:t>
            </w:r>
            <w:r w:rsidR="009C60F0">
              <w:rPr>
                <w:rFonts w:ascii="Calibri" w:eastAsia="Times New Roman" w:hAnsi="Calibri" w:cs="Times New Roman"/>
                <w:color w:val="FF0000"/>
              </w:rPr>
              <w:t>107</w:t>
            </w:r>
            <w:r w:rsidR="00794E78">
              <w:rPr>
                <w:rFonts w:ascii="Calibri" w:eastAsia="Times New Roman" w:hAnsi="Calibri" w:cs="Times New Roman"/>
                <w:color w:val="FF0000"/>
              </w:rPr>
              <w:t>,</w:t>
            </w:r>
            <w:r w:rsidR="009C60F0">
              <w:rPr>
                <w:rFonts w:ascii="Calibri" w:eastAsia="Times New Roman" w:hAnsi="Calibri" w:cs="Times New Roman"/>
                <w:color w:val="FF0000"/>
              </w:rPr>
              <w:t>828</w:t>
            </w:r>
            <w:r w:rsidRPr="00C74F88">
              <w:rPr>
                <w:rFonts w:ascii="Calibri" w:eastAsia="Times New Roman" w:hAnsi="Calibri" w:cs="Times New Roman"/>
                <w:color w:val="FF0000"/>
              </w:rPr>
              <w:t xml:space="preserve">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FF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B050"/>
              </w:rPr>
            </w:pPr>
            <w:r w:rsidRPr="00C74F88">
              <w:rPr>
                <w:rFonts w:ascii="Calibri" w:eastAsia="Times New Roman" w:hAnsi="Calibri" w:cs="Times New Roman"/>
                <w:color w:val="00B050"/>
              </w:rPr>
              <w:t>INCOME</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B05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r w:rsidR="00C74F88" w:rsidRPr="00C74F88" w:rsidTr="009C60F0">
        <w:trPr>
          <w:trHeight w:val="300"/>
        </w:trPr>
        <w:tc>
          <w:tcPr>
            <w:tcW w:w="5441" w:type="dxa"/>
            <w:gridSpan w:val="2"/>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Grants and donations</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$768,785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Fundraising </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r w:rsidRPr="00C74F88">
              <w:rPr>
                <w:rFonts w:ascii="Calibri" w:eastAsia="Times New Roman" w:hAnsi="Calibri" w:cs="Times New Roman"/>
                <w:color w:val="000000"/>
              </w:rPr>
              <w:t xml:space="preserve">$50,000 </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Program Fee</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10 clients $300 per day</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265794" w:rsidRDefault="00C74F88" w:rsidP="006C4F96">
            <w:pPr>
              <w:spacing w:after="0" w:line="240" w:lineRule="auto"/>
              <w:jc w:val="right"/>
              <w:rPr>
                <w:rFonts w:ascii="Calibri" w:eastAsia="Times New Roman" w:hAnsi="Calibri" w:cs="Times New Roman"/>
                <w:color w:val="31849B" w:themeColor="accent5" w:themeShade="BF"/>
              </w:rPr>
            </w:pPr>
            <w:r w:rsidRPr="00265794">
              <w:rPr>
                <w:rFonts w:ascii="Calibri" w:eastAsia="Times New Roman" w:hAnsi="Calibri" w:cs="Times New Roman"/>
                <w:color w:val="31849B" w:themeColor="accent5" w:themeShade="BF"/>
              </w:rPr>
              <w:t>$</w:t>
            </w:r>
            <w:r w:rsidR="006C4F96" w:rsidRPr="00265794">
              <w:rPr>
                <w:rFonts w:ascii="Calibri" w:eastAsia="Times New Roman" w:hAnsi="Calibri" w:cs="Times New Roman"/>
                <w:color w:val="31849B" w:themeColor="accent5" w:themeShade="BF"/>
              </w:rPr>
              <w:t>1,080,000</w:t>
            </w:r>
            <w:r w:rsidR="00C133F7">
              <w:rPr>
                <w:rFonts w:ascii="Calibri" w:eastAsia="Times New Roman" w:hAnsi="Calibri" w:cs="Times New Roman"/>
                <w:color w:val="31849B" w:themeColor="accent5" w:themeShade="BF"/>
              </w:rPr>
              <w:t>}-variable increase</w:t>
            </w:r>
          </w:p>
        </w:tc>
        <w:tc>
          <w:tcPr>
            <w:tcW w:w="1467" w:type="dxa"/>
            <w:tcBorders>
              <w:top w:val="nil"/>
              <w:left w:val="nil"/>
              <w:bottom w:val="nil"/>
              <w:right w:val="nil"/>
            </w:tcBorders>
            <w:shd w:val="clear" w:color="auto" w:fill="auto"/>
            <w:noWrap/>
            <w:vAlign w:val="bottom"/>
            <w:hideMark/>
          </w:tcPr>
          <w:p w:rsidR="00C74F88" w:rsidRPr="00265794" w:rsidRDefault="00C74F88" w:rsidP="00C74F88">
            <w:pPr>
              <w:spacing w:after="0" w:line="240" w:lineRule="auto"/>
              <w:jc w:val="right"/>
              <w:rPr>
                <w:rFonts w:ascii="Calibri" w:eastAsia="Times New Roman" w:hAnsi="Calibri" w:cs="Times New Roman"/>
                <w:color w:val="31849B" w:themeColor="accent5" w:themeShade="BF"/>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other services</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outpatient therapy and </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A50230">
            <w:pPr>
              <w:spacing w:after="0" w:line="240" w:lineRule="auto"/>
              <w:jc w:val="right"/>
              <w:rPr>
                <w:rFonts w:ascii="Calibri" w:eastAsia="Times New Roman" w:hAnsi="Calibri" w:cs="Times New Roman"/>
                <w:color w:val="000000"/>
              </w:rPr>
            </w:pPr>
            <w:r w:rsidRPr="00265794">
              <w:rPr>
                <w:rFonts w:ascii="Calibri" w:eastAsia="Times New Roman" w:hAnsi="Calibri" w:cs="Times New Roman"/>
                <w:color w:val="31849B" w:themeColor="accent5" w:themeShade="BF"/>
              </w:rPr>
              <w:t>$</w:t>
            </w:r>
            <w:r w:rsidR="00A50230" w:rsidRPr="00265794">
              <w:rPr>
                <w:rFonts w:ascii="Calibri" w:eastAsia="Times New Roman" w:hAnsi="Calibri" w:cs="Times New Roman"/>
                <w:color w:val="31849B" w:themeColor="accent5" w:themeShade="BF"/>
              </w:rPr>
              <w:t>24,677</w:t>
            </w:r>
            <w:r w:rsidR="009D02CB">
              <w:rPr>
                <w:rFonts w:ascii="Calibri" w:eastAsia="Times New Roman" w:hAnsi="Calibri" w:cs="Times New Roman"/>
                <w:color w:val="31849B" w:themeColor="accent5" w:themeShade="BF"/>
              </w:rPr>
              <w:t>}</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jc w:val="right"/>
              <w:rPr>
                <w:rFonts w:ascii="Calibri" w:eastAsia="Times New Roman" w:hAnsi="Calibri" w:cs="Times New Roman"/>
                <w:color w:val="00000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hideMark/>
          </w:tcPr>
          <w:p w:rsidR="00C74F88" w:rsidRPr="00C74F88" w:rsidRDefault="00C74F88" w:rsidP="00A50230">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 xml:space="preserve">consultation </w:t>
            </w:r>
            <w:r w:rsidR="00D96FA3">
              <w:rPr>
                <w:rFonts w:ascii="Calibri" w:eastAsia="Times New Roman" w:hAnsi="Calibri" w:cs="Times New Roman"/>
                <w:color w:val="000000"/>
              </w:rPr>
              <w:t>522</w:t>
            </w:r>
            <w:r w:rsidRPr="00C74F88">
              <w:rPr>
                <w:rFonts w:ascii="Calibri" w:eastAsia="Times New Roman" w:hAnsi="Calibri" w:cs="Times New Roman"/>
                <w:color w:val="000000"/>
              </w:rPr>
              <w:t xml:space="preserve"> hours at $</w:t>
            </w:r>
            <w:r w:rsidR="00A50230">
              <w:rPr>
                <w:rFonts w:ascii="Calibri" w:eastAsia="Times New Roman" w:hAnsi="Calibri" w:cs="Times New Roman"/>
                <w:color w:val="000000"/>
              </w:rPr>
              <w:t>60</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hideMark/>
          </w:tcPr>
          <w:p w:rsidR="00BD61E6" w:rsidRDefault="00B4490B" w:rsidP="00B4490B">
            <w:pPr>
              <w:spacing w:after="0" w:line="240" w:lineRule="auto"/>
              <w:rPr>
                <w:rFonts w:ascii="Calibri" w:eastAsia="Times New Roman" w:hAnsi="Calibri" w:cs="Times New Roman"/>
                <w:color w:val="000000"/>
              </w:rPr>
            </w:pPr>
            <w:r w:rsidRPr="00C74F88">
              <w:rPr>
                <w:rFonts w:ascii="Calibri" w:eastAsia="Times New Roman" w:hAnsi="Calibri" w:cs="Times New Roman"/>
                <w:color w:val="000000"/>
              </w:rPr>
              <w:t>P</w:t>
            </w:r>
            <w:r w:rsidR="00C74F88" w:rsidRPr="00C74F88">
              <w:rPr>
                <w:rFonts w:ascii="Calibri" w:eastAsia="Times New Roman" w:hAnsi="Calibri" w:cs="Times New Roman"/>
                <w:color w:val="000000"/>
              </w:rPr>
              <w:t>er</w:t>
            </w:r>
            <w:r>
              <w:rPr>
                <w:rFonts w:ascii="Calibri" w:eastAsia="Times New Roman" w:hAnsi="Calibri" w:cs="Times New Roman"/>
                <w:color w:val="000000"/>
              </w:rPr>
              <w:t xml:space="preserve"> </w:t>
            </w:r>
            <w:proofErr w:type="spellStart"/>
            <w:r w:rsidR="00C74F88" w:rsidRPr="00C74F88">
              <w:rPr>
                <w:rFonts w:ascii="Calibri" w:eastAsia="Times New Roman" w:hAnsi="Calibri" w:cs="Times New Roman"/>
                <w:color w:val="000000"/>
              </w:rPr>
              <w:t>hr</w:t>
            </w:r>
            <w:proofErr w:type="spellEnd"/>
            <w:r w:rsidR="00D96FA3">
              <w:rPr>
                <w:rFonts w:ascii="Calibri" w:eastAsia="Times New Roman" w:hAnsi="Calibri" w:cs="Times New Roman"/>
                <w:color w:val="000000"/>
              </w:rPr>
              <w:t>,</w:t>
            </w:r>
            <w:r>
              <w:rPr>
                <w:rFonts w:ascii="Calibri" w:eastAsia="Times New Roman" w:hAnsi="Calibri" w:cs="Times New Roman"/>
                <w:color w:val="000000"/>
              </w:rPr>
              <w:t xml:space="preserve"> </w:t>
            </w:r>
            <w:r w:rsidR="00D96FA3">
              <w:rPr>
                <w:rFonts w:ascii="Calibri" w:eastAsia="Times New Roman" w:hAnsi="Calibri" w:cs="Times New Roman"/>
                <w:color w:val="000000"/>
              </w:rPr>
              <w:t xml:space="preserve">ranching </w:t>
            </w:r>
            <w:r w:rsidR="00BD61E6">
              <w:rPr>
                <w:rFonts w:ascii="Calibri" w:eastAsia="Times New Roman" w:hAnsi="Calibri" w:cs="Times New Roman"/>
                <w:color w:val="000000"/>
              </w:rPr>
              <w:t xml:space="preserve">and sale    </w:t>
            </w:r>
          </w:p>
          <w:p w:rsidR="00BD61E6" w:rsidRDefault="00BD61E6" w:rsidP="00B4490B">
            <w:pPr>
              <w:spacing w:after="0" w:line="240" w:lineRule="auto"/>
              <w:rPr>
                <w:rFonts w:ascii="Calibri" w:eastAsia="Times New Roman" w:hAnsi="Calibri" w:cs="Times New Roman"/>
                <w:color w:val="000000"/>
              </w:rPr>
            </w:pPr>
          </w:p>
          <w:p w:rsidR="00BD61E6" w:rsidRPr="00C74F88" w:rsidRDefault="00BD61E6" w:rsidP="00B4490B">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Retreat Center  $120 individuals, $230 couples, $105 5 or more x20                          </w:t>
            </w: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0000"/>
              </w:rPr>
            </w:pPr>
          </w:p>
        </w:tc>
        <w:tc>
          <w:tcPr>
            <w:tcW w:w="1454" w:type="dxa"/>
            <w:tcBorders>
              <w:top w:val="nil"/>
              <w:left w:val="nil"/>
              <w:bottom w:val="nil"/>
              <w:right w:val="nil"/>
            </w:tcBorders>
            <w:shd w:val="clear" w:color="auto" w:fill="auto"/>
            <w:noWrap/>
            <w:vAlign w:val="bottom"/>
            <w:hideMark/>
          </w:tcPr>
          <w:p w:rsidR="00C74F88" w:rsidRPr="00C74F88" w:rsidRDefault="00BD61E6" w:rsidP="00C74F8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$756,000</w:t>
            </w: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r w:rsidR="00C74F88" w:rsidRPr="00C74F88" w:rsidTr="009C60F0">
        <w:trPr>
          <w:trHeight w:val="873"/>
        </w:trPr>
        <w:tc>
          <w:tcPr>
            <w:tcW w:w="2184" w:type="dxa"/>
            <w:tcBorders>
              <w:top w:val="nil"/>
              <w:left w:val="nil"/>
              <w:bottom w:val="nil"/>
              <w:right w:val="nil"/>
            </w:tcBorders>
            <w:shd w:val="clear" w:color="auto" w:fill="auto"/>
            <w:noWrap/>
            <w:vAlign w:val="bottom"/>
            <w:hideMark/>
          </w:tcPr>
          <w:p w:rsidR="00BD61E6" w:rsidRDefault="00C74F88" w:rsidP="00C74F88">
            <w:pPr>
              <w:spacing w:after="0" w:line="240" w:lineRule="auto"/>
              <w:rPr>
                <w:rFonts w:ascii="Calibri" w:eastAsia="Times New Roman" w:hAnsi="Calibri" w:cs="Times New Roman"/>
                <w:color w:val="00B050"/>
              </w:rPr>
            </w:pPr>
            <w:r w:rsidRPr="00C74F88">
              <w:rPr>
                <w:rFonts w:ascii="Calibri" w:eastAsia="Times New Roman" w:hAnsi="Calibri" w:cs="Times New Roman"/>
                <w:color w:val="00B050"/>
              </w:rPr>
              <w:t>TOTAL INCOME</w:t>
            </w:r>
          </w:p>
          <w:p w:rsidR="00BC6596" w:rsidRPr="00BD61E6" w:rsidRDefault="00BC6596" w:rsidP="006C4F96">
            <w:pPr>
              <w:spacing w:after="0" w:line="240" w:lineRule="auto"/>
              <w:rPr>
                <w:rFonts w:ascii="Calibri" w:eastAsia="Times New Roman" w:hAnsi="Calibri" w:cs="Times New Roman"/>
                <w:color w:val="00B050"/>
              </w:rPr>
            </w:pPr>
            <w:r>
              <w:rPr>
                <w:rFonts w:ascii="Calibri" w:eastAsia="Times New Roman" w:hAnsi="Calibri" w:cs="Times New Roman"/>
                <w:color w:val="00B050"/>
              </w:rPr>
              <w:t xml:space="preserve">Difference                                         </w:t>
            </w: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Calibri" w:eastAsia="Times New Roman" w:hAnsi="Calibri" w:cs="Times New Roman"/>
                <w:color w:val="00B05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E15B90" w:rsidRDefault="00C74F88" w:rsidP="006C4F96">
            <w:pPr>
              <w:spacing w:after="0" w:line="240" w:lineRule="auto"/>
              <w:jc w:val="right"/>
              <w:rPr>
                <w:rFonts w:ascii="Calibri" w:eastAsia="Times New Roman" w:hAnsi="Calibri" w:cs="Times New Roman"/>
                <w:color w:val="00B050"/>
              </w:rPr>
            </w:pPr>
            <w:r w:rsidRPr="00C74F88">
              <w:rPr>
                <w:rFonts w:ascii="Calibri" w:eastAsia="Times New Roman" w:hAnsi="Calibri" w:cs="Times New Roman"/>
                <w:color w:val="00B050"/>
              </w:rPr>
              <w:t>$</w:t>
            </w:r>
            <w:r w:rsidR="009C60F0">
              <w:rPr>
                <w:rFonts w:ascii="Calibri" w:eastAsia="Times New Roman" w:hAnsi="Calibri" w:cs="Times New Roman"/>
                <w:color w:val="00B050"/>
              </w:rPr>
              <w:t>2,654,809</w:t>
            </w:r>
          </w:p>
          <w:p w:rsidR="00C74F88" w:rsidRPr="00C74F88" w:rsidRDefault="00246B40" w:rsidP="009C60F0">
            <w:pPr>
              <w:spacing w:after="0" w:line="240" w:lineRule="auto"/>
              <w:jc w:val="right"/>
              <w:rPr>
                <w:rFonts w:ascii="Calibri" w:eastAsia="Times New Roman" w:hAnsi="Calibri" w:cs="Times New Roman"/>
                <w:color w:val="00B050"/>
              </w:rPr>
            </w:pPr>
            <w:r>
              <w:rPr>
                <w:rFonts w:ascii="Calibri" w:eastAsia="Times New Roman" w:hAnsi="Calibri" w:cs="Times New Roman"/>
                <w:color w:val="00B050"/>
              </w:rPr>
              <w:t>$1,</w:t>
            </w:r>
            <w:r w:rsidR="009C60F0">
              <w:rPr>
                <w:rFonts w:ascii="Calibri" w:eastAsia="Times New Roman" w:hAnsi="Calibri" w:cs="Times New Roman"/>
                <w:color w:val="00B050"/>
              </w:rPr>
              <w:t>546,981</w:t>
            </w:r>
            <w:r w:rsidR="00C74F88" w:rsidRPr="00C74F88">
              <w:rPr>
                <w:rFonts w:ascii="Calibri" w:eastAsia="Times New Roman" w:hAnsi="Calibri" w:cs="Times New Roman"/>
                <w:color w:val="00B050"/>
              </w:rPr>
              <w:t xml:space="preserve"> </w:t>
            </w:r>
          </w:p>
        </w:tc>
        <w:tc>
          <w:tcPr>
            <w:tcW w:w="1467" w:type="dxa"/>
            <w:tcBorders>
              <w:top w:val="nil"/>
              <w:left w:val="nil"/>
              <w:bottom w:val="nil"/>
              <w:right w:val="nil"/>
            </w:tcBorders>
            <w:shd w:val="clear" w:color="auto" w:fill="auto"/>
            <w:noWrap/>
            <w:vAlign w:val="bottom"/>
            <w:hideMark/>
          </w:tcPr>
          <w:p w:rsidR="00C74F88" w:rsidRDefault="00C74F88" w:rsidP="00C74F88">
            <w:pPr>
              <w:spacing w:after="0" w:line="240" w:lineRule="auto"/>
              <w:jc w:val="right"/>
              <w:rPr>
                <w:rFonts w:ascii="Calibri" w:eastAsia="Times New Roman" w:hAnsi="Calibri" w:cs="Times New Roman"/>
                <w:color w:val="00B050"/>
              </w:rPr>
            </w:pPr>
          </w:p>
          <w:p w:rsidR="00BF3FD6" w:rsidRDefault="00BF3FD6" w:rsidP="00C74F88">
            <w:pPr>
              <w:spacing w:after="0" w:line="240" w:lineRule="auto"/>
              <w:jc w:val="right"/>
              <w:rPr>
                <w:rFonts w:ascii="Calibri" w:eastAsia="Times New Roman" w:hAnsi="Calibri" w:cs="Times New Roman"/>
                <w:color w:val="00B050"/>
              </w:rPr>
            </w:pPr>
          </w:p>
          <w:p w:rsidR="00324D96" w:rsidRDefault="00324D96" w:rsidP="00C74F88">
            <w:pPr>
              <w:spacing w:after="0" w:line="240" w:lineRule="auto"/>
              <w:jc w:val="right"/>
              <w:rPr>
                <w:rFonts w:ascii="Calibri" w:eastAsia="Times New Roman" w:hAnsi="Calibri" w:cs="Times New Roman"/>
                <w:color w:val="00B050"/>
              </w:rPr>
            </w:pPr>
          </w:p>
          <w:p w:rsidR="00BC6596" w:rsidRPr="00C74F88" w:rsidRDefault="00BC6596" w:rsidP="00C74F88">
            <w:pPr>
              <w:spacing w:after="0" w:line="240" w:lineRule="auto"/>
              <w:jc w:val="right"/>
              <w:rPr>
                <w:rFonts w:ascii="Calibri" w:eastAsia="Times New Roman" w:hAnsi="Calibri" w:cs="Times New Roman"/>
                <w:color w:val="00B05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67" w:type="dxa"/>
            <w:tcBorders>
              <w:top w:val="nil"/>
              <w:left w:val="nil"/>
              <w:bottom w:val="nil"/>
              <w:right w:val="nil"/>
            </w:tcBorders>
            <w:shd w:val="clear" w:color="auto" w:fill="auto"/>
            <w:noWrap/>
            <w:vAlign w:val="bottom"/>
            <w:hideMark/>
          </w:tcPr>
          <w:p w:rsidR="00C74F88" w:rsidRDefault="00C74F88" w:rsidP="00C74F88">
            <w:pPr>
              <w:spacing w:after="0" w:line="240" w:lineRule="auto"/>
              <w:rPr>
                <w:rFonts w:ascii="Times New Roman" w:eastAsia="Times New Roman" w:hAnsi="Times New Roman" w:cs="Times New Roman"/>
                <w:sz w:val="20"/>
                <w:szCs w:val="20"/>
              </w:rPr>
            </w:pPr>
          </w:p>
          <w:p w:rsidR="00324D96" w:rsidRDefault="00324D96" w:rsidP="00C74F88">
            <w:pPr>
              <w:spacing w:after="0" w:line="240" w:lineRule="auto"/>
              <w:rPr>
                <w:rFonts w:ascii="Times New Roman" w:eastAsia="Times New Roman" w:hAnsi="Times New Roman" w:cs="Times New Roman"/>
                <w:sz w:val="20"/>
                <w:szCs w:val="20"/>
              </w:rPr>
            </w:pPr>
          </w:p>
          <w:p w:rsidR="00324D96" w:rsidRDefault="00324D96" w:rsidP="00C74F88">
            <w:pPr>
              <w:spacing w:after="0" w:line="240" w:lineRule="auto"/>
              <w:rPr>
                <w:rFonts w:ascii="Times New Roman" w:eastAsia="Times New Roman" w:hAnsi="Times New Roman" w:cs="Times New Roman"/>
                <w:sz w:val="20"/>
                <w:szCs w:val="20"/>
              </w:rPr>
            </w:pPr>
          </w:p>
          <w:p w:rsidR="00324D96" w:rsidRPr="00C74F88" w:rsidRDefault="00324D96" w:rsidP="00C74F88">
            <w:pPr>
              <w:spacing w:after="0" w:line="240" w:lineRule="auto"/>
              <w:rPr>
                <w:rFonts w:ascii="Times New Roman" w:eastAsia="Times New Roman" w:hAnsi="Times New Roman" w:cs="Times New Roman"/>
                <w:sz w:val="20"/>
                <w:szCs w:val="20"/>
              </w:rPr>
            </w:pPr>
          </w:p>
        </w:tc>
      </w:tr>
      <w:tr w:rsidR="00C74F88" w:rsidRPr="00C74F88" w:rsidTr="009C60F0">
        <w:trPr>
          <w:trHeight w:val="300"/>
        </w:trPr>
        <w:tc>
          <w:tcPr>
            <w:tcW w:w="2184" w:type="dxa"/>
            <w:tcBorders>
              <w:top w:val="nil"/>
              <w:left w:val="nil"/>
              <w:bottom w:val="nil"/>
              <w:right w:val="nil"/>
            </w:tcBorders>
            <w:shd w:val="clear" w:color="auto" w:fill="auto"/>
            <w:noWrap/>
            <w:vAlign w:val="bottom"/>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bottom"/>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54"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c>
          <w:tcPr>
            <w:tcW w:w="1467" w:type="dxa"/>
            <w:tcBorders>
              <w:top w:val="nil"/>
              <w:left w:val="nil"/>
              <w:bottom w:val="nil"/>
              <w:right w:val="nil"/>
            </w:tcBorders>
            <w:shd w:val="clear" w:color="auto" w:fill="auto"/>
            <w:noWrap/>
            <w:vAlign w:val="bottom"/>
            <w:hideMark/>
          </w:tcPr>
          <w:p w:rsidR="00C74F88" w:rsidRPr="00C74F88" w:rsidRDefault="00C74F88" w:rsidP="00C74F88">
            <w:pPr>
              <w:spacing w:after="0" w:line="240" w:lineRule="auto"/>
              <w:rPr>
                <w:rFonts w:ascii="Times New Roman" w:eastAsia="Times New Roman" w:hAnsi="Times New Roman" w:cs="Times New Roman"/>
                <w:sz w:val="20"/>
                <w:szCs w:val="20"/>
              </w:rPr>
            </w:pPr>
          </w:p>
        </w:tc>
      </w:tr>
    </w:tbl>
    <w:tbl>
      <w:tblPr>
        <w:tblStyle w:val="TableGrid"/>
        <w:tblW w:w="0" w:type="auto"/>
        <w:tblLook w:val="04A0" w:firstRow="1" w:lastRow="0" w:firstColumn="1" w:lastColumn="0" w:noHBand="0" w:noVBand="1"/>
      </w:tblPr>
      <w:tblGrid>
        <w:gridCol w:w="2342"/>
        <w:gridCol w:w="2337"/>
        <w:gridCol w:w="2334"/>
        <w:gridCol w:w="2337"/>
      </w:tblGrid>
      <w:tr w:rsidR="00724A97" w:rsidTr="00724A97">
        <w:tc>
          <w:tcPr>
            <w:tcW w:w="2394" w:type="dxa"/>
          </w:tcPr>
          <w:p w:rsidR="00724A97" w:rsidRDefault="00AF7202"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t>Asse</w:t>
            </w:r>
            <w:r w:rsidR="00724A97">
              <w:rPr>
                <w:rFonts w:ascii="Times New Roman" w:hAnsi="Times New Roman" w:cs="Times New Roman"/>
                <w:b/>
                <w:sz w:val="24"/>
                <w:szCs w:val="24"/>
                <w:highlight w:val="white"/>
              </w:rPr>
              <w:t>ts</w:t>
            </w:r>
          </w:p>
        </w:tc>
        <w:tc>
          <w:tcPr>
            <w:tcW w:w="2394" w:type="dxa"/>
          </w:tcPr>
          <w:p w:rsidR="00724A97" w:rsidRDefault="00724A97"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p>
        </w:tc>
        <w:tc>
          <w:tcPr>
            <w:tcW w:w="2394" w:type="dxa"/>
          </w:tcPr>
          <w:p w:rsidR="00724A97" w:rsidRPr="00724A97" w:rsidRDefault="00724A97"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r w:rsidRPr="00724A97">
              <w:rPr>
                <w:rFonts w:ascii="Times New Roman" w:hAnsi="Times New Roman" w:cs="Times New Roman"/>
                <w:b/>
                <w:sz w:val="24"/>
                <w:szCs w:val="24"/>
                <w:highlight w:val="white"/>
              </w:rPr>
              <w:t>Liabilities</w:t>
            </w:r>
          </w:p>
        </w:tc>
        <w:tc>
          <w:tcPr>
            <w:tcW w:w="2394" w:type="dxa"/>
          </w:tcPr>
          <w:p w:rsidR="00724A97" w:rsidRDefault="00724A97"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p>
        </w:tc>
      </w:tr>
      <w:tr w:rsidR="00724A97" w:rsidTr="00724A97">
        <w:tc>
          <w:tcPr>
            <w:tcW w:w="2394" w:type="dxa"/>
          </w:tcPr>
          <w:p w:rsidR="00724A97" w:rsidRDefault="00AF7202" w:rsidP="001F190E">
            <w:pPr>
              <w:tabs>
                <w:tab w:val="left" w:pos="720"/>
              </w:tabs>
              <w:suppressAutoHyphens/>
              <w:autoSpaceDE w:val="0"/>
              <w:autoSpaceDN w:val="0"/>
              <w:adjustRightInd w:val="0"/>
              <w:spacing w:after="360" w:line="360" w:lineRule="auto"/>
              <w:rPr>
                <w:rFonts w:ascii="Times New Roman" w:hAnsi="Times New Roman" w:cs="Times New Roman"/>
                <w:sz w:val="24"/>
                <w:szCs w:val="24"/>
                <w:highlight w:val="white"/>
              </w:rPr>
            </w:pPr>
            <w:r>
              <w:rPr>
                <w:rFonts w:ascii="Times New Roman" w:hAnsi="Times New Roman" w:cs="Times New Roman"/>
                <w:sz w:val="24"/>
                <w:szCs w:val="24"/>
                <w:highlight w:val="white"/>
              </w:rPr>
              <w:t>C</w:t>
            </w:r>
            <w:r w:rsidR="00724A97">
              <w:rPr>
                <w:rFonts w:ascii="Times New Roman" w:hAnsi="Times New Roman" w:cs="Times New Roman"/>
                <w:sz w:val="24"/>
                <w:szCs w:val="24"/>
                <w:highlight w:val="white"/>
              </w:rPr>
              <w:t>ash</w:t>
            </w:r>
            <w:r>
              <w:rPr>
                <w:rFonts w:ascii="Times New Roman" w:hAnsi="Times New Roman" w:cs="Times New Roman"/>
                <w:sz w:val="24"/>
                <w:szCs w:val="24"/>
                <w:highlight w:val="white"/>
              </w:rPr>
              <w:t>(bank loan)</w:t>
            </w:r>
          </w:p>
          <w:p w:rsidR="008B722F" w:rsidRPr="00724A97" w:rsidRDefault="008B722F" w:rsidP="001F190E">
            <w:pPr>
              <w:tabs>
                <w:tab w:val="left" w:pos="720"/>
              </w:tabs>
              <w:suppressAutoHyphens/>
              <w:autoSpaceDE w:val="0"/>
              <w:autoSpaceDN w:val="0"/>
              <w:adjustRightInd w:val="0"/>
              <w:spacing w:after="360" w:line="360" w:lineRule="auto"/>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{land, equipment, building, vehicles $1,536,000}</w:t>
            </w:r>
          </w:p>
        </w:tc>
        <w:tc>
          <w:tcPr>
            <w:tcW w:w="2394" w:type="dxa"/>
          </w:tcPr>
          <w:p w:rsidR="00724A97" w:rsidRDefault="001F190E"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lastRenderedPageBreak/>
              <w:t>$</w:t>
            </w:r>
            <w:r>
              <w:rPr>
                <w:rFonts w:ascii="Times New Roman" w:hAnsi="Times New Roman" w:cs="Times New Roman"/>
                <w:sz w:val="24"/>
                <w:szCs w:val="24"/>
                <w:highlight w:val="white"/>
              </w:rPr>
              <w:t>5,000,000</w:t>
            </w:r>
          </w:p>
        </w:tc>
        <w:tc>
          <w:tcPr>
            <w:tcW w:w="2394" w:type="dxa"/>
          </w:tcPr>
          <w:p w:rsidR="00724A97" w:rsidRDefault="00724A97" w:rsidP="001F190E">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t>Accounts payable</w:t>
            </w:r>
            <w:r w:rsidR="00AF7202">
              <w:rPr>
                <w:rFonts w:ascii="Times New Roman" w:hAnsi="Times New Roman" w:cs="Times New Roman"/>
                <w:b/>
                <w:sz w:val="24"/>
                <w:szCs w:val="24"/>
                <w:highlight w:val="white"/>
              </w:rPr>
              <w:t xml:space="preserve"> (loan)</w:t>
            </w:r>
            <w:r w:rsidR="001F190E">
              <w:rPr>
                <w:rFonts w:ascii="Times New Roman" w:hAnsi="Times New Roman" w:cs="Times New Roman"/>
                <w:b/>
                <w:sz w:val="24"/>
                <w:szCs w:val="24"/>
                <w:highlight w:val="white"/>
              </w:rPr>
              <w:t xml:space="preserve"> </w:t>
            </w:r>
          </w:p>
        </w:tc>
        <w:tc>
          <w:tcPr>
            <w:tcW w:w="2394" w:type="dxa"/>
          </w:tcPr>
          <w:p w:rsidR="00724A97" w:rsidRDefault="001F190E"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t>$5,000,000</w:t>
            </w:r>
          </w:p>
        </w:tc>
      </w:tr>
      <w:tr w:rsidR="00724A97" w:rsidTr="00724A97">
        <w:tc>
          <w:tcPr>
            <w:tcW w:w="2394" w:type="dxa"/>
          </w:tcPr>
          <w:p w:rsidR="00724A97" w:rsidRDefault="00724A97"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t>Accounts receivable</w:t>
            </w:r>
          </w:p>
        </w:tc>
        <w:tc>
          <w:tcPr>
            <w:tcW w:w="2394" w:type="dxa"/>
          </w:tcPr>
          <w:p w:rsidR="00724A97" w:rsidRDefault="00603443" w:rsidP="00E15B90">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t>$</w:t>
            </w:r>
            <w:r w:rsidR="00E15B90">
              <w:rPr>
                <w:rFonts w:ascii="Times New Roman" w:hAnsi="Times New Roman" w:cs="Times New Roman"/>
                <w:b/>
                <w:sz w:val="24"/>
                <w:szCs w:val="24"/>
                <w:highlight w:val="white"/>
              </w:rPr>
              <w:t>2693935</w:t>
            </w:r>
          </w:p>
        </w:tc>
        <w:tc>
          <w:tcPr>
            <w:tcW w:w="2394" w:type="dxa"/>
          </w:tcPr>
          <w:p w:rsidR="00724A97" w:rsidRDefault="00EC252B"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t>Expenses</w:t>
            </w:r>
          </w:p>
        </w:tc>
        <w:tc>
          <w:tcPr>
            <w:tcW w:w="2394" w:type="dxa"/>
          </w:tcPr>
          <w:p w:rsidR="00724A97" w:rsidRDefault="00EC252B" w:rsidP="003E5990">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t>$</w:t>
            </w:r>
            <w:r w:rsidR="00807C1B">
              <w:rPr>
                <w:rFonts w:ascii="Times New Roman" w:hAnsi="Times New Roman" w:cs="Times New Roman"/>
                <w:b/>
                <w:sz w:val="24"/>
                <w:szCs w:val="24"/>
                <w:highlight w:val="white"/>
              </w:rPr>
              <w:t>968</w:t>
            </w:r>
            <w:r w:rsidR="008B722F">
              <w:rPr>
                <w:rFonts w:ascii="Times New Roman" w:hAnsi="Times New Roman" w:cs="Times New Roman"/>
                <w:b/>
                <w:sz w:val="24"/>
                <w:szCs w:val="24"/>
                <w:highlight w:val="white"/>
              </w:rPr>
              <w:t>,</w:t>
            </w:r>
            <w:r w:rsidR="003E5990">
              <w:rPr>
                <w:rFonts w:ascii="Times New Roman" w:hAnsi="Times New Roman" w:cs="Times New Roman"/>
                <w:b/>
                <w:sz w:val="24"/>
                <w:szCs w:val="24"/>
                <w:highlight w:val="white"/>
              </w:rPr>
              <w:t>285</w:t>
            </w:r>
          </w:p>
        </w:tc>
      </w:tr>
      <w:tr w:rsidR="00724A97" w:rsidTr="00724A97">
        <w:tc>
          <w:tcPr>
            <w:tcW w:w="2394" w:type="dxa"/>
          </w:tcPr>
          <w:p w:rsidR="00724A97" w:rsidRDefault="00724A97"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p>
        </w:tc>
        <w:tc>
          <w:tcPr>
            <w:tcW w:w="2394" w:type="dxa"/>
          </w:tcPr>
          <w:p w:rsidR="00724A97" w:rsidRDefault="00724A97"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p>
        </w:tc>
        <w:tc>
          <w:tcPr>
            <w:tcW w:w="2394" w:type="dxa"/>
          </w:tcPr>
          <w:p w:rsidR="00724A97" w:rsidRDefault="00724A97"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p>
        </w:tc>
        <w:tc>
          <w:tcPr>
            <w:tcW w:w="2394" w:type="dxa"/>
          </w:tcPr>
          <w:p w:rsidR="00724A97" w:rsidRDefault="00724A97"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p>
        </w:tc>
      </w:tr>
    </w:tbl>
    <w:p w:rsidR="00C337B5" w:rsidRDefault="00C337B5"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p>
    <w:tbl>
      <w:tblPr>
        <w:tblW w:w="16481" w:type="dxa"/>
        <w:tblInd w:w="108" w:type="dxa"/>
        <w:tblLook w:val="04A0" w:firstRow="1" w:lastRow="0" w:firstColumn="1" w:lastColumn="0" w:noHBand="0" w:noVBand="1"/>
      </w:tblPr>
      <w:tblGrid>
        <w:gridCol w:w="1204"/>
        <w:gridCol w:w="947"/>
        <w:gridCol w:w="202"/>
        <w:gridCol w:w="1386"/>
        <w:gridCol w:w="1609"/>
        <w:gridCol w:w="1054"/>
        <w:gridCol w:w="1054"/>
        <w:gridCol w:w="1296"/>
        <w:gridCol w:w="1054"/>
        <w:gridCol w:w="1054"/>
        <w:gridCol w:w="1054"/>
        <w:gridCol w:w="966"/>
        <w:gridCol w:w="222"/>
        <w:gridCol w:w="222"/>
        <w:gridCol w:w="1054"/>
        <w:gridCol w:w="960"/>
        <w:gridCol w:w="1143"/>
      </w:tblGrid>
      <w:tr w:rsidR="004B35E8" w:rsidRPr="000A74B3" w:rsidTr="009D2451">
        <w:trPr>
          <w:trHeight w:val="450"/>
        </w:trPr>
        <w:tc>
          <w:tcPr>
            <w:tcW w:w="2151" w:type="dxa"/>
            <w:gridSpan w:val="2"/>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 xml:space="preserve">Revenue </w:t>
            </w:r>
          </w:p>
        </w:tc>
        <w:tc>
          <w:tcPr>
            <w:tcW w:w="1588" w:type="dxa"/>
            <w:gridSpan w:val="2"/>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January</w:t>
            </w:r>
          </w:p>
        </w:tc>
        <w:tc>
          <w:tcPr>
            <w:tcW w:w="1609"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February</w:t>
            </w:r>
          </w:p>
        </w:tc>
        <w:tc>
          <w:tcPr>
            <w:tcW w:w="1054"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March</w:t>
            </w:r>
          </w:p>
        </w:tc>
        <w:tc>
          <w:tcPr>
            <w:tcW w:w="1054"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April</w:t>
            </w:r>
          </w:p>
        </w:tc>
        <w:tc>
          <w:tcPr>
            <w:tcW w:w="1296"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May</w:t>
            </w:r>
          </w:p>
        </w:tc>
        <w:tc>
          <w:tcPr>
            <w:tcW w:w="1054"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June</w:t>
            </w:r>
          </w:p>
        </w:tc>
        <w:tc>
          <w:tcPr>
            <w:tcW w:w="1054"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July</w:t>
            </w:r>
          </w:p>
        </w:tc>
        <w:tc>
          <w:tcPr>
            <w:tcW w:w="1054"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August</w:t>
            </w:r>
          </w:p>
        </w:tc>
        <w:tc>
          <w:tcPr>
            <w:tcW w:w="966"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Sept</w:t>
            </w:r>
          </w:p>
        </w:tc>
        <w:tc>
          <w:tcPr>
            <w:tcW w:w="222" w:type="dxa"/>
            <w:tcBorders>
              <w:top w:val="nil"/>
              <w:left w:val="nil"/>
              <w:bottom w:val="nil"/>
              <w:right w:val="nil"/>
            </w:tcBorders>
            <w:shd w:val="clear" w:color="000000" w:fill="C6EFCE"/>
          </w:tcPr>
          <w:p w:rsidR="004B35E8" w:rsidRPr="000A74B3" w:rsidRDefault="004B35E8" w:rsidP="000A74B3">
            <w:pPr>
              <w:spacing w:after="0" w:line="240" w:lineRule="auto"/>
              <w:rPr>
                <w:rFonts w:ascii="Calibri" w:eastAsia="Times New Roman" w:hAnsi="Calibri" w:cs="Times New Roman"/>
                <w:color w:val="006100"/>
              </w:rPr>
            </w:pPr>
          </w:p>
        </w:tc>
        <w:tc>
          <w:tcPr>
            <w:tcW w:w="222" w:type="dxa"/>
            <w:tcBorders>
              <w:top w:val="nil"/>
              <w:left w:val="nil"/>
              <w:bottom w:val="nil"/>
              <w:right w:val="nil"/>
            </w:tcBorders>
            <w:shd w:val="clear" w:color="000000" w:fill="C6EFCE"/>
          </w:tcPr>
          <w:p w:rsidR="004B35E8" w:rsidRPr="000A74B3" w:rsidRDefault="004B35E8" w:rsidP="000A74B3">
            <w:pPr>
              <w:spacing w:after="0" w:line="240" w:lineRule="auto"/>
              <w:rPr>
                <w:rFonts w:ascii="Calibri" w:eastAsia="Times New Roman" w:hAnsi="Calibri" w:cs="Times New Roman"/>
                <w:color w:val="006100"/>
              </w:rPr>
            </w:pPr>
          </w:p>
        </w:tc>
        <w:tc>
          <w:tcPr>
            <w:tcW w:w="1054"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October</w:t>
            </w:r>
          </w:p>
        </w:tc>
        <w:tc>
          <w:tcPr>
            <w:tcW w:w="960"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Nov</w:t>
            </w:r>
          </w:p>
        </w:tc>
        <w:tc>
          <w:tcPr>
            <w:tcW w:w="1143" w:type="dxa"/>
            <w:tcBorders>
              <w:top w:val="nil"/>
              <w:left w:val="nil"/>
              <w:bottom w:val="nil"/>
              <w:right w:val="nil"/>
            </w:tcBorders>
            <w:shd w:val="clear" w:color="000000" w:fill="C6EFCE"/>
            <w:noWrap/>
            <w:vAlign w:val="bottom"/>
            <w:hideMark/>
          </w:tcPr>
          <w:p w:rsidR="004B35E8" w:rsidRPr="000A74B3" w:rsidRDefault="004B35E8" w:rsidP="000A74B3">
            <w:pPr>
              <w:spacing w:after="0" w:line="240" w:lineRule="auto"/>
              <w:rPr>
                <w:rFonts w:ascii="Calibri" w:eastAsia="Times New Roman" w:hAnsi="Calibri" w:cs="Times New Roman"/>
                <w:color w:val="006100"/>
              </w:rPr>
            </w:pPr>
            <w:r w:rsidRPr="000A74B3">
              <w:rPr>
                <w:rFonts w:ascii="Calibri" w:eastAsia="Times New Roman" w:hAnsi="Calibri" w:cs="Times New Roman"/>
                <w:color w:val="006100"/>
              </w:rPr>
              <w:t>December</w:t>
            </w:r>
          </w:p>
        </w:tc>
      </w:tr>
      <w:tr w:rsidR="004B35E8" w:rsidRPr="000A74B3" w:rsidTr="009D2451">
        <w:trPr>
          <w:trHeight w:val="300"/>
        </w:trPr>
        <w:tc>
          <w:tcPr>
            <w:tcW w:w="2151" w:type="dxa"/>
            <w:gridSpan w:val="2"/>
            <w:tcBorders>
              <w:top w:val="nil"/>
              <w:left w:val="nil"/>
              <w:bottom w:val="nil"/>
              <w:right w:val="nil"/>
            </w:tcBorders>
            <w:shd w:val="clear" w:color="auto" w:fill="auto"/>
            <w:noWrap/>
            <w:vAlign w:val="bottom"/>
            <w:hideMark/>
          </w:tcPr>
          <w:p w:rsidR="004B35E8" w:rsidRPr="000A74B3" w:rsidRDefault="004B35E8" w:rsidP="000A74B3">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Revenue from fees</w:t>
            </w:r>
          </w:p>
        </w:tc>
        <w:tc>
          <w:tcPr>
            <w:tcW w:w="1588" w:type="dxa"/>
            <w:gridSpan w:val="2"/>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sidR="00336FD9">
              <w:rPr>
                <w:rFonts w:ascii="Calibri" w:eastAsia="Times New Roman" w:hAnsi="Calibri" w:cs="Times New Roman"/>
                <w:color w:val="000000"/>
              </w:rPr>
              <w:t>90,000</w:t>
            </w:r>
            <w:r w:rsidRPr="000A74B3">
              <w:rPr>
                <w:rFonts w:ascii="Calibri" w:eastAsia="Times New Roman" w:hAnsi="Calibri" w:cs="Times New Roman"/>
                <w:color w:val="000000"/>
              </w:rPr>
              <w:t xml:space="preserve"> </w:t>
            </w:r>
          </w:p>
        </w:tc>
        <w:tc>
          <w:tcPr>
            <w:tcW w:w="1609" w:type="dxa"/>
            <w:tcBorders>
              <w:top w:val="nil"/>
              <w:left w:val="nil"/>
              <w:bottom w:val="nil"/>
              <w:right w:val="nil"/>
            </w:tcBorders>
            <w:shd w:val="clear" w:color="auto" w:fill="auto"/>
            <w:noWrap/>
            <w:vAlign w:val="bottom"/>
            <w:hideMark/>
          </w:tcPr>
          <w:p w:rsidR="004B35E8"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c>
          <w:tcPr>
            <w:tcW w:w="1054" w:type="dxa"/>
            <w:tcBorders>
              <w:top w:val="nil"/>
              <w:left w:val="nil"/>
              <w:bottom w:val="nil"/>
              <w:right w:val="nil"/>
            </w:tcBorders>
            <w:shd w:val="clear" w:color="auto" w:fill="auto"/>
            <w:noWrap/>
            <w:vAlign w:val="bottom"/>
            <w:hideMark/>
          </w:tcPr>
          <w:p w:rsidR="004B35E8"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c>
          <w:tcPr>
            <w:tcW w:w="1054" w:type="dxa"/>
            <w:tcBorders>
              <w:top w:val="nil"/>
              <w:left w:val="nil"/>
              <w:bottom w:val="nil"/>
              <w:right w:val="nil"/>
            </w:tcBorders>
            <w:shd w:val="clear" w:color="auto" w:fill="auto"/>
            <w:noWrap/>
            <w:vAlign w:val="bottom"/>
            <w:hideMark/>
          </w:tcPr>
          <w:p w:rsidR="004B35E8"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c>
          <w:tcPr>
            <w:tcW w:w="1296" w:type="dxa"/>
            <w:tcBorders>
              <w:top w:val="nil"/>
              <w:left w:val="nil"/>
              <w:bottom w:val="nil"/>
              <w:right w:val="nil"/>
            </w:tcBorders>
            <w:shd w:val="clear" w:color="auto" w:fill="auto"/>
            <w:noWrap/>
            <w:vAlign w:val="bottom"/>
            <w:hideMark/>
          </w:tcPr>
          <w:p w:rsidR="004B35E8"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c>
          <w:tcPr>
            <w:tcW w:w="1054" w:type="dxa"/>
            <w:tcBorders>
              <w:top w:val="nil"/>
              <w:left w:val="nil"/>
              <w:bottom w:val="nil"/>
              <w:right w:val="nil"/>
            </w:tcBorders>
            <w:shd w:val="clear" w:color="auto" w:fill="auto"/>
            <w:noWrap/>
            <w:vAlign w:val="bottom"/>
            <w:hideMark/>
          </w:tcPr>
          <w:p w:rsidR="004B35E8"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c>
          <w:tcPr>
            <w:tcW w:w="1054" w:type="dxa"/>
            <w:tcBorders>
              <w:top w:val="nil"/>
              <w:left w:val="nil"/>
              <w:bottom w:val="nil"/>
              <w:right w:val="nil"/>
            </w:tcBorders>
            <w:shd w:val="clear" w:color="auto" w:fill="auto"/>
            <w:noWrap/>
            <w:vAlign w:val="bottom"/>
            <w:hideMark/>
          </w:tcPr>
          <w:p w:rsidR="004B35E8"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c>
          <w:tcPr>
            <w:tcW w:w="1054" w:type="dxa"/>
            <w:tcBorders>
              <w:top w:val="nil"/>
              <w:left w:val="nil"/>
              <w:bottom w:val="nil"/>
              <w:right w:val="nil"/>
            </w:tcBorders>
            <w:shd w:val="clear" w:color="auto" w:fill="auto"/>
            <w:noWrap/>
            <w:vAlign w:val="bottom"/>
            <w:hideMark/>
          </w:tcPr>
          <w:p w:rsidR="004B35E8"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c>
          <w:tcPr>
            <w:tcW w:w="966"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$7,500 </w:t>
            </w:r>
          </w:p>
        </w:tc>
        <w:tc>
          <w:tcPr>
            <w:tcW w:w="222" w:type="dxa"/>
            <w:tcBorders>
              <w:top w:val="nil"/>
              <w:left w:val="nil"/>
              <w:bottom w:val="nil"/>
              <w:right w:val="nil"/>
            </w:tcBorders>
          </w:tcPr>
          <w:p w:rsidR="004B35E8" w:rsidRPr="000A74B3" w:rsidRDefault="004B35E8" w:rsidP="000A74B3">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tcPr>
          <w:p w:rsidR="004B35E8" w:rsidRPr="000A74B3" w:rsidRDefault="004B35E8" w:rsidP="000A74B3">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$7,500 </w:t>
            </w:r>
          </w:p>
        </w:tc>
        <w:tc>
          <w:tcPr>
            <w:tcW w:w="960"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$7,500 </w:t>
            </w:r>
          </w:p>
        </w:tc>
        <w:tc>
          <w:tcPr>
            <w:tcW w:w="1143"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$7,500 </w:t>
            </w:r>
          </w:p>
        </w:tc>
      </w:tr>
      <w:tr w:rsidR="004B35E8" w:rsidRPr="000A74B3" w:rsidTr="009D2451">
        <w:trPr>
          <w:trHeight w:val="300"/>
        </w:trPr>
        <w:tc>
          <w:tcPr>
            <w:tcW w:w="2151" w:type="dxa"/>
            <w:gridSpan w:val="2"/>
            <w:tcBorders>
              <w:top w:val="nil"/>
              <w:left w:val="nil"/>
              <w:bottom w:val="nil"/>
              <w:right w:val="nil"/>
            </w:tcBorders>
            <w:shd w:val="clear" w:color="auto" w:fill="auto"/>
            <w:noWrap/>
            <w:vAlign w:val="bottom"/>
            <w:hideMark/>
          </w:tcPr>
          <w:p w:rsidR="004B35E8" w:rsidRPr="000A74B3" w:rsidRDefault="004B35E8" w:rsidP="000A74B3">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Grants/donations</w:t>
            </w:r>
          </w:p>
        </w:tc>
        <w:tc>
          <w:tcPr>
            <w:tcW w:w="1588" w:type="dxa"/>
            <w:gridSpan w:val="2"/>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1609"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1296"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966"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222" w:type="dxa"/>
            <w:tcBorders>
              <w:top w:val="nil"/>
              <w:left w:val="nil"/>
              <w:bottom w:val="nil"/>
              <w:right w:val="nil"/>
            </w:tcBorders>
          </w:tcPr>
          <w:p w:rsidR="004B35E8" w:rsidRPr="000A74B3" w:rsidRDefault="004B35E8" w:rsidP="000A74B3">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tcPr>
          <w:p w:rsidR="004B35E8" w:rsidRPr="000A74B3" w:rsidRDefault="004B35E8" w:rsidP="000A74B3">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960"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1143"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r>
      <w:tr w:rsidR="004B35E8" w:rsidRPr="000A74B3" w:rsidTr="009D2451">
        <w:trPr>
          <w:trHeight w:val="300"/>
        </w:trPr>
        <w:tc>
          <w:tcPr>
            <w:tcW w:w="2151" w:type="dxa"/>
            <w:gridSpan w:val="2"/>
            <w:tcBorders>
              <w:top w:val="nil"/>
              <w:left w:val="nil"/>
              <w:bottom w:val="nil"/>
              <w:right w:val="nil"/>
            </w:tcBorders>
            <w:shd w:val="clear" w:color="auto" w:fill="auto"/>
            <w:noWrap/>
            <w:vAlign w:val="bottom"/>
            <w:hideMark/>
          </w:tcPr>
          <w:p w:rsidR="004B35E8" w:rsidRPr="000A74B3" w:rsidRDefault="004B35E8" w:rsidP="000A74B3">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Fundraising</w:t>
            </w:r>
          </w:p>
        </w:tc>
        <w:tc>
          <w:tcPr>
            <w:tcW w:w="1588" w:type="dxa"/>
            <w:gridSpan w:val="2"/>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609"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296"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966"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222" w:type="dxa"/>
            <w:tcBorders>
              <w:top w:val="nil"/>
              <w:left w:val="nil"/>
              <w:bottom w:val="nil"/>
              <w:right w:val="nil"/>
            </w:tcBorders>
          </w:tcPr>
          <w:p w:rsidR="004B35E8" w:rsidRPr="000A74B3" w:rsidRDefault="004B35E8" w:rsidP="000A74B3">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tcPr>
          <w:p w:rsidR="004B35E8" w:rsidRPr="000A74B3" w:rsidRDefault="004B35E8" w:rsidP="000A74B3">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960"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143"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r>
      <w:tr w:rsidR="004B35E8" w:rsidRPr="000A74B3" w:rsidTr="009D2451">
        <w:trPr>
          <w:trHeight w:val="300"/>
        </w:trPr>
        <w:tc>
          <w:tcPr>
            <w:tcW w:w="2151" w:type="dxa"/>
            <w:gridSpan w:val="2"/>
            <w:tcBorders>
              <w:top w:val="nil"/>
              <w:left w:val="nil"/>
              <w:bottom w:val="nil"/>
              <w:right w:val="nil"/>
            </w:tcBorders>
            <w:shd w:val="clear" w:color="auto" w:fill="auto"/>
            <w:noWrap/>
            <w:vAlign w:val="bottom"/>
            <w:hideMark/>
          </w:tcPr>
          <w:p w:rsidR="004B35E8" w:rsidRPr="000A74B3" w:rsidRDefault="004B35E8" w:rsidP="000A74B3">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Other(counseling</w:t>
            </w:r>
          </w:p>
        </w:tc>
        <w:tc>
          <w:tcPr>
            <w:tcW w:w="1588" w:type="dxa"/>
            <w:gridSpan w:val="2"/>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r w:rsidRPr="000A74B3">
              <w:rPr>
                <w:rFonts w:ascii="Calibri" w:eastAsia="Times New Roman" w:hAnsi="Calibri" w:cs="Times New Roman"/>
                <w:color w:val="000000"/>
              </w:rPr>
              <w:t xml:space="preserve"> </w:t>
            </w:r>
          </w:p>
        </w:tc>
        <w:tc>
          <w:tcPr>
            <w:tcW w:w="1609"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p>
        </w:tc>
        <w:tc>
          <w:tcPr>
            <w:tcW w:w="1296"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p>
        </w:tc>
        <w:tc>
          <w:tcPr>
            <w:tcW w:w="1054" w:type="dxa"/>
            <w:tcBorders>
              <w:top w:val="nil"/>
              <w:left w:val="nil"/>
              <w:bottom w:val="nil"/>
              <w:right w:val="nil"/>
            </w:tcBorders>
            <w:shd w:val="clear" w:color="auto" w:fill="auto"/>
            <w:noWrap/>
            <w:vAlign w:val="bottom"/>
            <w:hideMark/>
          </w:tcPr>
          <w:p w:rsidR="004B35E8" w:rsidRPr="000A74B3" w:rsidRDefault="004B35E8"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p>
        </w:tc>
        <w:tc>
          <w:tcPr>
            <w:tcW w:w="966"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p>
        </w:tc>
        <w:tc>
          <w:tcPr>
            <w:tcW w:w="222" w:type="dxa"/>
            <w:tcBorders>
              <w:top w:val="nil"/>
              <w:left w:val="nil"/>
              <w:bottom w:val="nil"/>
              <w:right w:val="nil"/>
            </w:tcBorders>
          </w:tcPr>
          <w:p w:rsidR="004B35E8" w:rsidRPr="000A74B3" w:rsidRDefault="004B35E8" w:rsidP="000A74B3">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tcPr>
          <w:p w:rsidR="004B35E8" w:rsidRPr="000A74B3" w:rsidRDefault="004B35E8" w:rsidP="000A74B3">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3,268</w:t>
            </w:r>
          </w:p>
        </w:tc>
        <w:tc>
          <w:tcPr>
            <w:tcW w:w="960"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$2,383 </w:t>
            </w:r>
          </w:p>
        </w:tc>
        <w:tc>
          <w:tcPr>
            <w:tcW w:w="1143" w:type="dxa"/>
            <w:tcBorders>
              <w:top w:val="nil"/>
              <w:left w:val="nil"/>
              <w:bottom w:val="nil"/>
              <w:right w:val="nil"/>
            </w:tcBorders>
            <w:shd w:val="clear" w:color="auto" w:fill="auto"/>
            <w:noWrap/>
            <w:vAlign w:val="bottom"/>
            <w:hideMark/>
          </w:tcPr>
          <w:p w:rsidR="004B35E8" w:rsidRPr="000A74B3" w:rsidRDefault="004B35E8" w:rsidP="000A74B3">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$2,383 </w:t>
            </w:r>
          </w:p>
        </w:tc>
      </w:tr>
      <w:tr w:rsidR="00336FD9" w:rsidRPr="000A74B3" w:rsidTr="009D2451">
        <w:trPr>
          <w:trHeight w:val="315"/>
        </w:trPr>
        <w:tc>
          <w:tcPr>
            <w:tcW w:w="2151" w:type="dxa"/>
            <w:gridSpan w:val="2"/>
            <w:tcBorders>
              <w:top w:val="nil"/>
              <w:left w:val="nil"/>
              <w:bottom w:val="nil"/>
              <w:right w:val="nil"/>
            </w:tcBorders>
            <w:shd w:val="clear" w:color="auto" w:fill="auto"/>
            <w:noWrap/>
            <w:vAlign w:val="bottom"/>
            <w:hideMark/>
          </w:tcPr>
          <w:p w:rsidR="00336FD9" w:rsidRDefault="00336FD9" w:rsidP="00336FD9">
            <w:pPr>
              <w:spacing w:after="0" w:line="240" w:lineRule="auto"/>
              <w:rPr>
                <w:rFonts w:ascii="Calibri" w:eastAsia="Times New Roman" w:hAnsi="Calibri" w:cs="Times New Roman"/>
                <w:color w:val="000000"/>
              </w:rPr>
            </w:pPr>
            <w:r>
              <w:rPr>
                <w:rFonts w:ascii="Calibri" w:eastAsia="Times New Roman" w:hAnsi="Calibri" w:cs="Times New Roman"/>
                <w:color w:val="000000"/>
              </w:rPr>
              <w:t>Loan($5,000,000)</w:t>
            </w:r>
          </w:p>
          <w:p w:rsidR="00336FD9" w:rsidRPr="000A74B3" w:rsidRDefault="00336FD9" w:rsidP="00336FD9">
            <w:pPr>
              <w:spacing w:after="0" w:line="240" w:lineRule="auto"/>
              <w:rPr>
                <w:rFonts w:ascii="Calibri" w:eastAsia="Times New Roman" w:hAnsi="Calibri" w:cs="Times New Roman"/>
                <w:color w:val="000000"/>
              </w:rPr>
            </w:pPr>
            <w:r>
              <w:rPr>
                <w:rFonts w:ascii="Calibri" w:eastAsia="Times New Roman" w:hAnsi="Calibri" w:cs="Times New Roman"/>
                <w:color w:val="000000"/>
              </w:rPr>
              <w:t>Retreat Center</w:t>
            </w:r>
          </w:p>
        </w:tc>
        <w:tc>
          <w:tcPr>
            <w:tcW w:w="1588" w:type="dxa"/>
            <w:gridSpan w:val="2"/>
            <w:tcBorders>
              <w:top w:val="nil"/>
              <w:left w:val="nil"/>
              <w:bottom w:val="nil"/>
              <w:right w:val="nil"/>
            </w:tcBorders>
            <w:shd w:val="clear" w:color="auto" w:fill="auto"/>
            <w:noWrap/>
            <w:vAlign w:val="bottom"/>
          </w:tcPr>
          <w:p w:rsidR="00336FD9" w:rsidRPr="000A74B3" w:rsidRDefault="00336FD9" w:rsidP="00336FD9">
            <w:pPr>
              <w:spacing w:after="0" w:line="240" w:lineRule="auto"/>
              <w:rPr>
                <w:rFonts w:ascii="Calibri" w:eastAsia="Times New Roman" w:hAnsi="Calibri" w:cs="Times New Roman"/>
                <w:color w:val="000000"/>
              </w:rPr>
            </w:pPr>
            <w:r>
              <w:rPr>
                <w:rFonts w:ascii="Times New Roman" w:eastAsia="Times New Roman" w:hAnsi="Times New Roman" w:cs="Times New Roman"/>
                <w:sz w:val="20"/>
                <w:szCs w:val="20"/>
              </w:rPr>
              <w:t xml:space="preserve">  $63,000</w:t>
            </w:r>
          </w:p>
        </w:tc>
        <w:tc>
          <w:tcPr>
            <w:tcW w:w="1609"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$63,000</w:t>
            </w: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$63,000</w:t>
            </w: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$63,000</w:t>
            </w:r>
          </w:p>
        </w:tc>
        <w:tc>
          <w:tcPr>
            <w:tcW w:w="1296"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$63,000                     </w:t>
            </w: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$63,000</w:t>
            </w: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$63,000         </w:t>
            </w:r>
          </w:p>
        </w:tc>
        <w:tc>
          <w:tcPr>
            <w:tcW w:w="1054" w:type="dxa"/>
            <w:tcBorders>
              <w:top w:val="nil"/>
              <w:left w:val="nil"/>
              <w:bottom w:val="nil"/>
              <w:right w:val="nil"/>
            </w:tcBorders>
            <w:shd w:val="clear" w:color="auto" w:fill="auto"/>
            <w:noWrap/>
            <w:vAlign w:val="bottom"/>
            <w:hideMark/>
          </w:tcPr>
          <w:p w:rsidR="00336FD9" w:rsidRPr="000A74B3" w:rsidRDefault="00CE29FB" w:rsidP="00336F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$63,000</w:t>
            </w:r>
          </w:p>
        </w:tc>
        <w:tc>
          <w:tcPr>
            <w:tcW w:w="966"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$63,000</w:t>
            </w:r>
          </w:p>
        </w:tc>
        <w:tc>
          <w:tcPr>
            <w:tcW w:w="222" w:type="dxa"/>
            <w:tcBorders>
              <w:top w:val="nil"/>
              <w:left w:val="nil"/>
              <w:bottom w:val="nil"/>
              <w:right w:val="nil"/>
            </w:tcBorders>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143"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r>
      <w:tr w:rsidR="00336FD9" w:rsidRPr="000A74B3" w:rsidTr="009D2451">
        <w:trPr>
          <w:trHeight w:val="330"/>
        </w:trPr>
        <w:tc>
          <w:tcPr>
            <w:tcW w:w="2151" w:type="dxa"/>
            <w:gridSpan w:val="2"/>
            <w:tcBorders>
              <w:top w:val="double" w:sz="6" w:space="0" w:color="3F3F3F"/>
              <w:left w:val="double" w:sz="6" w:space="0" w:color="3F3F3F"/>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rPr>
                <w:rFonts w:ascii="Calibri" w:eastAsia="Times New Roman" w:hAnsi="Calibri" w:cs="Times New Roman"/>
                <w:b/>
                <w:bCs/>
                <w:color w:val="FFFFFF"/>
              </w:rPr>
            </w:pPr>
            <w:r w:rsidRPr="000A74B3">
              <w:rPr>
                <w:rFonts w:ascii="Calibri" w:eastAsia="Times New Roman" w:hAnsi="Calibri" w:cs="Times New Roman"/>
                <w:b/>
                <w:bCs/>
                <w:color w:val="FFFFFF"/>
              </w:rPr>
              <w:t>Total</w:t>
            </w:r>
            <w:r>
              <w:rPr>
                <w:rFonts w:ascii="Calibri" w:eastAsia="Times New Roman" w:hAnsi="Calibri" w:cs="Times New Roman"/>
                <w:b/>
                <w:bCs/>
                <w:color w:val="FFFFFF"/>
              </w:rPr>
              <w:t xml:space="preserve"> Income</w:t>
            </w:r>
          </w:p>
        </w:tc>
        <w:tc>
          <w:tcPr>
            <w:tcW w:w="1588" w:type="dxa"/>
            <w:gridSpan w:val="2"/>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5,0</w:t>
            </w:r>
            <w:r w:rsidRPr="000A74B3">
              <w:rPr>
                <w:rFonts w:ascii="Calibri" w:eastAsia="Times New Roman" w:hAnsi="Calibri" w:cs="Times New Roman"/>
                <w:b/>
                <w:bCs/>
                <w:color w:val="FFFFFF"/>
              </w:rPr>
              <w:t xml:space="preserve">78,054 </w:t>
            </w:r>
          </w:p>
        </w:tc>
        <w:tc>
          <w:tcPr>
            <w:tcW w:w="1609"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r w:rsidRPr="000A74B3">
              <w:rPr>
                <w:rFonts w:ascii="Calibri" w:eastAsia="Times New Roman" w:hAnsi="Calibri" w:cs="Times New Roman"/>
                <w:b/>
                <w:bCs/>
                <w:color w:val="FFFFFF"/>
              </w:rPr>
              <w:t xml:space="preserve"> </w:t>
            </w:r>
          </w:p>
        </w:tc>
        <w:tc>
          <w:tcPr>
            <w:tcW w:w="1054"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c>
          <w:tcPr>
            <w:tcW w:w="1054"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c>
          <w:tcPr>
            <w:tcW w:w="1296"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c>
          <w:tcPr>
            <w:tcW w:w="1054"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c>
          <w:tcPr>
            <w:tcW w:w="1054"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c>
          <w:tcPr>
            <w:tcW w:w="1054"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c>
          <w:tcPr>
            <w:tcW w:w="966"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$78,</w:t>
            </w:r>
            <w:r>
              <w:rPr>
                <w:rFonts w:ascii="Calibri" w:eastAsia="Times New Roman" w:hAnsi="Calibri" w:cs="Times New Roman"/>
                <w:b/>
                <w:bCs/>
                <w:color w:val="FFFFFF"/>
              </w:rPr>
              <w:t>999</w:t>
            </w:r>
          </w:p>
        </w:tc>
        <w:tc>
          <w:tcPr>
            <w:tcW w:w="222" w:type="dxa"/>
            <w:tcBorders>
              <w:top w:val="double" w:sz="6" w:space="0" w:color="3F3F3F"/>
              <w:left w:val="nil"/>
              <w:bottom w:val="double" w:sz="6" w:space="0" w:color="3F3F3F"/>
              <w:right w:val="nil"/>
            </w:tcBorders>
            <w:shd w:val="clear" w:color="000000" w:fill="A5A5A5"/>
          </w:tcPr>
          <w:p w:rsidR="00336FD9" w:rsidRPr="000A74B3" w:rsidRDefault="00336FD9" w:rsidP="00336FD9">
            <w:pPr>
              <w:spacing w:after="0" w:line="240" w:lineRule="auto"/>
              <w:jc w:val="right"/>
              <w:rPr>
                <w:rFonts w:ascii="Calibri" w:eastAsia="Times New Roman" w:hAnsi="Calibri" w:cs="Times New Roman"/>
                <w:b/>
                <w:bCs/>
                <w:color w:val="FFFFFF"/>
              </w:rPr>
            </w:pPr>
          </w:p>
        </w:tc>
        <w:tc>
          <w:tcPr>
            <w:tcW w:w="222" w:type="dxa"/>
            <w:tcBorders>
              <w:top w:val="double" w:sz="6" w:space="0" w:color="3F3F3F"/>
              <w:left w:val="nil"/>
              <w:bottom w:val="double" w:sz="6" w:space="0" w:color="3F3F3F"/>
              <w:right w:val="nil"/>
            </w:tcBorders>
            <w:shd w:val="clear" w:color="000000" w:fill="A5A5A5"/>
          </w:tcPr>
          <w:p w:rsidR="00336FD9" w:rsidRPr="000A74B3" w:rsidRDefault="00336FD9" w:rsidP="00336FD9">
            <w:pPr>
              <w:spacing w:after="0" w:line="240" w:lineRule="auto"/>
              <w:jc w:val="right"/>
              <w:rPr>
                <w:rFonts w:ascii="Calibri" w:eastAsia="Times New Roman" w:hAnsi="Calibri" w:cs="Times New Roman"/>
                <w:b/>
                <w:bCs/>
                <w:color w:val="FFFFFF"/>
              </w:rPr>
            </w:pPr>
          </w:p>
        </w:tc>
        <w:tc>
          <w:tcPr>
            <w:tcW w:w="1054"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$78,</w:t>
            </w:r>
            <w:r>
              <w:rPr>
                <w:rFonts w:ascii="Calibri" w:eastAsia="Times New Roman" w:hAnsi="Calibri" w:cs="Times New Roman"/>
                <w:b/>
                <w:bCs/>
                <w:color w:val="FFFFFF"/>
              </w:rPr>
              <w:t>999</w:t>
            </w:r>
            <w:r w:rsidRPr="000A74B3">
              <w:rPr>
                <w:rFonts w:ascii="Calibri" w:eastAsia="Times New Roman" w:hAnsi="Calibri" w:cs="Times New Roman"/>
                <w:b/>
                <w:bCs/>
                <w:color w:val="FFFFFF"/>
              </w:rPr>
              <w:t xml:space="preserve">4 </w:t>
            </w:r>
          </w:p>
        </w:tc>
        <w:tc>
          <w:tcPr>
            <w:tcW w:w="960"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 xml:space="preserve">$78,054 </w:t>
            </w:r>
          </w:p>
        </w:tc>
        <w:tc>
          <w:tcPr>
            <w:tcW w:w="1143" w:type="dxa"/>
            <w:tcBorders>
              <w:top w:val="double" w:sz="6" w:space="0" w:color="3F3F3F"/>
              <w:left w:val="nil"/>
              <w:bottom w:val="double" w:sz="6" w:space="0" w:color="3F3F3F"/>
              <w:right w:val="double" w:sz="6" w:space="0" w:color="3F3F3F"/>
            </w:tcBorders>
            <w:shd w:val="clear" w:color="000000" w:fill="A5A5A5"/>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 xml:space="preserve">$78,054 </w:t>
            </w:r>
          </w:p>
        </w:tc>
      </w:tr>
      <w:tr w:rsidR="00336FD9" w:rsidRPr="000A74B3" w:rsidTr="009D2451">
        <w:trPr>
          <w:trHeight w:val="315"/>
        </w:trPr>
        <w:tc>
          <w:tcPr>
            <w:tcW w:w="2151" w:type="dxa"/>
            <w:gridSpan w:val="2"/>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b/>
                <w:bCs/>
                <w:color w:val="FFFFFF"/>
              </w:rPr>
            </w:pPr>
          </w:p>
        </w:tc>
        <w:tc>
          <w:tcPr>
            <w:tcW w:w="1588" w:type="dxa"/>
            <w:gridSpan w:val="2"/>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609"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966"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143"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Times New Roman" w:eastAsia="Times New Roman" w:hAnsi="Times New Roman" w:cs="Times New Roman"/>
                <w:sz w:val="20"/>
                <w:szCs w:val="20"/>
              </w:rPr>
            </w:pPr>
          </w:p>
        </w:tc>
      </w:tr>
      <w:tr w:rsidR="00336FD9" w:rsidRPr="000A74B3" w:rsidTr="009D2451">
        <w:trPr>
          <w:trHeight w:val="300"/>
        </w:trPr>
        <w:tc>
          <w:tcPr>
            <w:tcW w:w="2151" w:type="dxa"/>
            <w:gridSpan w:val="2"/>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Expenses</w:t>
            </w:r>
          </w:p>
        </w:tc>
        <w:tc>
          <w:tcPr>
            <w:tcW w:w="1588" w:type="dxa"/>
            <w:gridSpan w:val="2"/>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609"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054"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054"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296"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054"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054"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054"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966"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222" w:type="dxa"/>
            <w:tcBorders>
              <w:top w:val="nil"/>
              <w:left w:val="nil"/>
              <w:bottom w:val="nil"/>
              <w:right w:val="nil"/>
            </w:tcBorders>
            <w:shd w:val="clear" w:color="000000" w:fill="FFC7CE"/>
          </w:tcPr>
          <w:p w:rsidR="00336FD9" w:rsidRPr="000A74B3" w:rsidRDefault="00336FD9" w:rsidP="00336FD9">
            <w:pPr>
              <w:spacing w:after="0" w:line="240" w:lineRule="auto"/>
              <w:rPr>
                <w:rFonts w:ascii="Calibri" w:eastAsia="Times New Roman" w:hAnsi="Calibri" w:cs="Times New Roman"/>
                <w:color w:val="9C0006"/>
              </w:rPr>
            </w:pPr>
          </w:p>
        </w:tc>
        <w:tc>
          <w:tcPr>
            <w:tcW w:w="222" w:type="dxa"/>
            <w:tcBorders>
              <w:top w:val="nil"/>
              <w:left w:val="nil"/>
              <w:bottom w:val="nil"/>
              <w:right w:val="nil"/>
            </w:tcBorders>
            <w:shd w:val="clear" w:color="000000" w:fill="FFC7CE"/>
          </w:tcPr>
          <w:p w:rsidR="00336FD9" w:rsidRPr="000A74B3" w:rsidRDefault="00336FD9" w:rsidP="00336FD9">
            <w:pPr>
              <w:spacing w:after="0" w:line="240" w:lineRule="auto"/>
              <w:rPr>
                <w:rFonts w:ascii="Calibri" w:eastAsia="Times New Roman" w:hAnsi="Calibri" w:cs="Times New Roman"/>
                <w:color w:val="9C0006"/>
              </w:rPr>
            </w:pPr>
          </w:p>
        </w:tc>
        <w:tc>
          <w:tcPr>
            <w:tcW w:w="1054"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960"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143" w:type="dxa"/>
            <w:tcBorders>
              <w:top w:val="nil"/>
              <w:left w:val="nil"/>
              <w:bottom w:val="nil"/>
              <w:right w:val="nil"/>
            </w:tcBorders>
            <w:shd w:val="clear" w:color="000000" w:fill="FFC7CE"/>
            <w:noWrap/>
            <w:vAlign w:val="bottom"/>
            <w:hideMark/>
          </w:tcPr>
          <w:p w:rsidR="00336FD9" w:rsidRPr="000A74B3" w:rsidRDefault="00336FD9" w:rsidP="00336FD9">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r>
      <w:tr w:rsidR="00336FD9" w:rsidRPr="000A74B3" w:rsidTr="009D2451">
        <w:trPr>
          <w:trHeight w:val="300"/>
        </w:trPr>
        <w:tc>
          <w:tcPr>
            <w:tcW w:w="2151" w:type="dxa"/>
            <w:gridSpan w:val="2"/>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Business services</w:t>
            </w:r>
          </w:p>
        </w:tc>
        <w:tc>
          <w:tcPr>
            <w:tcW w:w="1588" w:type="dxa"/>
            <w:gridSpan w:val="2"/>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w:t>
            </w:r>
            <w:r w:rsidR="00CE29FB">
              <w:rPr>
                <w:rFonts w:ascii="Calibri" w:eastAsia="Times New Roman" w:hAnsi="Calibri" w:cs="Times New Roman"/>
                <w:color w:val="000000"/>
              </w:rPr>
              <w:t>,</w:t>
            </w:r>
            <w:r>
              <w:rPr>
                <w:rFonts w:ascii="Calibri" w:eastAsia="Times New Roman" w:hAnsi="Calibri" w:cs="Times New Roman"/>
                <w:color w:val="000000"/>
              </w:rPr>
              <w:t>084</w:t>
            </w:r>
            <w:r w:rsidRPr="000A74B3">
              <w:rPr>
                <w:rFonts w:ascii="Calibri" w:eastAsia="Times New Roman" w:hAnsi="Calibri" w:cs="Times New Roman"/>
                <w:color w:val="000000"/>
              </w:rPr>
              <w:t xml:space="preserve"> </w:t>
            </w:r>
          </w:p>
        </w:tc>
        <w:tc>
          <w:tcPr>
            <w:tcW w:w="1609"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w:t>
            </w:r>
            <w:r w:rsidR="00CE29FB">
              <w:rPr>
                <w:rFonts w:ascii="Calibri" w:eastAsia="Times New Roman" w:hAnsi="Calibri" w:cs="Times New Roman"/>
                <w:color w:val="000000"/>
              </w:rPr>
              <w:t>,</w:t>
            </w:r>
            <w:r>
              <w:rPr>
                <w:rFonts w:ascii="Calibri" w:eastAsia="Times New Roman" w:hAnsi="Calibri" w:cs="Times New Roman"/>
                <w:color w:val="000000"/>
              </w:rPr>
              <w:t>084</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w:t>
            </w:r>
            <w:r w:rsidR="00CE29FB">
              <w:rPr>
                <w:rFonts w:ascii="Calibri" w:eastAsia="Times New Roman" w:hAnsi="Calibri" w:cs="Times New Roman"/>
                <w:color w:val="000000"/>
              </w:rPr>
              <w:t>,</w:t>
            </w:r>
            <w:r>
              <w:rPr>
                <w:rFonts w:ascii="Calibri" w:eastAsia="Times New Roman" w:hAnsi="Calibri" w:cs="Times New Roman"/>
                <w:color w:val="000000"/>
              </w:rPr>
              <w:t>084</w:t>
            </w:r>
            <w:r w:rsidRPr="000A74B3">
              <w:rPr>
                <w:rFonts w:ascii="Calibri" w:eastAsia="Times New Roman" w:hAnsi="Calibri" w:cs="Times New Roman"/>
                <w:color w:val="000000"/>
              </w:rPr>
              <w:t xml:space="preserve"> </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w:t>
            </w:r>
            <w:r w:rsidR="00CE29FB">
              <w:rPr>
                <w:rFonts w:ascii="Calibri" w:eastAsia="Times New Roman" w:hAnsi="Calibri" w:cs="Times New Roman"/>
                <w:color w:val="000000"/>
              </w:rPr>
              <w:t>,</w:t>
            </w:r>
            <w:r>
              <w:rPr>
                <w:rFonts w:ascii="Calibri" w:eastAsia="Times New Roman" w:hAnsi="Calibri" w:cs="Times New Roman"/>
                <w:color w:val="000000"/>
              </w:rPr>
              <w:t>084</w:t>
            </w:r>
            <w:r w:rsidRPr="000A74B3">
              <w:rPr>
                <w:rFonts w:ascii="Calibri" w:eastAsia="Times New Roman" w:hAnsi="Calibri" w:cs="Times New Roman"/>
                <w:color w:val="000000"/>
              </w:rPr>
              <w:t xml:space="preserve"> </w:t>
            </w:r>
          </w:p>
        </w:tc>
        <w:tc>
          <w:tcPr>
            <w:tcW w:w="1296"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w:t>
            </w:r>
            <w:r w:rsidR="00CE29FB">
              <w:rPr>
                <w:rFonts w:ascii="Calibri" w:eastAsia="Times New Roman" w:hAnsi="Calibri" w:cs="Times New Roman"/>
                <w:color w:val="000000"/>
              </w:rPr>
              <w:t>,</w:t>
            </w:r>
            <w:r>
              <w:rPr>
                <w:rFonts w:ascii="Calibri" w:eastAsia="Times New Roman" w:hAnsi="Calibri" w:cs="Times New Roman"/>
                <w:color w:val="000000"/>
              </w:rPr>
              <w:t>084</w:t>
            </w:r>
            <w:r w:rsidRPr="000A74B3">
              <w:rPr>
                <w:rFonts w:ascii="Calibri" w:eastAsia="Times New Roman" w:hAnsi="Calibri" w:cs="Times New Roman"/>
                <w:color w:val="000000"/>
              </w:rPr>
              <w:t xml:space="preserve"> </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w:t>
            </w:r>
            <w:r w:rsidR="00CE29FB">
              <w:rPr>
                <w:rFonts w:ascii="Calibri" w:eastAsia="Times New Roman" w:hAnsi="Calibri" w:cs="Times New Roman"/>
                <w:color w:val="000000"/>
              </w:rPr>
              <w:t>,</w:t>
            </w:r>
            <w:r>
              <w:rPr>
                <w:rFonts w:ascii="Calibri" w:eastAsia="Times New Roman" w:hAnsi="Calibri" w:cs="Times New Roman"/>
                <w:color w:val="000000"/>
              </w:rPr>
              <w:t>084</w:t>
            </w:r>
            <w:r w:rsidRPr="000A74B3">
              <w:rPr>
                <w:rFonts w:ascii="Calibri" w:eastAsia="Times New Roman" w:hAnsi="Calibri" w:cs="Times New Roman"/>
                <w:color w:val="000000"/>
              </w:rPr>
              <w:t xml:space="preserve"> </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w:t>
            </w:r>
            <w:r w:rsidR="00CE29FB">
              <w:rPr>
                <w:rFonts w:ascii="Calibri" w:eastAsia="Times New Roman" w:hAnsi="Calibri" w:cs="Times New Roman"/>
                <w:color w:val="000000"/>
              </w:rPr>
              <w:t>,</w:t>
            </w:r>
            <w:r>
              <w:rPr>
                <w:rFonts w:ascii="Calibri" w:eastAsia="Times New Roman" w:hAnsi="Calibri" w:cs="Times New Roman"/>
                <w:color w:val="000000"/>
              </w:rPr>
              <w:t>084</w:t>
            </w:r>
          </w:p>
        </w:tc>
        <w:tc>
          <w:tcPr>
            <w:tcW w:w="1054" w:type="dxa"/>
            <w:tcBorders>
              <w:top w:val="nil"/>
              <w:left w:val="nil"/>
              <w:bottom w:val="nil"/>
              <w:right w:val="nil"/>
            </w:tcBorders>
            <w:shd w:val="clear" w:color="auto" w:fill="auto"/>
            <w:noWrap/>
            <w:vAlign w:val="bottom"/>
            <w:hideMark/>
          </w:tcPr>
          <w:p w:rsidR="00336FD9" w:rsidRPr="000A74B3" w:rsidRDefault="00336FD9" w:rsidP="00427458">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w:t>
            </w:r>
            <w:r w:rsidR="00CE29FB">
              <w:rPr>
                <w:rFonts w:ascii="Calibri" w:eastAsia="Times New Roman" w:hAnsi="Calibri" w:cs="Times New Roman"/>
                <w:color w:val="000000"/>
              </w:rPr>
              <w:t>,</w:t>
            </w:r>
            <w:r>
              <w:rPr>
                <w:rFonts w:ascii="Calibri" w:eastAsia="Times New Roman" w:hAnsi="Calibri" w:cs="Times New Roman"/>
                <w:color w:val="000000"/>
              </w:rPr>
              <w:t>084</w:t>
            </w:r>
            <w:r w:rsidRPr="000A74B3">
              <w:rPr>
                <w:rFonts w:ascii="Calibri" w:eastAsia="Times New Roman" w:hAnsi="Calibri" w:cs="Times New Roman"/>
                <w:color w:val="000000"/>
              </w:rPr>
              <w:t xml:space="preserve"> </w:t>
            </w:r>
          </w:p>
        </w:tc>
        <w:tc>
          <w:tcPr>
            <w:tcW w:w="966"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$5084</w:t>
            </w:r>
          </w:p>
        </w:tc>
        <w:tc>
          <w:tcPr>
            <w:tcW w:w="222" w:type="dxa"/>
            <w:tcBorders>
              <w:top w:val="nil"/>
              <w:left w:val="nil"/>
              <w:bottom w:val="nil"/>
              <w:right w:val="nil"/>
            </w:tcBorders>
          </w:tcPr>
          <w:p w:rsidR="00336FD9" w:rsidRDefault="00336FD9" w:rsidP="00336FD9">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tcPr>
          <w:p w:rsidR="00336FD9" w:rsidRDefault="00336FD9" w:rsidP="00336FD9">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$5084</w:t>
            </w:r>
          </w:p>
        </w:tc>
        <w:tc>
          <w:tcPr>
            <w:tcW w:w="960"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$383 </w:t>
            </w:r>
          </w:p>
        </w:tc>
        <w:tc>
          <w:tcPr>
            <w:tcW w:w="1143"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$383 </w:t>
            </w:r>
          </w:p>
        </w:tc>
      </w:tr>
      <w:tr w:rsidR="00336FD9" w:rsidRPr="000A74B3" w:rsidTr="009D2451">
        <w:trPr>
          <w:trHeight w:val="300"/>
        </w:trPr>
        <w:tc>
          <w:tcPr>
            <w:tcW w:w="2151" w:type="dxa"/>
            <w:gridSpan w:val="2"/>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Calibri" w:eastAsia="Times New Roman" w:hAnsi="Calibri" w:cs="Times New Roman"/>
                <w:color w:val="000000"/>
              </w:rPr>
            </w:pPr>
            <w:r>
              <w:rPr>
                <w:rFonts w:ascii="Calibri" w:eastAsia="Times New Roman" w:hAnsi="Calibri" w:cs="Times New Roman"/>
                <w:color w:val="000000"/>
              </w:rPr>
              <w:t>Admin</w:t>
            </w:r>
          </w:p>
        </w:tc>
        <w:tc>
          <w:tcPr>
            <w:tcW w:w="1588" w:type="dxa"/>
            <w:gridSpan w:val="2"/>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r w:rsidRPr="000A74B3">
              <w:rPr>
                <w:rFonts w:ascii="Calibri" w:eastAsia="Times New Roman" w:hAnsi="Calibri" w:cs="Times New Roman"/>
                <w:color w:val="000000"/>
              </w:rPr>
              <w:t xml:space="preserve"> </w:t>
            </w:r>
          </w:p>
        </w:tc>
        <w:tc>
          <w:tcPr>
            <w:tcW w:w="1609"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r w:rsidRPr="000A74B3">
              <w:rPr>
                <w:rFonts w:ascii="Calibri" w:eastAsia="Times New Roman" w:hAnsi="Calibri" w:cs="Times New Roman"/>
                <w:color w:val="000000"/>
              </w:rPr>
              <w:t xml:space="preserve">  </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r w:rsidRPr="000A74B3">
              <w:rPr>
                <w:rFonts w:ascii="Calibri" w:eastAsia="Times New Roman" w:hAnsi="Calibri" w:cs="Times New Roman"/>
                <w:color w:val="000000"/>
              </w:rPr>
              <w:t xml:space="preserve">  </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p>
        </w:tc>
        <w:tc>
          <w:tcPr>
            <w:tcW w:w="1296"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p>
        </w:tc>
        <w:tc>
          <w:tcPr>
            <w:tcW w:w="1054" w:type="dxa"/>
            <w:tcBorders>
              <w:top w:val="nil"/>
              <w:left w:val="nil"/>
              <w:bottom w:val="nil"/>
              <w:right w:val="nil"/>
            </w:tcBorders>
            <w:shd w:val="clear" w:color="auto" w:fill="auto"/>
            <w:noWrap/>
            <w:vAlign w:val="bottom"/>
            <w:hideMark/>
          </w:tcPr>
          <w:p w:rsidR="00336FD9" w:rsidRPr="000A74B3" w:rsidRDefault="00336FD9" w:rsidP="00427458">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p>
        </w:tc>
        <w:tc>
          <w:tcPr>
            <w:tcW w:w="966"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p>
        </w:tc>
        <w:tc>
          <w:tcPr>
            <w:tcW w:w="222" w:type="dxa"/>
            <w:tcBorders>
              <w:top w:val="nil"/>
              <w:left w:val="nil"/>
              <w:bottom w:val="nil"/>
              <w:right w:val="nil"/>
            </w:tcBorders>
          </w:tcPr>
          <w:p w:rsidR="00336FD9" w:rsidRPr="000A74B3" w:rsidRDefault="00336FD9" w:rsidP="00336FD9">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tcPr>
          <w:p w:rsidR="00336FD9" w:rsidRPr="000A74B3" w:rsidRDefault="00336FD9" w:rsidP="00336FD9">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p>
        </w:tc>
        <w:tc>
          <w:tcPr>
            <w:tcW w:w="960"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$855 </w:t>
            </w:r>
          </w:p>
        </w:tc>
        <w:tc>
          <w:tcPr>
            <w:tcW w:w="1143"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$855 </w:t>
            </w:r>
          </w:p>
        </w:tc>
      </w:tr>
      <w:tr w:rsidR="00336FD9" w:rsidRPr="000A74B3" w:rsidTr="009D2451">
        <w:trPr>
          <w:trHeight w:val="300"/>
        </w:trPr>
        <w:tc>
          <w:tcPr>
            <w:tcW w:w="2151" w:type="dxa"/>
            <w:gridSpan w:val="2"/>
            <w:tcBorders>
              <w:top w:val="nil"/>
              <w:left w:val="nil"/>
              <w:bottom w:val="nil"/>
              <w:right w:val="nil"/>
            </w:tcBorders>
            <w:shd w:val="clear" w:color="auto" w:fill="auto"/>
            <w:noWrap/>
            <w:vAlign w:val="bottom"/>
          </w:tcPr>
          <w:p w:rsidR="00336FD9" w:rsidRPr="000A74B3" w:rsidRDefault="00336FD9" w:rsidP="00336FD9">
            <w:pPr>
              <w:spacing w:after="0" w:line="240" w:lineRule="auto"/>
              <w:rPr>
                <w:rFonts w:ascii="Calibri" w:eastAsia="Times New Roman" w:hAnsi="Calibri" w:cs="Times New Roman"/>
                <w:color w:val="000000"/>
              </w:rPr>
            </w:pPr>
          </w:p>
        </w:tc>
        <w:tc>
          <w:tcPr>
            <w:tcW w:w="1588" w:type="dxa"/>
            <w:gridSpan w:val="2"/>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1609" w:type="dxa"/>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1296" w:type="dxa"/>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966" w:type="dxa"/>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tcPr>
          <w:p w:rsidR="00336FD9" w:rsidRPr="000A74B3" w:rsidRDefault="00336FD9" w:rsidP="00336FD9">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tcPr>
          <w:p w:rsidR="00336FD9" w:rsidRPr="000A74B3" w:rsidRDefault="00336FD9" w:rsidP="00336FD9">
            <w:pPr>
              <w:spacing w:after="0" w:line="240" w:lineRule="auto"/>
              <w:jc w:val="right"/>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tcPr>
          <w:p w:rsidR="00336FD9" w:rsidRPr="000A74B3" w:rsidRDefault="00336FD9" w:rsidP="00336FD9">
            <w:pPr>
              <w:spacing w:after="0" w:line="240" w:lineRule="auto"/>
              <w:jc w:val="right"/>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$7,833 </w:t>
            </w:r>
          </w:p>
        </w:tc>
        <w:tc>
          <w:tcPr>
            <w:tcW w:w="1143"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$7,833 </w:t>
            </w:r>
          </w:p>
        </w:tc>
      </w:tr>
      <w:tr w:rsidR="00336FD9" w:rsidRPr="000A74B3" w:rsidTr="009D2451">
        <w:trPr>
          <w:trHeight w:val="340"/>
        </w:trPr>
        <w:tc>
          <w:tcPr>
            <w:tcW w:w="2151" w:type="dxa"/>
            <w:gridSpan w:val="2"/>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Other</w:t>
            </w:r>
            <w:r>
              <w:rPr>
                <w:rFonts w:ascii="Calibri" w:eastAsia="Times New Roman" w:hAnsi="Calibri" w:cs="Times New Roman"/>
                <w:color w:val="000000"/>
              </w:rPr>
              <w:t>/capital</w:t>
            </w:r>
          </w:p>
        </w:tc>
        <w:tc>
          <w:tcPr>
            <w:tcW w:w="1588" w:type="dxa"/>
            <w:gridSpan w:val="2"/>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sidR="00953094">
              <w:rPr>
                <w:rFonts w:ascii="Calibri" w:eastAsia="Times New Roman" w:hAnsi="Calibri" w:cs="Times New Roman"/>
                <w:color w:val="000000"/>
              </w:rPr>
              <w:t>2,333</w:t>
            </w:r>
          </w:p>
        </w:tc>
        <w:tc>
          <w:tcPr>
            <w:tcW w:w="1609"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2,333</w:t>
            </w:r>
            <w:r w:rsidRPr="000A74B3">
              <w:rPr>
                <w:rFonts w:ascii="Calibri" w:eastAsia="Times New Roman" w:hAnsi="Calibri" w:cs="Times New Roman"/>
                <w:color w:val="000000"/>
              </w:rPr>
              <w:t xml:space="preserve"> </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2,333</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2,333</w:t>
            </w:r>
          </w:p>
        </w:tc>
        <w:tc>
          <w:tcPr>
            <w:tcW w:w="1296"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2,333</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2,333</w:t>
            </w:r>
          </w:p>
        </w:tc>
        <w:tc>
          <w:tcPr>
            <w:tcW w:w="1054" w:type="dxa"/>
            <w:tcBorders>
              <w:top w:val="nil"/>
              <w:left w:val="nil"/>
              <w:bottom w:val="nil"/>
              <w:right w:val="nil"/>
            </w:tcBorders>
            <w:shd w:val="clear" w:color="auto" w:fill="auto"/>
            <w:noWrap/>
            <w:vAlign w:val="bottom"/>
            <w:hideMark/>
          </w:tcPr>
          <w:p w:rsidR="00336FD9" w:rsidRPr="000A74B3" w:rsidRDefault="00336FD9" w:rsidP="00CE29FB">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2,333</w:t>
            </w:r>
            <w:r w:rsidR="00427458">
              <w:rPr>
                <w:rFonts w:ascii="Calibri" w:eastAsia="Times New Roman" w:hAnsi="Calibri" w:cs="Times New Roman"/>
                <w:color w:val="000000"/>
              </w:rPr>
              <w:t xml:space="preserve">           </w:t>
            </w:r>
          </w:p>
        </w:tc>
        <w:tc>
          <w:tcPr>
            <w:tcW w:w="1054" w:type="dxa"/>
            <w:tcBorders>
              <w:top w:val="nil"/>
              <w:left w:val="nil"/>
              <w:bottom w:val="nil"/>
              <w:right w:val="nil"/>
            </w:tcBorders>
            <w:shd w:val="clear" w:color="auto" w:fill="auto"/>
            <w:noWrap/>
            <w:hideMark/>
          </w:tcPr>
          <w:p w:rsidR="00336FD9" w:rsidRDefault="00427458" w:rsidP="00336FD9">
            <w:r>
              <w:t>$2,333</w:t>
            </w:r>
          </w:p>
        </w:tc>
        <w:tc>
          <w:tcPr>
            <w:tcW w:w="966"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583</w:t>
            </w:r>
          </w:p>
        </w:tc>
        <w:tc>
          <w:tcPr>
            <w:tcW w:w="222" w:type="dxa"/>
            <w:tcBorders>
              <w:top w:val="nil"/>
              <w:left w:val="nil"/>
              <w:bottom w:val="nil"/>
              <w:right w:val="nil"/>
            </w:tcBorders>
          </w:tcPr>
          <w:p w:rsidR="00336FD9" w:rsidRPr="000A74B3" w:rsidRDefault="00336FD9" w:rsidP="00336FD9">
            <w:pPr>
              <w:spacing w:after="0" w:line="240" w:lineRule="auto"/>
              <w:rPr>
                <w:rFonts w:ascii="Calibri" w:eastAsia="Times New Roman" w:hAnsi="Calibri" w:cs="Times New Roman"/>
                <w:color w:val="000000"/>
              </w:rPr>
            </w:pPr>
          </w:p>
        </w:tc>
        <w:tc>
          <w:tcPr>
            <w:tcW w:w="222" w:type="dxa"/>
            <w:tcBorders>
              <w:top w:val="nil"/>
              <w:left w:val="nil"/>
              <w:bottom w:val="nil"/>
              <w:right w:val="nil"/>
            </w:tcBorders>
          </w:tcPr>
          <w:p w:rsidR="00336FD9" w:rsidRPr="000A74B3" w:rsidRDefault="00336FD9" w:rsidP="00336FD9">
            <w:pPr>
              <w:spacing w:after="0" w:line="240" w:lineRule="auto"/>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583</w:t>
            </w:r>
          </w:p>
        </w:tc>
        <w:tc>
          <w:tcPr>
            <w:tcW w:w="960"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$69,879 </w:t>
            </w:r>
          </w:p>
        </w:tc>
        <w:tc>
          <w:tcPr>
            <w:tcW w:w="1143" w:type="dxa"/>
            <w:tcBorders>
              <w:top w:val="nil"/>
              <w:left w:val="nil"/>
              <w:bottom w:val="nil"/>
              <w:right w:val="nil"/>
            </w:tcBorders>
            <w:shd w:val="clear" w:color="auto" w:fill="auto"/>
            <w:noWrap/>
            <w:vAlign w:val="bottom"/>
            <w:hideMark/>
          </w:tcPr>
          <w:p w:rsidR="00336FD9" w:rsidRPr="000A74B3" w:rsidRDefault="00336FD9" w:rsidP="00336FD9">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$69,879 </w:t>
            </w:r>
          </w:p>
        </w:tc>
      </w:tr>
      <w:tr w:rsidR="00336FD9" w:rsidRPr="000A74B3" w:rsidTr="009D2451">
        <w:trPr>
          <w:trHeight w:val="300"/>
        </w:trPr>
        <w:tc>
          <w:tcPr>
            <w:tcW w:w="2151" w:type="dxa"/>
            <w:gridSpan w:val="2"/>
            <w:tcBorders>
              <w:top w:val="nil"/>
              <w:left w:val="nil"/>
              <w:bottom w:val="nil"/>
              <w:right w:val="nil"/>
            </w:tcBorders>
            <w:shd w:val="clear" w:color="auto" w:fill="auto"/>
            <w:noWrap/>
            <w:vAlign w:val="bottom"/>
          </w:tcPr>
          <w:p w:rsidR="00336FD9" w:rsidRDefault="00336FD9" w:rsidP="00336FD9">
            <w:pPr>
              <w:spacing w:after="0" w:line="240" w:lineRule="auto"/>
              <w:rPr>
                <w:rFonts w:ascii="Calibri" w:eastAsia="Times New Roman" w:hAnsi="Calibri" w:cs="Times New Roman"/>
                <w:color w:val="000000"/>
              </w:rPr>
            </w:pPr>
          </w:p>
        </w:tc>
        <w:tc>
          <w:tcPr>
            <w:tcW w:w="1588" w:type="dxa"/>
            <w:gridSpan w:val="2"/>
            <w:tcBorders>
              <w:top w:val="nil"/>
              <w:left w:val="nil"/>
              <w:bottom w:val="nil"/>
              <w:right w:val="nil"/>
            </w:tcBorders>
            <w:shd w:val="clear" w:color="auto" w:fill="auto"/>
            <w:noWrap/>
            <w:vAlign w:val="bottom"/>
          </w:tcPr>
          <w:p w:rsidR="00336FD9" w:rsidRDefault="00336FD9" w:rsidP="00336FD9">
            <w:pPr>
              <w:spacing w:after="0" w:line="240" w:lineRule="auto"/>
              <w:rPr>
                <w:rFonts w:ascii="Times New Roman" w:eastAsia="Times New Roman" w:hAnsi="Times New Roman" w:cs="Times New Roman"/>
                <w:sz w:val="20"/>
                <w:szCs w:val="20"/>
              </w:rPr>
            </w:pPr>
          </w:p>
        </w:tc>
        <w:tc>
          <w:tcPr>
            <w:tcW w:w="1609" w:type="dxa"/>
            <w:tcBorders>
              <w:top w:val="nil"/>
              <w:left w:val="nil"/>
              <w:bottom w:val="nil"/>
              <w:right w:val="nil"/>
            </w:tcBorders>
            <w:shd w:val="clear" w:color="auto" w:fill="auto"/>
            <w:noWrap/>
            <w:vAlign w:val="bottom"/>
          </w:tcPr>
          <w:p w:rsidR="00336FD9"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336FD9"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336FD9" w:rsidRDefault="00336FD9" w:rsidP="00336FD9">
            <w:pPr>
              <w:spacing w:after="0" w:line="240" w:lineRule="auto"/>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bottom"/>
          </w:tcPr>
          <w:p w:rsidR="00336FD9"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336FD9"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336FD9"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tcPr>
          <w:p w:rsidR="00336FD9" w:rsidRDefault="00336FD9" w:rsidP="00336FD9"/>
        </w:tc>
        <w:tc>
          <w:tcPr>
            <w:tcW w:w="966" w:type="dxa"/>
            <w:tcBorders>
              <w:top w:val="nil"/>
              <w:left w:val="nil"/>
              <w:bottom w:val="nil"/>
              <w:right w:val="nil"/>
            </w:tcBorders>
            <w:shd w:val="clear" w:color="auto" w:fill="auto"/>
            <w:noWrap/>
            <w:vAlign w:val="bottom"/>
          </w:tcPr>
          <w:p w:rsidR="00336FD9" w:rsidRDefault="00336FD9" w:rsidP="00336FD9">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tcPr>
          <w:p w:rsidR="00336FD9" w:rsidRDefault="00336FD9" w:rsidP="00336FD9">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tcPr>
          <w:p w:rsidR="00336FD9" w:rsidRDefault="00336FD9" w:rsidP="00336FD9">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336FD9" w:rsidRDefault="00336FD9" w:rsidP="00336FD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336FD9" w:rsidRPr="000A74B3" w:rsidRDefault="00336FD9" w:rsidP="00336FD9">
            <w:pPr>
              <w:spacing w:after="0" w:line="240" w:lineRule="auto"/>
              <w:rPr>
                <w:rFonts w:ascii="Times New Roman" w:eastAsia="Times New Roman" w:hAnsi="Times New Roman" w:cs="Times New Roman"/>
                <w:sz w:val="20"/>
                <w:szCs w:val="20"/>
              </w:rPr>
            </w:pPr>
          </w:p>
        </w:tc>
        <w:tc>
          <w:tcPr>
            <w:tcW w:w="1143" w:type="dxa"/>
            <w:tcBorders>
              <w:top w:val="nil"/>
              <w:left w:val="nil"/>
              <w:bottom w:val="nil"/>
              <w:right w:val="nil"/>
            </w:tcBorders>
            <w:shd w:val="clear" w:color="auto" w:fill="auto"/>
            <w:noWrap/>
            <w:vAlign w:val="bottom"/>
          </w:tcPr>
          <w:p w:rsidR="00336FD9" w:rsidRPr="000A74B3" w:rsidRDefault="00336FD9" w:rsidP="00336FD9">
            <w:pPr>
              <w:spacing w:after="0" w:line="240" w:lineRule="auto"/>
              <w:rPr>
                <w:rFonts w:ascii="Times New Roman" w:eastAsia="Times New Roman" w:hAnsi="Times New Roman" w:cs="Times New Roman"/>
                <w:sz w:val="20"/>
                <w:szCs w:val="20"/>
              </w:rPr>
            </w:pPr>
          </w:p>
        </w:tc>
      </w:tr>
      <w:tr w:rsidR="00CE29FB" w:rsidRPr="000A74B3" w:rsidTr="009D2451">
        <w:trPr>
          <w:trHeight w:val="300"/>
        </w:trPr>
        <w:tc>
          <w:tcPr>
            <w:tcW w:w="2151" w:type="dxa"/>
            <w:gridSpan w:val="2"/>
            <w:tcBorders>
              <w:top w:val="nil"/>
              <w:left w:val="nil"/>
              <w:bottom w:val="nil"/>
              <w:right w:val="nil"/>
            </w:tcBorders>
            <w:shd w:val="clear" w:color="auto" w:fill="auto"/>
            <w:noWrap/>
            <w:vAlign w:val="bottom"/>
          </w:tcPr>
          <w:p w:rsidR="00CE29FB" w:rsidRPr="00F010E5" w:rsidRDefault="00CE29FB" w:rsidP="00CE29FB">
            <w:pPr>
              <w:spacing w:after="0" w:line="240" w:lineRule="auto"/>
              <w:rPr>
                <w:rFonts w:ascii="Calibri" w:eastAsia="Times New Roman" w:hAnsi="Calibri" w:cs="Times New Roman"/>
                <w:color w:val="FF0000"/>
              </w:rPr>
            </w:pPr>
            <w:r w:rsidRPr="00F010E5">
              <w:rPr>
                <w:rFonts w:ascii="Calibri" w:eastAsia="Times New Roman" w:hAnsi="Calibri" w:cs="Times New Roman"/>
                <w:color w:val="FF0000"/>
              </w:rPr>
              <w:t>TOTAL EXPENSES</w:t>
            </w:r>
            <w:r>
              <w:rPr>
                <w:rFonts w:ascii="Calibri" w:eastAsia="Times New Roman" w:hAnsi="Calibri" w:cs="Times New Roman"/>
                <w:color w:val="FF0000"/>
              </w:rPr>
              <w:t xml:space="preserve">           </w:t>
            </w:r>
          </w:p>
        </w:tc>
        <w:tc>
          <w:tcPr>
            <w:tcW w:w="1588" w:type="dxa"/>
            <w:gridSpan w:val="2"/>
            <w:tcBorders>
              <w:top w:val="nil"/>
              <w:left w:val="nil"/>
              <w:bottom w:val="nil"/>
              <w:right w:val="nil"/>
            </w:tcBorders>
            <w:shd w:val="clear" w:color="auto" w:fill="auto"/>
            <w:noWrap/>
            <w:vAlign w:val="bottom"/>
          </w:tcPr>
          <w:p w:rsidR="00CE29FB" w:rsidRPr="00F010E5" w:rsidRDefault="00CE29FB" w:rsidP="00CE29FB">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xml:space="preserve">               </w:t>
            </w:r>
            <w:r w:rsidR="00427458">
              <w:rPr>
                <w:rFonts w:ascii="Times New Roman" w:eastAsia="Times New Roman" w:hAnsi="Times New Roman" w:cs="Times New Roman"/>
                <w:color w:val="FF0000"/>
                <w:sz w:val="20"/>
                <w:szCs w:val="20"/>
              </w:rPr>
              <w:t xml:space="preserve">  </w:t>
            </w:r>
            <w:r w:rsidRPr="00F010E5">
              <w:rPr>
                <w:rFonts w:ascii="Times New Roman" w:eastAsia="Times New Roman" w:hAnsi="Times New Roman" w:cs="Times New Roman"/>
                <w:color w:val="FF0000"/>
                <w:sz w:val="20"/>
                <w:szCs w:val="20"/>
              </w:rPr>
              <w:t>$</w:t>
            </w:r>
            <w:r>
              <w:rPr>
                <w:rFonts w:ascii="Times New Roman" w:eastAsia="Times New Roman" w:hAnsi="Times New Roman" w:cs="Times New Roman"/>
                <w:color w:val="FF0000"/>
                <w:sz w:val="20"/>
                <w:szCs w:val="20"/>
              </w:rPr>
              <w:t>80,689</w:t>
            </w:r>
          </w:p>
        </w:tc>
        <w:tc>
          <w:tcPr>
            <w:tcW w:w="1609" w:type="dxa"/>
            <w:tcBorders>
              <w:top w:val="nil"/>
              <w:left w:val="nil"/>
              <w:bottom w:val="nil"/>
              <w:right w:val="nil"/>
            </w:tcBorders>
            <w:shd w:val="clear" w:color="auto" w:fill="auto"/>
            <w:noWrap/>
            <w:vAlign w:val="bottom"/>
          </w:tcPr>
          <w:p w:rsidR="00CE29FB" w:rsidRPr="00F010E5" w:rsidRDefault="00CE29FB" w:rsidP="00CE29FB">
            <w:pPr>
              <w:spacing w:after="0" w:line="240" w:lineRule="auto"/>
              <w:rPr>
                <w:rFonts w:ascii="Times New Roman" w:eastAsia="Times New Roman" w:hAnsi="Times New Roman" w:cs="Times New Roman"/>
                <w:color w:val="FF0000"/>
                <w:sz w:val="20"/>
                <w:szCs w:val="20"/>
              </w:rPr>
            </w:pPr>
            <w:r w:rsidRPr="00F010E5">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color w:val="FF0000"/>
                <w:sz w:val="20"/>
                <w:szCs w:val="20"/>
              </w:rPr>
              <w:t>80,689</w:t>
            </w:r>
          </w:p>
        </w:tc>
        <w:tc>
          <w:tcPr>
            <w:tcW w:w="1054" w:type="dxa"/>
            <w:tcBorders>
              <w:top w:val="nil"/>
              <w:left w:val="nil"/>
              <w:bottom w:val="nil"/>
              <w:right w:val="nil"/>
            </w:tcBorders>
            <w:shd w:val="clear" w:color="auto" w:fill="auto"/>
            <w:noWrap/>
            <w:vAlign w:val="bottom"/>
          </w:tcPr>
          <w:p w:rsidR="00CE29FB" w:rsidRPr="00F010E5" w:rsidRDefault="00CE29FB" w:rsidP="00CE29FB">
            <w:pPr>
              <w:spacing w:after="0" w:line="240" w:lineRule="auto"/>
              <w:rPr>
                <w:rFonts w:ascii="Times New Roman" w:eastAsia="Times New Roman" w:hAnsi="Times New Roman" w:cs="Times New Roman"/>
                <w:color w:val="FF0000"/>
                <w:sz w:val="20"/>
                <w:szCs w:val="20"/>
              </w:rPr>
            </w:pPr>
            <w:r w:rsidRPr="00F010E5">
              <w:rPr>
                <w:rFonts w:ascii="Times New Roman" w:eastAsia="Times New Roman" w:hAnsi="Times New Roman" w:cs="Times New Roman"/>
                <w:color w:val="FF0000"/>
                <w:sz w:val="20"/>
                <w:szCs w:val="20"/>
              </w:rPr>
              <w:t xml:space="preserve">     </w:t>
            </w:r>
            <w:r w:rsidR="00427458">
              <w:rPr>
                <w:rFonts w:ascii="Times New Roman" w:eastAsia="Times New Roman" w:hAnsi="Times New Roman" w:cs="Times New Roman"/>
                <w:color w:val="FF0000"/>
                <w:sz w:val="20"/>
                <w:szCs w:val="20"/>
              </w:rPr>
              <w:t xml:space="preserve">   </w:t>
            </w:r>
            <w:r w:rsidRPr="00F010E5">
              <w:rPr>
                <w:rFonts w:ascii="Times New Roman" w:eastAsia="Times New Roman" w:hAnsi="Times New Roman" w:cs="Times New Roman"/>
                <w:color w:val="FF0000"/>
                <w:sz w:val="20"/>
                <w:szCs w:val="20"/>
              </w:rPr>
              <w:t>$</w:t>
            </w:r>
            <w:r>
              <w:rPr>
                <w:rFonts w:ascii="Times New Roman" w:eastAsia="Times New Roman" w:hAnsi="Times New Roman" w:cs="Times New Roman"/>
                <w:color w:val="FF0000"/>
                <w:sz w:val="20"/>
                <w:szCs w:val="20"/>
              </w:rPr>
              <w:t xml:space="preserve">80,689         </w:t>
            </w:r>
          </w:p>
        </w:tc>
        <w:tc>
          <w:tcPr>
            <w:tcW w:w="1054" w:type="dxa"/>
            <w:tcBorders>
              <w:top w:val="nil"/>
              <w:left w:val="nil"/>
              <w:bottom w:val="nil"/>
              <w:right w:val="nil"/>
            </w:tcBorders>
            <w:shd w:val="clear" w:color="auto" w:fill="auto"/>
            <w:noWrap/>
            <w:vAlign w:val="bottom"/>
          </w:tcPr>
          <w:p w:rsidR="00CE29FB" w:rsidRPr="00F010E5" w:rsidRDefault="00CE29FB" w:rsidP="00CE29FB">
            <w:pPr>
              <w:spacing w:after="0" w:line="240" w:lineRule="auto"/>
              <w:rPr>
                <w:rFonts w:ascii="Times New Roman" w:eastAsia="Times New Roman" w:hAnsi="Times New Roman" w:cs="Times New Roman"/>
                <w:color w:val="FF0000"/>
                <w:sz w:val="20"/>
                <w:szCs w:val="20"/>
              </w:rPr>
            </w:pPr>
            <w:r w:rsidRPr="00F010E5">
              <w:rPr>
                <w:rFonts w:ascii="Times New Roman" w:eastAsia="Times New Roman" w:hAnsi="Times New Roman" w:cs="Times New Roman"/>
                <w:color w:val="FF0000"/>
                <w:sz w:val="20"/>
                <w:szCs w:val="20"/>
              </w:rPr>
              <w:t>$</w:t>
            </w:r>
            <w:r>
              <w:rPr>
                <w:rFonts w:ascii="Times New Roman" w:eastAsia="Times New Roman" w:hAnsi="Times New Roman" w:cs="Times New Roman"/>
                <w:color w:val="FF0000"/>
                <w:sz w:val="20"/>
                <w:szCs w:val="20"/>
              </w:rPr>
              <w:t>80,689</w:t>
            </w:r>
          </w:p>
        </w:tc>
        <w:tc>
          <w:tcPr>
            <w:tcW w:w="1296" w:type="dxa"/>
            <w:tcBorders>
              <w:top w:val="nil"/>
              <w:left w:val="nil"/>
              <w:bottom w:val="nil"/>
              <w:right w:val="nil"/>
            </w:tcBorders>
            <w:shd w:val="clear" w:color="auto" w:fill="auto"/>
            <w:noWrap/>
          </w:tcPr>
          <w:p w:rsidR="00CE29FB" w:rsidRPr="00427458" w:rsidRDefault="00427458" w:rsidP="00CE29FB">
            <w:pPr>
              <w:rPr>
                <w:color w:val="FF0000"/>
              </w:rPr>
            </w:pPr>
            <w:r w:rsidRPr="00427458">
              <w:rPr>
                <w:color w:val="FF0000"/>
              </w:rPr>
              <w:t>$80,689</w:t>
            </w:r>
            <w:r>
              <w:rPr>
                <w:color w:val="FF0000"/>
              </w:rPr>
              <w:t xml:space="preserve">          </w:t>
            </w:r>
          </w:p>
        </w:tc>
        <w:tc>
          <w:tcPr>
            <w:tcW w:w="1054" w:type="dxa"/>
            <w:tcBorders>
              <w:top w:val="nil"/>
              <w:left w:val="nil"/>
              <w:bottom w:val="nil"/>
              <w:right w:val="nil"/>
            </w:tcBorders>
            <w:shd w:val="clear" w:color="auto" w:fill="auto"/>
            <w:noWrap/>
            <w:vAlign w:val="bottom"/>
          </w:tcPr>
          <w:p w:rsidR="00CE29FB" w:rsidRPr="00F010E5" w:rsidRDefault="00427458" w:rsidP="00CE29FB">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$80,689</w:t>
            </w:r>
          </w:p>
        </w:tc>
        <w:tc>
          <w:tcPr>
            <w:tcW w:w="1054" w:type="dxa"/>
            <w:tcBorders>
              <w:top w:val="nil"/>
              <w:left w:val="nil"/>
              <w:bottom w:val="nil"/>
              <w:right w:val="nil"/>
            </w:tcBorders>
            <w:shd w:val="clear" w:color="auto" w:fill="auto"/>
            <w:noWrap/>
            <w:vAlign w:val="bottom"/>
          </w:tcPr>
          <w:p w:rsidR="00CE29FB" w:rsidRPr="00F010E5" w:rsidRDefault="00CE29FB" w:rsidP="00CE29FB">
            <w:pPr>
              <w:spacing w:after="0" w:line="240" w:lineRule="auto"/>
              <w:rPr>
                <w:rFonts w:ascii="Times New Roman" w:eastAsia="Times New Roman" w:hAnsi="Times New Roman" w:cs="Times New Roman"/>
                <w:color w:val="FF0000"/>
                <w:sz w:val="20"/>
                <w:szCs w:val="20"/>
              </w:rPr>
            </w:pPr>
            <w:r w:rsidRPr="00F010E5">
              <w:rPr>
                <w:rFonts w:ascii="Times New Roman" w:eastAsia="Times New Roman" w:hAnsi="Times New Roman" w:cs="Times New Roman"/>
                <w:color w:val="FF0000"/>
                <w:sz w:val="20"/>
                <w:szCs w:val="20"/>
              </w:rPr>
              <w:t>$</w:t>
            </w:r>
            <w:r>
              <w:rPr>
                <w:rFonts w:ascii="Times New Roman" w:eastAsia="Times New Roman" w:hAnsi="Times New Roman" w:cs="Times New Roman"/>
                <w:color w:val="FF0000"/>
                <w:sz w:val="20"/>
                <w:szCs w:val="20"/>
              </w:rPr>
              <w:t>80,689</w:t>
            </w:r>
          </w:p>
        </w:tc>
        <w:tc>
          <w:tcPr>
            <w:tcW w:w="1054" w:type="dxa"/>
            <w:tcBorders>
              <w:top w:val="nil"/>
              <w:left w:val="nil"/>
              <w:bottom w:val="nil"/>
              <w:right w:val="nil"/>
            </w:tcBorders>
            <w:shd w:val="clear" w:color="auto" w:fill="auto"/>
            <w:noWrap/>
            <w:vAlign w:val="bottom"/>
          </w:tcPr>
          <w:p w:rsidR="00CE29FB" w:rsidRDefault="00CE29FB" w:rsidP="00CE29FB">
            <w:pPr>
              <w:spacing w:after="0" w:line="240" w:lineRule="auto"/>
              <w:rPr>
                <w:rFonts w:ascii="Times New Roman" w:eastAsia="Times New Roman" w:hAnsi="Times New Roman" w:cs="Times New Roman"/>
                <w:color w:val="FF0000"/>
                <w:sz w:val="20"/>
                <w:szCs w:val="20"/>
              </w:rPr>
            </w:pPr>
            <w:r w:rsidRPr="00F010E5">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color w:val="FF0000"/>
                <w:sz w:val="20"/>
                <w:szCs w:val="20"/>
              </w:rPr>
              <w:t>80,689</w:t>
            </w:r>
          </w:p>
          <w:p w:rsidR="00CE29FB" w:rsidRPr="00F010E5" w:rsidRDefault="00CE29FB" w:rsidP="00CE29FB">
            <w:pPr>
              <w:spacing w:after="0" w:line="240" w:lineRule="auto"/>
              <w:rPr>
                <w:rFonts w:ascii="Times New Roman" w:eastAsia="Times New Roman" w:hAnsi="Times New Roman" w:cs="Times New Roman"/>
                <w:color w:val="FF0000"/>
                <w:sz w:val="20"/>
                <w:szCs w:val="20"/>
              </w:rPr>
            </w:pPr>
          </w:p>
        </w:tc>
        <w:tc>
          <w:tcPr>
            <w:tcW w:w="966" w:type="dxa"/>
            <w:tcBorders>
              <w:top w:val="nil"/>
              <w:left w:val="nil"/>
              <w:bottom w:val="nil"/>
              <w:right w:val="nil"/>
            </w:tcBorders>
            <w:shd w:val="clear" w:color="auto" w:fill="auto"/>
            <w:noWrap/>
            <w:vAlign w:val="bottom"/>
          </w:tcPr>
          <w:p w:rsidR="00CE29FB" w:rsidRPr="00F010E5" w:rsidRDefault="00CE29FB" w:rsidP="00CE29FB">
            <w:pPr>
              <w:spacing w:after="0" w:line="240" w:lineRule="auto"/>
              <w:rPr>
                <w:rFonts w:ascii="Times New Roman" w:eastAsia="Times New Roman" w:hAnsi="Times New Roman" w:cs="Times New Roman"/>
                <w:color w:val="FF0000"/>
                <w:sz w:val="20"/>
                <w:szCs w:val="20"/>
              </w:rPr>
            </w:pPr>
            <w:r w:rsidRPr="00F010E5">
              <w:rPr>
                <w:rFonts w:ascii="Times New Roman" w:eastAsia="Times New Roman" w:hAnsi="Times New Roman" w:cs="Times New Roman"/>
                <w:color w:val="FF0000"/>
                <w:sz w:val="20"/>
                <w:szCs w:val="20"/>
              </w:rPr>
              <w:t xml:space="preserve">$78,9399    </w:t>
            </w:r>
          </w:p>
        </w:tc>
        <w:tc>
          <w:tcPr>
            <w:tcW w:w="222" w:type="dxa"/>
            <w:tcBorders>
              <w:top w:val="nil"/>
              <w:left w:val="nil"/>
              <w:bottom w:val="nil"/>
              <w:right w:val="nil"/>
            </w:tcBorders>
          </w:tcPr>
          <w:p w:rsidR="00CE29FB" w:rsidRPr="00F010E5" w:rsidRDefault="00CE29FB" w:rsidP="00CE29FB">
            <w:pPr>
              <w:spacing w:after="0" w:line="240" w:lineRule="auto"/>
              <w:rPr>
                <w:rFonts w:ascii="Times New Roman" w:eastAsia="Times New Roman" w:hAnsi="Times New Roman" w:cs="Times New Roman"/>
                <w:color w:val="FF0000"/>
                <w:sz w:val="20"/>
                <w:szCs w:val="20"/>
              </w:rPr>
            </w:pPr>
          </w:p>
        </w:tc>
        <w:tc>
          <w:tcPr>
            <w:tcW w:w="222" w:type="dxa"/>
            <w:tcBorders>
              <w:top w:val="nil"/>
              <w:left w:val="nil"/>
              <w:bottom w:val="nil"/>
              <w:right w:val="nil"/>
            </w:tcBorders>
          </w:tcPr>
          <w:p w:rsidR="00CE29FB" w:rsidRPr="00F010E5" w:rsidRDefault="00CE29FB" w:rsidP="00CE29FB">
            <w:pPr>
              <w:spacing w:after="0" w:line="240" w:lineRule="auto"/>
              <w:rPr>
                <w:rFonts w:ascii="Times New Roman" w:eastAsia="Times New Roman" w:hAnsi="Times New Roman" w:cs="Times New Roman"/>
                <w:color w:val="FF0000"/>
                <w:sz w:val="20"/>
                <w:szCs w:val="20"/>
              </w:rPr>
            </w:pPr>
          </w:p>
        </w:tc>
        <w:tc>
          <w:tcPr>
            <w:tcW w:w="1054" w:type="dxa"/>
            <w:tcBorders>
              <w:top w:val="nil"/>
              <w:left w:val="nil"/>
              <w:bottom w:val="nil"/>
              <w:right w:val="nil"/>
            </w:tcBorders>
            <w:shd w:val="clear" w:color="auto" w:fill="auto"/>
            <w:noWrap/>
            <w:vAlign w:val="bottom"/>
          </w:tcPr>
          <w:p w:rsidR="00CE29FB" w:rsidRPr="00F010E5" w:rsidRDefault="00CE29FB" w:rsidP="00CE29FB">
            <w:pPr>
              <w:spacing w:after="0" w:line="240" w:lineRule="auto"/>
              <w:rPr>
                <w:rFonts w:ascii="Times New Roman" w:eastAsia="Times New Roman" w:hAnsi="Times New Roman" w:cs="Times New Roman"/>
                <w:color w:val="FF0000"/>
                <w:sz w:val="20"/>
                <w:szCs w:val="20"/>
              </w:rPr>
            </w:pPr>
            <w:r w:rsidRPr="00F010E5">
              <w:rPr>
                <w:rFonts w:ascii="Times New Roman" w:eastAsia="Times New Roman" w:hAnsi="Times New Roman" w:cs="Times New Roman"/>
                <w:color w:val="FF0000"/>
                <w:sz w:val="20"/>
                <w:szCs w:val="20"/>
              </w:rPr>
              <w:t>$78,939</w:t>
            </w:r>
          </w:p>
        </w:tc>
        <w:tc>
          <w:tcPr>
            <w:tcW w:w="960"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143"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r>
      <w:tr w:rsidR="00CE29FB" w:rsidRPr="000A74B3" w:rsidTr="009D2451">
        <w:trPr>
          <w:trHeight w:val="300"/>
        </w:trPr>
        <w:tc>
          <w:tcPr>
            <w:tcW w:w="2151" w:type="dxa"/>
            <w:gridSpan w:val="2"/>
            <w:tcBorders>
              <w:top w:val="nil"/>
              <w:left w:val="nil"/>
              <w:bottom w:val="nil"/>
              <w:right w:val="nil"/>
            </w:tcBorders>
            <w:shd w:val="clear" w:color="auto" w:fill="auto"/>
            <w:noWrap/>
            <w:vAlign w:val="bottom"/>
          </w:tcPr>
          <w:p w:rsidR="00CE29FB" w:rsidRPr="000A74B3" w:rsidRDefault="00CE29FB" w:rsidP="00CE29F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Difference   $61,310</w:t>
            </w:r>
          </w:p>
        </w:tc>
        <w:tc>
          <w:tcPr>
            <w:tcW w:w="1588" w:type="dxa"/>
            <w:gridSpan w:val="2"/>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609"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tcPr>
          <w:p w:rsidR="00CE29FB" w:rsidRDefault="00CE29FB" w:rsidP="00CE29FB"/>
        </w:tc>
        <w:tc>
          <w:tcPr>
            <w:tcW w:w="1054"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966"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143" w:type="dxa"/>
            <w:tcBorders>
              <w:top w:val="nil"/>
              <w:left w:val="nil"/>
              <w:bottom w:val="nil"/>
              <w:right w:val="nil"/>
            </w:tcBorders>
            <w:shd w:val="clear" w:color="auto" w:fill="auto"/>
            <w:noWrap/>
            <w:vAlign w:val="bottom"/>
          </w:tcPr>
          <w:p w:rsidR="00CE29FB" w:rsidRPr="000A74B3" w:rsidRDefault="00CE29FB" w:rsidP="00CE29FB">
            <w:pPr>
              <w:spacing w:after="0" w:line="240" w:lineRule="auto"/>
              <w:rPr>
                <w:rFonts w:ascii="Times New Roman" w:eastAsia="Times New Roman" w:hAnsi="Times New Roman" w:cs="Times New Roman"/>
                <w:sz w:val="20"/>
                <w:szCs w:val="20"/>
              </w:rPr>
            </w:pPr>
          </w:p>
        </w:tc>
      </w:tr>
      <w:tr w:rsidR="00CE29FB" w:rsidRPr="000A74B3" w:rsidTr="009D2451">
        <w:trPr>
          <w:trHeight w:val="300"/>
        </w:trPr>
        <w:tc>
          <w:tcPr>
            <w:tcW w:w="2151" w:type="dxa"/>
            <w:gridSpan w:val="2"/>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p>
        </w:tc>
        <w:tc>
          <w:tcPr>
            <w:tcW w:w="1588" w:type="dxa"/>
            <w:gridSpan w:val="2"/>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609"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966"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143"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r>
      <w:tr w:rsidR="00CE29FB" w:rsidRPr="000A74B3" w:rsidTr="009D2451">
        <w:trPr>
          <w:gridAfter w:val="12"/>
          <w:wAfter w:w="11133" w:type="dxa"/>
          <w:trHeight w:val="300"/>
        </w:trPr>
        <w:tc>
          <w:tcPr>
            <w:tcW w:w="1204" w:type="dxa"/>
            <w:tcBorders>
              <w:top w:val="nil"/>
              <w:left w:val="nil"/>
              <w:bottom w:val="nil"/>
              <w:right w:val="nil"/>
            </w:tcBorders>
            <w:shd w:val="clear" w:color="000000" w:fill="C6EFCE"/>
            <w:noWrap/>
            <w:vAlign w:val="bottom"/>
            <w:hideMark/>
          </w:tcPr>
          <w:p w:rsidR="00CE29FB" w:rsidRPr="000A74B3" w:rsidRDefault="001E0D39" w:rsidP="00CE29FB">
            <w:pPr>
              <w:spacing w:after="0" w:line="240" w:lineRule="auto"/>
              <w:rPr>
                <w:rFonts w:ascii="Calibri" w:eastAsia="Times New Roman" w:hAnsi="Calibri" w:cs="Times New Roman"/>
                <w:color w:val="006100"/>
              </w:rPr>
            </w:pPr>
            <w:r>
              <w:rPr>
                <w:rFonts w:ascii="Calibri" w:eastAsia="Times New Roman" w:hAnsi="Calibri" w:cs="Times New Roman"/>
                <w:color w:val="006100"/>
              </w:rPr>
              <w:t>September</w:t>
            </w:r>
          </w:p>
        </w:tc>
        <w:tc>
          <w:tcPr>
            <w:tcW w:w="1149" w:type="dxa"/>
            <w:gridSpan w:val="2"/>
            <w:tcBorders>
              <w:top w:val="nil"/>
              <w:left w:val="nil"/>
              <w:bottom w:val="nil"/>
              <w:right w:val="nil"/>
            </w:tcBorders>
            <w:shd w:val="clear" w:color="000000" w:fill="C6EFCE"/>
            <w:noWrap/>
            <w:vAlign w:val="bottom"/>
            <w:hideMark/>
          </w:tcPr>
          <w:p w:rsidR="00CE29FB" w:rsidRPr="000A74B3" w:rsidRDefault="001E0D39" w:rsidP="00CE29FB">
            <w:pPr>
              <w:spacing w:after="0" w:line="240" w:lineRule="auto"/>
              <w:rPr>
                <w:rFonts w:ascii="Calibri" w:eastAsia="Times New Roman" w:hAnsi="Calibri" w:cs="Times New Roman"/>
                <w:color w:val="006100"/>
              </w:rPr>
            </w:pPr>
            <w:r>
              <w:rPr>
                <w:rFonts w:ascii="Calibri" w:eastAsia="Times New Roman" w:hAnsi="Calibri" w:cs="Times New Roman"/>
                <w:color w:val="006100"/>
              </w:rPr>
              <w:t>Octobe</w:t>
            </w:r>
            <w:r w:rsidR="00CE29FB" w:rsidRPr="000A74B3">
              <w:rPr>
                <w:rFonts w:ascii="Calibri" w:eastAsia="Times New Roman" w:hAnsi="Calibri" w:cs="Times New Roman"/>
                <w:color w:val="006100"/>
              </w:rPr>
              <w:t>r</w:t>
            </w:r>
          </w:p>
        </w:tc>
        <w:tc>
          <w:tcPr>
            <w:tcW w:w="1386" w:type="dxa"/>
            <w:tcBorders>
              <w:top w:val="nil"/>
              <w:left w:val="nil"/>
              <w:bottom w:val="nil"/>
              <w:right w:val="nil"/>
            </w:tcBorders>
            <w:shd w:val="clear" w:color="000000" w:fill="C6EFCE"/>
          </w:tcPr>
          <w:p w:rsidR="00CE29FB" w:rsidRPr="000A74B3" w:rsidRDefault="001E0D39" w:rsidP="00CE29FB">
            <w:pPr>
              <w:spacing w:after="0" w:line="240" w:lineRule="auto"/>
              <w:rPr>
                <w:rFonts w:ascii="Calibri" w:eastAsia="Times New Roman" w:hAnsi="Calibri" w:cs="Times New Roman"/>
                <w:color w:val="006100"/>
              </w:rPr>
            </w:pPr>
            <w:r>
              <w:rPr>
                <w:rFonts w:ascii="Calibri" w:eastAsia="Times New Roman" w:hAnsi="Calibri" w:cs="Times New Roman"/>
                <w:color w:val="006100"/>
              </w:rPr>
              <w:t>Nov</w:t>
            </w:r>
          </w:p>
        </w:tc>
        <w:tc>
          <w:tcPr>
            <w:tcW w:w="1609" w:type="dxa"/>
            <w:tcBorders>
              <w:top w:val="nil"/>
              <w:left w:val="nil"/>
              <w:bottom w:val="nil"/>
              <w:right w:val="nil"/>
            </w:tcBorders>
            <w:shd w:val="clear" w:color="000000" w:fill="C6EFCE"/>
          </w:tcPr>
          <w:p w:rsidR="00CE29FB" w:rsidRPr="000A74B3" w:rsidRDefault="001E0D39" w:rsidP="00CE29FB">
            <w:pPr>
              <w:spacing w:after="0" w:line="240" w:lineRule="auto"/>
              <w:rPr>
                <w:rFonts w:ascii="Calibri" w:eastAsia="Times New Roman" w:hAnsi="Calibri" w:cs="Times New Roman"/>
                <w:color w:val="006100"/>
              </w:rPr>
            </w:pPr>
            <w:r>
              <w:rPr>
                <w:rFonts w:ascii="Calibri" w:eastAsia="Times New Roman" w:hAnsi="Calibri" w:cs="Times New Roman"/>
                <w:color w:val="006100"/>
              </w:rPr>
              <w:t>December</w:t>
            </w:r>
          </w:p>
        </w:tc>
      </w:tr>
      <w:tr w:rsidR="00CE29FB" w:rsidRPr="000A74B3" w:rsidTr="009D2451">
        <w:trPr>
          <w:gridAfter w:val="12"/>
          <w:wAfter w:w="11133" w:type="dxa"/>
          <w:trHeight w:val="300"/>
        </w:trPr>
        <w:tc>
          <w:tcPr>
            <w:tcW w:w="120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c>
          <w:tcPr>
            <w:tcW w:w="1149" w:type="dxa"/>
            <w:gridSpan w:val="2"/>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c>
          <w:tcPr>
            <w:tcW w:w="1386" w:type="dxa"/>
            <w:tcBorders>
              <w:top w:val="nil"/>
              <w:left w:val="nil"/>
              <w:bottom w:val="nil"/>
              <w:right w:val="nil"/>
            </w:tcBorders>
          </w:tcPr>
          <w:p w:rsidR="00CE29FB" w:rsidRPr="000A74B3" w:rsidRDefault="001E0D39" w:rsidP="001E0D39">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 xml:space="preserve">90,000         </w:t>
            </w:r>
          </w:p>
        </w:tc>
        <w:tc>
          <w:tcPr>
            <w:tcW w:w="1609" w:type="dxa"/>
            <w:tcBorders>
              <w:top w:val="nil"/>
              <w:left w:val="nil"/>
              <w:bottom w:val="nil"/>
              <w:right w:val="nil"/>
            </w:tcBorders>
          </w:tcPr>
          <w:p w:rsidR="00CE29FB" w:rsidRPr="000A74B3" w:rsidRDefault="001E0D39" w:rsidP="009D2451">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90,000</w:t>
            </w:r>
          </w:p>
        </w:tc>
      </w:tr>
      <w:tr w:rsidR="00CE29FB" w:rsidRPr="000A74B3" w:rsidTr="009D2451">
        <w:trPr>
          <w:gridAfter w:val="12"/>
          <w:wAfter w:w="11133" w:type="dxa"/>
          <w:trHeight w:val="300"/>
        </w:trPr>
        <w:tc>
          <w:tcPr>
            <w:tcW w:w="120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$64,065 </w:t>
            </w:r>
          </w:p>
        </w:tc>
        <w:tc>
          <w:tcPr>
            <w:tcW w:w="1149" w:type="dxa"/>
            <w:gridSpan w:val="2"/>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$64,065</w:t>
            </w:r>
            <w:r w:rsidR="001E0D39">
              <w:rPr>
                <w:rFonts w:ascii="Calibri" w:eastAsia="Times New Roman" w:hAnsi="Calibri" w:cs="Times New Roman"/>
                <w:color w:val="000000"/>
              </w:rPr>
              <w:t xml:space="preserve">         </w:t>
            </w:r>
            <w:r w:rsidRPr="000A74B3">
              <w:rPr>
                <w:rFonts w:ascii="Calibri" w:eastAsia="Times New Roman" w:hAnsi="Calibri" w:cs="Times New Roman"/>
                <w:color w:val="000000"/>
              </w:rPr>
              <w:t xml:space="preserve"> </w:t>
            </w:r>
            <w:r w:rsidR="001E0D39">
              <w:rPr>
                <w:rFonts w:ascii="Calibri" w:eastAsia="Times New Roman" w:hAnsi="Calibri" w:cs="Times New Roman"/>
                <w:color w:val="000000"/>
              </w:rPr>
              <w:t xml:space="preserve">   </w:t>
            </w:r>
          </w:p>
        </w:tc>
        <w:tc>
          <w:tcPr>
            <w:tcW w:w="1386" w:type="dxa"/>
            <w:tcBorders>
              <w:top w:val="nil"/>
              <w:left w:val="nil"/>
              <w:bottom w:val="nil"/>
              <w:right w:val="nil"/>
            </w:tcBorders>
          </w:tcPr>
          <w:p w:rsidR="00CE29FB" w:rsidRPr="000A74B3" w:rsidRDefault="001E0D39" w:rsidP="001E0D39">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$64,065</w:t>
            </w:r>
          </w:p>
        </w:tc>
        <w:tc>
          <w:tcPr>
            <w:tcW w:w="1609" w:type="dxa"/>
            <w:tcBorders>
              <w:top w:val="nil"/>
              <w:left w:val="nil"/>
              <w:bottom w:val="nil"/>
              <w:right w:val="nil"/>
            </w:tcBorders>
          </w:tcPr>
          <w:p w:rsidR="00CE29FB" w:rsidRPr="000A74B3" w:rsidRDefault="001E0D39" w:rsidP="009D2451">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$64,065</w:t>
            </w:r>
          </w:p>
        </w:tc>
      </w:tr>
      <w:tr w:rsidR="00CE29FB" w:rsidRPr="000A74B3" w:rsidTr="009D2451">
        <w:trPr>
          <w:gridAfter w:val="12"/>
          <w:wAfter w:w="11133" w:type="dxa"/>
          <w:trHeight w:val="300"/>
        </w:trPr>
        <w:tc>
          <w:tcPr>
            <w:tcW w:w="120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149" w:type="dxa"/>
            <w:gridSpan w:val="2"/>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 xml:space="preserve">$4,166 </w:t>
            </w:r>
          </w:p>
        </w:tc>
        <w:tc>
          <w:tcPr>
            <w:tcW w:w="1386" w:type="dxa"/>
            <w:tcBorders>
              <w:top w:val="nil"/>
              <w:left w:val="nil"/>
              <w:bottom w:val="nil"/>
              <w:right w:val="nil"/>
            </w:tcBorders>
          </w:tcPr>
          <w:p w:rsidR="00CE29FB" w:rsidRPr="000A74B3" w:rsidRDefault="001E0D39" w:rsidP="001E0D39">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$4,166</w:t>
            </w:r>
          </w:p>
        </w:tc>
        <w:tc>
          <w:tcPr>
            <w:tcW w:w="1609" w:type="dxa"/>
            <w:tcBorders>
              <w:top w:val="nil"/>
              <w:left w:val="nil"/>
              <w:bottom w:val="nil"/>
              <w:right w:val="nil"/>
            </w:tcBorders>
          </w:tcPr>
          <w:p w:rsidR="00CE29FB" w:rsidRPr="000A74B3" w:rsidRDefault="001E0D39" w:rsidP="009D2451">
            <w:pPr>
              <w:spacing w:after="0" w:line="240" w:lineRule="auto"/>
              <w:rPr>
                <w:rFonts w:ascii="Calibri" w:eastAsia="Times New Roman" w:hAnsi="Calibri" w:cs="Times New Roman"/>
                <w:color w:val="000000"/>
              </w:rPr>
            </w:pPr>
            <w:r w:rsidRPr="000A74B3">
              <w:rPr>
                <w:rFonts w:ascii="Calibri" w:eastAsia="Times New Roman" w:hAnsi="Calibri" w:cs="Times New Roman"/>
                <w:color w:val="000000"/>
              </w:rPr>
              <w:t>$4,166</w:t>
            </w:r>
          </w:p>
        </w:tc>
      </w:tr>
      <w:tr w:rsidR="00CE29FB" w:rsidRPr="000A74B3" w:rsidTr="009D2451">
        <w:trPr>
          <w:gridAfter w:val="12"/>
          <w:wAfter w:w="11133" w:type="dxa"/>
          <w:trHeight w:val="300"/>
        </w:trPr>
        <w:tc>
          <w:tcPr>
            <w:tcW w:w="1204" w:type="dxa"/>
            <w:tcBorders>
              <w:top w:val="nil"/>
              <w:left w:val="nil"/>
              <w:bottom w:val="nil"/>
              <w:right w:val="nil"/>
            </w:tcBorders>
            <w:shd w:val="clear" w:color="auto" w:fill="auto"/>
            <w:noWrap/>
            <w:vAlign w:val="bottom"/>
            <w:hideMark/>
          </w:tcPr>
          <w:p w:rsidR="00CE29FB"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lastRenderedPageBreak/>
              <w:t>$</w:t>
            </w:r>
            <w:r>
              <w:rPr>
                <w:rFonts w:ascii="Calibri" w:eastAsia="Times New Roman" w:hAnsi="Calibri" w:cs="Times New Roman"/>
                <w:color w:val="000000"/>
              </w:rPr>
              <w:t>3,268</w:t>
            </w:r>
          </w:p>
          <w:p w:rsidR="00CE29FB" w:rsidRPr="000A74B3" w:rsidRDefault="00CE29FB" w:rsidP="00CE29FB">
            <w:pPr>
              <w:spacing w:after="0" w:line="240" w:lineRule="auto"/>
              <w:jc w:val="right"/>
              <w:rPr>
                <w:rFonts w:ascii="Calibri" w:eastAsia="Times New Roman" w:hAnsi="Calibri" w:cs="Times New Roman"/>
                <w:color w:val="000000"/>
              </w:rPr>
            </w:pPr>
            <w:r>
              <w:rPr>
                <w:rFonts w:ascii="Times New Roman" w:eastAsia="Times New Roman" w:hAnsi="Times New Roman" w:cs="Times New Roman"/>
                <w:sz w:val="20"/>
                <w:szCs w:val="20"/>
              </w:rPr>
              <w:t>$63,000</w:t>
            </w:r>
          </w:p>
        </w:tc>
        <w:tc>
          <w:tcPr>
            <w:tcW w:w="1149" w:type="dxa"/>
            <w:gridSpan w:val="2"/>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$3,268</w:t>
            </w:r>
            <w:r>
              <w:rPr>
                <w:rFonts w:ascii="Times New Roman" w:eastAsia="Times New Roman" w:hAnsi="Times New Roman" w:cs="Times New Roman"/>
                <w:sz w:val="20"/>
                <w:szCs w:val="20"/>
              </w:rPr>
              <w:t xml:space="preserve">  $63,000</w:t>
            </w:r>
            <w:r w:rsidR="009D2451">
              <w:rPr>
                <w:rFonts w:ascii="Times New Roman" w:eastAsia="Times New Roman" w:hAnsi="Times New Roman" w:cs="Times New Roman"/>
                <w:sz w:val="20"/>
                <w:szCs w:val="20"/>
              </w:rPr>
              <w:t>///</w:t>
            </w:r>
            <w:r w:rsidR="001E0D39">
              <w:rPr>
                <w:rFonts w:ascii="Times New Roman" w:eastAsia="Times New Roman" w:hAnsi="Times New Roman" w:cs="Times New Roman"/>
                <w:sz w:val="20"/>
                <w:szCs w:val="20"/>
              </w:rPr>
              <w:t xml:space="preserve"> </w:t>
            </w:r>
            <w:r w:rsidR="009D2451">
              <w:rPr>
                <w:rFonts w:ascii="Times New Roman" w:eastAsia="Times New Roman" w:hAnsi="Times New Roman" w:cs="Times New Roman"/>
                <w:sz w:val="20"/>
                <w:szCs w:val="20"/>
              </w:rPr>
              <w:t xml:space="preserve">    </w:t>
            </w:r>
            <w:r w:rsidR="001E0D39">
              <w:rPr>
                <w:rFonts w:ascii="Times New Roman" w:eastAsia="Times New Roman" w:hAnsi="Times New Roman" w:cs="Times New Roman"/>
                <w:sz w:val="20"/>
                <w:szCs w:val="20"/>
              </w:rPr>
              <w:t xml:space="preserve"> </w:t>
            </w:r>
          </w:p>
        </w:tc>
        <w:tc>
          <w:tcPr>
            <w:tcW w:w="1386" w:type="dxa"/>
            <w:tcBorders>
              <w:top w:val="nil"/>
              <w:left w:val="nil"/>
              <w:bottom w:val="nil"/>
              <w:right w:val="nil"/>
            </w:tcBorders>
          </w:tcPr>
          <w:p w:rsidR="00CE29FB" w:rsidRPr="000A74B3" w:rsidRDefault="001E0D39" w:rsidP="001E0D39">
            <w:pPr>
              <w:spacing w:after="0" w:line="240" w:lineRule="auto"/>
              <w:rPr>
                <w:rFonts w:ascii="Calibri" w:eastAsia="Times New Roman" w:hAnsi="Calibri" w:cs="Times New Roman"/>
                <w:color w:val="000000"/>
              </w:rPr>
            </w:pPr>
            <w:r>
              <w:rPr>
                <w:rFonts w:ascii="Calibri" w:eastAsia="Times New Roman" w:hAnsi="Calibri" w:cs="Times New Roman"/>
                <w:color w:val="000000"/>
              </w:rPr>
              <w:t>$3,268</w:t>
            </w:r>
            <w:r>
              <w:rPr>
                <w:rFonts w:ascii="Times New Roman" w:eastAsia="Times New Roman" w:hAnsi="Times New Roman" w:cs="Times New Roman"/>
                <w:sz w:val="20"/>
                <w:szCs w:val="20"/>
              </w:rPr>
              <w:t xml:space="preserve">  </w:t>
            </w:r>
          </w:p>
        </w:tc>
        <w:tc>
          <w:tcPr>
            <w:tcW w:w="1609" w:type="dxa"/>
            <w:tcBorders>
              <w:top w:val="nil"/>
              <w:left w:val="nil"/>
              <w:bottom w:val="nil"/>
              <w:right w:val="nil"/>
            </w:tcBorders>
          </w:tcPr>
          <w:p w:rsidR="00CE29FB" w:rsidRDefault="001E0D39" w:rsidP="009D2451">
            <w:pPr>
              <w:spacing w:after="0" w:line="240" w:lineRule="auto"/>
              <w:rPr>
                <w:rFonts w:ascii="Times New Roman" w:eastAsia="Times New Roman" w:hAnsi="Times New Roman" w:cs="Times New Roman"/>
                <w:sz w:val="20"/>
                <w:szCs w:val="20"/>
              </w:rPr>
            </w:pPr>
            <w:r>
              <w:rPr>
                <w:rFonts w:ascii="Calibri" w:eastAsia="Times New Roman" w:hAnsi="Calibri" w:cs="Times New Roman"/>
                <w:color w:val="000000"/>
              </w:rPr>
              <w:t>$3,268</w:t>
            </w:r>
            <w:r>
              <w:rPr>
                <w:rFonts w:ascii="Times New Roman" w:eastAsia="Times New Roman" w:hAnsi="Times New Roman" w:cs="Times New Roman"/>
                <w:sz w:val="20"/>
                <w:szCs w:val="20"/>
              </w:rPr>
              <w:t xml:space="preserve">  </w:t>
            </w:r>
          </w:p>
          <w:p w:rsidR="009D2451" w:rsidRPr="000A74B3" w:rsidRDefault="009D2451" w:rsidP="009D2451">
            <w:pPr>
              <w:spacing w:after="0" w:line="240" w:lineRule="auto"/>
              <w:rPr>
                <w:rFonts w:ascii="Calibri" w:eastAsia="Times New Roman" w:hAnsi="Calibri" w:cs="Times New Roman"/>
                <w:color w:val="000000"/>
              </w:rPr>
            </w:pPr>
            <w:r>
              <w:rPr>
                <w:rFonts w:ascii="Times New Roman" w:eastAsia="Times New Roman" w:hAnsi="Times New Roman" w:cs="Times New Roman"/>
                <w:sz w:val="20"/>
                <w:szCs w:val="20"/>
              </w:rPr>
              <w:t>$63,000</w:t>
            </w:r>
          </w:p>
        </w:tc>
      </w:tr>
      <w:tr w:rsidR="00CE29FB" w:rsidRPr="000A74B3" w:rsidTr="009D2451">
        <w:trPr>
          <w:gridAfter w:val="12"/>
          <w:wAfter w:w="11133" w:type="dxa"/>
          <w:trHeight w:val="315"/>
        </w:trPr>
        <w:tc>
          <w:tcPr>
            <w:tcW w:w="120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p>
        </w:tc>
        <w:tc>
          <w:tcPr>
            <w:tcW w:w="1149" w:type="dxa"/>
            <w:gridSpan w:val="2"/>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386" w:type="dxa"/>
            <w:tcBorders>
              <w:top w:val="nil"/>
              <w:left w:val="nil"/>
              <w:bottom w:val="nil"/>
              <w:right w:val="nil"/>
            </w:tcBorders>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609" w:type="dxa"/>
            <w:tcBorders>
              <w:top w:val="nil"/>
              <w:left w:val="nil"/>
              <w:bottom w:val="nil"/>
              <w:right w:val="nil"/>
            </w:tcBorders>
          </w:tcPr>
          <w:p w:rsidR="00CE29FB" w:rsidRPr="000A74B3" w:rsidRDefault="00CE29FB" w:rsidP="00CE29FB">
            <w:pPr>
              <w:spacing w:after="0" w:line="240" w:lineRule="auto"/>
              <w:rPr>
                <w:rFonts w:ascii="Times New Roman" w:eastAsia="Times New Roman" w:hAnsi="Times New Roman" w:cs="Times New Roman"/>
                <w:sz w:val="20"/>
                <w:szCs w:val="20"/>
              </w:rPr>
            </w:pPr>
          </w:p>
        </w:tc>
      </w:tr>
      <w:tr w:rsidR="00CE29FB" w:rsidRPr="000A74B3" w:rsidTr="009D2451">
        <w:trPr>
          <w:gridAfter w:val="12"/>
          <w:wAfter w:w="11133" w:type="dxa"/>
          <w:trHeight w:val="330"/>
        </w:trPr>
        <w:tc>
          <w:tcPr>
            <w:tcW w:w="1204" w:type="dxa"/>
            <w:tcBorders>
              <w:top w:val="double" w:sz="6" w:space="0" w:color="3F3F3F"/>
              <w:left w:val="double" w:sz="6" w:space="0" w:color="3F3F3F"/>
              <w:bottom w:val="double" w:sz="6" w:space="0" w:color="3F3F3F"/>
              <w:right w:val="double" w:sz="6" w:space="0" w:color="3F3F3F"/>
            </w:tcBorders>
            <w:shd w:val="clear" w:color="000000" w:fill="A5A5A5"/>
            <w:noWrap/>
            <w:vAlign w:val="bottom"/>
            <w:hideMark/>
          </w:tcPr>
          <w:p w:rsidR="00CE29FB" w:rsidRPr="000A74B3" w:rsidRDefault="00CE29FB" w:rsidP="00CE29FB">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c>
          <w:tcPr>
            <w:tcW w:w="1149" w:type="dxa"/>
            <w:gridSpan w:val="2"/>
            <w:tcBorders>
              <w:top w:val="double" w:sz="6" w:space="0" w:color="3F3F3F"/>
              <w:left w:val="nil"/>
              <w:bottom w:val="double" w:sz="6" w:space="0" w:color="3F3F3F"/>
              <w:right w:val="double" w:sz="6" w:space="0" w:color="3F3F3F"/>
            </w:tcBorders>
            <w:shd w:val="clear" w:color="000000" w:fill="A5A5A5"/>
            <w:noWrap/>
            <w:vAlign w:val="bottom"/>
            <w:hideMark/>
          </w:tcPr>
          <w:p w:rsidR="00CE29FB" w:rsidRPr="000A74B3" w:rsidRDefault="00CE29FB" w:rsidP="00CE29FB">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c>
          <w:tcPr>
            <w:tcW w:w="1386" w:type="dxa"/>
            <w:tcBorders>
              <w:top w:val="double" w:sz="6" w:space="0" w:color="3F3F3F"/>
              <w:left w:val="nil"/>
              <w:bottom w:val="double" w:sz="6" w:space="0" w:color="3F3F3F"/>
              <w:right w:val="double" w:sz="6" w:space="0" w:color="3F3F3F"/>
            </w:tcBorders>
            <w:shd w:val="clear" w:color="000000" w:fill="A5A5A5"/>
          </w:tcPr>
          <w:p w:rsidR="00CE29FB" w:rsidRPr="000A74B3" w:rsidRDefault="009D2451" w:rsidP="00CE29FB">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c>
          <w:tcPr>
            <w:tcW w:w="1609" w:type="dxa"/>
            <w:tcBorders>
              <w:top w:val="double" w:sz="6" w:space="0" w:color="3F3F3F"/>
              <w:left w:val="nil"/>
              <w:bottom w:val="double" w:sz="6" w:space="0" w:color="3F3F3F"/>
              <w:right w:val="double" w:sz="6" w:space="0" w:color="3F3F3F"/>
            </w:tcBorders>
            <w:shd w:val="clear" w:color="000000" w:fill="A5A5A5"/>
          </w:tcPr>
          <w:p w:rsidR="00CE29FB" w:rsidRPr="000A74B3" w:rsidRDefault="009D2451" w:rsidP="00CE29FB">
            <w:pPr>
              <w:spacing w:after="0" w:line="240" w:lineRule="auto"/>
              <w:jc w:val="right"/>
              <w:rPr>
                <w:rFonts w:ascii="Calibri" w:eastAsia="Times New Roman" w:hAnsi="Calibri" w:cs="Times New Roman"/>
                <w:b/>
                <w:bCs/>
                <w:color w:val="FFFFFF"/>
              </w:rPr>
            </w:pPr>
            <w:r w:rsidRPr="000A74B3">
              <w:rPr>
                <w:rFonts w:ascii="Calibri" w:eastAsia="Times New Roman" w:hAnsi="Calibri" w:cs="Times New Roman"/>
                <w:b/>
                <w:bCs/>
                <w:color w:val="FFFFFF"/>
              </w:rPr>
              <w:t>$</w:t>
            </w:r>
            <w:r>
              <w:rPr>
                <w:rFonts w:ascii="Calibri" w:eastAsia="Times New Roman" w:hAnsi="Calibri" w:cs="Times New Roman"/>
                <w:b/>
                <w:bCs/>
                <w:color w:val="FFFFFF"/>
              </w:rPr>
              <w:t>141,999</w:t>
            </w:r>
          </w:p>
        </w:tc>
      </w:tr>
      <w:tr w:rsidR="00CE29FB" w:rsidRPr="000A74B3" w:rsidTr="009D2451">
        <w:trPr>
          <w:gridAfter w:val="12"/>
          <w:wAfter w:w="11133" w:type="dxa"/>
          <w:trHeight w:val="315"/>
        </w:trPr>
        <w:tc>
          <w:tcPr>
            <w:tcW w:w="120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b/>
                <w:bCs/>
                <w:color w:val="FFFFFF"/>
              </w:rPr>
            </w:pPr>
          </w:p>
        </w:tc>
        <w:tc>
          <w:tcPr>
            <w:tcW w:w="1149" w:type="dxa"/>
            <w:gridSpan w:val="2"/>
            <w:tcBorders>
              <w:top w:val="nil"/>
              <w:left w:val="nil"/>
              <w:bottom w:val="nil"/>
              <w:right w:val="nil"/>
            </w:tcBorders>
            <w:shd w:val="clear" w:color="auto" w:fill="auto"/>
            <w:noWrap/>
            <w:vAlign w:val="bottom"/>
            <w:hideMark/>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386" w:type="dxa"/>
            <w:tcBorders>
              <w:top w:val="nil"/>
              <w:left w:val="nil"/>
              <w:bottom w:val="nil"/>
              <w:right w:val="nil"/>
            </w:tcBorders>
          </w:tcPr>
          <w:p w:rsidR="00CE29FB" w:rsidRPr="000A74B3" w:rsidRDefault="00CE29FB" w:rsidP="00CE29FB">
            <w:pPr>
              <w:spacing w:after="0" w:line="240" w:lineRule="auto"/>
              <w:rPr>
                <w:rFonts w:ascii="Times New Roman" w:eastAsia="Times New Roman" w:hAnsi="Times New Roman" w:cs="Times New Roman"/>
                <w:sz w:val="20"/>
                <w:szCs w:val="20"/>
              </w:rPr>
            </w:pPr>
          </w:p>
        </w:tc>
        <w:tc>
          <w:tcPr>
            <w:tcW w:w="1609" w:type="dxa"/>
            <w:tcBorders>
              <w:top w:val="nil"/>
              <w:left w:val="nil"/>
              <w:bottom w:val="nil"/>
              <w:right w:val="nil"/>
            </w:tcBorders>
          </w:tcPr>
          <w:p w:rsidR="00CE29FB" w:rsidRPr="000A74B3" w:rsidRDefault="00CE29FB" w:rsidP="00CE29FB">
            <w:pPr>
              <w:spacing w:after="0" w:line="240" w:lineRule="auto"/>
              <w:rPr>
                <w:rFonts w:ascii="Times New Roman" w:eastAsia="Times New Roman" w:hAnsi="Times New Roman" w:cs="Times New Roman"/>
                <w:sz w:val="20"/>
                <w:szCs w:val="20"/>
              </w:rPr>
            </w:pPr>
          </w:p>
        </w:tc>
      </w:tr>
      <w:tr w:rsidR="00CE29FB" w:rsidRPr="000A74B3" w:rsidTr="009D2451">
        <w:trPr>
          <w:gridAfter w:val="12"/>
          <w:wAfter w:w="11133" w:type="dxa"/>
          <w:trHeight w:val="300"/>
        </w:trPr>
        <w:tc>
          <w:tcPr>
            <w:tcW w:w="1204" w:type="dxa"/>
            <w:tcBorders>
              <w:top w:val="nil"/>
              <w:left w:val="nil"/>
              <w:bottom w:val="nil"/>
              <w:right w:val="nil"/>
            </w:tcBorders>
            <w:shd w:val="clear" w:color="000000" w:fill="FFC7CE"/>
            <w:noWrap/>
            <w:vAlign w:val="bottom"/>
            <w:hideMark/>
          </w:tcPr>
          <w:p w:rsidR="00CE29FB" w:rsidRPr="000A74B3" w:rsidRDefault="00CE29FB" w:rsidP="00CE29FB">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149" w:type="dxa"/>
            <w:gridSpan w:val="2"/>
            <w:tcBorders>
              <w:top w:val="nil"/>
              <w:left w:val="nil"/>
              <w:bottom w:val="nil"/>
              <w:right w:val="nil"/>
            </w:tcBorders>
            <w:shd w:val="clear" w:color="000000" w:fill="FFC7CE"/>
            <w:noWrap/>
            <w:vAlign w:val="bottom"/>
            <w:hideMark/>
          </w:tcPr>
          <w:p w:rsidR="00CE29FB" w:rsidRPr="000A74B3" w:rsidRDefault="00CE29FB" w:rsidP="00CE29FB">
            <w:pPr>
              <w:spacing w:after="0" w:line="240" w:lineRule="auto"/>
              <w:rPr>
                <w:rFonts w:ascii="Calibri" w:eastAsia="Times New Roman" w:hAnsi="Calibri" w:cs="Times New Roman"/>
                <w:color w:val="9C0006"/>
              </w:rPr>
            </w:pPr>
            <w:r w:rsidRPr="000A74B3">
              <w:rPr>
                <w:rFonts w:ascii="Calibri" w:eastAsia="Times New Roman" w:hAnsi="Calibri" w:cs="Times New Roman"/>
                <w:color w:val="9C0006"/>
              </w:rPr>
              <w:t> </w:t>
            </w:r>
          </w:p>
        </w:tc>
        <w:tc>
          <w:tcPr>
            <w:tcW w:w="1386" w:type="dxa"/>
            <w:tcBorders>
              <w:top w:val="nil"/>
              <w:left w:val="nil"/>
              <w:bottom w:val="nil"/>
              <w:right w:val="nil"/>
            </w:tcBorders>
            <w:shd w:val="clear" w:color="000000" w:fill="FFC7CE"/>
          </w:tcPr>
          <w:p w:rsidR="00CE29FB" w:rsidRPr="000A74B3" w:rsidRDefault="00CE29FB" w:rsidP="00CE29FB">
            <w:pPr>
              <w:spacing w:after="0" w:line="240" w:lineRule="auto"/>
              <w:rPr>
                <w:rFonts w:ascii="Calibri" w:eastAsia="Times New Roman" w:hAnsi="Calibri" w:cs="Times New Roman"/>
                <w:color w:val="9C0006"/>
              </w:rPr>
            </w:pPr>
          </w:p>
        </w:tc>
        <w:tc>
          <w:tcPr>
            <w:tcW w:w="1609" w:type="dxa"/>
            <w:tcBorders>
              <w:top w:val="nil"/>
              <w:left w:val="nil"/>
              <w:bottom w:val="nil"/>
              <w:right w:val="nil"/>
            </w:tcBorders>
            <w:shd w:val="clear" w:color="000000" w:fill="FFC7CE"/>
          </w:tcPr>
          <w:p w:rsidR="00CE29FB" w:rsidRPr="000A74B3" w:rsidRDefault="00CE29FB" w:rsidP="00CE29FB">
            <w:pPr>
              <w:spacing w:after="0" w:line="240" w:lineRule="auto"/>
              <w:rPr>
                <w:rFonts w:ascii="Calibri" w:eastAsia="Times New Roman" w:hAnsi="Calibri" w:cs="Times New Roman"/>
                <w:color w:val="9C0006"/>
              </w:rPr>
            </w:pPr>
          </w:p>
        </w:tc>
      </w:tr>
      <w:tr w:rsidR="00CE29FB" w:rsidRPr="000A74B3" w:rsidTr="009D2451">
        <w:trPr>
          <w:gridAfter w:val="12"/>
          <w:wAfter w:w="11133" w:type="dxa"/>
          <w:trHeight w:val="300"/>
        </w:trPr>
        <w:tc>
          <w:tcPr>
            <w:tcW w:w="120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$5084</w:t>
            </w:r>
          </w:p>
        </w:tc>
        <w:tc>
          <w:tcPr>
            <w:tcW w:w="1149" w:type="dxa"/>
            <w:gridSpan w:val="2"/>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5084</w:t>
            </w:r>
          </w:p>
        </w:tc>
        <w:tc>
          <w:tcPr>
            <w:tcW w:w="1386" w:type="dxa"/>
            <w:tcBorders>
              <w:top w:val="nil"/>
              <w:left w:val="nil"/>
              <w:bottom w:val="nil"/>
              <w:right w:val="nil"/>
            </w:tcBorders>
          </w:tcPr>
          <w:p w:rsidR="00CE29FB" w:rsidRPr="000A74B3" w:rsidRDefault="009D2451"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5084</w:t>
            </w:r>
          </w:p>
        </w:tc>
        <w:tc>
          <w:tcPr>
            <w:tcW w:w="1609" w:type="dxa"/>
            <w:tcBorders>
              <w:top w:val="nil"/>
              <w:left w:val="nil"/>
              <w:bottom w:val="nil"/>
              <w:right w:val="nil"/>
            </w:tcBorders>
          </w:tcPr>
          <w:p w:rsidR="00CE29FB" w:rsidRPr="000A74B3" w:rsidRDefault="009D2451"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5084</w:t>
            </w:r>
          </w:p>
        </w:tc>
      </w:tr>
      <w:tr w:rsidR="00CE29FB" w:rsidRPr="000A74B3" w:rsidTr="009D2451">
        <w:trPr>
          <w:gridAfter w:val="12"/>
          <w:wAfter w:w="11133" w:type="dxa"/>
          <w:trHeight w:val="300"/>
        </w:trPr>
        <w:tc>
          <w:tcPr>
            <w:tcW w:w="120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73,272</w:t>
            </w:r>
          </w:p>
        </w:tc>
        <w:tc>
          <w:tcPr>
            <w:tcW w:w="1149" w:type="dxa"/>
            <w:gridSpan w:val="2"/>
            <w:tcBorders>
              <w:top w:val="nil"/>
              <w:left w:val="nil"/>
              <w:bottom w:val="nil"/>
              <w:right w:val="nil"/>
            </w:tcBorders>
            <w:shd w:val="clear" w:color="auto" w:fill="auto"/>
            <w:noWrap/>
            <w:vAlign w:val="bottom"/>
            <w:hideMark/>
          </w:tcPr>
          <w:p w:rsidR="00CE29FB" w:rsidRPr="000A74B3" w:rsidRDefault="00427458" w:rsidP="00CE29F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xml:space="preserve">  </w:t>
            </w:r>
            <w:r w:rsidR="00CE29FB" w:rsidRPr="000A74B3">
              <w:rPr>
                <w:rFonts w:ascii="Calibri" w:eastAsia="Times New Roman" w:hAnsi="Calibri" w:cs="Times New Roman"/>
                <w:color w:val="000000"/>
              </w:rPr>
              <w:t>$</w:t>
            </w:r>
            <w:r w:rsidR="00CE29FB">
              <w:rPr>
                <w:rFonts w:ascii="Calibri" w:eastAsia="Times New Roman" w:hAnsi="Calibri" w:cs="Times New Roman"/>
                <w:color w:val="000000"/>
              </w:rPr>
              <w:t>73,272</w:t>
            </w:r>
          </w:p>
        </w:tc>
        <w:tc>
          <w:tcPr>
            <w:tcW w:w="1386" w:type="dxa"/>
            <w:tcBorders>
              <w:top w:val="nil"/>
              <w:left w:val="nil"/>
              <w:bottom w:val="nil"/>
              <w:right w:val="nil"/>
            </w:tcBorders>
          </w:tcPr>
          <w:p w:rsidR="00CE29FB" w:rsidRPr="000A74B3" w:rsidRDefault="009D2451" w:rsidP="00CE29F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xml:space="preserve">  </w:t>
            </w:r>
            <w:r w:rsidRPr="000A74B3">
              <w:rPr>
                <w:rFonts w:ascii="Calibri" w:eastAsia="Times New Roman" w:hAnsi="Calibri" w:cs="Times New Roman"/>
                <w:color w:val="000000"/>
              </w:rPr>
              <w:t>$</w:t>
            </w:r>
            <w:r>
              <w:rPr>
                <w:rFonts w:ascii="Calibri" w:eastAsia="Times New Roman" w:hAnsi="Calibri" w:cs="Times New Roman"/>
                <w:color w:val="000000"/>
              </w:rPr>
              <w:t>73,272</w:t>
            </w:r>
          </w:p>
        </w:tc>
        <w:tc>
          <w:tcPr>
            <w:tcW w:w="1609" w:type="dxa"/>
            <w:tcBorders>
              <w:top w:val="nil"/>
              <w:left w:val="nil"/>
              <w:bottom w:val="nil"/>
              <w:right w:val="nil"/>
            </w:tcBorders>
          </w:tcPr>
          <w:p w:rsidR="00CE29FB" w:rsidRPr="000A74B3" w:rsidRDefault="009D2451" w:rsidP="00CE29F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xml:space="preserve">  </w:t>
            </w:r>
            <w:r w:rsidRPr="000A74B3">
              <w:rPr>
                <w:rFonts w:ascii="Calibri" w:eastAsia="Times New Roman" w:hAnsi="Calibri" w:cs="Times New Roman"/>
                <w:color w:val="000000"/>
              </w:rPr>
              <w:t>$</w:t>
            </w:r>
            <w:r>
              <w:rPr>
                <w:rFonts w:ascii="Calibri" w:eastAsia="Times New Roman" w:hAnsi="Calibri" w:cs="Times New Roman"/>
                <w:color w:val="000000"/>
              </w:rPr>
              <w:t>73,272</w:t>
            </w:r>
          </w:p>
        </w:tc>
      </w:tr>
      <w:tr w:rsidR="00CE29FB" w:rsidRPr="000A74B3" w:rsidTr="009D2451">
        <w:trPr>
          <w:gridAfter w:val="12"/>
          <w:wAfter w:w="11133" w:type="dxa"/>
          <w:trHeight w:val="300"/>
        </w:trPr>
        <w:tc>
          <w:tcPr>
            <w:tcW w:w="1204" w:type="dxa"/>
            <w:tcBorders>
              <w:top w:val="nil"/>
              <w:left w:val="nil"/>
              <w:bottom w:val="nil"/>
              <w:right w:val="nil"/>
            </w:tcBorders>
            <w:shd w:val="clear" w:color="auto" w:fill="auto"/>
            <w:noWrap/>
            <w:vAlign w:val="bottom"/>
          </w:tcPr>
          <w:p w:rsidR="00CE29FB" w:rsidRPr="000A74B3" w:rsidRDefault="00CE29FB" w:rsidP="00CE29FB">
            <w:pPr>
              <w:spacing w:after="0" w:line="240" w:lineRule="auto"/>
              <w:jc w:val="right"/>
              <w:rPr>
                <w:rFonts w:ascii="Calibri" w:eastAsia="Times New Roman" w:hAnsi="Calibri" w:cs="Times New Roman"/>
                <w:color w:val="000000"/>
              </w:rPr>
            </w:pPr>
          </w:p>
        </w:tc>
        <w:tc>
          <w:tcPr>
            <w:tcW w:w="1149" w:type="dxa"/>
            <w:gridSpan w:val="2"/>
            <w:tcBorders>
              <w:top w:val="nil"/>
              <w:left w:val="nil"/>
              <w:bottom w:val="nil"/>
              <w:right w:val="nil"/>
            </w:tcBorders>
            <w:shd w:val="clear" w:color="auto" w:fill="auto"/>
            <w:noWrap/>
            <w:vAlign w:val="bottom"/>
          </w:tcPr>
          <w:p w:rsidR="00CE29FB" w:rsidRPr="000A74B3" w:rsidRDefault="00CE29FB" w:rsidP="00CE29FB">
            <w:pPr>
              <w:spacing w:after="0" w:line="240" w:lineRule="auto"/>
              <w:jc w:val="right"/>
              <w:rPr>
                <w:rFonts w:ascii="Calibri" w:eastAsia="Times New Roman" w:hAnsi="Calibri" w:cs="Times New Roman"/>
                <w:color w:val="000000"/>
              </w:rPr>
            </w:pPr>
          </w:p>
        </w:tc>
        <w:tc>
          <w:tcPr>
            <w:tcW w:w="1386" w:type="dxa"/>
            <w:tcBorders>
              <w:top w:val="nil"/>
              <w:left w:val="nil"/>
              <w:bottom w:val="nil"/>
              <w:right w:val="nil"/>
            </w:tcBorders>
          </w:tcPr>
          <w:p w:rsidR="00CE29FB" w:rsidRPr="000A74B3" w:rsidRDefault="00CE29FB" w:rsidP="00CE29FB">
            <w:pPr>
              <w:spacing w:after="0" w:line="240" w:lineRule="auto"/>
              <w:jc w:val="right"/>
              <w:rPr>
                <w:rFonts w:ascii="Calibri" w:eastAsia="Times New Roman" w:hAnsi="Calibri" w:cs="Times New Roman"/>
                <w:color w:val="000000"/>
              </w:rPr>
            </w:pPr>
          </w:p>
        </w:tc>
        <w:tc>
          <w:tcPr>
            <w:tcW w:w="1609" w:type="dxa"/>
            <w:tcBorders>
              <w:top w:val="nil"/>
              <w:left w:val="nil"/>
              <w:bottom w:val="nil"/>
              <w:right w:val="nil"/>
            </w:tcBorders>
          </w:tcPr>
          <w:p w:rsidR="00CE29FB" w:rsidRPr="000A74B3" w:rsidRDefault="00CE29FB" w:rsidP="00CE29FB">
            <w:pPr>
              <w:spacing w:after="0" w:line="240" w:lineRule="auto"/>
              <w:jc w:val="right"/>
              <w:rPr>
                <w:rFonts w:ascii="Calibri" w:eastAsia="Times New Roman" w:hAnsi="Calibri" w:cs="Times New Roman"/>
                <w:color w:val="000000"/>
              </w:rPr>
            </w:pPr>
          </w:p>
        </w:tc>
      </w:tr>
      <w:tr w:rsidR="00CE29FB" w:rsidRPr="000A74B3" w:rsidTr="009D2451">
        <w:trPr>
          <w:gridAfter w:val="12"/>
          <w:wAfter w:w="11133" w:type="dxa"/>
          <w:trHeight w:val="300"/>
        </w:trPr>
        <w:tc>
          <w:tcPr>
            <w:tcW w:w="1204" w:type="dxa"/>
            <w:tcBorders>
              <w:top w:val="nil"/>
              <w:left w:val="nil"/>
              <w:bottom w:val="nil"/>
              <w:right w:val="nil"/>
            </w:tcBorders>
            <w:shd w:val="clear" w:color="auto" w:fill="auto"/>
            <w:noWrap/>
            <w:vAlign w:val="bottom"/>
            <w:hideMark/>
          </w:tcPr>
          <w:p w:rsidR="00CE29FB" w:rsidRPr="000A74B3" w:rsidRDefault="00CE29FB" w:rsidP="00CE29FB">
            <w:pPr>
              <w:spacing w:after="0" w:line="240" w:lineRule="auto"/>
              <w:jc w:val="right"/>
              <w:rPr>
                <w:rFonts w:ascii="Calibri" w:eastAsia="Times New Roman" w:hAnsi="Calibri" w:cs="Times New Roman"/>
                <w:color w:val="000000"/>
              </w:rPr>
            </w:pPr>
            <w:r w:rsidRPr="000A74B3">
              <w:rPr>
                <w:rFonts w:ascii="Calibri" w:eastAsia="Times New Roman" w:hAnsi="Calibri" w:cs="Times New Roman"/>
                <w:color w:val="000000"/>
              </w:rPr>
              <w:t>$</w:t>
            </w:r>
            <w:r>
              <w:rPr>
                <w:rFonts w:ascii="Calibri" w:eastAsia="Times New Roman" w:hAnsi="Calibri" w:cs="Times New Roman"/>
                <w:color w:val="000000"/>
              </w:rPr>
              <w:t>2,333</w:t>
            </w:r>
          </w:p>
        </w:tc>
        <w:tc>
          <w:tcPr>
            <w:tcW w:w="1149" w:type="dxa"/>
            <w:gridSpan w:val="2"/>
            <w:tcBorders>
              <w:top w:val="nil"/>
              <w:left w:val="nil"/>
              <w:bottom w:val="nil"/>
              <w:right w:val="nil"/>
            </w:tcBorders>
            <w:shd w:val="clear" w:color="auto" w:fill="auto"/>
            <w:noWrap/>
            <w:hideMark/>
          </w:tcPr>
          <w:p w:rsidR="00CE29FB" w:rsidRDefault="00427458" w:rsidP="00CE29FB">
            <w:r>
              <w:rPr>
                <w:rFonts w:ascii="Calibri" w:eastAsia="Times New Roman" w:hAnsi="Calibri" w:cs="Times New Roman"/>
                <w:color w:val="000000"/>
              </w:rPr>
              <w:t xml:space="preserve">     </w:t>
            </w:r>
            <w:r w:rsidR="00CE29FB" w:rsidRPr="006375FD">
              <w:rPr>
                <w:rFonts w:ascii="Calibri" w:eastAsia="Times New Roman" w:hAnsi="Calibri" w:cs="Times New Roman"/>
                <w:color w:val="000000"/>
              </w:rPr>
              <w:t xml:space="preserve">$2,333 </w:t>
            </w:r>
          </w:p>
        </w:tc>
        <w:tc>
          <w:tcPr>
            <w:tcW w:w="1386" w:type="dxa"/>
            <w:tcBorders>
              <w:top w:val="nil"/>
              <w:left w:val="nil"/>
              <w:bottom w:val="nil"/>
              <w:right w:val="nil"/>
            </w:tcBorders>
          </w:tcPr>
          <w:p w:rsidR="00CE29FB" w:rsidRDefault="009D2451" w:rsidP="00CE29FB">
            <w:r>
              <w:rPr>
                <w:rFonts w:ascii="Calibri" w:eastAsia="Times New Roman" w:hAnsi="Calibri" w:cs="Times New Roman"/>
                <w:color w:val="000000"/>
              </w:rPr>
              <w:t xml:space="preserve">     </w:t>
            </w:r>
            <w:r w:rsidRPr="006375FD">
              <w:rPr>
                <w:rFonts w:ascii="Calibri" w:eastAsia="Times New Roman" w:hAnsi="Calibri" w:cs="Times New Roman"/>
                <w:color w:val="000000"/>
              </w:rPr>
              <w:t>$2,333</w:t>
            </w:r>
          </w:p>
        </w:tc>
        <w:tc>
          <w:tcPr>
            <w:tcW w:w="1609" w:type="dxa"/>
            <w:tcBorders>
              <w:top w:val="nil"/>
              <w:left w:val="nil"/>
              <w:bottom w:val="nil"/>
              <w:right w:val="nil"/>
            </w:tcBorders>
          </w:tcPr>
          <w:p w:rsidR="00CE29FB" w:rsidRPr="000A74B3" w:rsidRDefault="009D2451" w:rsidP="00CE29F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xml:space="preserve">     </w:t>
            </w:r>
            <w:r w:rsidRPr="006375FD">
              <w:rPr>
                <w:rFonts w:ascii="Calibri" w:eastAsia="Times New Roman" w:hAnsi="Calibri" w:cs="Times New Roman"/>
                <w:color w:val="000000"/>
              </w:rPr>
              <w:t>$2,333</w:t>
            </w:r>
          </w:p>
        </w:tc>
      </w:tr>
      <w:tr w:rsidR="00CE29FB" w:rsidRPr="000A74B3" w:rsidTr="009D2451">
        <w:trPr>
          <w:gridAfter w:val="12"/>
          <w:wAfter w:w="11133" w:type="dxa"/>
          <w:trHeight w:val="300"/>
        </w:trPr>
        <w:tc>
          <w:tcPr>
            <w:tcW w:w="1204" w:type="dxa"/>
            <w:tcBorders>
              <w:top w:val="nil"/>
              <w:left w:val="nil"/>
              <w:bottom w:val="nil"/>
              <w:right w:val="nil"/>
            </w:tcBorders>
            <w:shd w:val="clear" w:color="auto" w:fill="auto"/>
            <w:noWrap/>
            <w:vAlign w:val="bottom"/>
            <w:hideMark/>
          </w:tcPr>
          <w:p w:rsidR="00CE29FB" w:rsidRPr="00F010E5" w:rsidRDefault="00CE29FB" w:rsidP="00CE29FB">
            <w:pPr>
              <w:spacing w:after="0" w:line="240" w:lineRule="auto"/>
              <w:rPr>
                <w:rFonts w:ascii="Calibri" w:eastAsia="Times New Roman" w:hAnsi="Calibri" w:cs="Times New Roman"/>
                <w:color w:val="FF0000"/>
              </w:rPr>
            </w:pPr>
            <w:r w:rsidRPr="00F010E5">
              <w:rPr>
                <w:rFonts w:ascii="Times New Roman" w:eastAsia="Times New Roman" w:hAnsi="Times New Roman" w:cs="Times New Roman"/>
                <w:color w:val="FF0000"/>
                <w:sz w:val="20"/>
                <w:szCs w:val="20"/>
              </w:rPr>
              <w:t>$</w:t>
            </w:r>
            <w:r>
              <w:rPr>
                <w:rFonts w:ascii="Times New Roman" w:eastAsia="Times New Roman" w:hAnsi="Times New Roman" w:cs="Times New Roman"/>
                <w:color w:val="FF0000"/>
                <w:sz w:val="20"/>
                <w:szCs w:val="20"/>
              </w:rPr>
              <w:t>80,689</w:t>
            </w:r>
          </w:p>
        </w:tc>
        <w:tc>
          <w:tcPr>
            <w:tcW w:w="1149" w:type="dxa"/>
            <w:gridSpan w:val="2"/>
            <w:tcBorders>
              <w:top w:val="nil"/>
              <w:left w:val="nil"/>
              <w:bottom w:val="nil"/>
              <w:right w:val="nil"/>
            </w:tcBorders>
            <w:shd w:val="clear" w:color="auto" w:fill="auto"/>
            <w:noWrap/>
            <w:vAlign w:val="bottom"/>
            <w:hideMark/>
          </w:tcPr>
          <w:p w:rsidR="00CE29FB" w:rsidRPr="00F010E5" w:rsidRDefault="00427458" w:rsidP="00CE29FB">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xml:space="preserve">   </w:t>
            </w:r>
            <w:r w:rsidR="00CE29FB" w:rsidRPr="00F010E5">
              <w:rPr>
                <w:rFonts w:ascii="Times New Roman" w:eastAsia="Times New Roman" w:hAnsi="Times New Roman" w:cs="Times New Roman"/>
                <w:color w:val="FF0000"/>
                <w:sz w:val="20"/>
                <w:szCs w:val="20"/>
              </w:rPr>
              <w:t>$</w:t>
            </w:r>
            <w:r w:rsidR="00CE29FB">
              <w:rPr>
                <w:rFonts w:ascii="Times New Roman" w:eastAsia="Times New Roman" w:hAnsi="Times New Roman" w:cs="Times New Roman"/>
                <w:color w:val="FF0000"/>
                <w:sz w:val="20"/>
                <w:szCs w:val="20"/>
              </w:rPr>
              <w:t>80,689</w:t>
            </w:r>
          </w:p>
        </w:tc>
        <w:tc>
          <w:tcPr>
            <w:tcW w:w="1386" w:type="dxa"/>
            <w:tcBorders>
              <w:top w:val="nil"/>
              <w:left w:val="nil"/>
              <w:bottom w:val="nil"/>
              <w:right w:val="nil"/>
            </w:tcBorders>
          </w:tcPr>
          <w:p w:rsidR="00CE29FB" w:rsidRPr="00F010E5" w:rsidRDefault="009D2451" w:rsidP="00CE29FB">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$80,689</w:t>
            </w:r>
          </w:p>
        </w:tc>
        <w:tc>
          <w:tcPr>
            <w:tcW w:w="1609" w:type="dxa"/>
            <w:tcBorders>
              <w:top w:val="nil"/>
              <w:left w:val="nil"/>
              <w:bottom w:val="nil"/>
              <w:right w:val="nil"/>
            </w:tcBorders>
          </w:tcPr>
          <w:p w:rsidR="00CE29FB" w:rsidRPr="00F010E5" w:rsidRDefault="009D2451" w:rsidP="00CE29FB">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xml:space="preserve">           </w:t>
            </w:r>
            <w:r w:rsidRPr="00F010E5">
              <w:rPr>
                <w:rFonts w:ascii="Times New Roman" w:eastAsia="Times New Roman" w:hAnsi="Times New Roman" w:cs="Times New Roman"/>
                <w:color w:val="FF0000"/>
                <w:sz w:val="20"/>
                <w:szCs w:val="20"/>
              </w:rPr>
              <w:t>$</w:t>
            </w:r>
            <w:r>
              <w:rPr>
                <w:rFonts w:ascii="Times New Roman" w:eastAsia="Times New Roman" w:hAnsi="Times New Roman" w:cs="Times New Roman"/>
                <w:color w:val="FF0000"/>
                <w:sz w:val="20"/>
                <w:szCs w:val="20"/>
              </w:rPr>
              <w:t xml:space="preserve">80,689    </w:t>
            </w:r>
          </w:p>
        </w:tc>
      </w:tr>
    </w:tbl>
    <w:p w:rsidR="00B4490B" w:rsidRDefault="00B4490B" w:rsidP="001A3B92">
      <w:pPr>
        <w:tabs>
          <w:tab w:val="left" w:pos="720"/>
        </w:tabs>
        <w:suppressAutoHyphens/>
        <w:autoSpaceDE w:val="0"/>
        <w:autoSpaceDN w:val="0"/>
        <w:adjustRightInd w:val="0"/>
        <w:spacing w:after="360" w:line="360" w:lineRule="auto"/>
        <w:rPr>
          <w:rFonts w:ascii="Times New Roman" w:hAnsi="Times New Roman" w:cs="Times New Roman"/>
          <w:b/>
          <w:sz w:val="24"/>
          <w:szCs w:val="24"/>
          <w:highlight w:val="white"/>
        </w:rPr>
      </w:pPr>
    </w:p>
    <w:p w:rsidR="002A1D04" w:rsidRDefault="004404B6" w:rsidP="00B4490B">
      <w:pPr>
        <w:pStyle w:val="Heading1"/>
        <w:rPr>
          <w:highlight w:val="white"/>
        </w:rPr>
      </w:pPr>
      <w:r>
        <w:rPr>
          <w:highlight w:val="white"/>
        </w:rPr>
        <w:t>Balance sheet</w:t>
      </w:r>
      <w:r w:rsidR="0058769D">
        <w:rPr>
          <w:highlight w:val="white"/>
        </w:rPr>
        <w:t xml:space="preserve"> St. Juan Macias Missioners/On the Move</w:t>
      </w:r>
    </w:p>
    <w:p w:rsidR="00251AFD" w:rsidRPr="00B4490B" w:rsidRDefault="00251AFD" w:rsidP="00B4490B">
      <w:pPr>
        <w:pStyle w:val="NoSpacing"/>
        <w:rPr>
          <w:rFonts w:ascii="Times New Roman" w:hAnsi="Times New Roman" w:cs="Times New Roman"/>
          <w:b/>
          <w:sz w:val="24"/>
          <w:szCs w:val="24"/>
          <w:highlight w:val="white"/>
        </w:rPr>
      </w:pPr>
      <w:r w:rsidRPr="00B4490B">
        <w:rPr>
          <w:rFonts w:ascii="Times New Roman" w:hAnsi="Times New Roman" w:cs="Times New Roman"/>
          <w:b/>
          <w:sz w:val="24"/>
          <w:szCs w:val="24"/>
          <w:highlight w:val="white"/>
        </w:rPr>
        <w:t>ASSETS</w:t>
      </w:r>
    </w:p>
    <w:p w:rsidR="00251AFD" w:rsidRPr="00B4490B" w:rsidRDefault="00251AFD" w:rsidP="00B4490B">
      <w:pPr>
        <w:pStyle w:val="NoSpacing"/>
        <w:rPr>
          <w:rFonts w:ascii="Times New Roman" w:hAnsi="Times New Roman" w:cs="Times New Roman"/>
          <w:sz w:val="24"/>
          <w:szCs w:val="24"/>
          <w:highlight w:val="white"/>
        </w:rPr>
      </w:pPr>
      <w:r w:rsidRPr="00B4490B">
        <w:rPr>
          <w:rFonts w:ascii="Times New Roman" w:hAnsi="Times New Roman" w:cs="Times New Roman"/>
          <w:sz w:val="24"/>
          <w:szCs w:val="24"/>
          <w:highlight w:val="white"/>
        </w:rPr>
        <w:t>Current Assets</w:t>
      </w:r>
    </w:p>
    <w:p w:rsidR="00251AFD" w:rsidRPr="00B4490B" w:rsidRDefault="00251AFD" w:rsidP="00B4490B">
      <w:pPr>
        <w:pStyle w:val="NoSpacing"/>
        <w:rPr>
          <w:rFonts w:ascii="Times New Roman" w:hAnsi="Times New Roman" w:cs="Times New Roman"/>
          <w:sz w:val="24"/>
          <w:szCs w:val="24"/>
          <w:highlight w:val="white"/>
        </w:rPr>
      </w:pPr>
      <w:r w:rsidRPr="00B4490B">
        <w:rPr>
          <w:rFonts w:ascii="Times New Roman" w:hAnsi="Times New Roman" w:cs="Times New Roman"/>
          <w:sz w:val="24"/>
          <w:szCs w:val="24"/>
          <w:highlight w:val="white"/>
        </w:rPr>
        <w:t>Cash</w:t>
      </w:r>
      <w:r w:rsidR="00831DA8" w:rsidRPr="00B4490B">
        <w:rPr>
          <w:rFonts w:ascii="Times New Roman" w:hAnsi="Times New Roman" w:cs="Times New Roman"/>
          <w:sz w:val="24"/>
          <w:szCs w:val="24"/>
          <w:highlight w:val="white"/>
        </w:rPr>
        <w:t xml:space="preserve"> $2,000</w:t>
      </w:r>
    </w:p>
    <w:p w:rsidR="00251AFD" w:rsidRPr="00B4490B" w:rsidRDefault="00251AFD" w:rsidP="00B4490B">
      <w:pPr>
        <w:pStyle w:val="NoSpacing"/>
        <w:rPr>
          <w:rFonts w:ascii="Times New Roman" w:hAnsi="Times New Roman" w:cs="Times New Roman"/>
          <w:sz w:val="24"/>
          <w:szCs w:val="24"/>
          <w:highlight w:val="white"/>
        </w:rPr>
      </w:pPr>
      <w:r w:rsidRPr="00B4490B">
        <w:rPr>
          <w:rFonts w:ascii="Times New Roman" w:hAnsi="Times New Roman" w:cs="Times New Roman"/>
          <w:sz w:val="24"/>
          <w:szCs w:val="24"/>
          <w:highlight w:val="white"/>
        </w:rPr>
        <w:t>Accounts Receivable</w:t>
      </w:r>
      <w:r w:rsidR="00831DA8" w:rsidRPr="00B4490B">
        <w:rPr>
          <w:rFonts w:ascii="Times New Roman" w:hAnsi="Times New Roman" w:cs="Times New Roman"/>
          <w:sz w:val="24"/>
          <w:szCs w:val="24"/>
          <w:highlight w:val="white"/>
        </w:rPr>
        <w:t>$2000</w:t>
      </w:r>
    </w:p>
    <w:p w:rsidR="00251AFD" w:rsidRPr="00B4490B" w:rsidRDefault="00251AFD" w:rsidP="00B4490B">
      <w:pPr>
        <w:pStyle w:val="NoSpacing"/>
        <w:rPr>
          <w:rFonts w:ascii="Times New Roman" w:hAnsi="Times New Roman" w:cs="Times New Roman"/>
          <w:sz w:val="24"/>
          <w:szCs w:val="24"/>
          <w:highlight w:val="white"/>
        </w:rPr>
      </w:pPr>
      <w:r w:rsidRPr="00B4490B">
        <w:rPr>
          <w:rFonts w:ascii="Times New Roman" w:hAnsi="Times New Roman" w:cs="Times New Roman"/>
          <w:sz w:val="24"/>
          <w:szCs w:val="24"/>
          <w:highlight w:val="white"/>
        </w:rPr>
        <w:t>Inventory</w:t>
      </w:r>
      <w:r w:rsidR="00831DA8" w:rsidRPr="00B4490B">
        <w:rPr>
          <w:rFonts w:ascii="Times New Roman" w:hAnsi="Times New Roman" w:cs="Times New Roman"/>
          <w:sz w:val="24"/>
          <w:szCs w:val="24"/>
          <w:highlight w:val="white"/>
        </w:rPr>
        <w:t xml:space="preserve"> $2000</w:t>
      </w:r>
    </w:p>
    <w:p w:rsidR="00251AFD" w:rsidRPr="00B4490B" w:rsidRDefault="00251AFD" w:rsidP="00B4490B">
      <w:pPr>
        <w:pStyle w:val="NoSpacing"/>
        <w:rPr>
          <w:rFonts w:ascii="Times New Roman" w:hAnsi="Times New Roman" w:cs="Times New Roman"/>
          <w:sz w:val="24"/>
          <w:szCs w:val="24"/>
          <w:highlight w:val="white"/>
        </w:rPr>
      </w:pPr>
      <w:r w:rsidRPr="00B4490B">
        <w:rPr>
          <w:rFonts w:ascii="Times New Roman" w:hAnsi="Times New Roman" w:cs="Times New Roman"/>
          <w:sz w:val="24"/>
          <w:szCs w:val="24"/>
          <w:highlight w:val="white"/>
        </w:rPr>
        <w:t>Long Term Assets</w:t>
      </w:r>
    </w:p>
    <w:p w:rsidR="00251AFD" w:rsidRPr="00B4490B" w:rsidRDefault="00251AFD" w:rsidP="00B4490B">
      <w:pPr>
        <w:pStyle w:val="NoSpacing"/>
        <w:rPr>
          <w:rFonts w:ascii="Times New Roman" w:hAnsi="Times New Roman" w:cs="Times New Roman"/>
          <w:sz w:val="24"/>
          <w:szCs w:val="24"/>
          <w:highlight w:val="white"/>
        </w:rPr>
      </w:pPr>
      <w:r w:rsidRPr="00B4490B">
        <w:rPr>
          <w:rFonts w:ascii="Times New Roman" w:hAnsi="Times New Roman" w:cs="Times New Roman"/>
          <w:sz w:val="24"/>
          <w:szCs w:val="24"/>
          <w:highlight w:val="white"/>
        </w:rPr>
        <w:t>Land/building</w:t>
      </w:r>
      <w:r w:rsidR="003E5990" w:rsidRPr="00B4490B">
        <w:rPr>
          <w:rFonts w:ascii="Times New Roman" w:hAnsi="Times New Roman" w:cs="Times New Roman"/>
          <w:sz w:val="24"/>
          <w:szCs w:val="24"/>
          <w:highlight w:val="white"/>
        </w:rPr>
        <w:t>$60</w:t>
      </w:r>
      <w:r w:rsidR="00831DA8" w:rsidRPr="00B4490B">
        <w:rPr>
          <w:rFonts w:ascii="Times New Roman" w:hAnsi="Times New Roman" w:cs="Times New Roman"/>
          <w:sz w:val="24"/>
          <w:szCs w:val="24"/>
          <w:highlight w:val="white"/>
        </w:rPr>
        <w:t>,000</w:t>
      </w:r>
    </w:p>
    <w:p w:rsidR="00251AFD" w:rsidRPr="00B4490B" w:rsidRDefault="00251AFD" w:rsidP="00B4490B">
      <w:pPr>
        <w:tabs>
          <w:tab w:val="left" w:pos="720"/>
        </w:tabs>
        <w:suppressAutoHyphens/>
        <w:autoSpaceDE w:val="0"/>
        <w:autoSpaceDN w:val="0"/>
        <w:adjustRightInd w:val="0"/>
        <w:spacing w:after="360" w:line="360" w:lineRule="auto"/>
        <w:rPr>
          <w:rFonts w:ascii="Times New Roman" w:hAnsi="Times New Roman" w:cs="Times New Roman"/>
          <w:sz w:val="24"/>
          <w:szCs w:val="24"/>
          <w:highlight w:val="white"/>
        </w:rPr>
      </w:pPr>
      <w:r>
        <w:rPr>
          <w:rFonts w:ascii="Times New Roman" w:hAnsi="Times New Roman" w:cs="Times New Roman"/>
          <w:sz w:val="24"/>
          <w:szCs w:val="24"/>
          <w:highlight w:val="white"/>
        </w:rPr>
        <w:t>Vehicle</w:t>
      </w:r>
      <w:r w:rsidR="00831DA8">
        <w:rPr>
          <w:rFonts w:ascii="Times New Roman" w:hAnsi="Times New Roman" w:cs="Times New Roman"/>
          <w:sz w:val="24"/>
          <w:szCs w:val="24"/>
          <w:highlight w:val="white"/>
        </w:rPr>
        <w:t>$2,000</w:t>
      </w:r>
      <w:r w:rsidR="00847A1F">
        <w:rPr>
          <w:rFonts w:ascii="Times New Roman" w:hAnsi="Times New Roman" w:cs="Times New Roman"/>
          <w:sz w:val="24"/>
          <w:szCs w:val="24"/>
          <w:highlight w:val="white"/>
        </w:rPr>
        <w:t xml:space="preserve">                 </w:t>
      </w:r>
      <w:r w:rsidRPr="00847A1F">
        <w:rPr>
          <w:rFonts w:ascii="Times New Roman" w:hAnsi="Times New Roman" w:cs="Times New Roman"/>
          <w:b/>
          <w:sz w:val="24"/>
          <w:szCs w:val="24"/>
          <w:highlight w:val="white"/>
        </w:rPr>
        <w:t>TOTAL ASSETS</w:t>
      </w:r>
      <w:r w:rsidR="00B4490B" w:rsidRPr="00847A1F">
        <w:rPr>
          <w:rFonts w:ascii="Times New Roman" w:hAnsi="Times New Roman" w:cs="Times New Roman"/>
          <w:b/>
          <w:sz w:val="24"/>
          <w:szCs w:val="24"/>
          <w:highlight w:val="white"/>
        </w:rPr>
        <w:t xml:space="preserve"> </w:t>
      </w:r>
      <w:r w:rsidR="003E5990" w:rsidRPr="00847A1F">
        <w:rPr>
          <w:rFonts w:ascii="Times New Roman" w:hAnsi="Times New Roman" w:cs="Times New Roman"/>
          <w:b/>
          <w:sz w:val="24"/>
          <w:szCs w:val="24"/>
          <w:highlight w:val="white"/>
        </w:rPr>
        <w:t>$66</w:t>
      </w:r>
      <w:r w:rsidR="0058769D" w:rsidRPr="00847A1F">
        <w:rPr>
          <w:rFonts w:ascii="Times New Roman" w:hAnsi="Times New Roman" w:cs="Times New Roman"/>
          <w:b/>
          <w:sz w:val="24"/>
          <w:szCs w:val="24"/>
          <w:highlight w:val="white"/>
        </w:rPr>
        <w:t>,000</w:t>
      </w:r>
    </w:p>
    <w:p w:rsidR="00251AFD" w:rsidRPr="00847A1F" w:rsidRDefault="00251AFD" w:rsidP="00B4490B">
      <w:pPr>
        <w:pStyle w:val="NoSpacing"/>
        <w:rPr>
          <w:rFonts w:ascii="Times New Roman" w:hAnsi="Times New Roman" w:cs="Times New Roman"/>
          <w:b/>
          <w:sz w:val="24"/>
          <w:szCs w:val="24"/>
          <w:highlight w:val="white"/>
        </w:rPr>
      </w:pPr>
      <w:r w:rsidRPr="00847A1F">
        <w:rPr>
          <w:rFonts w:ascii="Times New Roman" w:hAnsi="Times New Roman" w:cs="Times New Roman"/>
          <w:b/>
          <w:sz w:val="24"/>
          <w:szCs w:val="24"/>
          <w:highlight w:val="white"/>
        </w:rPr>
        <w:t>LIABILITIES</w:t>
      </w:r>
    </w:p>
    <w:p w:rsidR="00251AFD" w:rsidRPr="00B4490B" w:rsidRDefault="00251AFD" w:rsidP="00B4490B">
      <w:pPr>
        <w:pStyle w:val="NoSpacing"/>
        <w:rPr>
          <w:rFonts w:ascii="Times New Roman" w:hAnsi="Times New Roman" w:cs="Times New Roman"/>
          <w:sz w:val="24"/>
          <w:szCs w:val="24"/>
          <w:highlight w:val="white"/>
        </w:rPr>
      </w:pPr>
      <w:r w:rsidRPr="00B4490B">
        <w:rPr>
          <w:rFonts w:ascii="Times New Roman" w:hAnsi="Times New Roman" w:cs="Times New Roman"/>
          <w:sz w:val="24"/>
          <w:szCs w:val="24"/>
          <w:highlight w:val="white"/>
        </w:rPr>
        <w:t xml:space="preserve">Accounts </w:t>
      </w:r>
      <w:r w:rsidR="006F2F73" w:rsidRPr="00B4490B">
        <w:rPr>
          <w:rFonts w:ascii="Times New Roman" w:hAnsi="Times New Roman" w:cs="Times New Roman"/>
          <w:sz w:val="24"/>
          <w:szCs w:val="24"/>
          <w:highlight w:val="white"/>
        </w:rPr>
        <w:t>payable $</w:t>
      </w:r>
      <w:r w:rsidR="0058769D" w:rsidRPr="00B4490B">
        <w:rPr>
          <w:rFonts w:ascii="Times New Roman" w:hAnsi="Times New Roman" w:cs="Times New Roman"/>
          <w:sz w:val="24"/>
          <w:szCs w:val="24"/>
          <w:highlight w:val="white"/>
        </w:rPr>
        <w:t>7000</w:t>
      </w:r>
    </w:p>
    <w:p w:rsidR="00251AFD" w:rsidRDefault="00251AFD" w:rsidP="00B4490B">
      <w:pPr>
        <w:pStyle w:val="NoSpacing"/>
        <w:rPr>
          <w:rFonts w:ascii="Times New Roman" w:hAnsi="Times New Roman" w:cs="Times New Roman"/>
          <w:b/>
          <w:sz w:val="24"/>
          <w:szCs w:val="24"/>
          <w:highlight w:val="white"/>
        </w:rPr>
      </w:pPr>
      <w:r w:rsidRPr="00847A1F">
        <w:rPr>
          <w:rFonts w:ascii="Times New Roman" w:hAnsi="Times New Roman" w:cs="Times New Roman"/>
          <w:b/>
          <w:sz w:val="24"/>
          <w:szCs w:val="24"/>
          <w:highlight w:val="white"/>
        </w:rPr>
        <w:t xml:space="preserve">TOTAL LIABILITIES </w:t>
      </w:r>
      <w:r w:rsidR="0058769D" w:rsidRPr="00847A1F">
        <w:rPr>
          <w:rFonts w:ascii="Times New Roman" w:hAnsi="Times New Roman" w:cs="Times New Roman"/>
          <w:b/>
          <w:sz w:val="24"/>
          <w:szCs w:val="24"/>
          <w:highlight w:val="white"/>
        </w:rPr>
        <w:t>$7000</w:t>
      </w:r>
    </w:p>
    <w:p w:rsidR="00847A1F" w:rsidRPr="00847A1F" w:rsidRDefault="00847A1F" w:rsidP="00B4490B">
      <w:pPr>
        <w:pStyle w:val="NoSpacing"/>
        <w:rPr>
          <w:rFonts w:ascii="Times New Roman" w:hAnsi="Times New Roman" w:cs="Times New Roman"/>
          <w:b/>
          <w:sz w:val="24"/>
          <w:szCs w:val="24"/>
          <w:highlight w:val="white"/>
        </w:rPr>
      </w:pPr>
    </w:p>
    <w:p w:rsidR="001A3B92" w:rsidRPr="0013348C" w:rsidRDefault="002C5D94" w:rsidP="001A3B92">
      <w:pPr>
        <w:tabs>
          <w:tab w:val="left" w:pos="720"/>
        </w:tabs>
        <w:suppressAutoHyphens/>
        <w:autoSpaceDE w:val="0"/>
        <w:autoSpaceDN w:val="0"/>
        <w:adjustRightInd w:val="0"/>
        <w:spacing w:after="0" w:line="100" w:lineRule="atLeast"/>
        <w:rPr>
          <w:rFonts w:ascii="Times New Roman" w:hAnsi="Times New Roman" w:cs="Times New Roman"/>
          <w:sz w:val="32"/>
          <w:szCs w:val="32"/>
        </w:rPr>
      </w:pPr>
      <w:r w:rsidRPr="00CB4DE6">
        <w:rPr>
          <w:rStyle w:val="Heading1Char"/>
        </w:rPr>
        <w:t>K</w:t>
      </w:r>
      <w:r w:rsidR="001A3B92" w:rsidRPr="00CB4DE6">
        <w:rPr>
          <w:rStyle w:val="Heading1Char"/>
        </w:rPr>
        <w:t>eys to success</w:t>
      </w:r>
      <w:r w:rsidR="001A3B92" w:rsidRPr="0013348C">
        <w:rPr>
          <w:rFonts w:ascii="Times New Roman" w:hAnsi="Times New Roman" w:cs="Times New Roman"/>
          <w:b/>
          <w:bCs/>
          <w:sz w:val="32"/>
          <w:szCs w:val="32"/>
        </w:rPr>
        <w:t>:</w:t>
      </w:r>
    </w:p>
    <w:p w:rsidR="001A3B92" w:rsidRDefault="001A3B92" w:rsidP="001A3B92">
      <w:pPr>
        <w:numPr>
          <w:ilvl w:val="0"/>
          <w:numId w:val="1"/>
        </w:numPr>
        <w:tabs>
          <w:tab w:val="left" w:pos="720"/>
        </w:tabs>
        <w:suppressAutoHyphens/>
        <w:autoSpaceDE w:val="0"/>
        <w:autoSpaceDN w:val="0"/>
        <w:adjustRightInd w:val="0"/>
        <w:spacing w:after="0" w:line="100" w:lineRule="atLeast"/>
        <w:ind w:left="720" w:hanging="360"/>
        <w:rPr>
          <w:rFonts w:ascii="Times New Roman" w:hAnsi="Times New Roman" w:cs="Times New Roman"/>
          <w:sz w:val="24"/>
          <w:szCs w:val="24"/>
        </w:rPr>
      </w:pPr>
      <w:r>
        <w:rPr>
          <w:rFonts w:ascii="Times New Roman" w:hAnsi="Times New Roman" w:cs="Times New Roman"/>
          <w:sz w:val="24"/>
          <w:szCs w:val="24"/>
        </w:rPr>
        <w:t>Obtaining significant contracts with outside agencies</w:t>
      </w:r>
      <w:r w:rsidR="00CB4DE6">
        <w:rPr>
          <w:rFonts w:ascii="Times New Roman" w:hAnsi="Times New Roman" w:cs="Times New Roman"/>
          <w:sz w:val="24"/>
          <w:szCs w:val="24"/>
        </w:rPr>
        <w:t xml:space="preserve"> and city</w:t>
      </w:r>
      <w:r>
        <w:rPr>
          <w:rFonts w:ascii="Times New Roman" w:hAnsi="Times New Roman" w:cs="Times New Roman"/>
          <w:sz w:val="24"/>
          <w:szCs w:val="24"/>
        </w:rPr>
        <w:t xml:space="preserve"> to provide </w:t>
      </w:r>
      <w:r w:rsidR="0013348C">
        <w:rPr>
          <w:rFonts w:ascii="Times New Roman" w:hAnsi="Times New Roman" w:cs="Times New Roman"/>
          <w:sz w:val="24"/>
          <w:szCs w:val="24"/>
        </w:rPr>
        <w:t>services for homeless and mental health guests.</w:t>
      </w:r>
      <w:r>
        <w:rPr>
          <w:rFonts w:ascii="Times New Roman" w:hAnsi="Times New Roman" w:cs="Times New Roman"/>
          <w:sz w:val="24"/>
          <w:szCs w:val="24"/>
        </w:rPr>
        <w:t xml:space="preserve"> </w:t>
      </w:r>
    </w:p>
    <w:p w:rsidR="00B7646D" w:rsidRDefault="001A3B92" w:rsidP="00251E21">
      <w:pPr>
        <w:numPr>
          <w:ilvl w:val="0"/>
          <w:numId w:val="1"/>
        </w:numPr>
        <w:tabs>
          <w:tab w:val="left" w:pos="720"/>
        </w:tabs>
        <w:suppressAutoHyphens/>
        <w:autoSpaceDE w:val="0"/>
        <w:autoSpaceDN w:val="0"/>
        <w:adjustRightInd w:val="0"/>
        <w:spacing w:after="0" w:line="100" w:lineRule="atLeast"/>
        <w:ind w:left="720" w:hanging="360"/>
        <w:rPr>
          <w:rFonts w:ascii="Times New Roman" w:hAnsi="Times New Roman" w:cs="Times New Roman"/>
          <w:sz w:val="24"/>
          <w:szCs w:val="24"/>
        </w:rPr>
      </w:pPr>
      <w:r w:rsidRPr="00B7646D">
        <w:rPr>
          <w:rFonts w:ascii="Times New Roman" w:hAnsi="Times New Roman" w:cs="Times New Roman"/>
          <w:sz w:val="24"/>
          <w:szCs w:val="24"/>
        </w:rPr>
        <w:t>Obtaining credentialed</w:t>
      </w:r>
      <w:r w:rsidR="00B7646D">
        <w:rPr>
          <w:rFonts w:ascii="Times New Roman" w:hAnsi="Times New Roman" w:cs="Times New Roman"/>
          <w:sz w:val="24"/>
          <w:szCs w:val="24"/>
        </w:rPr>
        <w:t xml:space="preserve"> clinical staff and credentials.</w:t>
      </w:r>
    </w:p>
    <w:p w:rsidR="001A3B92" w:rsidRPr="00B7646D" w:rsidRDefault="001A3B92" w:rsidP="00251E21">
      <w:pPr>
        <w:numPr>
          <w:ilvl w:val="0"/>
          <w:numId w:val="1"/>
        </w:numPr>
        <w:tabs>
          <w:tab w:val="left" w:pos="720"/>
        </w:tabs>
        <w:suppressAutoHyphens/>
        <w:autoSpaceDE w:val="0"/>
        <w:autoSpaceDN w:val="0"/>
        <w:adjustRightInd w:val="0"/>
        <w:spacing w:after="0" w:line="100" w:lineRule="atLeast"/>
        <w:ind w:left="720" w:hanging="360"/>
        <w:rPr>
          <w:rFonts w:ascii="Times New Roman" w:hAnsi="Times New Roman" w:cs="Times New Roman"/>
          <w:sz w:val="24"/>
          <w:szCs w:val="24"/>
        </w:rPr>
      </w:pPr>
      <w:r w:rsidRPr="00B7646D">
        <w:rPr>
          <w:rFonts w:ascii="Times New Roman" w:hAnsi="Times New Roman" w:cs="Times New Roman"/>
          <w:sz w:val="24"/>
          <w:szCs w:val="24"/>
        </w:rPr>
        <w:t>Obtaining initial working capital.</w:t>
      </w:r>
    </w:p>
    <w:p w:rsidR="001A3B92" w:rsidRDefault="001A3B92" w:rsidP="001A3B92">
      <w:pPr>
        <w:numPr>
          <w:ilvl w:val="0"/>
          <w:numId w:val="1"/>
        </w:numPr>
        <w:tabs>
          <w:tab w:val="left" w:pos="720"/>
        </w:tabs>
        <w:suppressAutoHyphens/>
        <w:autoSpaceDE w:val="0"/>
        <w:autoSpaceDN w:val="0"/>
        <w:adjustRightInd w:val="0"/>
        <w:spacing w:after="0" w:line="100" w:lineRule="atLeast"/>
        <w:ind w:left="720" w:hanging="360"/>
        <w:rPr>
          <w:rFonts w:ascii="Times New Roman" w:hAnsi="Times New Roman" w:cs="Times New Roman"/>
          <w:sz w:val="24"/>
          <w:szCs w:val="24"/>
        </w:rPr>
      </w:pPr>
      <w:r>
        <w:rPr>
          <w:rFonts w:ascii="Times New Roman" w:hAnsi="Times New Roman" w:cs="Times New Roman"/>
          <w:sz w:val="24"/>
          <w:szCs w:val="24"/>
        </w:rPr>
        <w:t>Hiring licensed and no-licensed staff.</w:t>
      </w:r>
    </w:p>
    <w:p w:rsidR="001A3B92" w:rsidRDefault="001A3B92" w:rsidP="001A3B92">
      <w:pPr>
        <w:numPr>
          <w:ilvl w:val="0"/>
          <w:numId w:val="1"/>
        </w:numPr>
        <w:tabs>
          <w:tab w:val="left" w:pos="720"/>
        </w:tabs>
        <w:suppressAutoHyphens/>
        <w:autoSpaceDE w:val="0"/>
        <w:autoSpaceDN w:val="0"/>
        <w:adjustRightInd w:val="0"/>
        <w:spacing w:after="0" w:line="100" w:lineRule="atLeast"/>
        <w:ind w:left="720" w:hanging="360"/>
        <w:rPr>
          <w:rFonts w:ascii="Times New Roman" w:hAnsi="Times New Roman" w:cs="Times New Roman"/>
          <w:sz w:val="24"/>
          <w:szCs w:val="24"/>
        </w:rPr>
      </w:pPr>
      <w:r>
        <w:rPr>
          <w:rFonts w:ascii="Times New Roman" w:hAnsi="Times New Roman" w:cs="Times New Roman"/>
          <w:sz w:val="24"/>
          <w:szCs w:val="24"/>
        </w:rPr>
        <w:t>Developing and implementing an effective billing and collection system.</w:t>
      </w:r>
    </w:p>
    <w:p w:rsidR="001A3B92" w:rsidRDefault="001A3B92" w:rsidP="001A3B92">
      <w:pPr>
        <w:numPr>
          <w:ilvl w:val="0"/>
          <w:numId w:val="1"/>
        </w:numPr>
        <w:tabs>
          <w:tab w:val="left" w:pos="720"/>
        </w:tabs>
        <w:suppressAutoHyphens/>
        <w:autoSpaceDE w:val="0"/>
        <w:autoSpaceDN w:val="0"/>
        <w:adjustRightInd w:val="0"/>
        <w:spacing w:after="0" w:line="100" w:lineRule="atLeast"/>
        <w:ind w:left="720" w:hanging="360"/>
        <w:rPr>
          <w:rFonts w:ascii="Times New Roman" w:hAnsi="Times New Roman" w:cs="Times New Roman"/>
          <w:sz w:val="24"/>
          <w:szCs w:val="24"/>
        </w:rPr>
      </w:pPr>
      <w:r>
        <w:rPr>
          <w:rFonts w:ascii="Times New Roman" w:hAnsi="Times New Roman" w:cs="Times New Roman"/>
          <w:sz w:val="24"/>
          <w:szCs w:val="24"/>
        </w:rPr>
        <w:t xml:space="preserve">Developing an effective program tailored to the needs of </w:t>
      </w:r>
      <w:r w:rsidR="00C520AD">
        <w:rPr>
          <w:rFonts w:ascii="Times New Roman" w:hAnsi="Times New Roman" w:cs="Times New Roman"/>
          <w:sz w:val="24"/>
          <w:szCs w:val="24"/>
        </w:rPr>
        <w:t>clientele</w:t>
      </w:r>
      <w:r>
        <w:rPr>
          <w:rFonts w:ascii="Times New Roman" w:hAnsi="Times New Roman" w:cs="Times New Roman"/>
          <w:sz w:val="24"/>
          <w:szCs w:val="24"/>
        </w:rPr>
        <w:t>.</w:t>
      </w:r>
    </w:p>
    <w:p w:rsidR="001A3B92" w:rsidRDefault="001A3B92" w:rsidP="001A3B92">
      <w:pPr>
        <w:numPr>
          <w:ilvl w:val="0"/>
          <w:numId w:val="1"/>
        </w:numPr>
        <w:tabs>
          <w:tab w:val="left" w:pos="720"/>
        </w:tabs>
        <w:suppressAutoHyphens/>
        <w:autoSpaceDE w:val="0"/>
        <w:autoSpaceDN w:val="0"/>
        <w:adjustRightInd w:val="0"/>
        <w:spacing w:after="0" w:line="100" w:lineRule="atLeast"/>
        <w:ind w:left="720" w:hanging="360"/>
        <w:rPr>
          <w:rFonts w:ascii="Cambria" w:hAnsi="Cambria" w:cs="Cambria"/>
          <w:b/>
          <w:bCs/>
          <w:color w:val="4F81BD"/>
          <w:sz w:val="24"/>
          <w:szCs w:val="24"/>
        </w:rPr>
      </w:pPr>
      <w:r>
        <w:rPr>
          <w:rFonts w:ascii="Times New Roman" w:hAnsi="Times New Roman" w:cs="Times New Roman"/>
          <w:sz w:val="24"/>
          <w:szCs w:val="24"/>
        </w:rPr>
        <w:t>Obtaining a Medicaid ID numbers</w:t>
      </w:r>
      <w:r>
        <w:rPr>
          <w:rFonts w:ascii="Calibri" w:hAnsi="Calibri" w:cs="Calibri"/>
          <w:b/>
          <w:bCs/>
          <w:color w:val="000000"/>
          <w:sz w:val="24"/>
          <w:szCs w:val="24"/>
        </w:rPr>
        <w:t xml:space="preserve"> </w:t>
      </w:r>
    </w:p>
    <w:p w:rsidR="001A3B92" w:rsidRDefault="001A3B92" w:rsidP="001A3B92">
      <w:pPr>
        <w:numPr>
          <w:ilvl w:val="0"/>
          <w:numId w:val="1"/>
        </w:numPr>
        <w:tabs>
          <w:tab w:val="left" w:pos="2880"/>
        </w:tabs>
        <w:suppressAutoHyphens/>
        <w:autoSpaceDE w:val="0"/>
        <w:autoSpaceDN w:val="0"/>
        <w:adjustRightInd w:val="0"/>
        <w:spacing w:before="28" w:after="28" w:line="100" w:lineRule="atLeast"/>
        <w:ind w:left="1440"/>
        <w:rPr>
          <w:rFonts w:ascii="Times New Roman" w:hAnsi="Times New Roman" w:cs="Times New Roman"/>
          <w:sz w:val="24"/>
          <w:szCs w:val="24"/>
        </w:rPr>
      </w:pPr>
      <w:r>
        <w:rPr>
          <w:rFonts w:ascii="Times New Roman" w:hAnsi="Times New Roman" w:cs="Times New Roman"/>
          <w:color w:val="000000"/>
          <w:sz w:val="24"/>
          <w:szCs w:val="24"/>
        </w:rPr>
        <w:t xml:space="preserve">Secure working capital by start of project. </w:t>
      </w:r>
    </w:p>
    <w:p w:rsidR="001A3B92" w:rsidRDefault="001A3B92" w:rsidP="001A3B92">
      <w:pPr>
        <w:numPr>
          <w:ilvl w:val="0"/>
          <w:numId w:val="1"/>
        </w:numPr>
        <w:tabs>
          <w:tab w:val="left" w:pos="2880"/>
        </w:tabs>
        <w:suppressAutoHyphens/>
        <w:autoSpaceDE w:val="0"/>
        <w:autoSpaceDN w:val="0"/>
        <w:adjustRightInd w:val="0"/>
        <w:spacing w:before="28" w:after="28" w:line="100" w:lineRule="atLeast"/>
        <w:ind w:left="1440"/>
        <w:rPr>
          <w:rFonts w:ascii="Times New Roman" w:hAnsi="Times New Roman" w:cs="Times New Roman"/>
          <w:sz w:val="24"/>
          <w:szCs w:val="24"/>
        </w:rPr>
      </w:pPr>
      <w:r>
        <w:rPr>
          <w:rFonts w:ascii="Times New Roman" w:hAnsi="Times New Roman" w:cs="Times New Roman"/>
          <w:color w:val="000000"/>
          <w:sz w:val="24"/>
          <w:szCs w:val="24"/>
        </w:rPr>
        <w:t xml:space="preserve">Be profitable on a forward basis by the seventh month of the first fiscal year. </w:t>
      </w:r>
    </w:p>
    <w:p w:rsidR="001A3B92" w:rsidRDefault="001A3B92" w:rsidP="001A3B92">
      <w:pPr>
        <w:numPr>
          <w:ilvl w:val="0"/>
          <w:numId w:val="1"/>
        </w:numPr>
        <w:tabs>
          <w:tab w:val="left" w:pos="2880"/>
        </w:tabs>
        <w:suppressAutoHyphens/>
        <w:autoSpaceDE w:val="0"/>
        <w:autoSpaceDN w:val="0"/>
        <w:adjustRightInd w:val="0"/>
        <w:spacing w:before="28" w:after="28" w:line="100" w:lineRule="atLeast"/>
        <w:ind w:left="144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Be cash flow positive by the seventh month of operation. </w:t>
      </w:r>
    </w:p>
    <w:p w:rsidR="001A3B92" w:rsidRDefault="001A3B92" w:rsidP="001A3B92">
      <w:pPr>
        <w:numPr>
          <w:ilvl w:val="0"/>
          <w:numId w:val="1"/>
        </w:numPr>
        <w:tabs>
          <w:tab w:val="left" w:pos="2880"/>
        </w:tabs>
        <w:suppressAutoHyphens/>
        <w:autoSpaceDE w:val="0"/>
        <w:autoSpaceDN w:val="0"/>
        <w:adjustRightInd w:val="0"/>
        <w:spacing w:before="28" w:after="28" w:line="100" w:lineRule="atLeast"/>
        <w:ind w:left="1440"/>
        <w:rPr>
          <w:rFonts w:ascii="Times New Roman" w:hAnsi="Times New Roman" w:cs="Times New Roman"/>
          <w:sz w:val="24"/>
          <w:szCs w:val="24"/>
        </w:rPr>
      </w:pPr>
      <w:r>
        <w:rPr>
          <w:rFonts w:ascii="Times New Roman" w:hAnsi="Times New Roman" w:cs="Times New Roman"/>
          <w:color w:val="000000"/>
          <w:sz w:val="24"/>
          <w:szCs w:val="24"/>
        </w:rPr>
        <w:t xml:space="preserve">Being affiliated with local community Catholic and Non-Catholic Churches, health care and human services </w:t>
      </w:r>
      <w:r w:rsidR="00253FDC">
        <w:rPr>
          <w:rFonts w:ascii="Times New Roman" w:hAnsi="Times New Roman" w:cs="Times New Roman"/>
          <w:color w:val="000000"/>
          <w:sz w:val="24"/>
          <w:szCs w:val="24"/>
        </w:rPr>
        <w:t>agencies and</w:t>
      </w:r>
      <w:r>
        <w:rPr>
          <w:rFonts w:ascii="Times New Roman" w:hAnsi="Times New Roman" w:cs="Times New Roman"/>
          <w:color w:val="000000"/>
          <w:sz w:val="24"/>
          <w:szCs w:val="24"/>
        </w:rPr>
        <w:t xml:space="preserve"> legal entities.</w:t>
      </w:r>
    </w:p>
    <w:p w:rsidR="001A3B92" w:rsidRDefault="001A3B92" w:rsidP="001A3B92">
      <w:pPr>
        <w:numPr>
          <w:ilvl w:val="0"/>
          <w:numId w:val="1"/>
        </w:numPr>
        <w:tabs>
          <w:tab w:val="left" w:pos="2880"/>
        </w:tabs>
        <w:suppressAutoHyphens/>
        <w:autoSpaceDE w:val="0"/>
        <w:autoSpaceDN w:val="0"/>
        <w:adjustRightInd w:val="0"/>
        <w:spacing w:before="28" w:after="28" w:line="100" w:lineRule="atLeast"/>
        <w:ind w:left="1440"/>
        <w:rPr>
          <w:rFonts w:ascii="Times New Roman" w:hAnsi="Times New Roman" w:cs="Times New Roman"/>
          <w:sz w:val="24"/>
          <w:szCs w:val="24"/>
        </w:rPr>
      </w:pPr>
      <w:r>
        <w:rPr>
          <w:rFonts w:ascii="Times New Roman" w:hAnsi="Times New Roman" w:cs="Times New Roman"/>
          <w:color w:val="000000"/>
          <w:sz w:val="24"/>
          <w:szCs w:val="24"/>
        </w:rPr>
        <w:t xml:space="preserve">Managed Care friendliness through cooperation, accessibility, and clinical focus. </w:t>
      </w:r>
    </w:p>
    <w:p w:rsidR="001A3B92" w:rsidRDefault="001A3B92" w:rsidP="001A3B92">
      <w:pPr>
        <w:numPr>
          <w:ilvl w:val="0"/>
          <w:numId w:val="1"/>
        </w:numPr>
        <w:tabs>
          <w:tab w:val="left" w:pos="2880"/>
        </w:tabs>
        <w:suppressAutoHyphens/>
        <w:autoSpaceDE w:val="0"/>
        <w:autoSpaceDN w:val="0"/>
        <w:adjustRightInd w:val="0"/>
        <w:spacing w:before="28" w:after="28" w:line="100" w:lineRule="atLeast"/>
        <w:ind w:left="1440"/>
        <w:rPr>
          <w:rFonts w:ascii="Times New Roman" w:hAnsi="Times New Roman" w:cs="Times New Roman"/>
          <w:sz w:val="24"/>
          <w:szCs w:val="24"/>
        </w:rPr>
      </w:pPr>
      <w:r>
        <w:rPr>
          <w:rFonts w:ascii="Times New Roman" w:hAnsi="Times New Roman" w:cs="Times New Roman"/>
          <w:color w:val="000000"/>
          <w:sz w:val="24"/>
          <w:szCs w:val="24"/>
        </w:rPr>
        <w:t xml:space="preserve">Community awareness of services provided by the Ministry. </w:t>
      </w:r>
    </w:p>
    <w:p w:rsidR="001A3B92" w:rsidRDefault="001A3B92" w:rsidP="001A3B92">
      <w:pPr>
        <w:numPr>
          <w:ilvl w:val="0"/>
          <w:numId w:val="1"/>
        </w:numPr>
        <w:tabs>
          <w:tab w:val="left" w:pos="2880"/>
        </w:tabs>
        <w:suppressAutoHyphens/>
        <w:autoSpaceDE w:val="0"/>
        <w:autoSpaceDN w:val="0"/>
        <w:adjustRightInd w:val="0"/>
        <w:spacing w:before="28" w:after="28" w:line="100" w:lineRule="atLeast"/>
        <w:ind w:left="1440"/>
        <w:rPr>
          <w:rFonts w:ascii="Times New Roman" w:hAnsi="Times New Roman" w:cs="Times New Roman"/>
          <w:sz w:val="24"/>
          <w:szCs w:val="24"/>
        </w:rPr>
      </w:pPr>
      <w:r>
        <w:rPr>
          <w:rFonts w:ascii="Times New Roman" w:hAnsi="Times New Roman" w:cs="Times New Roman"/>
          <w:color w:val="000000"/>
          <w:sz w:val="24"/>
          <w:szCs w:val="24"/>
        </w:rPr>
        <w:t xml:space="preserve">Ascertain a </w:t>
      </w:r>
      <w:r w:rsidR="00C520AD">
        <w:rPr>
          <w:rFonts w:ascii="Times New Roman" w:hAnsi="Times New Roman" w:cs="Times New Roman"/>
          <w:color w:val="000000"/>
          <w:sz w:val="24"/>
          <w:szCs w:val="24"/>
        </w:rPr>
        <w:t>Medicaid</w:t>
      </w:r>
      <w:r>
        <w:rPr>
          <w:rFonts w:ascii="Times New Roman" w:hAnsi="Times New Roman" w:cs="Times New Roman"/>
          <w:color w:val="000000"/>
          <w:sz w:val="24"/>
          <w:szCs w:val="24"/>
        </w:rPr>
        <w:t xml:space="preserve"> provider number and developing an interim plan to function during the application phase. </w:t>
      </w:r>
    </w:p>
    <w:p w:rsidR="001A3B92" w:rsidRDefault="001A3B92" w:rsidP="001A3B92">
      <w:pPr>
        <w:numPr>
          <w:ilvl w:val="0"/>
          <w:numId w:val="1"/>
        </w:numPr>
        <w:tabs>
          <w:tab w:val="left" w:pos="2880"/>
        </w:tabs>
        <w:suppressAutoHyphens/>
        <w:autoSpaceDE w:val="0"/>
        <w:autoSpaceDN w:val="0"/>
        <w:adjustRightInd w:val="0"/>
        <w:spacing w:before="28" w:after="28" w:line="100" w:lineRule="atLeast"/>
        <w:ind w:left="1440"/>
        <w:rPr>
          <w:rFonts w:ascii="Times New Roman" w:hAnsi="Times New Roman" w:cs="Times New Roman"/>
          <w:sz w:val="24"/>
          <w:szCs w:val="24"/>
        </w:rPr>
      </w:pPr>
      <w:r>
        <w:rPr>
          <w:rFonts w:ascii="Times New Roman" w:hAnsi="Times New Roman" w:cs="Times New Roman"/>
          <w:color w:val="000000"/>
          <w:sz w:val="24"/>
          <w:szCs w:val="24"/>
        </w:rPr>
        <w:t xml:space="preserve">Staff commitment to excellence as evidenced by </w:t>
      </w:r>
      <w:r w:rsidR="0065315D">
        <w:rPr>
          <w:rFonts w:ascii="Times New Roman" w:hAnsi="Times New Roman" w:cs="Times New Roman"/>
          <w:color w:val="000000"/>
          <w:sz w:val="24"/>
          <w:szCs w:val="24"/>
        </w:rPr>
        <w:t xml:space="preserve">St. Juan Macias </w:t>
      </w:r>
      <w:r w:rsidR="00C520AD">
        <w:rPr>
          <w:rFonts w:ascii="Times New Roman" w:hAnsi="Times New Roman" w:cs="Times New Roman"/>
          <w:color w:val="000000"/>
          <w:sz w:val="24"/>
          <w:szCs w:val="24"/>
        </w:rPr>
        <w:t>Missioners'</w:t>
      </w:r>
      <w:r>
        <w:rPr>
          <w:rFonts w:ascii="Times New Roman" w:hAnsi="Times New Roman" w:cs="Times New Roman"/>
          <w:color w:val="000000"/>
          <w:sz w:val="24"/>
          <w:szCs w:val="24"/>
        </w:rPr>
        <w:t xml:space="preserve"> growth and customer satisfaction. </w:t>
      </w:r>
    </w:p>
    <w:p w:rsidR="001A3B92" w:rsidRDefault="001A3B92" w:rsidP="001A3B92">
      <w:pPr>
        <w:numPr>
          <w:ilvl w:val="0"/>
          <w:numId w:val="1"/>
        </w:numPr>
        <w:tabs>
          <w:tab w:val="left" w:pos="2880"/>
        </w:tabs>
        <w:suppressAutoHyphens/>
        <w:autoSpaceDE w:val="0"/>
        <w:autoSpaceDN w:val="0"/>
        <w:adjustRightInd w:val="0"/>
        <w:spacing w:before="28" w:after="28" w:line="100" w:lineRule="atLeast"/>
        <w:ind w:left="1440"/>
        <w:rPr>
          <w:rFonts w:ascii="Times New Roman" w:hAnsi="Times New Roman" w:cs="Times New Roman"/>
          <w:sz w:val="24"/>
          <w:szCs w:val="24"/>
        </w:rPr>
      </w:pPr>
      <w:r>
        <w:rPr>
          <w:rFonts w:ascii="Times New Roman" w:hAnsi="Times New Roman" w:cs="Times New Roman"/>
          <w:color w:val="000000"/>
          <w:sz w:val="24"/>
          <w:szCs w:val="24"/>
        </w:rPr>
        <w:t>Accessibility and responsiveness to the needs of the ministry’s clients</w:t>
      </w:r>
    </w:p>
    <w:p w:rsidR="001A3B92"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Pr>
          <w:rFonts w:ascii="Times New Roman" w:hAnsi="Times New Roman" w:cs="Times New Roman"/>
          <w:color w:val="000000"/>
          <w:sz w:val="24"/>
          <w:szCs w:val="24"/>
        </w:rPr>
        <w:t>Functioning as an organization that is fluid, responsive, and willing to change in order to meet the frequent shifts of the client’s needs.</w:t>
      </w:r>
    </w:p>
    <w:p w:rsidR="001A3B92" w:rsidRDefault="001A3B92" w:rsidP="001A3B92">
      <w:pPr>
        <w:keepNext/>
        <w:tabs>
          <w:tab w:val="left" w:pos="720"/>
        </w:tabs>
        <w:suppressAutoHyphens/>
        <w:autoSpaceDE w:val="0"/>
        <w:autoSpaceDN w:val="0"/>
        <w:adjustRightInd w:val="0"/>
        <w:spacing w:after="0" w:line="100" w:lineRule="atLeast"/>
        <w:rPr>
          <w:rFonts w:ascii="Times New Roman" w:hAnsi="Times New Roman" w:cs="Times New Roman"/>
          <w:sz w:val="24"/>
          <w:szCs w:val="24"/>
        </w:rPr>
      </w:pPr>
    </w:p>
    <w:p w:rsidR="001A3B92" w:rsidRPr="00847A1F" w:rsidRDefault="001A3B92" w:rsidP="00CB4DE6">
      <w:pPr>
        <w:pStyle w:val="Heading1"/>
        <w:rPr>
          <w:rFonts w:ascii="Times New Roman" w:hAnsi="Times New Roman" w:cs="Times New Roman"/>
          <w:color w:val="4F81BD"/>
          <w:sz w:val="24"/>
          <w:szCs w:val="24"/>
        </w:rPr>
      </w:pPr>
      <w:r w:rsidRPr="00847A1F">
        <w:rPr>
          <w:rFonts w:ascii="Times New Roman" w:hAnsi="Times New Roman" w:cs="Times New Roman"/>
          <w:sz w:val="24"/>
          <w:szCs w:val="24"/>
        </w:rPr>
        <w:t xml:space="preserve">Goals </w:t>
      </w:r>
      <w:r w:rsidR="00253FDC" w:rsidRPr="00847A1F">
        <w:rPr>
          <w:rFonts w:ascii="Times New Roman" w:hAnsi="Times New Roman" w:cs="Times New Roman"/>
          <w:sz w:val="24"/>
          <w:szCs w:val="24"/>
        </w:rPr>
        <w:t>and Objectives</w:t>
      </w:r>
    </w:p>
    <w:p w:rsidR="001A3B92" w:rsidRPr="00847A1F" w:rsidRDefault="001A3B92" w:rsidP="001A3B92">
      <w:pPr>
        <w:tabs>
          <w:tab w:val="left" w:pos="720"/>
        </w:tabs>
        <w:suppressAutoHyphens/>
        <w:autoSpaceDE w:val="0"/>
        <w:autoSpaceDN w:val="0"/>
        <w:adjustRightInd w:val="0"/>
        <w:spacing w:before="28" w:after="28" w:line="100" w:lineRule="atLeast"/>
        <w:rPr>
          <w:rFonts w:ascii="Times New Roman" w:hAnsi="Times New Roman" w:cs="Times New Roman"/>
          <w:b/>
          <w:color w:val="000000"/>
          <w:sz w:val="24"/>
          <w:szCs w:val="24"/>
        </w:rPr>
      </w:pPr>
      <w:r w:rsidRPr="00847A1F">
        <w:rPr>
          <w:rFonts w:ascii="Times New Roman" w:hAnsi="Times New Roman" w:cs="Times New Roman"/>
          <w:b/>
          <w:color w:val="000000"/>
          <w:sz w:val="24"/>
          <w:szCs w:val="24"/>
        </w:rPr>
        <w:t>Goal 1: To continuously develop, strengthen, and improve services offered by the ministry.</w:t>
      </w:r>
    </w:p>
    <w:p w:rsidR="00565E30" w:rsidRPr="00847A1F" w:rsidRDefault="00565E30" w:rsidP="001A3B92">
      <w:pPr>
        <w:tabs>
          <w:tab w:val="left" w:pos="720"/>
        </w:tabs>
        <w:suppressAutoHyphens/>
        <w:autoSpaceDE w:val="0"/>
        <w:autoSpaceDN w:val="0"/>
        <w:adjustRightInd w:val="0"/>
        <w:spacing w:before="28" w:after="28" w:line="100" w:lineRule="atLeast"/>
        <w:rPr>
          <w:rFonts w:ascii="Times New Roman" w:hAnsi="Times New Roman" w:cs="Times New Roman"/>
          <w:color w:val="000000"/>
          <w:sz w:val="24"/>
          <w:szCs w:val="24"/>
        </w:rPr>
      </w:pPr>
      <w:r w:rsidRPr="00847A1F">
        <w:rPr>
          <w:rFonts w:ascii="Times New Roman" w:hAnsi="Times New Roman" w:cs="Times New Roman"/>
          <w:b/>
          <w:color w:val="000000"/>
          <w:sz w:val="24"/>
          <w:szCs w:val="24"/>
        </w:rPr>
        <w:t xml:space="preserve">        *Id and develop funding needs and sources to secure needed infra structure:  land, buildings and other resources</w:t>
      </w:r>
      <w:r w:rsidRPr="00847A1F">
        <w:rPr>
          <w:rFonts w:ascii="Times New Roman" w:hAnsi="Times New Roman" w:cs="Times New Roman"/>
          <w:color w:val="000000"/>
          <w:sz w:val="24"/>
          <w:szCs w:val="24"/>
        </w:rPr>
        <w:t xml:space="preserve">. </w:t>
      </w:r>
    </w:p>
    <w:p w:rsidR="00565E30" w:rsidRPr="00847A1F" w:rsidRDefault="00565E30" w:rsidP="001A3B92">
      <w:pPr>
        <w:tabs>
          <w:tab w:val="left" w:pos="720"/>
        </w:tabs>
        <w:suppressAutoHyphens/>
        <w:autoSpaceDE w:val="0"/>
        <w:autoSpaceDN w:val="0"/>
        <w:adjustRightInd w:val="0"/>
        <w:spacing w:before="28" w:after="28" w:line="100" w:lineRule="atLeast"/>
        <w:rPr>
          <w:rFonts w:ascii="Times New Roman" w:hAnsi="Times New Roman" w:cs="Times New Roman"/>
          <w:color w:val="000000"/>
          <w:sz w:val="24"/>
          <w:szCs w:val="24"/>
        </w:rPr>
      </w:pPr>
      <w:r w:rsidRPr="00847A1F">
        <w:rPr>
          <w:rFonts w:ascii="Times New Roman" w:hAnsi="Times New Roman" w:cs="Times New Roman"/>
          <w:color w:val="000000"/>
          <w:sz w:val="24"/>
          <w:szCs w:val="24"/>
        </w:rPr>
        <w:t xml:space="preserve">         *Assess quality, criteria and procure needed resources.</w:t>
      </w:r>
    </w:p>
    <w:p w:rsidR="00565E30" w:rsidRPr="00847A1F" w:rsidRDefault="00565E30" w:rsidP="001A3B92">
      <w:pPr>
        <w:tabs>
          <w:tab w:val="left" w:pos="720"/>
        </w:tabs>
        <w:suppressAutoHyphens/>
        <w:autoSpaceDE w:val="0"/>
        <w:autoSpaceDN w:val="0"/>
        <w:adjustRightInd w:val="0"/>
        <w:spacing w:before="28" w:after="28" w:line="100" w:lineRule="atLeast"/>
        <w:rPr>
          <w:rFonts w:ascii="Times New Roman" w:hAnsi="Times New Roman" w:cs="Times New Roman"/>
          <w:color w:val="000000"/>
          <w:sz w:val="24"/>
          <w:szCs w:val="24"/>
        </w:rPr>
      </w:pPr>
      <w:r w:rsidRPr="00847A1F">
        <w:rPr>
          <w:rFonts w:ascii="Times New Roman" w:hAnsi="Times New Roman" w:cs="Times New Roman"/>
          <w:color w:val="000000"/>
          <w:sz w:val="24"/>
          <w:szCs w:val="24"/>
        </w:rPr>
        <w:t xml:space="preserve">        *Develop assessment tools for guests and community development needs.</w:t>
      </w:r>
    </w:p>
    <w:p w:rsidR="00565E30" w:rsidRPr="00847A1F" w:rsidRDefault="00565E30" w:rsidP="001A3B92">
      <w:pPr>
        <w:tabs>
          <w:tab w:val="left" w:pos="720"/>
        </w:tabs>
        <w:suppressAutoHyphens/>
        <w:autoSpaceDE w:val="0"/>
        <w:autoSpaceDN w:val="0"/>
        <w:adjustRightInd w:val="0"/>
        <w:spacing w:before="28" w:after="28" w:line="100" w:lineRule="atLeast"/>
        <w:rPr>
          <w:rFonts w:ascii="Times New Roman" w:hAnsi="Times New Roman" w:cs="Times New Roman"/>
          <w:sz w:val="24"/>
          <w:szCs w:val="24"/>
        </w:rPr>
      </w:pPr>
      <w:r w:rsidRPr="00847A1F">
        <w:rPr>
          <w:rFonts w:ascii="Times New Roman" w:hAnsi="Times New Roman" w:cs="Times New Roman"/>
          <w:color w:val="000000"/>
          <w:sz w:val="24"/>
          <w:szCs w:val="24"/>
        </w:rPr>
        <w:t xml:space="preserve">        *Develop employee and volunteer job descriptions and handbook</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 xml:space="preserve">Strengthen the current </w:t>
      </w:r>
      <w:r w:rsidR="00C520AD" w:rsidRPr="00847A1F">
        <w:rPr>
          <w:rFonts w:ascii="Times New Roman" w:hAnsi="Times New Roman" w:cs="Times New Roman"/>
          <w:color w:val="000000"/>
          <w:sz w:val="24"/>
          <w:szCs w:val="24"/>
        </w:rPr>
        <w:t>payer</w:t>
      </w:r>
      <w:r w:rsidRPr="00847A1F">
        <w:rPr>
          <w:rFonts w:ascii="Times New Roman" w:hAnsi="Times New Roman" w:cs="Times New Roman"/>
          <w:color w:val="000000"/>
          <w:sz w:val="24"/>
          <w:szCs w:val="24"/>
        </w:rPr>
        <w:t xml:space="preserve"> mix by developing and maintaining strategic alliances with as </w:t>
      </w:r>
      <w:r w:rsidR="00253FDC" w:rsidRPr="00847A1F">
        <w:rPr>
          <w:rFonts w:ascii="Times New Roman" w:hAnsi="Times New Roman" w:cs="Times New Roman"/>
          <w:color w:val="000000"/>
          <w:sz w:val="24"/>
          <w:szCs w:val="24"/>
        </w:rPr>
        <w:t>many major</w:t>
      </w:r>
      <w:r w:rsidRPr="00847A1F">
        <w:rPr>
          <w:rFonts w:ascii="Times New Roman" w:hAnsi="Times New Roman" w:cs="Times New Roman"/>
          <w:color w:val="000000"/>
          <w:sz w:val="24"/>
          <w:szCs w:val="24"/>
        </w:rPr>
        <w:t xml:space="preserve"> behavioral health managed care companies as possible to </w:t>
      </w:r>
      <w:r w:rsidR="00253FDC" w:rsidRPr="00847A1F">
        <w:rPr>
          <w:rFonts w:ascii="Times New Roman" w:hAnsi="Times New Roman" w:cs="Times New Roman"/>
          <w:color w:val="000000"/>
          <w:sz w:val="24"/>
          <w:szCs w:val="24"/>
        </w:rPr>
        <w:t>initiate</w:t>
      </w:r>
      <w:r w:rsidRPr="00847A1F">
        <w:rPr>
          <w:rFonts w:ascii="Times New Roman" w:hAnsi="Times New Roman" w:cs="Times New Roman"/>
          <w:color w:val="000000"/>
          <w:sz w:val="24"/>
          <w:szCs w:val="24"/>
        </w:rPr>
        <w:t xml:space="preserve"> p</w:t>
      </w:r>
      <w:r w:rsidR="00B7646D" w:rsidRPr="00847A1F">
        <w:rPr>
          <w:rFonts w:ascii="Times New Roman" w:hAnsi="Times New Roman" w:cs="Times New Roman"/>
          <w:color w:val="000000"/>
          <w:sz w:val="24"/>
          <w:szCs w:val="24"/>
        </w:rPr>
        <w:t>otential service relationship.</w:t>
      </w:r>
      <w:r w:rsidRPr="00847A1F">
        <w:rPr>
          <w:rFonts w:ascii="Times New Roman" w:hAnsi="Times New Roman" w:cs="Times New Roman"/>
          <w:color w:val="000000"/>
          <w:sz w:val="24"/>
          <w:szCs w:val="24"/>
        </w:rPr>
        <w:t xml:space="preserve"> </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 xml:space="preserve">Identify and develop strategic alliances with as many local human service, law enforcement </w:t>
      </w:r>
      <w:r w:rsidR="00253FDC" w:rsidRPr="00847A1F">
        <w:rPr>
          <w:rFonts w:ascii="Times New Roman" w:hAnsi="Times New Roman" w:cs="Times New Roman"/>
          <w:color w:val="000000"/>
          <w:sz w:val="24"/>
          <w:szCs w:val="24"/>
        </w:rPr>
        <w:t>and religious</w:t>
      </w:r>
      <w:r w:rsidRPr="00847A1F">
        <w:rPr>
          <w:rFonts w:ascii="Times New Roman" w:hAnsi="Times New Roman" w:cs="Times New Roman"/>
          <w:color w:val="000000"/>
          <w:sz w:val="24"/>
          <w:szCs w:val="24"/>
        </w:rPr>
        <w:t xml:space="preserve"> institutions as possible to </w:t>
      </w:r>
      <w:r w:rsidR="00C520AD" w:rsidRPr="00847A1F">
        <w:rPr>
          <w:rFonts w:ascii="Times New Roman" w:hAnsi="Times New Roman" w:cs="Times New Roman"/>
          <w:color w:val="000000"/>
          <w:sz w:val="24"/>
          <w:szCs w:val="24"/>
        </w:rPr>
        <w:t>initiate</w:t>
      </w:r>
      <w:r w:rsidRPr="00847A1F">
        <w:rPr>
          <w:rFonts w:ascii="Times New Roman" w:hAnsi="Times New Roman" w:cs="Times New Roman"/>
          <w:color w:val="000000"/>
          <w:sz w:val="24"/>
          <w:szCs w:val="24"/>
        </w:rPr>
        <w:t xml:space="preserve"> potential service relationship.</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 xml:space="preserve">Identify and foster strategic alliances and networks with as many national and international </w:t>
      </w:r>
      <w:r w:rsidR="0013348C" w:rsidRPr="00847A1F">
        <w:rPr>
          <w:rFonts w:ascii="Times New Roman" w:hAnsi="Times New Roman" w:cs="Times New Roman"/>
          <w:color w:val="000000"/>
          <w:sz w:val="24"/>
          <w:szCs w:val="24"/>
        </w:rPr>
        <w:t>ministries as possible.</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Transfer and/or hire 80% of </w:t>
      </w:r>
      <w:r w:rsidR="00253FDC" w:rsidRPr="00847A1F">
        <w:rPr>
          <w:rFonts w:ascii="Times New Roman" w:hAnsi="Times New Roman" w:cs="Times New Roman"/>
          <w:color w:val="000000"/>
          <w:sz w:val="24"/>
          <w:szCs w:val="24"/>
        </w:rPr>
        <w:t>staff two</w:t>
      </w:r>
      <w:r w:rsidRPr="00847A1F">
        <w:rPr>
          <w:rFonts w:ascii="Times New Roman" w:hAnsi="Times New Roman" w:cs="Times New Roman"/>
          <w:color w:val="000000"/>
          <w:sz w:val="24"/>
          <w:szCs w:val="24"/>
        </w:rPr>
        <w:t xml:space="preserve"> months before starting date. </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 xml:space="preserve">Identify and implement a billing system two months before starting date. </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Identify and develop a volunteer service base</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Become credentialed to provide CEUs to nursing, legal, and clerical professionals within 10 years.</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Arrange working capital for the initial phase of the turnkey venture.</w:t>
      </w:r>
    </w:p>
    <w:p w:rsidR="001A3B92" w:rsidRPr="00847A1F" w:rsidRDefault="001A3B92" w:rsidP="001A3B92">
      <w:pPr>
        <w:tabs>
          <w:tab w:val="left" w:pos="720"/>
        </w:tabs>
        <w:suppressAutoHyphens/>
        <w:autoSpaceDE w:val="0"/>
        <w:autoSpaceDN w:val="0"/>
        <w:adjustRightInd w:val="0"/>
        <w:spacing w:before="28" w:after="28" w:line="100" w:lineRule="atLeast"/>
        <w:ind w:firstLine="360"/>
        <w:rPr>
          <w:rFonts w:ascii="Times New Roman" w:hAnsi="Times New Roman" w:cs="Times New Roman"/>
          <w:sz w:val="24"/>
          <w:szCs w:val="24"/>
        </w:rPr>
      </w:pPr>
    </w:p>
    <w:p w:rsidR="001A3B92" w:rsidRPr="00847A1F" w:rsidRDefault="001A3B92" w:rsidP="001A3B92">
      <w:pPr>
        <w:tabs>
          <w:tab w:val="left" w:pos="720"/>
        </w:tabs>
        <w:suppressAutoHyphens/>
        <w:autoSpaceDE w:val="0"/>
        <w:autoSpaceDN w:val="0"/>
        <w:adjustRightInd w:val="0"/>
        <w:spacing w:before="28" w:after="28" w:line="100" w:lineRule="atLeast"/>
        <w:ind w:firstLine="360"/>
        <w:rPr>
          <w:rFonts w:ascii="Times New Roman" w:hAnsi="Times New Roman" w:cs="Times New Roman"/>
          <w:b/>
          <w:sz w:val="24"/>
          <w:szCs w:val="24"/>
        </w:rPr>
      </w:pPr>
      <w:r w:rsidRPr="00847A1F">
        <w:rPr>
          <w:rFonts w:ascii="Times New Roman" w:hAnsi="Times New Roman" w:cs="Times New Roman"/>
          <w:b/>
          <w:color w:val="000000"/>
          <w:sz w:val="24"/>
          <w:szCs w:val="24"/>
        </w:rPr>
        <w:t xml:space="preserve">Goal 2: To strengthen </w:t>
      </w:r>
      <w:r w:rsidR="0065315D" w:rsidRPr="00847A1F">
        <w:rPr>
          <w:rFonts w:ascii="Times New Roman" w:hAnsi="Times New Roman" w:cs="Times New Roman"/>
          <w:b/>
          <w:color w:val="000000"/>
          <w:sz w:val="24"/>
          <w:szCs w:val="24"/>
        </w:rPr>
        <w:t xml:space="preserve">St. Juan Macias </w:t>
      </w:r>
      <w:r w:rsidR="00C520AD" w:rsidRPr="00847A1F">
        <w:rPr>
          <w:rFonts w:ascii="Times New Roman" w:hAnsi="Times New Roman" w:cs="Times New Roman"/>
          <w:b/>
          <w:color w:val="000000"/>
          <w:sz w:val="24"/>
          <w:szCs w:val="24"/>
        </w:rPr>
        <w:t>Missioners'</w:t>
      </w:r>
      <w:r w:rsidRPr="00847A1F">
        <w:rPr>
          <w:rFonts w:ascii="Times New Roman" w:hAnsi="Times New Roman" w:cs="Times New Roman"/>
          <w:b/>
          <w:color w:val="000000"/>
          <w:sz w:val="24"/>
          <w:szCs w:val="24"/>
        </w:rPr>
        <w:t xml:space="preserve"> commitment to excellence. </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Enhance customer service and professional development of staff by developing and offering</w:t>
      </w:r>
      <w:proofErr w:type="gramStart"/>
      <w:r w:rsidRPr="00847A1F">
        <w:rPr>
          <w:rFonts w:ascii="Times New Roman" w:hAnsi="Times New Roman" w:cs="Times New Roman"/>
          <w:color w:val="000000"/>
          <w:sz w:val="24"/>
          <w:szCs w:val="24"/>
        </w:rPr>
        <w:t>  in</w:t>
      </w:r>
      <w:proofErr w:type="gramEnd"/>
      <w:r w:rsidRPr="00847A1F">
        <w:rPr>
          <w:rFonts w:ascii="Times New Roman" w:hAnsi="Times New Roman" w:cs="Times New Roman"/>
          <w:color w:val="000000"/>
          <w:sz w:val="24"/>
          <w:szCs w:val="24"/>
        </w:rPr>
        <w:t xml:space="preserve">-service trainings related to such topics as ethics, </w:t>
      </w:r>
      <w:r w:rsidR="00C520AD" w:rsidRPr="00847A1F">
        <w:rPr>
          <w:rFonts w:ascii="Times New Roman" w:hAnsi="Times New Roman" w:cs="Times New Roman"/>
          <w:color w:val="000000"/>
          <w:sz w:val="24"/>
          <w:szCs w:val="24"/>
        </w:rPr>
        <w:t>boundaries</w:t>
      </w:r>
      <w:r w:rsidRPr="00847A1F">
        <w:rPr>
          <w:rFonts w:ascii="Times New Roman" w:hAnsi="Times New Roman" w:cs="Times New Roman"/>
          <w:color w:val="000000"/>
          <w:sz w:val="24"/>
          <w:szCs w:val="24"/>
        </w:rPr>
        <w:t xml:space="preserve">, crisis </w:t>
      </w:r>
      <w:r w:rsidRPr="00847A1F">
        <w:rPr>
          <w:rFonts w:ascii="Times New Roman" w:hAnsi="Times New Roman" w:cs="Times New Roman"/>
          <w:color w:val="000000"/>
          <w:sz w:val="24"/>
          <w:szCs w:val="24"/>
        </w:rPr>
        <w:lastRenderedPageBreak/>
        <w:t>management and safety as well as providing assistance for outside workshops for staff development.</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 xml:space="preserve">Continuously assess referral base satisfaction through the use of a referral base satisfaction survey. </w:t>
      </w:r>
    </w:p>
    <w:p w:rsidR="001A3B92" w:rsidRPr="00847A1F" w:rsidRDefault="001A3B92" w:rsidP="001A3B92">
      <w:pPr>
        <w:numPr>
          <w:ilvl w:val="0"/>
          <w:numId w:val="1"/>
        </w:numPr>
        <w:tabs>
          <w:tab w:val="left" w:pos="720"/>
        </w:tabs>
        <w:suppressAutoHyphens/>
        <w:autoSpaceDE w:val="0"/>
        <w:autoSpaceDN w:val="0"/>
        <w:adjustRightInd w:val="0"/>
        <w:spacing w:before="28" w:after="28" w:line="100" w:lineRule="atLeast"/>
        <w:ind w:left="720" w:hanging="360"/>
        <w:rPr>
          <w:rFonts w:ascii="Times New Roman" w:hAnsi="Times New Roman" w:cs="Times New Roman"/>
          <w:sz w:val="24"/>
          <w:szCs w:val="24"/>
        </w:rPr>
      </w:pPr>
      <w:r w:rsidRPr="00847A1F">
        <w:rPr>
          <w:rFonts w:ascii="Times New Roman" w:hAnsi="Times New Roman" w:cs="Times New Roman"/>
          <w:color w:val="000000"/>
          <w:sz w:val="24"/>
          <w:szCs w:val="24"/>
        </w:rPr>
        <w:t>Continuously assess client satisfaction from three per</w:t>
      </w:r>
      <w:r w:rsidR="00875265" w:rsidRPr="00847A1F">
        <w:rPr>
          <w:rFonts w:ascii="Times New Roman" w:hAnsi="Times New Roman" w:cs="Times New Roman"/>
          <w:color w:val="000000"/>
          <w:sz w:val="24"/>
          <w:szCs w:val="24"/>
        </w:rPr>
        <w:t>spectives: accessibility</w:t>
      </w:r>
      <w:r w:rsidR="00253FDC" w:rsidRPr="00847A1F">
        <w:rPr>
          <w:rFonts w:ascii="Times New Roman" w:hAnsi="Times New Roman" w:cs="Times New Roman"/>
          <w:color w:val="000000"/>
          <w:sz w:val="24"/>
          <w:szCs w:val="24"/>
        </w:rPr>
        <w:t>, care</w:t>
      </w:r>
      <w:r w:rsidRPr="00847A1F">
        <w:rPr>
          <w:rFonts w:ascii="Times New Roman" w:hAnsi="Times New Roman" w:cs="Times New Roman"/>
          <w:color w:val="000000"/>
          <w:sz w:val="24"/>
          <w:szCs w:val="24"/>
        </w:rPr>
        <w:t xml:space="preserve"> and training, intentional community life, and other vital resources to those in need.</w:t>
      </w:r>
    </w:p>
    <w:p w:rsidR="001A3B92" w:rsidRPr="00847A1F" w:rsidRDefault="001A3B92" w:rsidP="001A3B92">
      <w:pPr>
        <w:tabs>
          <w:tab w:val="left" w:pos="720"/>
        </w:tabs>
        <w:suppressAutoHyphens/>
        <w:autoSpaceDE w:val="0"/>
        <w:autoSpaceDN w:val="0"/>
        <w:adjustRightInd w:val="0"/>
        <w:spacing w:before="28" w:after="28" w:line="100" w:lineRule="atLeast"/>
        <w:rPr>
          <w:rFonts w:ascii="Times New Roman" w:hAnsi="Times New Roman" w:cs="Times New Roman"/>
          <w:sz w:val="24"/>
          <w:szCs w:val="24"/>
        </w:rPr>
      </w:pPr>
      <w:r w:rsidRPr="00847A1F">
        <w:rPr>
          <w:rFonts w:ascii="Times New Roman" w:hAnsi="Times New Roman" w:cs="Times New Roman"/>
          <w:color w:val="000000"/>
          <w:sz w:val="24"/>
          <w:szCs w:val="24"/>
        </w:rPr>
        <w:t xml:space="preserve"> </w:t>
      </w:r>
    </w:p>
    <w:p w:rsidR="001A3B92" w:rsidRDefault="001A3B92" w:rsidP="001A3B92">
      <w:pPr>
        <w:tabs>
          <w:tab w:val="left" w:pos="720"/>
        </w:tabs>
        <w:suppressAutoHyphens/>
        <w:autoSpaceDE w:val="0"/>
        <w:autoSpaceDN w:val="0"/>
        <w:adjustRightInd w:val="0"/>
        <w:spacing w:after="0" w:line="100" w:lineRule="atLeast"/>
        <w:ind w:firstLine="360"/>
        <w:rPr>
          <w:rFonts w:ascii="Times New Roman" w:hAnsi="Times New Roman" w:cs="Times New Roman"/>
          <w:sz w:val="24"/>
          <w:szCs w:val="24"/>
        </w:rPr>
      </w:pPr>
    </w:p>
    <w:p w:rsidR="001A3B92" w:rsidRPr="00875265"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Pr>
          <w:rFonts w:ascii="Helvetica" w:hAnsi="Helvetica" w:cs="Helvetica"/>
          <w:color w:val="000000"/>
          <w:sz w:val="18"/>
          <w:szCs w:val="18"/>
        </w:rPr>
        <w:br/>
      </w:r>
      <w:r>
        <w:rPr>
          <w:rFonts w:ascii="Helvetica" w:hAnsi="Helvetica" w:cs="Helvetica"/>
          <w:b/>
          <w:bCs/>
          <w:color w:val="000000"/>
          <w:sz w:val="24"/>
          <w:szCs w:val="24"/>
        </w:rPr>
        <w:t xml:space="preserve"> </w:t>
      </w:r>
      <w:r w:rsidRPr="00875265">
        <w:rPr>
          <w:rFonts w:ascii="Times New Roman" w:hAnsi="Times New Roman" w:cs="Times New Roman"/>
          <w:b/>
          <w:bCs/>
          <w:color w:val="000000"/>
          <w:sz w:val="24"/>
          <w:szCs w:val="24"/>
        </w:rPr>
        <w:t>Sales Literature-</w:t>
      </w:r>
      <w:r w:rsidRPr="00875265">
        <w:rPr>
          <w:rFonts w:ascii="Times New Roman" w:hAnsi="Times New Roman" w:cs="Times New Roman"/>
          <w:color w:val="000000"/>
          <w:sz w:val="24"/>
          <w:szCs w:val="24"/>
        </w:rPr>
        <w:t xml:space="preserve"> We have brochures, business cards and a web-site available as well as a display board for public promotions.</w:t>
      </w:r>
    </w:p>
    <w:p w:rsidR="001A3B92" w:rsidRPr="00875265" w:rsidRDefault="001A3B92" w:rsidP="00875265">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b/>
          <w:bCs/>
          <w:color w:val="4F81BD"/>
          <w:sz w:val="24"/>
          <w:szCs w:val="24"/>
        </w:rPr>
        <w:t xml:space="preserve">  </w:t>
      </w:r>
      <w:r w:rsidR="00C520AD" w:rsidRPr="00875265">
        <w:rPr>
          <w:rFonts w:ascii="Times New Roman" w:hAnsi="Times New Roman" w:cs="Times New Roman"/>
          <w:b/>
          <w:bCs/>
          <w:color w:val="00000A"/>
          <w:sz w:val="24"/>
          <w:szCs w:val="24"/>
        </w:rPr>
        <w:t>Fulfillment</w:t>
      </w:r>
      <w:r w:rsidR="00875265">
        <w:rPr>
          <w:rFonts w:ascii="Times New Roman" w:hAnsi="Times New Roman" w:cs="Times New Roman"/>
          <w:b/>
          <w:bCs/>
          <w:color w:val="00000A"/>
          <w:sz w:val="24"/>
          <w:szCs w:val="24"/>
        </w:rPr>
        <w:t>-</w:t>
      </w:r>
      <w:r w:rsidRPr="00875265">
        <w:rPr>
          <w:rFonts w:ascii="Times New Roman" w:hAnsi="Times New Roman" w:cs="Times New Roman"/>
          <w:color w:val="000000"/>
          <w:sz w:val="24"/>
          <w:szCs w:val="24"/>
        </w:rPr>
        <w:t>The key of fulfillment will be provided by the philosophy and principals of the business. The core values are customer focus, quality treatment, and professional expertise, as is evidenced by associates and staff performance, compassion, trust, and hard work.</w:t>
      </w:r>
    </w:p>
    <w:p w:rsidR="001A3B92"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color w:val="000000"/>
          <w:sz w:val="18"/>
          <w:szCs w:val="18"/>
        </w:rPr>
        <w:br/>
      </w:r>
      <w:r>
        <w:rPr>
          <w:rFonts w:ascii="Helvetica" w:hAnsi="Helvetica" w:cs="Helvetica"/>
          <w:color w:val="000000"/>
          <w:sz w:val="18"/>
          <w:szCs w:val="18"/>
        </w:rPr>
        <w:br/>
      </w:r>
    </w:p>
    <w:p w:rsidR="001A3B92"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p>
    <w:p w:rsidR="001A3B92" w:rsidRPr="00875265"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color w:val="000000"/>
          <w:sz w:val="24"/>
          <w:szCs w:val="24"/>
          <w:u w:val="single"/>
        </w:rPr>
        <w:t>Referral Source</w:t>
      </w:r>
      <w:r w:rsidRPr="00875265">
        <w:rPr>
          <w:rFonts w:ascii="Times New Roman" w:hAnsi="Times New Roman" w:cs="Times New Roman"/>
          <w:color w:val="000000"/>
          <w:sz w:val="24"/>
          <w:szCs w:val="24"/>
          <w:u w:val="single"/>
        </w:rPr>
        <w:tab/>
      </w:r>
      <w:r w:rsidRPr="00875265">
        <w:rPr>
          <w:rFonts w:ascii="Times New Roman" w:hAnsi="Times New Roman" w:cs="Times New Roman"/>
          <w:color w:val="000000"/>
          <w:sz w:val="24"/>
          <w:szCs w:val="24"/>
          <w:u w:val="single"/>
        </w:rPr>
        <w:tab/>
      </w:r>
      <w:r w:rsidRPr="00875265">
        <w:rPr>
          <w:rFonts w:ascii="Times New Roman" w:hAnsi="Times New Roman" w:cs="Times New Roman"/>
          <w:color w:val="000000"/>
          <w:sz w:val="24"/>
          <w:szCs w:val="24"/>
          <w:u w:val="single"/>
        </w:rPr>
        <w:tab/>
      </w:r>
      <w:r w:rsidRPr="00875265">
        <w:rPr>
          <w:rFonts w:ascii="Times New Roman" w:hAnsi="Times New Roman" w:cs="Times New Roman"/>
          <w:color w:val="000000"/>
          <w:sz w:val="24"/>
          <w:szCs w:val="24"/>
          <w:u w:val="single"/>
        </w:rPr>
        <w:tab/>
      </w:r>
      <w:r w:rsidRPr="00875265">
        <w:rPr>
          <w:rFonts w:ascii="Times New Roman" w:hAnsi="Times New Roman" w:cs="Times New Roman"/>
          <w:color w:val="000000"/>
          <w:sz w:val="24"/>
          <w:szCs w:val="24"/>
          <w:u w:val="single"/>
        </w:rPr>
        <w:tab/>
      </w:r>
      <w:r w:rsidRPr="00875265">
        <w:rPr>
          <w:rFonts w:ascii="Times New Roman" w:hAnsi="Times New Roman" w:cs="Times New Roman"/>
          <w:color w:val="000000"/>
          <w:sz w:val="24"/>
          <w:szCs w:val="24"/>
          <w:u w:val="single"/>
        </w:rPr>
        <w:tab/>
      </w:r>
      <w:r w:rsidRPr="00875265">
        <w:rPr>
          <w:rFonts w:ascii="Times New Roman" w:hAnsi="Times New Roman" w:cs="Times New Roman"/>
          <w:color w:val="000000"/>
          <w:sz w:val="24"/>
          <w:szCs w:val="24"/>
          <w:u w:val="single"/>
        </w:rPr>
        <w:tab/>
      </w:r>
      <w:r w:rsidRPr="00875265">
        <w:rPr>
          <w:rFonts w:ascii="Times New Roman" w:hAnsi="Times New Roman" w:cs="Times New Roman"/>
          <w:color w:val="000000"/>
          <w:sz w:val="24"/>
          <w:szCs w:val="24"/>
          <w:u w:val="single"/>
        </w:rPr>
        <w:tab/>
      </w:r>
      <w:r w:rsidRPr="00875265">
        <w:rPr>
          <w:rFonts w:ascii="Times New Roman" w:hAnsi="Times New Roman" w:cs="Times New Roman"/>
          <w:color w:val="000000"/>
          <w:sz w:val="24"/>
          <w:szCs w:val="24"/>
        </w:rPr>
        <w:t xml:space="preserve"> </w:t>
      </w:r>
      <w:r w:rsidRPr="00875265">
        <w:rPr>
          <w:rFonts w:ascii="Times New Roman" w:hAnsi="Times New Roman" w:cs="Times New Roman"/>
          <w:color w:val="000000"/>
          <w:sz w:val="24"/>
          <w:szCs w:val="24"/>
          <w:u w:val="single"/>
        </w:rPr>
        <w:t>Customer Needs</w:t>
      </w:r>
      <w:r w:rsidRPr="00875265">
        <w:rPr>
          <w:rFonts w:ascii="Times New Roman" w:hAnsi="Times New Roman" w:cs="Times New Roman"/>
          <w:color w:val="000000"/>
          <w:sz w:val="24"/>
          <w:szCs w:val="24"/>
        </w:rPr>
        <w:t xml:space="preserve"> </w:t>
      </w:r>
    </w:p>
    <w:p w:rsidR="001A3B92" w:rsidRPr="00875265" w:rsidRDefault="001A3B92" w:rsidP="001A3B92">
      <w:pPr>
        <w:tabs>
          <w:tab w:val="left" w:pos="720"/>
        </w:tabs>
        <w:suppressAutoHyphens/>
        <w:autoSpaceDE w:val="0"/>
        <w:autoSpaceDN w:val="0"/>
        <w:adjustRightInd w:val="0"/>
        <w:spacing w:before="28" w:after="28" w:line="100" w:lineRule="atLeast"/>
        <w:rPr>
          <w:rFonts w:ascii="Times New Roman" w:hAnsi="Times New Roman" w:cs="Times New Roman"/>
          <w:sz w:val="24"/>
          <w:szCs w:val="24"/>
        </w:rPr>
      </w:pPr>
      <w:r w:rsidRPr="00875265">
        <w:rPr>
          <w:rFonts w:ascii="Times New Roman" w:hAnsi="Times New Roman" w:cs="Times New Roman"/>
          <w:color w:val="000000"/>
          <w:sz w:val="24"/>
          <w:szCs w:val="24"/>
        </w:rPr>
        <w:t>   Churches</w:t>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00875265">
        <w:rPr>
          <w:rFonts w:ascii="Times New Roman" w:hAnsi="Times New Roman" w:cs="Times New Roman"/>
          <w:color w:val="000000"/>
          <w:sz w:val="24"/>
          <w:szCs w:val="24"/>
        </w:rPr>
        <w:t>C</w:t>
      </w:r>
      <w:r w:rsidRPr="00875265">
        <w:rPr>
          <w:rFonts w:ascii="Times New Roman" w:hAnsi="Times New Roman" w:cs="Times New Roman"/>
          <w:color w:val="000000"/>
          <w:sz w:val="24"/>
          <w:szCs w:val="24"/>
        </w:rPr>
        <w:t>onsultation</w:t>
      </w:r>
    </w:p>
    <w:p w:rsidR="001A3B92" w:rsidRPr="00875265" w:rsidRDefault="001A3B92" w:rsidP="001A3B92">
      <w:pPr>
        <w:tabs>
          <w:tab w:val="left" w:pos="720"/>
        </w:tabs>
        <w:suppressAutoHyphens/>
        <w:autoSpaceDE w:val="0"/>
        <w:autoSpaceDN w:val="0"/>
        <w:adjustRightInd w:val="0"/>
        <w:spacing w:before="28" w:after="28" w:line="100" w:lineRule="atLeast"/>
        <w:rPr>
          <w:rFonts w:ascii="Times New Roman" w:hAnsi="Times New Roman" w:cs="Times New Roman"/>
          <w:sz w:val="24"/>
          <w:szCs w:val="24"/>
        </w:rPr>
      </w:pPr>
      <w:r w:rsidRPr="00875265">
        <w:rPr>
          <w:rFonts w:ascii="Times New Roman" w:hAnsi="Times New Roman" w:cs="Times New Roman"/>
          <w:color w:val="000000"/>
          <w:sz w:val="24"/>
          <w:szCs w:val="24"/>
        </w:rPr>
        <w:t xml:space="preserve"> </w:t>
      </w:r>
      <w:r w:rsidR="00875265">
        <w:rPr>
          <w:rFonts w:ascii="Times New Roman" w:hAnsi="Times New Roman" w:cs="Times New Roman"/>
          <w:color w:val="000000"/>
          <w:sz w:val="24"/>
          <w:szCs w:val="24"/>
        </w:rPr>
        <w:t xml:space="preserve">  </w:t>
      </w:r>
      <w:r w:rsidRPr="00875265">
        <w:rPr>
          <w:rFonts w:ascii="Times New Roman" w:hAnsi="Times New Roman" w:cs="Times New Roman"/>
          <w:color w:val="000000"/>
          <w:sz w:val="24"/>
          <w:szCs w:val="24"/>
        </w:rPr>
        <w:t xml:space="preserve">Physician                                                                              </w:t>
      </w:r>
      <w:r w:rsidR="00875265">
        <w:rPr>
          <w:rFonts w:ascii="Times New Roman" w:hAnsi="Times New Roman" w:cs="Times New Roman"/>
          <w:color w:val="000000"/>
          <w:sz w:val="24"/>
          <w:szCs w:val="24"/>
        </w:rPr>
        <w:t xml:space="preserve">         </w:t>
      </w:r>
      <w:r w:rsidR="00B7646D">
        <w:rPr>
          <w:rFonts w:ascii="Times New Roman" w:hAnsi="Times New Roman" w:cs="Times New Roman"/>
          <w:color w:val="000000"/>
          <w:sz w:val="24"/>
          <w:szCs w:val="24"/>
        </w:rPr>
        <w:t xml:space="preserve">             </w:t>
      </w:r>
      <w:r w:rsidRPr="00875265">
        <w:rPr>
          <w:rFonts w:ascii="Times New Roman" w:hAnsi="Times New Roman" w:cs="Times New Roman"/>
          <w:color w:val="000000"/>
          <w:sz w:val="24"/>
          <w:szCs w:val="24"/>
        </w:rPr>
        <w:t xml:space="preserve"> Professionalism</w:t>
      </w:r>
    </w:p>
    <w:p w:rsidR="001A3B92" w:rsidRPr="00875265"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color w:val="000000"/>
          <w:sz w:val="24"/>
          <w:szCs w:val="24"/>
        </w:rPr>
        <w:t xml:space="preserve">   Hospitals /Churches                                                                 </w:t>
      </w:r>
      <w:r w:rsidR="00875265">
        <w:rPr>
          <w:rFonts w:ascii="Times New Roman" w:hAnsi="Times New Roman" w:cs="Times New Roman"/>
          <w:color w:val="000000"/>
          <w:sz w:val="24"/>
          <w:szCs w:val="24"/>
        </w:rPr>
        <w:t xml:space="preserve">        </w:t>
      </w:r>
      <w:r w:rsidRPr="00875265">
        <w:rPr>
          <w:rFonts w:ascii="Times New Roman" w:hAnsi="Times New Roman" w:cs="Times New Roman"/>
          <w:color w:val="000000"/>
          <w:sz w:val="24"/>
          <w:szCs w:val="24"/>
        </w:rPr>
        <w:t>Consultation           Agencies/ Accessibility 2</w:t>
      </w:r>
    </w:p>
    <w:p w:rsidR="001A3B92" w:rsidRPr="00875265"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sidRPr="00875265">
        <w:rPr>
          <w:rFonts w:ascii="Times New Roman" w:hAnsi="Times New Roman" w:cs="Times New Roman"/>
          <w:color w:val="000000"/>
          <w:sz w:val="24"/>
          <w:szCs w:val="24"/>
        </w:rPr>
        <w:t xml:space="preserve"> </w:t>
      </w:r>
      <w:r w:rsidR="00875265">
        <w:rPr>
          <w:rFonts w:ascii="Times New Roman" w:hAnsi="Times New Roman" w:cs="Times New Roman"/>
          <w:color w:val="000000"/>
          <w:sz w:val="24"/>
          <w:szCs w:val="24"/>
        </w:rPr>
        <w:t xml:space="preserve">  </w:t>
      </w:r>
      <w:r w:rsidRPr="00875265">
        <w:rPr>
          <w:rFonts w:ascii="Times New Roman" w:hAnsi="Times New Roman" w:cs="Times New Roman"/>
          <w:color w:val="000000"/>
          <w:sz w:val="24"/>
          <w:szCs w:val="24"/>
        </w:rPr>
        <w:t xml:space="preserve">Individuals and Families   </w:t>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Pr="00875265">
        <w:rPr>
          <w:rFonts w:ascii="Times New Roman" w:hAnsi="Times New Roman" w:cs="Times New Roman"/>
          <w:color w:val="000000"/>
          <w:sz w:val="24"/>
          <w:szCs w:val="24"/>
        </w:rPr>
        <w:tab/>
      </w:r>
      <w:r w:rsidR="00B7646D">
        <w:rPr>
          <w:rFonts w:ascii="Times New Roman" w:hAnsi="Times New Roman" w:cs="Times New Roman"/>
          <w:color w:val="000000"/>
          <w:sz w:val="24"/>
          <w:szCs w:val="24"/>
        </w:rPr>
        <w:t xml:space="preserve">           </w:t>
      </w:r>
      <w:r w:rsidRPr="00875265">
        <w:rPr>
          <w:rFonts w:ascii="Times New Roman" w:hAnsi="Times New Roman" w:cs="Times New Roman"/>
          <w:color w:val="000000"/>
          <w:sz w:val="24"/>
          <w:szCs w:val="24"/>
        </w:rPr>
        <w:t xml:space="preserve">Accessibility     </w:t>
      </w:r>
    </w:p>
    <w:p w:rsidR="001A3B92" w:rsidRPr="00875265" w:rsidRDefault="00875265"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Pr>
          <w:rFonts w:ascii="Times New Roman" w:hAnsi="Times New Roman" w:cs="Times New Roman"/>
          <w:color w:val="000000"/>
          <w:sz w:val="24"/>
          <w:szCs w:val="24"/>
        </w:rPr>
        <w:t xml:space="preserve">  </w:t>
      </w:r>
      <w:r w:rsidR="001A3B92" w:rsidRPr="00875265">
        <w:rPr>
          <w:rFonts w:ascii="Times New Roman" w:hAnsi="Times New Roman" w:cs="Times New Roman"/>
          <w:color w:val="000000"/>
          <w:sz w:val="24"/>
          <w:szCs w:val="24"/>
        </w:rPr>
        <w:t xml:space="preserve"> Managed Care Companies</w:t>
      </w:r>
      <w:r w:rsidR="00253FDC" w:rsidRPr="00875265">
        <w:rPr>
          <w:rFonts w:ascii="Times New Roman" w:hAnsi="Times New Roman" w:cs="Times New Roman"/>
          <w:color w:val="000000"/>
          <w:sz w:val="24"/>
          <w:szCs w:val="24"/>
        </w:rPr>
        <w:t> and</w:t>
      </w:r>
      <w:r w:rsidR="001A3B92" w:rsidRPr="00875265">
        <w:rPr>
          <w:rFonts w:ascii="Times New Roman" w:hAnsi="Times New Roman" w:cs="Times New Roman"/>
          <w:color w:val="000000"/>
          <w:sz w:val="24"/>
          <w:szCs w:val="24"/>
        </w:rPr>
        <w:t xml:space="preserve"> Other </w:t>
      </w:r>
      <w:r w:rsidR="00C520AD" w:rsidRPr="00875265">
        <w:rPr>
          <w:rFonts w:ascii="Times New Roman" w:hAnsi="Times New Roman" w:cs="Times New Roman"/>
          <w:color w:val="000000"/>
          <w:sz w:val="24"/>
          <w:szCs w:val="24"/>
        </w:rPr>
        <w:t>Payers</w:t>
      </w:r>
      <w:r w:rsidR="001A3B92" w:rsidRPr="00875265">
        <w:rPr>
          <w:rFonts w:ascii="Times New Roman" w:hAnsi="Times New Roman" w:cs="Times New Roman"/>
          <w:color w:val="000000"/>
          <w:sz w:val="24"/>
          <w:szCs w:val="24"/>
        </w:rPr>
        <w:t xml:space="preserve">    </w:t>
      </w:r>
      <w:r w:rsidR="001A3B92" w:rsidRPr="00875265">
        <w:rPr>
          <w:rFonts w:ascii="Times New Roman" w:hAnsi="Times New Roman" w:cs="Times New Roman"/>
          <w:color w:val="000000"/>
          <w:sz w:val="24"/>
          <w:szCs w:val="24"/>
        </w:rPr>
        <w:tab/>
      </w:r>
      <w:r w:rsidR="001A3B92" w:rsidRPr="00875265">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 xml:space="preserve">                   </w:t>
      </w:r>
      <w:r w:rsidR="00B7646D">
        <w:rPr>
          <w:rFonts w:ascii="Times New Roman" w:hAnsi="Times New Roman" w:cs="Times New Roman"/>
          <w:color w:val="000000"/>
          <w:sz w:val="24"/>
          <w:szCs w:val="24"/>
        </w:rPr>
        <w:t xml:space="preserve">   </w:t>
      </w:r>
      <w:r w:rsidR="001A3B92" w:rsidRPr="00875265">
        <w:rPr>
          <w:rFonts w:ascii="Times New Roman" w:hAnsi="Times New Roman" w:cs="Times New Roman"/>
          <w:color w:val="000000"/>
          <w:sz w:val="24"/>
          <w:szCs w:val="24"/>
        </w:rPr>
        <w:t xml:space="preserve">MCO's Clear communication     </w:t>
      </w:r>
      <w:r w:rsidR="001A3B92" w:rsidRPr="00875265">
        <w:rPr>
          <w:rFonts w:ascii="Times New Roman" w:hAnsi="Times New Roman" w:cs="Times New Roman"/>
          <w:color w:val="000000"/>
          <w:sz w:val="24"/>
          <w:szCs w:val="24"/>
        </w:rPr>
        <w:br/>
      </w:r>
      <w:r>
        <w:rPr>
          <w:rFonts w:ascii="Times New Roman" w:hAnsi="Times New Roman" w:cs="Times New Roman"/>
          <w:sz w:val="24"/>
          <w:szCs w:val="24"/>
        </w:rPr>
        <w:t xml:space="preserve">  </w:t>
      </w:r>
      <w:r w:rsidRPr="00875265">
        <w:rPr>
          <w:rFonts w:ascii="Times New Roman" w:hAnsi="Times New Roman" w:cs="Times New Roman"/>
          <w:sz w:val="24"/>
          <w:szCs w:val="24"/>
        </w:rPr>
        <w:t>Street rescue</w:t>
      </w:r>
      <w:r w:rsidRPr="00875265">
        <w:rPr>
          <w:rFonts w:ascii="Times New Roman" w:hAnsi="Times New Roman" w:cs="Times New Roman"/>
          <w:sz w:val="24"/>
          <w:szCs w:val="24"/>
        </w:rPr>
        <w:tab/>
      </w:r>
      <w:r w:rsidRPr="00875265">
        <w:rPr>
          <w:rFonts w:ascii="Times New Roman" w:hAnsi="Times New Roman" w:cs="Times New Roman"/>
          <w:sz w:val="24"/>
          <w:szCs w:val="24"/>
        </w:rPr>
        <w:tab/>
      </w:r>
      <w:r w:rsidRPr="00875265">
        <w:rPr>
          <w:rFonts w:ascii="Times New Roman" w:hAnsi="Times New Roman" w:cs="Times New Roman"/>
          <w:sz w:val="24"/>
          <w:szCs w:val="24"/>
        </w:rPr>
        <w:tab/>
      </w:r>
      <w:r w:rsidRPr="00875265">
        <w:rPr>
          <w:rFonts w:ascii="Times New Roman" w:hAnsi="Times New Roman" w:cs="Times New Roman"/>
          <w:sz w:val="24"/>
          <w:szCs w:val="24"/>
        </w:rPr>
        <w:tab/>
      </w:r>
      <w:r w:rsidRPr="00875265">
        <w:rPr>
          <w:rFonts w:ascii="Times New Roman" w:hAnsi="Times New Roman" w:cs="Times New Roman"/>
          <w:sz w:val="24"/>
          <w:szCs w:val="24"/>
        </w:rPr>
        <w:tab/>
      </w:r>
      <w:r w:rsidRPr="00875265">
        <w:rPr>
          <w:rFonts w:ascii="Times New Roman" w:hAnsi="Times New Roman" w:cs="Times New Roman"/>
          <w:sz w:val="24"/>
          <w:szCs w:val="24"/>
        </w:rPr>
        <w:tab/>
      </w:r>
      <w:r w:rsidRPr="00875265">
        <w:rPr>
          <w:rFonts w:ascii="Times New Roman" w:hAnsi="Times New Roman" w:cs="Times New Roman"/>
          <w:sz w:val="24"/>
          <w:szCs w:val="24"/>
        </w:rPr>
        <w:tab/>
      </w:r>
      <w:r w:rsidRPr="00875265">
        <w:rPr>
          <w:rFonts w:ascii="Times New Roman" w:hAnsi="Times New Roman" w:cs="Times New Roman"/>
          <w:sz w:val="24"/>
          <w:szCs w:val="24"/>
        </w:rPr>
        <w:tab/>
      </w:r>
      <w:r w:rsidR="00B7646D">
        <w:rPr>
          <w:rFonts w:ascii="Times New Roman" w:hAnsi="Times New Roman" w:cs="Times New Roman"/>
          <w:sz w:val="24"/>
          <w:szCs w:val="24"/>
        </w:rPr>
        <w:t xml:space="preserve">            </w:t>
      </w:r>
      <w:r w:rsidRPr="00875265">
        <w:rPr>
          <w:rFonts w:ascii="Times New Roman" w:hAnsi="Times New Roman" w:cs="Times New Roman"/>
          <w:sz w:val="24"/>
          <w:szCs w:val="24"/>
        </w:rPr>
        <w:t>Crisis management</w:t>
      </w:r>
    </w:p>
    <w:p w:rsidR="001A3B92"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p>
    <w:p w:rsidR="001A3B92"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Pr>
          <w:rFonts w:ascii="Times New Roman" w:hAnsi="Times New Roman" w:cs="Times New Roman"/>
          <w:b/>
          <w:bCs/>
          <w:sz w:val="24"/>
          <w:szCs w:val="24"/>
        </w:rPr>
        <w:t>IDENTIFICATION OF MARKET OPPORTUNITY-</w:t>
      </w:r>
      <w:r>
        <w:rPr>
          <w:rFonts w:ascii="Times New Roman" w:hAnsi="Times New Roman" w:cs="Times New Roman"/>
          <w:sz w:val="24"/>
          <w:szCs w:val="24"/>
        </w:rPr>
        <w:t xml:space="preserve">The </w:t>
      </w:r>
      <w:r w:rsidR="00875265">
        <w:rPr>
          <w:rFonts w:ascii="Times New Roman" w:hAnsi="Times New Roman" w:cs="Times New Roman"/>
          <w:sz w:val="24"/>
          <w:szCs w:val="24"/>
        </w:rPr>
        <w:t xml:space="preserve">ministry </w:t>
      </w:r>
      <w:r w:rsidR="00C520AD">
        <w:rPr>
          <w:rFonts w:ascii="Times New Roman" w:hAnsi="Times New Roman" w:cs="Times New Roman"/>
          <w:sz w:val="24"/>
          <w:szCs w:val="24"/>
        </w:rPr>
        <w:t xml:space="preserve"> will</w:t>
      </w:r>
      <w:r>
        <w:rPr>
          <w:rFonts w:ascii="Times New Roman" w:hAnsi="Times New Roman" w:cs="Times New Roman"/>
          <w:sz w:val="24"/>
          <w:szCs w:val="24"/>
        </w:rPr>
        <w:t xml:space="preserve"> provide</w:t>
      </w:r>
      <w:r w:rsidR="00875265">
        <w:rPr>
          <w:rFonts w:ascii="Times New Roman" w:hAnsi="Times New Roman" w:cs="Times New Roman"/>
          <w:sz w:val="24"/>
          <w:szCs w:val="24"/>
        </w:rPr>
        <w:t xml:space="preserve"> therapy farm services for psychiatric </w:t>
      </w:r>
      <w:r w:rsidR="00253FDC">
        <w:rPr>
          <w:rFonts w:ascii="Times New Roman" w:hAnsi="Times New Roman" w:cs="Times New Roman"/>
          <w:sz w:val="24"/>
          <w:szCs w:val="24"/>
        </w:rPr>
        <w:t>rehabilitation</w:t>
      </w:r>
      <w:r w:rsidR="00875265">
        <w:rPr>
          <w:rFonts w:ascii="Times New Roman" w:hAnsi="Times New Roman" w:cs="Times New Roman"/>
          <w:sz w:val="24"/>
          <w:szCs w:val="24"/>
        </w:rPr>
        <w:t xml:space="preserve">, </w:t>
      </w:r>
      <w:r>
        <w:rPr>
          <w:rFonts w:ascii="Times New Roman" w:hAnsi="Times New Roman" w:cs="Times New Roman"/>
          <w:sz w:val="24"/>
          <w:szCs w:val="24"/>
        </w:rPr>
        <w:t xml:space="preserve"> volunteer</w:t>
      </w:r>
      <w:r w:rsidR="00875265">
        <w:rPr>
          <w:rFonts w:ascii="Times New Roman" w:hAnsi="Times New Roman" w:cs="Times New Roman"/>
          <w:sz w:val="24"/>
          <w:szCs w:val="24"/>
        </w:rPr>
        <w:t>, employment</w:t>
      </w:r>
      <w:r>
        <w:rPr>
          <w:rFonts w:ascii="Times New Roman" w:hAnsi="Times New Roman" w:cs="Times New Roman"/>
          <w:sz w:val="24"/>
          <w:szCs w:val="24"/>
        </w:rPr>
        <w:t xml:space="preserve"> and retreat opportunities as well as serving indigent and transitional individuals who need support stabilization and training for life skills.</w:t>
      </w:r>
    </w:p>
    <w:p w:rsidR="001A3B92"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Pr>
          <w:rFonts w:ascii="Times New Roman" w:hAnsi="Times New Roman" w:cs="Times New Roman"/>
          <w:b/>
          <w:bCs/>
          <w:sz w:val="24"/>
          <w:szCs w:val="24"/>
        </w:rPr>
        <w:t>REASONS FOR SUCCESS-</w:t>
      </w:r>
      <w:r w:rsidR="00BB0464">
        <w:rPr>
          <w:rFonts w:ascii="Times New Roman" w:hAnsi="Times New Roman" w:cs="Times New Roman"/>
          <w:sz w:val="24"/>
          <w:szCs w:val="24"/>
        </w:rPr>
        <w:t>There exists a great need for services for homeless/mental health clients and no other therapeutic farm communities in New York.</w:t>
      </w:r>
      <w:r>
        <w:rPr>
          <w:rFonts w:ascii="Times New Roman" w:hAnsi="Times New Roman" w:cs="Times New Roman"/>
          <w:sz w:val="24"/>
          <w:szCs w:val="24"/>
        </w:rPr>
        <w:t xml:space="preserve">  </w:t>
      </w:r>
    </w:p>
    <w:p w:rsidR="001A3B92"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Pr>
          <w:rFonts w:ascii="Times New Roman" w:hAnsi="Times New Roman" w:cs="Times New Roman"/>
          <w:b/>
          <w:bCs/>
          <w:sz w:val="24"/>
          <w:szCs w:val="24"/>
        </w:rPr>
        <w:t>FIVE YEAR FORECAST-</w:t>
      </w:r>
      <w:r>
        <w:rPr>
          <w:rFonts w:ascii="Times New Roman" w:hAnsi="Times New Roman" w:cs="Times New Roman"/>
          <w:sz w:val="24"/>
          <w:szCs w:val="24"/>
        </w:rPr>
        <w:t xml:space="preserve">Within five years </w:t>
      </w:r>
      <w:r w:rsidR="0065315D">
        <w:rPr>
          <w:rFonts w:ascii="Times New Roman" w:hAnsi="Times New Roman" w:cs="Times New Roman"/>
          <w:sz w:val="24"/>
          <w:szCs w:val="24"/>
        </w:rPr>
        <w:t>St. Juan Macias Missioners</w:t>
      </w:r>
      <w:r>
        <w:rPr>
          <w:rFonts w:ascii="Times New Roman" w:hAnsi="Times New Roman" w:cs="Times New Roman"/>
          <w:sz w:val="24"/>
          <w:szCs w:val="24"/>
        </w:rPr>
        <w:t xml:space="preserve">, PCT Inc. will obtain sufficient funds for </w:t>
      </w:r>
      <w:r w:rsidR="00875265">
        <w:rPr>
          <w:rFonts w:ascii="Times New Roman" w:hAnsi="Times New Roman" w:cs="Times New Roman"/>
          <w:sz w:val="24"/>
          <w:szCs w:val="24"/>
        </w:rPr>
        <w:t xml:space="preserve">all </w:t>
      </w:r>
      <w:r>
        <w:rPr>
          <w:rFonts w:ascii="Times New Roman" w:hAnsi="Times New Roman" w:cs="Times New Roman"/>
          <w:sz w:val="24"/>
          <w:szCs w:val="24"/>
        </w:rPr>
        <w:t>full-time staff members</w:t>
      </w:r>
      <w:r w:rsidR="00875265">
        <w:rPr>
          <w:rFonts w:ascii="Times New Roman" w:hAnsi="Times New Roman" w:cs="Times New Roman"/>
          <w:sz w:val="24"/>
          <w:szCs w:val="24"/>
        </w:rPr>
        <w:t xml:space="preserve"> and volunteers</w:t>
      </w:r>
      <w:r>
        <w:rPr>
          <w:rFonts w:ascii="Times New Roman" w:hAnsi="Times New Roman" w:cs="Times New Roman"/>
          <w:sz w:val="24"/>
          <w:szCs w:val="24"/>
        </w:rPr>
        <w:t xml:space="preserve">.  It will also develop affiliated businesses </w:t>
      </w:r>
      <w:r w:rsidR="00C520AD">
        <w:rPr>
          <w:rFonts w:ascii="Times New Roman" w:hAnsi="Times New Roman" w:cs="Times New Roman"/>
          <w:sz w:val="24"/>
          <w:szCs w:val="24"/>
        </w:rPr>
        <w:t>such as</w:t>
      </w:r>
      <w:r>
        <w:rPr>
          <w:rFonts w:ascii="Times New Roman" w:hAnsi="Times New Roman" w:cs="Times New Roman"/>
          <w:sz w:val="24"/>
          <w:szCs w:val="24"/>
        </w:rPr>
        <w:t xml:space="preserve"> animal boarding, ranching, gift and coffee shop to help raise funds and to provide work experience and opportunities to guests.  Separate business plans will be developed </w:t>
      </w:r>
      <w:r w:rsidR="00253FDC">
        <w:rPr>
          <w:rFonts w:ascii="Times New Roman" w:hAnsi="Times New Roman" w:cs="Times New Roman"/>
          <w:sz w:val="24"/>
          <w:szCs w:val="24"/>
        </w:rPr>
        <w:t>at a</w:t>
      </w:r>
      <w:r>
        <w:rPr>
          <w:rFonts w:ascii="Times New Roman" w:hAnsi="Times New Roman" w:cs="Times New Roman"/>
          <w:sz w:val="24"/>
          <w:szCs w:val="24"/>
        </w:rPr>
        <w:t xml:space="preserve"> later date for these enterprises. </w:t>
      </w:r>
    </w:p>
    <w:p w:rsidR="00875265"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Pr>
          <w:rFonts w:ascii="Times New Roman" w:hAnsi="Times New Roman" w:cs="Times New Roman"/>
          <w:b/>
          <w:bCs/>
          <w:sz w:val="24"/>
          <w:szCs w:val="24"/>
        </w:rPr>
        <w:t>PLANS FOR FINANCING THE BUSINESS-</w:t>
      </w:r>
      <w:r>
        <w:rPr>
          <w:rFonts w:ascii="Times New Roman" w:hAnsi="Times New Roman" w:cs="Times New Roman"/>
          <w:sz w:val="24"/>
          <w:szCs w:val="24"/>
        </w:rPr>
        <w:t xml:space="preserve">The ministry will seek funding from private and corporate grants and donations and from resident contributions as well as fees from trainings offered for clinical pastoral education. </w:t>
      </w:r>
    </w:p>
    <w:p w:rsidR="001A3B92" w:rsidRDefault="001A3B92" w:rsidP="001A3B92">
      <w:pPr>
        <w:tabs>
          <w:tab w:val="left" w:pos="720"/>
        </w:tabs>
        <w:suppressAutoHyphens/>
        <w:autoSpaceDE w:val="0"/>
        <w:autoSpaceDN w:val="0"/>
        <w:adjustRightInd w:val="0"/>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rPr>
        <w:t>MANAGEMENT TEAM BACKGORUND--</w:t>
      </w:r>
      <w:r>
        <w:rPr>
          <w:rFonts w:ascii="Times New Roman" w:hAnsi="Times New Roman" w:cs="Times New Roman"/>
          <w:sz w:val="24"/>
          <w:szCs w:val="24"/>
        </w:rPr>
        <w:t xml:space="preserve">In addition to Mark Silla serving as Director of Ministry, </w:t>
      </w:r>
      <w:r w:rsidR="0065315D">
        <w:rPr>
          <w:rFonts w:ascii="Times New Roman" w:hAnsi="Times New Roman" w:cs="Times New Roman"/>
          <w:sz w:val="24"/>
          <w:szCs w:val="24"/>
        </w:rPr>
        <w:t>St. Juan Macias Missioners</w:t>
      </w:r>
      <w:r>
        <w:rPr>
          <w:rFonts w:ascii="Times New Roman" w:hAnsi="Times New Roman" w:cs="Times New Roman"/>
          <w:sz w:val="24"/>
          <w:szCs w:val="24"/>
        </w:rPr>
        <w:t xml:space="preserve"> are </w:t>
      </w:r>
      <w:r w:rsidR="00253FDC">
        <w:rPr>
          <w:rFonts w:ascii="Times New Roman" w:hAnsi="Times New Roman" w:cs="Times New Roman"/>
          <w:sz w:val="24"/>
          <w:szCs w:val="24"/>
        </w:rPr>
        <w:t>led</w:t>
      </w:r>
      <w:r>
        <w:rPr>
          <w:rFonts w:ascii="Times New Roman" w:hAnsi="Times New Roman" w:cs="Times New Roman"/>
          <w:sz w:val="24"/>
          <w:szCs w:val="24"/>
        </w:rPr>
        <w:t xml:space="preserve"> by a diverse board of directors comprising of an additional five members.  They come from such backgrounds as clergy, business people, lay ministers and health professionals.  Additionally, an Operations Director will serve as the overall business manager of the ministry.</w:t>
      </w:r>
    </w:p>
    <w:p w:rsidR="00BB0464" w:rsidRDefault="00BB0464" w:rsidP="001A3B92">
      <w:pPr>
        <w:tabs>
          <w:tab w:val="left" w:pos="720"/>
        </w:tabs>
        <w:suppressAutoHyphens/>
        <w:autoSpaceDE w:val="0"/>
        <w:autoSpaceDN w:val="0"/>
        <w:adjustRightInd w:val="0"/>
        <w:spacing w:after="0" w:line="100" w:lineRule="atLeast"/>
        <w:rPr>
          <w:rFonts w:ascii="Times New Roman" w:hAnsi="Times New Roman" w:cs="Times New Roman"/>
          <w:b/>
          <w:sz w:val="44"/>
          <w:szCs w:val="44"/>
        </w:rPr>
      </w:pPr>
    </w:p>
    <w:p w:rsidR="00ED500E" w:rsidRPr="00264FDE" w:rsidRDefault="00B7646D" w:rsidP="005E4548">
      <w:pPr>
        <w:rPr>
          <w:rFonts w:ascii="Times New Roman" w:hAnsi="Times New Roman" w:cs="Times New Roman"/>
          <w:b/>
          <w:color w:val="000000"/>
          <w:sz w:val="24"/>
          <w:szCs w:val="24"/>
        </w:rPr>
      </w:pPr>
      <w:r w:rsidRPr="00264FDE">
        <w:rPr>
          <w:rFonts w:ascii="Times New Roman" w:hAnsi="Times New Roman" w:cs="Times New Roman"/>
          <w:b/>
          <w:color w:val="000000"/>
          <w:sz w:val="24"/>
          <w:szCs w:val="24"/>
        </w:rPr>
        <w:t>OPERATIONAL PLAN</w:t>
      </w:r>
      <w:r w:rsidR="003E5990" w:rsidRPr="00264FDE">
        <w:rPr>
          <w:rFonts w:ascii="Times New Roman" w:hAnsi="Times New Roman" w:cs="Times New Roman"/>
          <w:b/>
          <w:color w:val="000000"/>
          <w:sz w:val="24"/>
          <w:szCs w:val="24"/>
        </w:rPr>
        <w:t xml:space="preserve"> FOR THERAPY FARM AND MISSION TRAINING CENTER</w:t>
      </w:r>
    </w:p>
    <w:p w:rsidR="00ED500E" w:rsidRPr="00264FDE" w:rsidRDefault="00ED500E" w:rsidP="005E4548">
      <w:pPr>
        <w:rPr>
          <w:rFonts w:ascii="Times New Roman" w:hAnsi="Times New Roman" w:cs="Times New Roman"/>
          <w:b/>
          <w:color w:val="000000"/>
          <w:sz w:val="24"/>
          <w:szCs w:val="24"/>
        </w:rPr>
      </w:pPr>
      <w:r w:rsidRPr="00264FDE">
        <w:rPr>
          <w:rFonts w:ascii="Times New Roman" w:hAnsi="Times New Roman" w:cs="Times New Roman"/>
          <w:b/>
          <w:color w:val="000000"/>
          <w:sz w:val="24"/>
          <w:szCs w:val="24"/>
        </w:rPr>
        <w:t>General Operating Hours</w:t>
      </w:r>
    </w:p>
    <w:p w:rsidR="00ED500E" w:rsidRPr="00264FDE" w:rsidRDefault="00ED500E"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Saint Juan Macias Missioners and the therapeutic farm intends to run 24 hours a day 7 days per week 365 days per year.  The mission office will be open 8AM to 5 PM Monday through Friday.</w:t>
      </w:r>
    </w:p>
    <w:p w:rsidR="00ED500E" w:rsidRPr="00264FDE" w:rsidRDefault="00ED500E" w:rsidP="005E4548">
      <w:pPr>
        <w:rPr>
          <w:rFonts w:ascii="Times New Roman" w:hAnsi="Times New Roman" w:cs="Times New Roman"/>
          <w:b/>
          <w:color w:val="000000"/>
          <w:sz w:val="24"/>
          <w:szCs w:val="24"/>
        </w:rPr>
      </w:pPr>
      <w:r w:rsidRPr="00264FDE">
        <w:rPr>
          <w:rFonts w:ascii="Times New Roman" w:hAnsi="Times New Roman" w:cs="Times New Roman"/>
          <w:b/>
          <w:color w:val="000000"/>
          <w:sz w:val="24"/>
          <w:szCs w:val="24"/>
        </w:rPr>
        <w:t>Human Resources</w:t>
      </w:r>
    </w:p>
    <w:p w:rsidR="00D6381E" w:rsidRPr="00264FDE" w:rsidRDefault="00ED500E"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 xml:space="preserve">Mark Silla will be the CEO of St. Juan Macias Missioners Inc. and a program director for the farm, who may eventually become the CEO of the farm, will be appointed to oversee the daily functioning and programs. Mark Silla holds a Masters in Clinical Psychology and Pastoral Studies. </w:t>
      </w:r>
      <w:r w:rsidR="00D12A1F" w:rsidRPr="00264FDE">
        <w:rPr>
          <w:rFonts w:ascii="Times New Roman" w:hAnsi="Times New Roman" w:cs="Times New Roman"/>
          <w:color w:val="000000"/>
          <w:sz w:val="24"/>
          <w:szCs w:val="24"/>
        </w:rPr>
        <w:t xml:space="preserve"> Once a board of directors is established </w:t>
      </w:r>
      <w:r w:rsidR="00637A82" w:rsidRPr="00264FDE">
        <w:rPr>
          <w:rFonts w:ascii="Times New Roman" w:hAnsi="Times New Roman" w:cs="Times New Roman"/>
          <w:color w:val="000000"/>
          <w:sz w:val="24"/>
          <w:szCs w:val="24"/>
        </w:rPr>
        <w:t>for St. Juan Macias Missioners, which will oversee all global operations of the ministry, a</w:t>
      </w:r>
      <w:r w:rsidR="004E3824">
        <w:rPr>
          <w:rFonts w:ascii="Times New Roman" w:hAnsi="Times New Roman" w:cs="Times New Roman"/>
          <w:color w:val="000000"/>
          <w:sz w:val="24"/>
          <w:szCs w:val="24"/>
        </w:rPr>
        <w:t xml:space="preserve"> fundraising plan and </w:t>
      </w:r>
      <w:r w:rsidR="00637A82" w:rsidRPr="00264FDE">
        <w:rPr>
          <w:rFonts w:ascii="Times New Roman" w:hAnsi="Times New Roman" w:cs="Times New Roman"/>
          <w:color w:val="000000"/>
          <w:sz w:val="24"/>
          <w:szCs w:val="24"/>
        </w:rPr>
        <w:t xml:space="preserve"> committee/board will be developed to run the farm community </w:t>
      </w:r>
      <w:r w:rsidR="00D12A1F" w:rsidRPr="00264FDE">
        <w:rPr>
          <w:rFonts w:ascii="Times New Roman" w:hAnsi="Times New Roman" w:cs="Times New Roman"/>
          <w:color w:val="000000"/>
          <w:sz w:val="24"/>
          <w:szCs w:val="24"/>
        </w:rPr>
        <w:t xml:space="preserve">to include the following areas:  </w:t>
      </w:r>
      <w:r w:rsidR="00637A82" w:rsidRPr="00264FDE">
        <w:rPr>
          <w:rFonts w:ascii="Times New Roman" w:hAnsi="Times New Roman" w:cs="Times New Roman"/>
          <w:color w:val="000000"/>
          <w:sz w:val="24"/>
          <w:szCs w:val="24"/>
        </w:rPr>
        <w:t xml:space="preserve">human resources, </w:t>
      </w:r>
      <w:r w:rsidR="00D12A1F" w:rsidRPr="00264FDE">
        <w:rPr>
          <w:rFonts w:ascii="Times New Roman" w:hAnsi="Times New Roman" w:cs="Times New Roman"/>
          <w:color w:val="000000"/>
          <w:sz w:val="24"/>
          <w:szCs w:val="24"/>
        </w:rPr>
        <w:t>finance,</w:t>
      </w:r>
      <w:r w:rsidR="007D3CA1">
        <w:rPr>
          <w:rFonts w:ascii="Times New Roman" w:hAnsi="Times New Roman" w:cs="Times New Roman"/>
          <w:color w:val="000000"/>
          <w:sz w:val="24"/>
          <w:szCs w:val="24"/>
        </w:rPr>
        <w:t xml:space="preserve"> safety and security</w:t>
      </w:r>
      <w:r w:rsidR="008533B6" w:rsidRPr="00264FDE">
        <w:rPr>
          <w:rFonts w:ascii="Times New Roman" w:hAnsi="Times New Roman" w:cs="Times New Roman"/>
          <w:color w:val="000000"/>
          <w:sz w:val="24"/>
          <w:szCs w:val="24"/>
        </w:rPr>
        <w:t xml:space="preserve">, </w:t>
      </w:r>
      <w:r w:rsidR="00D12A1F" w:rsidRPr="00264FDE">
        <w:rPr>
          <w:rFonts w:ascii="Times New Roman" w:hAnsi="Times New Roman" w:cs="Times New Roman"/>
          <w:color w:val="000000"/>
          <w:sz w:val="24"/>
          <w:szCs w:val="24"/>
        </w:rPr>
        <w:t xml:space="preserve"> law, physical plant and ranching, dietary, medical and psychiatry, </w:t>
      </w:r>
      <w:r w:rsidR="007D3CA1">
        <w:rPr>
          <w:rFonts w:ascii="Times New Roman" w:hAnsi="Times New Roman" w:cs="Times New Roman"/>
          <w:color w:val="000000"/>
          <w:sz w:val="24"/>
          <w:szCs w:val="24"/>
        </w:rPr>
        <w:t>quality management and accredit</w:t>
      </w:r>
      <w:r w:rsidR="006D2AA2" w:rsidRPr="00264FDE">
        <w:rPr>
          <w:rFonts w:ascii="Times New Roman" w:hAnsi="Times New Roman" w:cs="Times New Roman"/>
          <w:color w:val="000000"/>
          <w:sz w:val="24"/>
          <w:szCs w:val="24"/>
        </w:rPr>
        <w:t xml:space="preserve">ation, </w:t>
      </w:r>
      <w:r w:rsidR="00D12A1F" w:rsidRPr="00264FDE">
        <w:rPr>
          <w:rFonts w:ascii="Times New Roman" w:hAnsi="Times New Roman" w:cs="Times New Roman"/>
          <w:color w:val="000000"/>
          <w:sz w:val="24"/>
          <w:szCs w:val="24"/>
        </w:rPr>
        <w:t xml:space="preserve">information technology, pastoral, </w:t>
      </w:r>
      <w:r w:rsidR="003B19EE" w:rsidRPr="00264FDE">
        <w:rPr>
          <w:rFonts w:ascii="Times New Roman" w:hAnsi="Times New Roman" w:cs="Times New Roman"/>
          <w:color w:val="000000"/>
          <w:sz w:val="24"/>
          <w:szCs w:val="24"/>
        </w:rPr>
        <w:t xml:space="preserve">marketing and PR, </w:t>
      </w:r>
      <w:r w:rsidR="00D12A1F" w:rsidRPr="00264FDE">
        <w:rPr>
          <w:rFonts w:ascii="Times New Roman" w:hAnsi="Times New Roman" w:cs="Times New Roman"/>
          <w:color w:val="000000"/>
          <w:sz w:val="24"/>
          <w:szCs w:val="24"/>
        </w:rPr>
        <w:t xml:space="preserve">a fund raising plan will be developed to obtain resources for staffing.  The funding will come from grants for mental health and homelessness in the private, religious and government sectors, Medicaid and Medicare credentials, private and corporate/Church donations, private insurance, CARF </w:t>
      </w:r>
      <w:r w:rsidR="00646657" w:rsidRPr="00264FDE">
        <w:rPr>
          <w:rFonts w:ascii="Times New Roman" w:hAnsi="Times New Roman" w:cs="Times New Roman"/>
          <w:color w:val="000000"/>
          <w:sz w:val="24"/>
          <w:szCs w:val="24"/>
        </w:rPr>
        <w:t xml:space="preserve">and BBB </w:t>
      </w:r>
      <w:r w:rsidR="007D3CA1">
        <w:rPr>
          <w:rFonts w:ascii="Times New Roman" w:hAnsi="Times New Roman" w:cs="Times New Roman"/>
          <w:color w:val="000000"/>
          <w:sz w:val="24"/>
          <w:szCs w:val="24"/>
        </w:rPr>
        <w:t>accreditation</w:t>
      </w:r>
      <w:r w:rsidR="00D12A1F" w:rsidRPr="00264FDE">
        <w:rPr>
          <w:rFonts w:ascii="Times New Roman" w:hAnsi="Times New Roman" w:cs="Times New Roman"/>
          <w:color w:val="000000"/>
          <w:sz w:val="24"/>
          <w:szCs w:val="24"/>
        </w:rPr>
        <w:t xml:space="preserve"> and other funding in addition to any onsite revenue such as sale of good, and guest fees.</w:t>
      </w:r>
    </w:p>
    <w:p w:rsidR="00235A48" w:rsidRPr="00264FDE" w:rsidRDefault="00D6381E"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Priority of program development:  As funding is secured, depending on choice of available property, priority will be given to: 1.developing infra-structure so as to run the base of the program including areas of sleep, eating and</w:t>
      </w:r>
      <w:r w:rsidR="00DD4300" w:rsidRPr="00264FDE">
        <w:rPr>
          <w:rFonts w:ascii="Times New Roman" w:hAnsi="Times New Roman" w:cs="Times New Roman"/>
          <w:color w:val="000000"/>
          <w:sz w:val="24"/>
          <w:szCs w:val="24"/>
        </w:rPr>
        <w:t xml:space="preserve"> recreation.  As more funding is</w:t>
      </w:r>
      <w:r w:rsidRPr="00264FDE">
        <w:rPr>
          <w:rFonts w:ascii="Times New Roman" w:hAnsi="Times New Roman" w:cs="Times New Roman"/>
          <w:color w:val="000000"/>
          <w:sz w:val="24"/>
          <w:szCs w:val="24"/>
        </w:rPr>
        <w:t xml:space="preserve"> secured these programs will expand. 2. Staffing the</w:t>
      </w:r>
      <w:r w:rsidR="00DD4300" w:rsidRPr="00264FDE">
        <w:rPr>
          <w:rFonts w:ascii="Times New Roman" w:hAnsi="Times New Roman" w:cs="Times New Roman"/>
          <w:color w:val="000000"/>
          <w:sz w:val="24"/>
          <w:szCs w:val="24"/>
        </w:rPr>
        <w:t xml:space="preserve"> agency in order to be able to run the base program—case management, work programs, psychiatric, food services, therapeutic programs. </w:t>
      </w:r>
      <w:r w:rsidR="00646657" w:rsidRPr="00264FDE">
        <w:rPr>
          <w:rFonts w:ascii="Times New Roman" w:hAnsi="Times New Roman" w:cs="Times New Roman"/>
          <w:color w:val="000000"/>
          <w:sz w:val="24"/>
          <w:szCs w:val="24"/>
        </w:rPr>
        <w:t xml:space="preserve"> More staff will be added as funding increases.</w:t>
      </w:r>
    </w:p>
    <w:p w:rsidR="00646657" w:rsidRPr="00264FDE" w:rsidRDefault="00646657" w:rsidP="005E4548">
      <w:pPr>
        <w:rPr>
          <w:rFonts w:ascii="Times New Roman" w:hAnsi="Times New Roman" w:cs="Times New Roman"/>
          <w:b/>
          <w:color w:val="000000"/>
          <w:sz w:val="24"/>
          <w:szCs w:val="24"/>
        </w:rPr>
      </w:pPr>
      <w:r w:rsidRPr="00264FDE">
        <w:rPr>
          <w:rFonts w:ascii="Times New Roman" w:hAnsi="Times New Roman" w:cs="Times New Roman"/>
          <w:color w:val="000000"/>
          <w:sz w:val="24"/>
          <w:szCs w:val="24"/>
          <w:u w:val="single"/>
        </w:rPr>
        <w:t xml:space="preserve"> </w:t>
      </w:r>
      <w:r w:rsidR="006D2AA2" w:rsidRPr="00264FDE">
        <w:rPr>
          <w:rFonts w:ascii="Times New Roman" w:hAnsi="Times New Roman" w:cs="Times New Roman"/>
          <w:b/>
          <w:color w:val="000000"/>
          <w:sz w:val="24"/>
          <w:szCs w:val="24"/>
          <w:u w:val="single"/>
        </w:rPr>
        <w:t>Committee</w:t>
      </w:r>
      <w:r w:rsidR="00235A48" w:rsidRPr="00264FDE">
        <w:rPr>
          <w:rFonts w:ascii="Times New Roman" w:hAnsi="Times New Roman" w:cs="Times New Roman"/>
          <w:b/>
          <w:color w:val="000000"/>
          <w:sz w:val="24"/>
          <w:szCs w:val="24"/>
          <w:u w:val="single"/>
        </w:rPr>
        <w:t>s</w:t>
      </w:r>
    </w:p>
    <w:p w:rsidR="00847A1F" w:rsidRPr="00264FDE" w:rsidRDefault="003372B3"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lastRenderedPageBreak/>
        <w:t xml:space="preserve">All board members and committees will assist on developing budgets.  </w:t>
      </w:r>
      <w:r w:rsidR="006D2AA2" w:rsidRPr="00264FDE">
        <w:rPr>
          <w:rFonts w:ascii="Times New Roman" w:hAnsi="Times New Roman" w:cs="Times New Roman"/>
          <w:color w:val="000000"/>
          <w:sz w:val="24"/>
          <w:szCs w:val="24"/>
        </w:rPr>
        <w:t>The finance board member will oversee the finance committee.  The duties include:  setting fees for guests, accounting procedures, purcha</w:t>
      </w:r>
      <w:r w:rsidR="00637A82" w:rsidRPr="00264FDE">
        <w:rPr>
          <w:rFonts w:ascii="Times New Roman" w:hAnsi="Times New Roman" w:cs="Times New Roman"/>
          <w:color w:val="000000"/>
          <w:sz w:val="24"/>
          <w:szCs w:val="24"/>
        </w:rPr>
        <w:t>sing, budget/payroll management</w:t>
      </w:r>
      <w:r w:rsidR="006323D8" w:rsidRPr="00264FDE">
        <w:rPr>
          <w:rFonts w:ascii="Times New Roman" w:hAnsi="Times New Roman" w:cs="Times New Roman"/>
          <w:color w:val="000000"/>
          <w:sz w:val="24"/>
          <w:szCs w:val="24"/>
        </w:rPr>
        <w:t xml:space="preserve"> of all programs</w:t>
      </w:r>
      <w:r w:rsidR="00637A82" w:rsidRPr="00264FDE">
        <w:rPr>
          <w:rFonts w:ascii="Times New Roman" w:hAnsi="Times New Roman" w:cs="Times New Roman"/>
          <w:color w:val="000000"/>
          <w:sz w:val="24"/>
          <w:szCs w:val="24"/>
        </w:rPr>
        <w:t>, expenses.</w:t>
      </w:r>
      <w:r w:rsidR="008533B6" w:rsidRPr="00264FDE">
        <w:rPr>
          <w:rFonts w:ascii="Times New Roman" w:hAnsi="Times New Roman" w:cs="Times New Roman"/>
          <w:color w:val="000000"/>
          <w:sz w:val="24"/>
          <w:szCs w:val="24"/>
        </w:rPr>
        <w:t xml:space="preserve"> </w:t>
      </w:r>
    </w:p>
    <w:p w:rsidR="00141000" w:rsidRDefault="008533B6"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 xml:space="preserve"> </w:t>
      </w:r>
      <w:r w:rsidRPr="00264FDE">
        <w:rPr>
          <w:rFonts w:ascii="Times New Roman" w:hAnsi="Times New Roman" w:cs="Times New Roman"/>
          <w:b/>
          <w:color w:val="000000"/>
          <w:sz w:val="24"/>
          <w:szCs w:val="24"/>
        </w:rPr>
        <w:t>The human resources</w:t>
      </w:r>
      <w:r w:rsidRPr="00264FDE">
        <w:rPr>
          <w:rFonts w:ascii="Times New Roman" w:hAnsi="Times New Roman" w:cs="Times New Roman"/>
          <w:color w:val="000000"/>
          <w:sz w:val="24"/>
          <w:szCs w:val="24"/>
        </w:rPr>
        <w:t xml:space="preserve"> committee will oversee the </w:t>
      </w:r>
      <w:proofErr w:type="spellStart"/>
      <w:r w:rsidRPr="00264FDE">
        <w:rPr>
          <w:rFonts w:ascii="Times New Roman" w:hAnsi="Times New Roman" w:cs="Times New Roman"/>
          <w:color w:val="000000"/>
          <w:sz w:val="24"/>
          <w:szCs w:val="24"/>
        </w:rPr>
        <w:t>hr</w:t>
      </w:r>
      <w:proofErr w:type="spellEnd"/>
      <w:r w:rsidRPr="00264FDE">
        <w:rPr>
          <w:rFonts w:ascii="Times New Roman" w:hAnsi="Times New Roman" w:cs="Times New Roman"/>
          <w:color w:val="000000"/>
          <w:sz w:val="24"/>
          <w:szCs w:val="24"/>
        </w:rPr>
        <w:t xml:space="preserve"> department, establishing salaries and benefits, volunteer development, job descriptions and available positions as well as placement of individuals in various programs.  </w:t>
      </w:r>
      <w:r w:rsidR="007D3CA1">
        <w:rPr>
          <w:rFonts w:ascii="Times New Roman" w:hAnsi="Times New Roman" w:cs="Times New Roman"/>
          <w:color w:val="000000"/>
          <w:sz w:val="24"/>
          <w:szCs w:val="24"/>
        </w:rPr>
        <w:t xml:space="preserve">They also will assist in conducting staff training on safety, behavior management, non-violent crisis intervention, fire safety, </w:t>
      </w:r>
      <w:proofErr w:type="spellStart"/>
      <w:proofErr w:type="gramStart"/>
      <w:r w:rsidR="007D3CA1">
        <w:rPr>
          <w:rFonts w:ascii="Times New Roman" w:hAnsi="Times New Roman" w:cs="Times New Roman"/>
          <w:color w:val="000000"/>
          <w:sz w:val="24"/>
          <w:szCs w:val="24"/>
        </w:rPr>
        <w:t>cpr</w:t>
      </w:r>
      <w:proofErr w:type="spellEnd"/>
      <w:proofErr w:type="gramEnd"/>
      <w:r w:rsidR="007D3CA1">
        <w:rPr>
          <w:rFonts w:ascii="Times New Roman" w:hAnsi="Times New Roman" w:cs="Times New Roman"/>
          <w:color w:val="000000"/>
          <w:sz w:val="24"/>
          <w:szCs w:val="24"/>
        </w:rPr>
        <w:t xml:space="preserve"> and first aid and staff credentialing. </w:t>
      </w:r>
      <w:r w:rsidR="00926DA6" w:rsidRPr="00264FDE">
        <w:rPr>
          <w:rFonts w:ascii="Times New Roman" w:hAnsi="Times New Roman" w:cs="Times New Roman"/>
          <w:color w:val="000000"/>
          <w:sz w:val="24"/>
          <w:szCs w:val="24"/>
        </w:rPr>
        <w:t xml:space="preserve">Qualification include </w:t>
      </w:r>
      <w:proofErr w:type="spellStart"/>
      <w:r w:rsidR="00926DA6" w:rsidRPr="00264FDE">
        <w:rPr>
          <w:rFonts w:ascii="Times New Roman" w:hAnsi="Times New Roman" w:cs="Times New Roman"/>
          <w:color w:val="000000"/>
          <w:sz w:val="24"/>
          <w:szCs w:val="24"/>
        </w:rPr>
        <w:t>bachelors</w:t>
      </w:r>
      <w:proofErr w:type="spellEnd"/>
      <w:r w:rsidR="00926DA6" w:rsidRPr="00264FDE">
        <w:rPr>
          <w:rFonts w:ascii="Times New Roman" w:hAnsi="Times New Roman" w:cs="Times New Roman"/>
          <w:color w:val="000000"/>
          <w:sz w:val="24"/>
          <w:szCs w:val="24"/>
        </w:rPr>
        <w:t xml:space="preserve"> degree/ in marketing or business.  Experience with graphic arts, dealing with insurance, employees.</w:t>
      </w:r>
      <w:r w:rsidR="00141000">
        <w:rPr>
          <w:rFonts w:ascii="Times New Roman" w:hAnsi="Times New Roman" w:cs="Times New Roman"/>
          <w:color w:val="000000"/>
          <w:sz w:val="24"/>
          <w:szCs w:val="24"/>
        </w:rPr>
        <w:t xml:space="preserve"> </w:t>
      </w:r>
      <w:r w:rsidRPr="00264FDE">
        <w:rPr>
          <w:rFonts w:ascii="Times New Roman" w:hAnsi="Times New Roman" w:cs="Times New Roman"/>
          <w:color w:val="000000"/>
          <w:sz w:val="24"/>
          <w:szCs w:val="24"/>
        </w:rPr>
        <w:t>Law and quality management, may be combined as one comm</w:t>
      </w:r>
      <w:r w:rsidR="00141000">
        <w:rPr>
          <w:rFonts w:ascii="Times New Roman" w:hAnsi="Times New Roman" w:cs="Times New Roman"/>
          <w:color w:val="000000"/>
          <w:sz w:val="24"/>
          <w:szCs w:val="24"/>
        </w:rPr>
        <w:t xml:space="preserve">ittee and will </w:t>
      </w:r>
      <w:proofErr w:type="spellStart"/>
      <w:r w:rsidR="00141000">
        <w:rPr>
          <w:rFonts w:ascii="Times New Roman" w:hAnsi="Times New Roman" w:cs="Times New Roman"/>
          <w:color w:val="000000"/>
          <w:sz w:val="24"/>
          <w:szCs w:val="24"/>
        </w:rPr>
        <w:t>over see</w:t>
      </w:r>
      <w:proofErr w:type="spellEnd"/>
      <w:r w:rsidR="00141000">
        <w:rPr>
          <w:rFonts w:ascii="Times New Roman" w:hAnsi="Times New Roman" w:cs="Times New Roman"/>
          <w:color w:val="000000"/>
          <w:sz w:val="24"/>
          <w:szCs w:val="24"/>
        </w:rPr>
        <w:t xml:space="preserve"> accredit</w:t>
      </w:r>
      <w:r w:rsidRPr="00264FDE">
        <w:rPr>
          <w:rFonts w:ascii="Times New Roman" w:hAnsi="Times New Roman" w:cs="Times New Roman"/>
          <w:color w:val="000000"/>
          <w:sz w:val="24"/>
          <w:szCs w:val="24"/>
        </w:rPr>
        <w:t>ation and credentialing as well as corporate compliance.</w:t>
      </w:r>
      <w:r w:rsidR="00B7646D" w:rsidRPr="00264FDE">
        <w:rPr>
          <w:rFonts w:ascii="Times New Roman" w:hAnsi="Times New Roman" w:cs="Times New Roman"/>
          <w:color w:val="000000"/>
          <w:sz w:val="24"/>
          <w:szCs w:val="24"/>
        </w:rPr>
        <w:t xml:space="preserve">  </w:t>
      </w:r>
      <w:r w:rsidR="004E3824">
        <w:rPr>
          <w:rFonts w:ascii="Times New Roman" w:hAnsi="Times New Roman" w:cs="Times New Roman"/>
          <w:color w:val="000000"/>
          <w:sz w:val="24"/>
          <w:szCs w:val="24"/>
        </w:rPr>
        <w:t xml:space="preserve"> </w:t>
      </w:r>
      <w:r w:rsidR="00B26520">
        <w:rPr>
          <w:rFonts w:ascii="Times New Roman" w:hAnsi="Times New Roman" w:cs="Times New Roman"/>
          <w:color w:val="000000"/>
          <w:sz w:val="24"/>
          <w:szCs w:val="24"/>
        </w:rPr>
        <w:t xml:space="preserve">All staff will be capable in terms of education, experience, physical lifting, and mental ability. </w:t>
      </w:r>
    </w:p>
    <w:p w:rsidR="00847A1F" w:rsidRPr="00264FDE" w:rsidRDefault="004E3824" w:rsidP="005E45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Each staff who works full-time will be </w:t>
      </w:r>
      <w:r w:rsidR="00141000">
        <w:rPr>
          <w:rFonts w:ascii="Times New Roman" w:hAnsi="Times New Roman" w:cs="Times New Roman"/>
          <w:color w:val="000000"/>
          <w:sz w:val="24"/>
          <w:szCs w:val="24"/>
        </w:rPr>
        <w:t>permitted</w:t>
      </w:r>
      <w:r>
        <w:rPr>
          <w:rFonts w:ascii="Times New Roman" w:hAnsi="Times New Roman" w:cs="Times New Roman"/>
          <w:color w:val="000000"/>
          <w:sz w:val="24"/>
          <w:szCs w:val="24"/>
        </w:rPr>
        <w:t xml:space="preserve"> 2 days PTO, days</w:t>
      </w:r>
      <w:r w:rsidR="00141000">
        <w:rPr>
          <w:rFonts w:ascii="Times New Roman" w:hAnsi="Times New Roman" w:cs="Times New Roman"/>
          <w:color w:val="000000"/>
          <w:sz w:val="24"/>
          <w:szCs w:val="24"/>
        </w:rPr>
        <w:t xml:space="preserve"> per year funeral leave, 4 days</w:t>
      </w:r>
      <w:r>
        <w:rPr>
          <w:rFonts w:ascii="Times New Roman" w:hAnsi="Times New Roman" w:cs="Times New Roman"/>
          <w:color w:val="000000"/>
          <w:sz w:val="24"/>
          <w:szCs w:val="24"/>
        </w:rPr>
        <w:t xml:space="preserve"> for training leave and the regular time for family leave.  The PTO will be managed by the </w:t>
      </w:r>
      <w:proofErr w:type="spellStart"/>
      <w:r>
        <w:rPr>
          <w:rFonts w:ascii="Times New Roman" w:hAnsi="Times New Roman" w:cs="Times New Roman"/>
          <w:color w:val="000000"/>
          <w:sz w:val="24"/>
          <w:szCs w:val="24"/>
        </w:rPr>
        <w:t>hr</w:t>
      </w:r>
      <w:proofErr w:type="spellEnd"/>
      <w:r>
        <w:rPr>
          <w:rFonts w:ascii="Times New Roman" w:hAnsi="Times New Roman" w:cs="Times New Roman"/>
          <w:color w:val="000000"/>
          <w:sz w:val="24"/>
          <w:szCs w:val="24"/>
        </w:rPr>
        <w:t xml:space="preserve"> department.</w:t>
      </w:r>
      <w:r w:rsidR="00141000">
        <w:rPr>
          <w:rFonts w:ascii="Times New Roman" w:hAnsi="Times New Roman" w:cs="Times New Roman"/>
          <w:color w:val="000000"/>
          <w:sz w:val="24"/>
          <w:szCs w:val="24"/>
        </w:rPr>
        <w:t xml:space="preserve">  Staff and volunteers will undergo federal background checks, and will provide an application, resume and 3 letter and/or references.  Individuals with history of felonies will not be accepted for employment or volunteer.</w:t>
      </w:r>
    </w:p>
    <w:p w:rsidR="00847A1F" w:rsidRPr="00264FDE" w:rsidRDefault="00B7646D" w:rsidP="005E4548">
      <w:pPr>
        <w:rPr>
          <w:rFonts w:ascii="Times New Roman" w:hAnsi="Times New Roman" w:cs="Times New Roman"/>
          <w:color w:val="000000"/>
          <w:sz w:val="24"/>
          <w:szCs w:val="24"/>
        </w:rPr>
      </w:pPr>
      <w:r w:rsidRPr="00264FDE">
        <w:rPr>
          <w:rFonts w:ascii="Times New Roman" w:hAnsi="Times New Roman" w:cs="Times New Roman"/>
          <w:b/>
          <w:color w:val="000000"/>
          <w:sz w:val="24"/>
          <w:szCs w:val="24"/>
        </w:rPr>
        <w:t xml:space="preserve">The law, </w:t>
      </w:r>
      <w:r w:rsidR="006323D8" w:rsidRPr="00264FDE">
        <w:rPr>
          <w:rFonts w:ascii="Times New Roman" w:hAnsi="Times New Roman" w:cs="Times New Roman"/>
          <w:b/>
          <w:color w:val="000000"/>
          <w:sz w:val="24"/>
          <w:szCs w:val="24"/>
        </w:rPr>
        <w:t>safety and security committee</w:t>
      </w:r>
      <w:r w:rsidR="006323D8" w:rsidRPr="00264FDE">
        <w:rPr>
          <w:rFonts w:ascii="Times New Roman" w:hAnsi="Times New Roman" w:cs="Times New Roman"/>
          <w:color w:val="000000"/>
          <w:sz w:val="24"/>
          <w:szCs w:val="24"/>
        </w:rPr>
        <w:t xml:space="preserve"> will oversee safety issues, building codes and issues, legal risks management. </w:t>
      </w:r>
      <w:r w:rsidR="00926DA6" w:rsidRPr="00264FDE">
        <w:rPr>
          <w:rFonts w:ascii="Times New Roman" w:hAnsi="Times New Roman" w:cs="Times New Roman"/>
          <w:color w:val="000000"/>
          <w:sz w:val="24"/>
          <w:szCs w:val="24"/>
        </w:rPr>
        <w:t xml:space="preserve">Experience in these areas will be needed. </w:t>
      </w:r>
      <w:r w:rsidR="006323D8" w:rsidRPr="00264FDE">
        <w:rPr>
          <w:rFonts w:ascii="Times New Roman" w:hAnsi="Times New Roman" w:cs="Times New Roman"/>
          <w:color w:val="000000"/>
          <w:sz w:val="24"/>
          <w:szCs w:val="24"/>
        </w:rPr>
        <w:t xml:space="preserve"> </w:t>
      </w:r>
    </w:p>
    <w:p w:rsidR="00847A1F" w:rsidRPr="00264FDE" w:rsidRDefault="006323D8" w:rsidP="005E4548">
      <w:pPr>
        <w:rPr>
          <w:rFonts w:ascii="Times New Roman" w:hAnsi="Times New Roman" w:cs="Times New Roman"/>
          <w:color w:val="000000"/>
          <w:sz w:val="24"/>
          <w:szCs w:val="24"/>
        </w:rPr>
      </w:pPr>
      <w:r w:rsidRPr="00264FDE">
        <w:rPr>
          <w:rFonts w:ascii="Times New Roman" w:hAnsi="Times New Roman" w:cs="Times New Roman"/>
          <w:b/>
          <w:color w:val="000000"/>
          <w:sz w:val="24"/>
          <w:szCs w:val="24"/>
        </w:rPr>
        <w:t>The physical plant and farming committee</w:t>
      </w:r>
      <w:r w:rsidRPr="00264FDE">
        <w:rPr>
          <w:rFonts w:ascii="Times New Roman" w:hAnsi="Times New Roman" w:cs="Times New Roman"/>
          <w:color w:val="000000"/>
          <w:sz w:val="24"/>
          <w:szCs w:val="24"/>
        </w:rPr>
        <w:t xml:space="preserve"> will </w:t>
      </w:r>
      <w:r w:rsidR="001B051F" w:rsidRPr="00264FDE">
        <w:rPr>
          <w:rFonts w:ascii="Times New Roman" w:hAnsi="Times New Roman" w:cs="Times New Roman"/>
          <w:color w:val="000000"/>
          <w:sz w:val="24"/>
          <w:szCs w:val="24"/>
        </w:rPr>
        <w:t>oversee</w:t>
      </w:r>
      <w:r w:rsidRPr="00264FDE">
        <w:rPr>
          <w:rFonts w:ascii="Times New Roman" w:hAnsi="Times New Roman" w:cs="Times New Roman"/>
          <w:color w:val="000000"/>
          <w:sz w:val="24"/>
          <w:szCs w:val="24"/>
        </w:rPr>
        <w:t xml:space="preserve"> all issues related to building management, farming, ranching,</w:t>
      </w:r>
      <w:r w:rsidR="00141000">
        <w:rPr>
          <w:rFonts w:ascii="Times New Roman" w:hAnsi="Times New Roman" w:cs="Times New Roman"/>
          <w:color w:val="000000"/>
          <w:sz w:val="24"/>
          <w:szCs w:val="24"/>
        </w:rPr>
        <w:t xml:space="preserve"> equip</w:t>
      </w:r>
      <w:r w:rsidR="003372B3" w:rsidRPr="00264FDE">
        <w:rPr>
          <w:rFonts w:ascii="Times New Roman" w:hAnsi="Times New Roman" w:cs="Times New Roman"/>
          <w:color w:val="000000"/>
          <w:sz w:val="24"/>
          <w:szCs w:val="24"/>
        </w:rPr>
        <w:t xml:space="preserve">ment, land management, maintenance staff, </w:t>
      </w:r>
      <w:r w:rsidR="00526DC8" w:rsidRPr="00264FDE">
        <w:rPr>
          <w:rFonts w:ascii="Times New Roman" w:hAnsi="Times New Roman" w:cs="Times New Roman"/>
          <w:color w:val="000000"/>
          <w:sz w:val="24"/>
          <w:szCs w:val="24"/>
        </w:rPr>
        <w:t xml:space="preserve">grounds maintenance, </w:t>
      </w:r>
      <w:r w:rsidR="001B051F" w:rsidRPr="00264FDE">
        <w:rPr>
          <w:rFonts w:ascii="Times New Roman" w:hAnsi="Times New Roman" w:cs="Times New Roman"/>
          <w:color w:val="000000"/>
          <w:sz w:val="24"/>
          <w:szCs w:val="24"/>
        </w:rPr>
        <w:t>housekeeping</w:t>
      </w:r>
      <w:r w:rsidR="00526DC8" w:rsidRPr="00264FDE">
        <w:rPr>
          <w:rFonts w:ascii="Times New Roman" w:hAnsi="Times New Roman" w:cs="Times New Roman"/>
          <w:color w:val="000000"/>
          <w:sz w:val="24"/>
          <w:szCs w:val="24"/>
        </w:rPr>
        <w:t xml:space="preserve"> staff, procedures, equipment, </w:t>
      </w:r>
      <w:r w:rsidRPr="00264FDE">
        <w:rPr>
          <w:rFonts w:ascii="Times New Roman" w:hAnsi="Times New Roman" w:cs="Times New Roman"/>
          <w:color w:val="000000"/>
          <w:sz w:val="24"/>
          <w:szCs w:val="24"/>
        </w:rPr>
        <w:t xml:space="preserve"> developing onsite business of farming incorporating guests as a form of work therapy and empowerment, managing livestock and animals. </w:t>
      </w:r>
      <w:r w:rsidR="00926DA6" w:rsidRPr="00264FDE">
        <w:rPr>
          <w:rFonts w:ascii="Times New Roman" w:hAnsi="Times New Roman" w:cs="Times New Roman"/>
          <w:color w:val="000000"/>
          <w:sz w:val="24"/>
          <w:szCs w:val="24"/>
        </w:rPr>
        <w:t xml:space="preserve">Experience in farming and engineering is needed. </w:t>
      </w:r>
      <w:r w:rsidR="009F6AA2">
        <w:rPr>
          <w:rFonts w:ascii="Times New Roman" w:hAnsi="Times New Roman" w:cs="Times New Roman"/>
          <w:color w:val="000000"/>
          <w:sz w:val="24"/>
          <w:szCs w:val="24"/>
        </w:rPr>
        <w:t xml:space="preserve">  Volunteers will assist the guests in cleaning the facility.  While Guests also may assist in kitchen job and other duties.  Professional maintenance will be responsible for the main engineering and physical plant of the facility.</w:t>
      </w:r>
    </w:p>
    <w:p w:rsidR="00847A1F" w:rsidRPr="00264FDE" w:rsidRDefault="006323D8" w:rsidP="005E4548">
      <w:pPr>
        <w:rPr>
          <w:rFonts w:ascii="Times New Roman" w:hAnsi="Times New Roman" w:cs="Times New Roman"/>
          <w:color w:val="000000"/>
          <w:sz w:val="24"/>
          <w:szCs w:val="24"/>
        </w:rPr>
      </w:pPr>
      <w:r w:rsidRPr="00264FDE">
        <w:rPr>
          <w:rFonts w:ascii="Times New Roman" w:hAnsi="Times New Roman" w:cs="Times New Roman"/>
          <w:b/>
          <w:color w:val="000000"/>
          <w:sz w:val="24"/>
          <w:szCs w:val="24"/>
        </w:rPr>
        <w:t xml:space="preserve">The dietary </w:t>
      </w:r>
      <w:r w:rsidR="003372B3" w:rsidRPr="00264FDE">
        <w:rPr>
          <w:rFonts w:ascii="Times New Roman" w:hAnsi="Times New Roman" w:cs="Times New Roman"/>
          <w:b/>
          <w:color w:val="000000"/>
          <w:sz w:val="24"/>
          <w:szCs w:val="24"/>
        </w:rPr>
        <w:t>committee</w:t>
      </w:r>
      <w:r w:rsidR="003372B3" w:rsidRPr="00264FDE">
        <w:rPr>
          <w:rFonts w:ascii="Times New Roman" w:hAnsi="Times New Roman" w:cs="Times New Roman"/>
          <w:color w:val="000000"/>
          <w:sz w:val="24"/>
          <w:szCs w:val="24"/>
        </w:rPr>
        <w:t xml:space="preserve"> will </w:t>
      </w:r>
      <w:r w:rsidR="001B051F" w:rsidRPr="00264FDE">
        <w:rPr>
          <w:rFonts w:ascii="Times New Roman" w:hAnsi="Times New Roman" w:cs="Times New Roman"/>
          <w:color w:val="000000"/>
          <w:sz w:val="24"/>
          <w:szCs w:val="24"/>
        </w:rPr>
        <w:t>oversee</w:t>
      </w:r>
      <w:r w:rsidR="003372B3" w:rsidRPr="00264FDE">
        <w:rPr>
          <w:rFonts w:ascii="Times New Roman" w:hAnsi="Times New Roman" w:cs="Times New Roman"/>
          <w:color w:val="000000"/>
          <w:sz w:val="24"/>
          <w:szCs w:val="24"/>
        </w:rPr>
        <w:t xml:space="preserve"> meals served, kitchen staff and procedures and materials. </w:t>
      </w:r>
      <w:r w:rsidR="00926DA6" w:rsidRPr="00264FDE">
        <w:rPr>
          <w:rFonts w:ascii="Times New Roman" w:hAnsi="Times New Roman" w:cs="Times New Roman"/>
          <w:color w:val="000000"/>
          <w:sz w:val="24"/>
          <w:szCs w:val="24"/>
        </w:rPr>
        <w:t>Degree from culinary school will be required.</w:t>
      </w:r>
    </w:p>
    <w:p w:rsidR="00847A1F" w:rsidRPr="00264FDE" w:rsidRDefault="00926DA6"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 xml:space="preserve"> </w:t>
      </w:r>
      <w:r w:rsidR="007745E2" w:rsidRPr="00264FDE">
        <w:rPr>
          <w:rFonts w:ascii="Times New Roman" w:hAnsi="Times New Roman" w:cs="Times New Roman"/>
          <w:b/>
          <w:color w:val="000000"/>
          <w:sz w:val="24"/>
          <w:szCs w:val="24"/>
        </w:rPr>
        <w:t xml:space="preserve">The information </w:t>
      </w:r>
      <w:r w:rsidRPr="00264FDE">
        <w:rPr>
          <w:rFonts w:ascii="Times New Roman" w:hAnsi="Times New Roman" w:cs="Times New Roman"/>
          <w:b/>
          <w:color w:val="000000"/>
          <w:sz w:val="24"/>
          <w:szCs w:val="24"/>
        </w:rPr>
        <w:t>/</w:t>
      </w:r>
      <w:r w:rsidR="007745E2" w:rsidRPr="00264FDE">
        <w:rPr>
          <w:rFonts w:ascii="Times New Roman" w:hAnsi="Times New Roman" w:cs="Times New Roman"/>
          <w:b/>
          <w:color w:val="000000"/>
          <w:sz w:val="24"/>
          <w:szCs w:val="24"/>
        </w:rPr>
        <w:t>technology</w:t>
      </w:r>
      <w:r w:rsidRPr="00264FDE">
        <w:rPr>
          <w:rFonts w:ascii="Times New Roman" w:hAnsi="Times New Roman" w:cs="Times New Roman"/>
          <w:b/>
          <w:color w:val="000000"/>
          <w:sz w:val="24"/>
          <w:szCs w:val="24"/>
        </w:rPr>
        <w:t xml:space="preserve"> committee</w:t>
      </w:r>
      <w:r w:rsidR="007745E2" w:rsidRPr="00264FDE">
        <w:rPr>
          <w:rFonts w:ascii="Times New Roman" w:hAnsi="Times New Roman" w:cs="Times New Roman"/>
          <w:color w:val="000000"/>
          <w:sz w:val="24"/>
          <w:szCs w:val="24"/>
        </w:rPr>
        <w:t xml:space="preserve"> will oversee all computers, software, staff, phone lines, </w:t>
      </w:r>
      <w:r w:rsidR="006F2F73" w:rsidRPr="00264FDE">
        <w:rPr>
          <w:rFonts w:ascii="Times New Roman" w:hAnsi="Times New Roman" w:cs="Times New Roman"/>
          <w:color w:val="000000"/>
          <w:sz w:val="24"/>
          <w:szCs w:val="24"/>
        </w:rPr>
        <w:t>and video</w:t>
      </w:r>
      <w:r w:rsidR="007745E2" w:rsidRPr="00264FDE">
        <w:rPr>
          <w:rFonts w:ascii="Times New Roman" w:hAnsi="Times New Roman" w:cs="Times New Roman"/>
          <w:color w:val="000000"/>
          <w:sz w:val="24"/>
          <w:szCs w:val="24"/>
        </w:rPr>
        <w:t xml:space="preserve">. </w:t>
      </w:r>
      <w:r w:rsidRPr="00264FDE">
        <w:rPr>
          <w:rFonts w:ascii="Times New Roman" w:hAnsi="Times New Roman" w:cs="Times New Roman"/>
          <w:color w:val="000000"/>
          <w:sz w:val="24"/>
          <w:szCs w:val="24"/>
        </w:rPr>
        <w:t>Experience and degree in these areas are needed.</w:t>
      </w:r>
      <w:r w:rsidR="007745E2" w:rsidRPr="00264FDE">
        <w:rPr>
          <w:rFonts w:ascii="Times New Roman" w:hAnsi="Times New Roman" w:cs="Times New Roman"/>
          <w:color w:val="000000"/>
          <w:sz w:val="24"/>
          <w:szCs w:val="24"/>
        </w:rPr>
        <w:t xml:space="preserve"> </w:t>
      </w:r>
    </w:p>
    <w:p w:rsidR="00A90EDF" w:rsidRPr="00B26520" w:rsidRDefault="007745E2" w:rsidP="002C3D0E">
      <w:pPr>
        <w:pStyle w:val="NoSpacing"/>
        <w:rPr>
          <w:rFonts w:ascii="Times New Roman" w:hAnsi="Times New Roman" w:cs="Times New Roman"/>
          <w:sz w:val="24"/>
          <w:szCs w:val="24"/>
        </w:rPr>
      </w:pPr>
      <w:r w:rsidRPr="00B26520">
        <w:rPr>
          <w:rFonts w:ascii="Times New Roman" w:hAnsi="Times New Roman" w:cs="Times New Roman"/>
          <w:b/>
          <w:sz w:val="24"/>
          <w:szCs w:val="24"/>
        </w:rPr>
        <w:t xml:space="preserve">The </w:t>
      </w:r>
      <w:r w:rsidR="00141000" w:rsidRPr="00B26520">
        <w:rPr>
          <w:rFonts w:ascii="Times New Roman" w:hAnsi="Times New Roman" w:cs="Times New Roman"/>
          <w:b/>
          <w:sz w:val="24"/>
          <w:szCs w:val="24"/>
        </w:rPr>
        <w:t>m</w:t>
      </w:r>
      <w:r w:rsidRPr="00B26520">
        <w:rPr>
          <w:rFonts w:ascii="Times New Roman" w:hAnsi="Times New Roman" w:cs="Times New Roman"/>
          <w:b/>
          <w:sz w:val="24"/>
          <w:szCs w:val="24"/>
        </w:rPr>
        <w:t>edical and psychiatric committee</w:t>
      </w:r>
      <w:r w:rsidRPr="00B26520">
        <w:rPr>
          <w:rFonts w:ascii="Times New Roman" w:hAnsi="Times New Roman" w:cs="Times New Roman"/>
          <w:sz w:val="24"/>
          <w:szCs w:val="24"/>
        </w:rPr>
        <w:t xml:space="preserve"> will oversee programming for </w:t>
      </w:r>
      <w:r w:rsidR="00141000" w:rsidRPr="00B26520">
        <w:rPr>
          <w:rFonts w:ascii="Times New Roman" w:hAnsi="Times New Roman" w:cs="Times New Roman"/>
          <w:sz w:val="24"/>
          <w:szCs w:val="24"/>
        </w:rPr>
        <w:t xml:space="preserve">adult and child </w:t>
      </w:r>
      <w:r w:rsidRPr="00B26520">
        <w:rPr>
          <w:rFonts w:ascii="Times New Roman" w:hAnsi="Times New Roman" w:cs="Times New Roman"/>
          <w:sz w:val="24"/>
          <w:szCs w:val="24"/>
        </w:rPr>
        <w:t>clients, staff, treatment modalities.</w:t>
      </w:r>
      <w:r w:rsidR="00926DA6" w:rsidRPr="00B26520">
        <w:rPr>
          <w:rFonts w:ascii="Times New Roman" w:hAnsi="Times New Roman" w:cs="Times New Roman"/>
          <w:sz w:val="24"/>
          <w:szCs w:val="24"/>
        </w:rPr>
        <w:t xml:space="preserve">  MD/RN degreed will be required.</w:t>
      </w:r>
      <w:r w:rsidRPr="00B26520">
        <w:rPr>
          <w:rFonts w:ascii="Times New Roman" w:hAnsi="Times New Roman" w:cs="Times New Roman"/>
          <w:sz w:val="24"/>
          <w:szCs w:val="24"/>
        </w:rPr>
        <w:t xml:space="preserve"> </w:t>
      </w:r>
      <w:r w:rsidR="008D21FD" w:rsidRPr="00B26520">
        <w:rPr>
          <w:rFonts w:ascii="Times New Roman" w:hAnsi="Times New Roman" w:cs="Times New Roman"/>
          <w:sz w:val="24"/>
          <w:szCs w:val="24"/>
        </w:rPr>
        <w:t>Experience and desire to work with this population in a positive up</w:t>
      </w:r>
      <w:r w:rsidR="00141000" w:rsidRPr="00B26520">
        <w:rPr>
          <w:rFonts w:ascii="Times New Roman" w:hAnsi="Times New Roman" w:cs="Times New Roman"/>
          <w:sz w:val="24"/>
          <w:szCs w:val="24"/>
        </w:rPr>
        <w:t xml:space="preserve"> </w:t>
      </w:r>
      <w:r w:rsidR="008D21FD" w:rsidRPr="00B26520">
        <w:rPr>
          <w:rFonts w:ascii="Times New Roman" w:hAnsi="Times New Roman" w:cs="Times New Roman"/>
          <w:sz w:val="24"/>
          <w:szCs w:val="24"/>
        </w:rPr>
        <w:t xml:space="preserve">building manner (as with the rest of staff and volunteers) </w:t>
      </w:r>
    </w:p>
    <w:p w:rsidR="00847A1F" w:rsidRPr="00B26520" w:rsidRDefault="008D21FD" w:rsidP="002C3D0E">
      <w:pPr>
        <w:pStyle w:val="NoSpacing"/>
        <w:rPr>
          <w:rFonts w:ascii="Times New Roman" w:hAnsi="Times New Roman" w:cs="Times New Roman"/>
          <w:sz w:val="24"/>
          <w:szCs w:val="24"/>
        </w:rPr>
      </w:pPr>
      <w:proofErr w:type="gramStart"/>
      <w:r w:rsidRPr="00B26520">
        <w:rPr>
          <w:rFonts w:ascii="Times New Roman" w:hAnsi="Times New Roman" w:cs="Times New Roman"/>
          <w:sz w:val="24"/>
          <w:szCs w:val="24"/>
        </w:rPr>
        <w:t>is</w:t>
      </w:r>
      <w:proofErr w:type="gramEnd"/>
      <w:r w:rsidRPr="00B26520">
        <w:rPr>
          <w:rFonts w:ascii="Times New Roman" w:hAnsi="Times New Roman" w:cs="Times New Roman"/>
          <w:sz w:val="24"/>
          <w:szCs w:val="24"/>
        </w:rPr>
        <w:t xml:space="preserve"> essential </w:t>
      </w:r>
      <w:r w:rsidR="002C3D0E" w:rsidRPr="00B26520">
        <w:rPr>
          <w:rFonts w:ascii="Times New Roman" w:hAnsi="Times New Roman" w:cs="Times New Roman"/>
          <w:sz w:val="24"/>
          <w:szCs w:val="24"/>
        </w:rPr>
        <w:t>.</w:t>
      </w:r>
    </w:p>
    <w:p w:rsidR="002C3D0E" w:rsidRPr="00264FDE" w:rsidRDefault="002C3D0E" w:rsidP="002C3D0E">
      <w:pPr>
        <w:pStyle w:val="NoSpacing"/>
      </w:pPr>
    </w:p>
    <w:p w:rsidR="00847A1F" w:rsidRDefault="003B19EE" w:rsidP="005E4548">
      <w:pPr>
        <w:rPr>
          <w:rFonts w:ascii="Times New Roman" w:hAnsi="Times New Roman" w:cs="Times New Roman"/>
          <w:color w:val="000000"/>
          <w:sz w:val="24"/>
          <w:szCs w:val="24"/>
        </w:rPr>
      </w:pPr>
      <w:r w:rsidRPr="00264FDE">
        <w:rPr>
          <w:rFonts w:ascii="Times New Roman" w:hAnsi="Times New Roman" w:cs="Times New Roman"/>
          <w:b/>
          <w:color w:val="000000"/>
          <w:sz w:val="24"/>
          <w:szCs w:val="24"/>
        </w:rPr>
        <w:t>The PR committee</w:t>
      </w:r>
      <w:r w:rsidRPr="00264FDE">
        <w:rPr>
          <w:rFonts w:ascii="Times New Roman" w:hAnsi="Times New Roman" w:cs="Times New Roman"/>
          <w:color w:val="000000"/>
          <w:sz w:val="24"/>
          <w:szCs w:val="24"/>
        </w:rPr>
        <w:t xml:space="preserve"> will oversee all marketing, marketing materials, website development, social media, networking, staff.</w:t>
      </w:r>
      <w:r w:rsidR="00E778FE" w:rsidRPr="00264FDE">
        <w:rPr>
          <w:rFonts w:ascii="Times New Roman" w:hAnsi="Times New Roman" w:cs="Times New Roman"/>
          <w:color w:val="000000"/>
          <w:sz w:val="24"/>
          <w:szCs w:val="24"/>
        </w:rPr>
        <w:t xml:space="preserve"> Program directors and secretarial staff will do ordering and reception of items.</w:t>
      </w:r>
      <w:r w:rsidR="00926DA6" w:rsidRPr="00264FDE">
        <w:rPr>
          <w:rFonts w:ascii="Times New Roman" w:hAnsi="Times New Roman" w:cs="Times New Roman"/>
          <w:color w:val="000000"/>
          <w:sz w:val="24"/>
          <w:szCs w:val="24"/>
        </w:rPr>
        <w:t xml:space="preserve">  This may overlap with the HR committee  </w:t>
      </w:r>
    </w:p>
    <w:p w:rsidR="006C1027" w:rsidRPr="006C1027" w:rsidRDefault="006C1027" w:rsidP="005E4548">
      <w:pPr>
        <w:rPr>
          <w:rFonts w:ascii="Times New Roman" w:hAnsi="Times New Roman" w:cs="Times New Roman"/>
          <w:color w:val="000000"/>
          <w:sz w:val="24"/>
          <w:szCs w:val="24"/>
        </w:rPr>
      </w:pPr>
      <w:r w:rsidRPr="006C1027">
        <w:rPr>
          <w:rFonts w:ascii="Times New Roman" w:hAnsi="Times New Roman" w:cs="Times New Roman"/>
          <w:b/>
          <w:color w:val="000000"/>
          <w:sz w:val="24"/>
          <w:szCs w:val="24"/>
        </w:rPr>
        <w:t xml:space="preserve">Resident </w:t>
      </w:r>
      <w:r>
        <w:rPr>
          <w:rFonts w:ascii="Times New Roman" w:hAnsi="Times New Roman" w:cs="Times New Roman"/>
          <w:b/>
          <w:color w:val="000000"/>
          <w:sz w:val="24"/>
          <w:szCs w:val="24"/>
        </w:rPr>
        <w:t xml:space="preserve">and Human Rights </w:t>
      </w:r>
      <w:r w:rsidRPr="006C1027">
        <w:rPr>
          <w:rFonts w:ascii="Times New Roman" w:hAnsi="Times New Roman" w:cs="Times New Roman"/>
          <w:b/>
          <w:color w:val="000000"/>
          <w:sz w:val="24"/>
          <w:szCs w:val="24"/>
        </w:rPr>
        <w:t>Committe</w:t>
      </w:r>
      <w:r>
        <w:rPr>
          <w:rFonts w:ascii="Times New Roman" w:hAnsi="Times New Roman" w:cs="Times New Roman"/>
          <w:b/>
          <w:color w:val="000000"/>
          <w:sz w:val="24"/>
          <w:szCs w:val="24"/>
        </w:rPr>
        <w:t>e-</w:t>
      </w:r>
      <w:r>
        <w:rPr>
          <w:rFonts w:ascii="Times New Roman" w:hAnsi="Times New Roman" w:cs="Times New Roman"/>
          <w:color w:val="000000"/>
          <w:sz w:val="24"/>
          <w:szCs w:val="24"/>
        </w:rPr>
        <w:t xml:space="preserve">Will be composed of residents, staff and the Human rights Officer.  They will oversee programs, </w:t>
      </w:r>
      <w:proofErr w:type="spellStart"/>
      <w:r>
        <w:rPr>
          <w:rFonts w:ascii="Times New Roman" w:hAnsi="Times New Roman" w:cs="Times New Roman"/>
          <w:color w:val="000000"/>
          <w:sz w:val="24"/>
          <w:szCs w:val="24"/>
        </w:rPr>
        <w:t>residents</w:t>
      </w:r>
      <w:proofErr w:type="spellEnd"/>
      <w:r>
        <w:rPr>
          <w:rFonts w:ascii="Times New Roman" w:hAnsi="Times New Roman" w:cs="Times New Roman"/>
          <w:color w:val="000000"/>
          <w:sz w:val="24"/>
          <w:szCs w:val="24"/>
        </w:rPr>
        <w:t xml:space="preserve"> concerns, </w:t>
      </w:r>
      <w:proofErr w:type="gramStart"/>
      <w:r>
        <w:rPr>
          <w:rFonts w:ascii="Times New Roman" w:hAnsi="Times New Roman" w:cs="Times New Roman"/>
          <w:color w:val="000000"/>
          <w:sz w:val="24"/>
          <w:szCs w:val="24"/>
        </w:rPr>
        <w:t>resident</w:t>
      </w:r>
      <w:proofErr w:type="gramEnd"/>
      <w:r>
        <w:rPr>
          <w:rFonts w:ascii="Times New Roman" w:hAnsi="Times New Roman" w:cs="Times New Roman"/>
          <w:color w:val="000000"/>
          <w:sz w:val="24"/>
          <w:szCs w:val="24"/>
        </w:rPr>
        <w:t xml:space="preserve"> </w:t>
      </w:r>
      <w:r w:rsidR="006D5F8B">
        <w:rPr>
          <w:rFonts w:ascii="Times New Roman" w:hAnsi="Times New Roman" w:cs="Times New Roman"/>
          <w:color w:val="000000"/>
          <w:sz w:val="24"/>
          <w:szCs w:val="24"/>
        </w:rPr>
        <w:t xml:space="preserve">business development.  For each business, a business plan will be developed to include a balanced budget, staffing, job and descriptions.  It will be developed with staff assistance and approved by the CEO, Operations Director and Board of Directors. </w:t>
      </w:r>
    </w:p>
    <w:p w:rsidR="00847A1F" w:rsidRPr="00264FDE" w:rsidRDefault="00926DA6" w:rsidP="005E4548">
      <w:pPr>
        <w:rPr>
          <w:rFonts w:ascii="Times New Roman" w:hAnsi="Times New Roman" w:cs="Times New Roman"/>
          <w:color w:val="000000"/>
          <w:sz w:val="24"/>
          <w:szCs w:val="24"/>
        </w:rPr>
      </w:pPr>
      <w:r w:rsidRPr="00264FDE">
        <w:rPr>
          <w:rFonts w:ascii="Times New Roman" w:hAnsi="Times New Roman" w:cs="Times New Roman"/>
          <w:b/>
          <w:color w:val="000000"/>
          <w:sz w:val="24"/>
          <w:szCs w:val="24"/>
        </w:rPr>
        <w:t>Operations Director-</w:t>
      </w:r>
      <w:r w:rsidRPr="00264FDE">
        <w:rPr>
          <w:rFonts w:ascii="Times New Roman" w:hAnsi="Times New Roman" w:cs="Times New Roman"/>
          <w:color w:val="000000"/>
          <w:sz w:val="24"/>
          <w:szCs w:val="24"/>
        </w:rPr>
        <w:t xml:space="preserve">will have experience and degrees in business, project management or organizational development. </w:t>
      </w:r>
    </w:p>
    <w:p w:rsidR="006C1027" w:rsidRDefault="00926DA6"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 xml:space="preserve"> </w:t>
      </w:r>
      <w:r w:rsidR="00141000">
        <w:rPr>
          <w:rFonts w:ascii="Times New Roman" w:hAnsi="Times New Roman" w:cs="Times New Roman"/>
          <w:b/>
          <w:color w:val="000000"/>
          <w:sz w:val="24"/>
          <w:szCs w:val="24"/>
        </w:rPr>
        <w:t>Clinic</w:t>
      </w:r>
      <w:r w:rsidRPr="00264FDE">
        <w:rPr>
          <w:rFonts w:ascii="Times New Roman" w:hAnsi="Times New Roman" w:cs="Times New Roman"/>
          <w:b/>
          <w:color w:val="000000"/>
          <w:sz w:val="24"/>
          <w:szCs w:val="24"/>
        </w:rPr>
        <w:t>al Director</w:t>
      </w:r>
      <w:r w:rsidRPr="00264FDE">
        <w:rPr>
          <w:rFonts w:ascii="Times New Roman" w:hAnsi="Times New Roman" w:cs="Times New Roman"/>
          <w:color w:val="000000"/>
          <w:sz w:val="24"/>
          <w:szCs w:val="24"/>
        </w:rPr>
        <w:t xml:space="preserve"> will be a licensed therapist with Masters in Psychology and 1-2 </w:t>
      </w:r>
      <w:proofErr w:type="spellStart"/>
      <w:r w:rsidRPr="00264FDE">
        <w:rPr>
          <w:rFonts w:ascii="Times New Roman" w:hAnsi="Times New Roman" w:cs="Times New Roman"/>
          <w:color w:val="000000"/>
          <w:sz w:val="24"/>
          <w:szCs w:val="24"/>
        </w:rPr>
        <w:t>years experience</w:t>
      </w:r>
      <w:proofErr w:type="spellEnd"/>
      <w:r w:rsidRPr="00264FDE">
        <w:rPr>
          <w:rFonts w:ascii="Times New Roman" w:hAnsi="Times New Roman" w:cs="Times New Roman"/>
          <w:color w:val="000000"/>
          <w:sz w:val="24"/>
          <w:szCs w:val="24"/>
        </w:rPr>
        <w:t xml:space="preserve"> in supervision.  </w:t>
      </w:r>
    </w:p>
    <w:p w:rsidR="006C1027" w:rsidRDefault="00926DA6" w:rsidP="005E4548">
      <w:pPr>
        <w:rPr>
          <w:rFonts w:ascii="Times New Roman" w:hAnsi="Times New Roman" w:cs="Times New Roman"/>
          <w:color w:val="000000"/>
          <w:sz w:val="24"/>
          <w:szCs w:val="24"/>
        </w:rPr>
      </w:pPr>
      <w:r w:rsidRPr="00264FDE">
        <w:rPr>
          <w:rFonts w:ascii="Times New Roman" w:hAnsi="Times New Roman" w:cs="Times New Roman"/>
          <w:b/>
          <w:color w:val="000000"/>
          <w:sz w:val="24"/>
          <w:szCs w:val="24"/>
        </w:rPr>
        <w:t>Therapists-</w:t>
      </w:r>
      <w:r w:rsidRPr="00264FDE">
        <w:rPr>
          <w:rFonts w:ascii="Times New Roman" w:hAnsi="Times New Roman" w:cs="Times New Roman"/>
          <w:color w:val="000000"/>
          <w:sz w:val="24"/>
          <w:szCs w:val="24"/>
        </w:rPr>
        <w:t xml:space="preserve">will be </w:t>
      </w:r>
      <w:r w:rsidR="008D21FD" w:rsidRPr="00264FDE">
        <w:rPr>
          <w:rFonts w:ascii="Times New Roman" w:hAnsi="Times New Roman" w:cs="Times New Roman"/>
          <w:color w:val="000000"/>
          <w:sz w:val="24"/>
          <w:szCs w:val="24"/>
        </w:rPr>
        <w:t xml:space="preserve">licensed with Master Degree. Other staff and management will have experience or appropriate degrees in their </w:t>
      </w:r>
      <w:r w:rsidR="00141000">
        <w:rPr>
          <w:rFonts w:ascii="Times New Roman" w:hAnsi="Times New Roman" w:cs="Times New Roman"/>
          <w:color w:val="000000"/>
          <w:sz w:val="24"/>
          <w:szCs w:val="24"/>
        </w:rPr>
        <w:t>field</w:t>
      </w:r>
      <w:r w:rsidR="008D21FD" w:rsidRPr="00264FDE">
        <w:rPr>
          <w:rFonts w:ascii="Times New Roman" w:hAnsi="Times New Roman" w:cs="Times New Roman"/>
          <w:color w:val="000000"/>
          <w:sz w:val="24"/>
          <w:szCs w:val="24"/>
        </w:rPr>
        <w:t>.  All staff will have passion with working with homeless and mental health issues.</w:t>
      </w:r>
    </w:p>
    <w:p w:rsidR="00847A1F" w:rsidRDefault="008D21FD"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 xml:space="preserve"> </w:t>
      </w:r>
      <w:r w:rsidRPr="002C3D0E">
        <w:rPr>
          <w:rFonts w:ascii="Times New Roman" w:hAnsi="Times New Roman" w:cs="Times New Roman"/>
          <w:b/>
          <w:color w:val="000000"/>
          <w:sz w:val="24"/>
          <w:szCs w:val="24"/>
        </w:rPr>
        <w:t>Case man</w:t>
      </w:r>
      <w:r w:rsidR="00141000" w:rsidRPr="002C3D0E">
        <w:rPr>
          <w:rFonts w:ascii="Times New Roman" w:hAnsi="Times New Roman" w:cs="Times New Roman"/>
          <w:b/>
          <w:color w:val="000000"/>
          <w:sz w:val="24"/>
          <w:szCs w:val="24"/>
        </w:rPr>
        <w:t>agers</w:t>
      </w:r>
      <w:r w:rsidR="00141000">
        <w:rPr>
          <w:rFonts w:ascii="Times New Roman" w:hAnsi="Times New Roman" w:cs="Times New Roman"/>
          <w:color w:val="000000"/>
          <w:sz w:val="24"/>
          <w:szCs w:val="24"/>
        </w:rPr>
        <w:t xml:space="preserve"> will have </w:t>
      </w:r>
      <w:proofErr w:type="spellStart"/>
      <w:proofErr w:type="gramStart"/>
      <w:r w:rsidR="00141000">
        <w:rPr>
          <w:rFonts w:ascii="Times New Roman" w:hAnsi="Times New Roman" w:cs="Times New Roman"/>
          <w:color w:val="000000"/>
          <w:sz w:val="24"/>
          <w:szCs w:val="24"/>
        </w:rPr>
        <w:t>bachelors</w:t>
      </w:r>
      <w:proofErr w:type="spellEnd"/>
      <w:proofErr w:type="gramEnd"/>
      <w:r w:rsidR="00141000">
        <w:rPr>
          <w:rFonts w:ascii="Times New Roman" w:hAnsi="Times New Roman" w:cs="Times New Roman"/>
          <w:color w:val="000000"/>
          <w:sz w:val="24"/>
          <w:szCs w:val="24"/>
        </w:rPr>
        <w:t xml:space="preserve"> degree</w:t>
      </w:r>
      <w:r w:rsidRPr="00264FDE">
        <w:rPr>
          <w:rFonts w:ascii="Times New Roman" w:hAnsi="Times New Roman" w:cs="Times New Roman"/>
          <w:color w:val="000000"/>
          <w:sz w:val="24"/>
          <w:szCs w:val="24"/>
        </w:rPr>
        <w:t>s in social se</w:t>
      </w:r>
      <w:r w:rsidR="00141000">
        <w:rPr>
          <w:rFonts w:ascii="Times New Roman" w:hAnsi="Times New Roman" w:cs="Times New Roman"/>
          <w:color w:val="000000"/>
          <w:sz w:val="24"/>
          <w:szCs w:val="24"/>
        </w:rPr>
        <w:t>rvices or ps</w:t>
      </w:r>
      <w:r w:rsidRPr="00264FDE">
        <w:rPr>
          <w:rFonts w:ascii="Times New Roman" w:hAnsi="Times New Roman" w:cs="Times New Roman"/>
          <w:color w:val="000000"/>
          <w:sz w:val="24"/>
          <w:szCs w:val="24"/>
        </w:rPr>
        <w:t>y</w:t>
      </w:r>
      <w:r w:rsidR="00141000">
        <w:rPr>
          <w:rFonts w:ascii="Times New Roman" w:hAnsi="Times New Roman" w:cs="Times New Roman"/>
          <w:color w:val="000000"/>
          <w:sz w:val="24"/>
          <w:szCs w:val="24"/>
        </w:rPr>
        <w:t>c</w:t>
      </w:r>
      <w:r w:rsidRPr="00264FDE">
        <w:rPr>
          <w:rFonts w:ascii="Times New Roman" w:hAnsi="Times New Roman" w:cs="Times New Roman"/>
          <w:color w:val="000000"/>
          <w:sz w:val="24"/>
          <w:szCs w:val="24"/>
        </w:rPr>
        <w:t xml:space="preserve">hology with one-2 </w:t>
      </w:r>
      <w:proofErr w:type="spellStart"/>
      <w:r w:rsidRPr="00264FDE">
        <w:rPr>
          <w:rFonts w:ascii="Times New Roman" w:hAnsi="Times New Roman" w:cs="Times New Roman"/>
          <w:color w:val="000000"/>
          <w:sz w:val="24"/>
          <w:szCs w:val="24"/>
        </w:rPr>
        <w:t>years experience</w:t>
      </w:r>
      <w:proofErr w:type="spellEnd"/>
      <w:r w:rsidRPr="00264FDE">
        <w:rPr>
          <w:rFonts w:ascii="Times New Roman" w:hAnsi="Times New Roman" w:cs="Times New Roman"/>
          <w:color w:val="000000"/>
          <w:sz w:val="24"/>
          <w:szCs w:val="24"/>
        </w:rPr>
        <w:t xml:space="preserve"> with this population.  </w:t>
      </w:r>
    </w:p>
    <w:p w:rsidR="00B26520" w:rsidRDefault="00B26520" w:rsidP="005E4548">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Kitchen Director- </w:t>
      </w:r>
      <w:r>
        <w:rPr>
          <w:rFonts w:ascii="Times New Roman" w:hAnsi="Times New Roman" w:cs="Times New Roman"/>
          <w:color w:val="000000"/>
          <w:sz w:val="24"/>
          <w:szCs w:val="24"/>
        </w:rPr>
        <w:t>Will have experience of 1-2 years with working with healthy diets and in a commercial kitchen.</w:t>
      </w:r>
    </w:p>
    <w:p w:rsidR="00B26520" w:rsidRPr="00B26520" w:rsidRDefault="00B26520" w:rsidP="005E4548">
      <w:pPr>
        <w:rPr>
          <w:rFonts w:ascii="Times New Roman" w:hAnsi="Times New Roman" w:cs="Times New Roman"/>
          <w:color w:val="000000"/>
          <w:sz w:val="24"/>
          <w:szCs w:val="24"/>
        </w:rPr>
      </w:pPr>
      <w:r>
        <w:rPr>
          <w:rFonts w:ascii="Times New Roman" w:hAnsi="Times New Roman" w:cs="Times New Roman"/>
          <w:b/>
          <w:color w:val="000000"/>
          <w:sz w:val="24"/>
          <w:szCs w:val="24"/>
        </w:rPr>
        <w:t>Maintenance Staff-</w:t>
      </w:r>
      <w:r>
        <w:rPr>
          <w:rFonts w:ascii="Times New Roman" w:hAnsi="Times New Roman" w:cs="Times New Roman"/>
          <w:color w:val="000000"/>
          <w:sz w:val="24"/>
          <w:szCs w:val="24"/>
        </w:rPr>
        <w:t>Will have experience in farming issues, electrical and building engineering.</w:t>
      </w:r>
    </w:p>
    <w:p w:rsidR="006D2AA2" w:rsidRPr="00264FDE" w:rsidRDefault="008D21FD"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 xml:space="preserve"> </w:t>
      </w:r>
      <w:r w:rsidRPr="00264FDE">
        <w:rPr>
          <w:rFonts w:ascii="Times New Roman" w:hAnsi="Times New Roman" w:cs="Times New Roman"/>
          <w:b/>
          <w:noProof/>
          <w:color w:val="1D2129"/>
          <w:sz w:val="24"/>
          <w:szCs w:val="24"/>
        </w:rPr>
        <w:t xml:space="preserve">Volunteers </w:t>
      </w:r>
      <w:r w:rsidRPr="00264FDE">
        <w:rPr>
          <w:rFonts w:ascii="Times New Roman" w:hAnsi="Times New Roman" w:cs="Times New Roman"/>
          <w:noProof/>
          <w:color w:val="1D2129"/>
          <w:sz w:val="24"/>
          <w:szCs w:val="24"/>
        </w:rPr>
        <w:t xml:space="preserve">–will have required experience and education for the job that they are applying to, and all staff will predsent good resumes, letter of recommendaitons (2)and satisfactory interview by a hiring team made up of CEO, operations director, clincial staff.  Grants writer may be contracted on an individual basis. </w:t>
      </w:r>
    </w:p>
    <w:p w:rsidR="00235A48" w:rsidRPr="00264FDE" w:rsidRDefault="00235A48"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Once the facility is at operational level</w:t>
      </w:r>
      <w:r w:rsidR="00593018">
        <w:rPr>
          <w:rFonts w:ascii="Times New Roman" w:hAnsi="Times New Roman" w:cs="Times New Roman"/>
          <w:color w:val="000000"/>
          <w:sz w:val="24"/>
          <w:szCs w:val="24"/>
        </w:rPr>
        <w:t xml:space="preserve"> an</w:t>
      </w:r>
      <w:r w:rsidR="00154B3F" w:rsidRPr="00264FDE">
        <w:rPr>
          <w:rFonts w:ascii="Times New Roman" w:hAnsi="Times New Roman" w:cs="Times New Roman"/>
          <w:color w:val="000000"/>
          <w:sz w:val="24"/>
          <w:szCs w:val="24"/>
        </w:rPr>
        <w:t>d a board is in place, credentialed staff are in place, clients will be admitted for treatment by networking, marketing</w:t>
      </w:r>
      <w:r w:rsidR="00F93494" w:rsidRPr="00264FDE">
        <w:rPr>
          <w:rFonts w:ascii="Times New Roman" w:hAnsi="Times New Roman" w:cs="Times New Roman"/>
          <w:color w:val="000000"/>
          <w:sz w:val="24"/>
          <w:szCs w:val="24"/>
        </w:rPr>
        <w:t>,</w:t>
      </w:r>
      <w:r w:rsidR="00154B3F" w:rsidRPr="00264FDE">
        <w:rPr>
          <w:rFonts w:ascii="Times New Roman" w:hAnsi="Times New Roman" w:cs="Times New Roman"/>
          <w:color w:val="000000"/>
          <w:sz w:val="24"/>
          <w:szCs w:val="24"/>
        </w:rPr>
        <w:t xml:space="preserve"> </w:t>
      </w:r>
      <w:r w:rsidR="002C3D0E" w:rsidRPr="00264FDE">
        <w:rPr>
          <w:rFonts w:ascii="Times New Roman" w:hAnsi="Times New Roman" w:cs="Times New Roman"/>
          <w:color w:val="000000"/>
          <w:sz w:val="24"/>
          <w:szCs w:val="24"/>
        </w:rPr>
        <w:t>advertisement</w:t>
      </w:r>
      <w:r w:rsidR="00F93494" w:rsidRPr="00264FDE">
        <w:rPr>
          <w:rFonts w:ascii="Times New Roman" w:hAnsi="Times New Roman" w:cs="Times New Roman"/>
          <w:color w:val="000000"/>
          <w:sz w:val="24"/>
          <w:szCs w:val="24"/>
        </w:rPr>
        <w:t xml:space="preserve"> and street outreach</w:t>
      </w:r>
      <w:r w:rsidR="00154B3F" w:rsidRPr="00264FDE">
        <w:rPr>
          <w:rFonts w:ascii="Times New Roman" w:hAnsi="Times New Roman" w:cs="Times New Roman"/>
          <w:color w:val="000000"/>
          <w:sz w:val="24"/>
          <w:szCs w:val="24"/>
        </w:rPr>
        <w:t xml:space="preserve">.  The director will mobilize the appropriate staff to enlist the census and the treatment teams—counselor, </w:t>
      </w:r>
      <w:r w:rsidR="001B051F" w:rsidRPr="00264FDE">
        <w:rPr>
          <w:rFonts w:ascii="Times New Roman" w:hAnsi="Times New Roman" w:cs="Times New Roman"/>
          <w:color w:val="000000"/>
          <w:sz w:val="24"/>
          <w:szCs w:val="24"/>
        </w:rPr>
        <w:t>case manager</w:t>
      </w:r>
      <w:r w:rsidR="00154B3F" w:rsidRPr="00264FDE">
        <w:rPr>
          <w:rFonts w:ascii="Times New Roman" w:hAnsi="Times New Roman" w:cs="Times New Roman"/>
          <w:color w:val="000000"/>
          <w:sz w:val="24"/>
          <w:szCs w:val="24"/>
        </w:rPr>
        <w:t xml:space="preserve">, psychiatric will develop a personalized treatment plan with the guests. </w:t>
      </w:r>
    </w:p>
    <w:p w:rsidR="00F93494" w:rsidRPr="00264FDE" w:rsidRDefault="00F93494" w:rsidP="005E4548">
      <w:pPr>
        <w:rPr>
          <w:rFonts w:ascii="Times New Roman" w:hAnsi="Times New Roman" w:cs="Times New Roman"/>
          <w:color w:val="000000"/>
          <w:sz w:val="24"/>
          <w:szCs w:val="24"/>
        </w:rPr>
      </w:pPr>
      <w:r w:rsidRPr="00264FDE">
        <w:rPr>
          <w:rFonts w:ascii="Times New Roman" w:hAnsi="Times New Roman" w:cs="Times New Roman"/>
          <w:color w:val="000000"/>
          <w:sz w:val="24"/>
          <w:szCs w:val="24"/>
        </w:rPr>
        <w:t>The treatment plan will specify a regiment of individual, group and work therapy programs in addition to the variety of expressive and animal therapies</w:t>
      </w:r>
      <w:r w:rsidR="00F7421C" w:rsidRPr="00264FDE">
        <w:rPr>
          <w:rFonts w:ascii="Times New Roman" w:hAnsi="Times New Roman" w:cs="Times New Roman"/>
          <w:color w:val="000000"/>
          <w:sz w:val="24"/>
          <w:szCs w:val="24"/>
        </w:rPr>
        <w:t xml:space="preserve"> as well as community resources such </w:t>
      </w:r>
      <w:r w:rsidR="00F7421C" w:rsidRPr="00264FDE">
        <w:rPr>
          <w:rFonts w:ascii="Times New Roman" w:hAnsi="Times New Roman" w:cs="Times New Roman"/>
          <w:color w:val="000000"/>
          <w:sz w:val="24"/>
          <w:szCs w:val="24"/>
        </w:rPr>
        <w:lastRenderedPageBreak/>
        <w:t>as AA and NA meetings</w:t>
      </w:r>
      <w:r w:rsidRPr="00264FDE">
        <w:rPr>
          <w:rFonts w:ascii="Times New Roman" w:hAnsi="Times New Roman" w:cs="Times New Roman"/>
          <w:color w:val="000000"/>
          <w:sz w:val="24"/>
          <w:szCs w:val="24"/>
        </w:rPr>
        <w:t xml:space="preserve">. </w:t>
      </w:r>
      <w:r w:rsidR="00F7421C" w:rsidRPr="00264FDE">
        <w:rPr>
          <w:rFonts w:ascii="Times New Roman" w:hAnsi="Times New Roman" w:cs="Times New Roman"/>
          <w:color w:val="000000"/>
          <w:sz w:val="24"/>
          <w:szCs w:val="24"/>
        </w:rPr>
        <w:t xml:space="preserve"> A </w:t>
      </w:r>
      <w:r w:rsidR="00E778FE" w:rsidRPr="00264FDE">
        <w:rPr>
          <w:rFonts w:ascii="Times New Roman" w:hAnsi="Times New Roman" w:cs="Times New Roman"/>
          <w:color w:val="000000"/>
          <w:sz w:val="24"/>
          <w:szCs w:val="24"/>
        </w:rPr>
        <w:t>r</w:t>
      </w:r>
      <w:r w:rsidR="00F7421C" w:rsidRPr="00264FDE">
        <w:rPr>
          <w:rFonts w:ascii="Times New Roman" w:hAnsi="Times New Roman" w:cs="Times New Roman"/>
          <w:color w:val="000000"/>
          <w:sz w:val="24"/>
          <w:szCs w:val="24"/>
        </w:rPr>
        <w:t xml:space="preserve">egiment will be followed </w:t>
      </w:r>
      <w:proofErr w:type="spellStart"/>
      <w:r w:rsidR="00F7421C" w:rsidRPr="00264FDE">
        <w:rPr>
          <w:rFonts w:ascii="Times New Roman" w:hAnsi="Times New Roman" w:cs="Times New Roman"/>
          <w:color w:val="000000"/>
          <w:sz w:val="24"/>
          <w:szCs w:val="24"/>
        </w:rPr>
        <w:t>everyday</w:t>
      </w:r>
      <w:proofErr w:type="spellEnd"/>
      <w:r w:rsidR="00F7421C" w:rsidRPr="00264FDE">
        <w:rPr>
          <w:rFonts w:ascii="Times New Roman" w:hAnsi="Times New Roman" w:cs="Times New Roman"/>
          <w:color w:val="000000"/>
          <w:sz w:val="24"/>
          <w:szCs w:val="24"/>
        </w:rPr>
        <w:t xml:space="preserve"> to include guests spiritual needs community meal time, medication assistance and recreation. </w:t>
      </w:r>
      <w:r w:rsidRPr="00264FDE">
        <w:rPr>
          <w:rFonts w:ascii="Times New Roman" w:hAnsi="Times New Roman" w:cs="Times New Roman"/>
          <w:color w:val="000000"/>
          <w:sz w:val="24"/>
          <w:szCs w:val="24"/>
        </w:rPr>
        <w:t xml:space="preserve"> Goals will be established to obtain GED if need life skills</w:t>
      </w:r>
      <w:r w:rsidR="00F7421C" w:rsidRPr="00264FDE">
        <w:rPr>
          <w:rFonts w:ascii="Times New Roman" w:hAnsi="Times New Roman" w:cs="Times New Roman"/>
          <w:color w:val="000000"/>
          <w:sz w:val="24"/>
          <w:szCs w:val="24"/>
        </w:rPr>
        <w:t>, job skills</w:t>
      </w:r>
      <w:r w:rsidR="006C1027">
        <w:rPr>
          <w:rFonts w:ascii="Times New Roman" w:hAnsi="Times New Roman" w:cs="Times New Roman"/>
          <w:color w:val="000000"/>
          <w:sz w:val="24"/>
          <w:szCs w:val="24"/>
        </w:rPr>
        <w:t xml:space="preserve"> and business development</w:t>
      </w:r>
      <w:r w:rsidR="00F7421C" w:rsidRPr="00264FDE">
        <w:rPr>
          <w:rFonts w:ascii="Times New Roman" w:hAnsi="Times New Roman" w:cs="Times New Roman"/>
          <w:color w:val="000000"/>
          <w:sz w:val="24"/>
          <w:szCs w:val="24"/>
        </w:rPr>
        <w:t>, cloths</w:t>
      </w:r>
      <w:r w:rsidRPr="00264FDE">
        <w:rPr>
          <w:rFonts w:ascii="Times New Roman" w:hAnsi="Times New Roman" w:cs="Times New Roman"/>
          <w:color w:val="000000"/>
          <w:sz w:val="24"/>
          <w:szCs w:val="24"/>
        </w:rPr>
        <w:t xml:space="preserve"> in areas of financial, and diet habits as well as recreational including wilderness therapy outings and ropes courses. </w:t>
      </w:r>
      <w:r w:rsidR="00F7421C" w:rsidRPr="00264FDE">
        <w:rPr>
          <w:rFonts w:ascii="Times New Roman" w:hAnsi="Times New Roman" w:cs="Times New Roman"/>
          <w:color w:val="000000"/>
          <w:sz w:val="24"/>
          <w:szCs w:val="24"/>
        </w:rPr>
        <w:t xml:space="preserve"> A goal may also be established at to discharge into transitional housing where case managers will assist on basic living, continued therapy and medication</w:t>
      </w:r>
      <w:r w:rsidR="006F2F73" w:rsidRPr="00264FDE">
        <w:rPr>
          <w:rFonts w:ascii="Times New Roman" w:hAnsi="Times New Roman" w:cs="Times New Roman"/>
          <w:color w:val="000000"/>
          <w:sz w:val="24"/>
          <w:szCs w:val="24"/>
        </w:rPr>
        <w:t xml:space="preserve">, </w:t>
      </w:r>
      <w:proofErr w:type="gramStart"/>
      <w:r w:rsidR="006F2F73" w:rsidRPr="00264FDE">
        <w:rPr>
          <w:rFonts w:ascii="Times New Roman" w:hAnsi="Times New Roman" w:cs="Times New Roman"/>
          <w:color w:val="000000"/>
          <w:sz w:val="24"/>
          <w:szCs w:val="24"/>
        </w:rPr>
        <w:t>They</w:t>
      </w:r>
      <w:proofErr w:type="gramEnd"/>
      <w:r w:rsidR="00F7421C" w:rsidRPr="00264FDE">
        <w:rPr>
          <w:rFonts w:ascii="Times New Roman" w:hAnsi="Times New Roman" w:cs="Times New Roman"/>
          <w:color w:val="000000"/>
          <w:sz w:val="24"/>
          <w:szCs w:val="24"/>
        </w:rPr>
        <w:t xml:space="preserve"> will also be assisted in moving and obtaining work to other areas as well as networking with their family.  Children’s programs and family dorms will be established for families and school children will have access to attend school. </w:t>
      </w:r>
    </w:p>
    <w:p w:rsidR="002F7214" w:rsidRPr="00264FDE" w:rsidRDefault="002F7214">
      <w:pPr>
        <w:rPr>
          <w:rFonts w:ascii="Times New Roman" w:hAnsi="Times New Roman" w:cs="Times New Roman"/>
          <w:sz w:val="24"/>
          <w:szCs w:val="24"/>
        </w:rPr>
      </w:pPr>
      <w:r w:rsidRPr="00264FDE">
        <w:rPr>
          <w:rFonts w:ascii="Times New Roman" w:hAnsi="Times New Roman" w:cs="Times New Roman"/>
          <w:sz w:val="24"/>
          <w:szCs w:val="24"/>
        </w:rPr>
        <w:t>Facility</w:t>
      </w:r>
      <w:r w:rsidR="00D9566C" w:rsidRPr="00264FDE">
        <w:rPr>
          <w:rFonts w:ascii="Times New Roman" w:hAnsi="Times New Roman" w:cs="Times New Roman"/>
          <w:sz w:val="24"/>
          <w:szCs w:val="24"/>
        </w:rPr>
        <w:t>—each committee will develop a detailed plan of the material needs and operational process of each area.</w:t>
      </w:r>
    </w:p>
    <w:p w:rsidR="006C4086" w:rsidRPr="00264FDE" w:rsidRDefault="009A2519">
      <w:pPr>
        <w:rPr>
          <w:rFonts w:ascii="Times New Roman" w:hAnsi="Times New Roman" w:cs="Times New Roman"/>
          <w:sz w:val="24"/>
          <w:szCs w:val="24"/>
        </w:rPr>
      </w:pPr>
      <w:r w:rsidRPr="00264FDE">
        <w:rPr>
          <w:rFonts w:ascii="Times New Roman" w:hAnsi="Times New Roman" w:cs="Times New Roman"/>
          <w:sz w:val="24"/>
          <w:szCs w:val="24"/>
        </w:rPr>
        <w:t>100% census—20 individuals—5 people per dorm</w:t>
      </w:r>
      <w:r w:rsidR="006F2F73">
        <w:rPr>
          <w:rFonts w:ascii="Times New Roman" w:hAnsi="Times New Roman" w:cs="Times New Roman"/>
          <w:sz w:val="24"/>
          <w:szCs w:val="24"/>
        </w:rPr>
        <w:t>,</w:t>
      </w:r>
      <w:r w:rsidR="006F2F73" w:rsidRPr="00264FDE">
        <w:rPr>
          <w:rFonts w:ascii="Times New Roman" w:hAnsi="Times New Roman" w:cs="Times New Roman"/>
          <w:sz w:val="24"/>
          <w:szCs w:val="24"/>
        </w:rPr>
        <w:t xml:space="preserve"> it</w:t>
      </w:r>
      <w:r w:rsidRPr="00264FDE">
        <w:rPr>
          <w:rFonts w:ascii="Times New Roman" w:hAnsi="Times New Roman" w:cs="Times New Roman"/>
          <w:sz w:val="24"/>
          <w:szCs w:val="24"/>
        </w:rPr>
        <w:t xml:space="preserve"> will be either apartment style or house </w:t>
      </w:r>
      <w:r w:rsidR="001B051F" w:rsidRPr="00264FDE">
        <w:rPr>
          <w:rFonts w:ascii="Times New Roman" w:hAnsi="Times New Roman" w:cs="Times New Roman"/>
          <w:sz w:val="24"/>
          <w:szCs w:val="24"/>
        </w:rPr>
        <w:t>style</w:t>
      </w:r>
      <w:r w:rsidRPr="00264FDE">
        <w:rPr>
          <w:rFonts w:ascii="Times New Roman" w:hAnsi="Times New Roman" w:cs="Times New Roman"/>
          <w:sz w:val="24"/>
          <w:szCs w:val="24"/>
        </w:rPr>
        <w:t>.</w:t>
      </w:r>
      <w:r w:rsidR="00DD20F3" w:rsidRPr="00264FDE">
        <w:rPr>
          <w:rFonts w:ascii="Times New Roman" w:hAnsi="Times New Roman" w:cs="Times New Roman"/>
          <w:sz w:val="24"/>
          <w:szCs w:val="24"/>
        </w:rPr>
        <w:t xml:space="preserve"> Each home will have laundry, 5 bed </w:t>
      </w:r>
      <w:proofErr w:type="gramStart"/>
      <w:r w:rsidR="006F2F73" w:rsidRPr="00264FDE">
        <w:rPr>
          <w:rFonts w:ascii="Times New Roman" w:hAnsi="Times New Roman" w:cs="Times New Roman"/>
          <w:sz w:val="24"/>
          <w:szCs w:val="24"/>
        </w:rPr>
        <w:t>rooms</w:t>
      </w:r>
      <w:proofErr w:type="gramEnd"/>
      <w:r w:rsidR="006F2F73" w:rsidRPr="00264FDE">
        <w:rPr>
          <w:rFonts w:ascii="Times New Roman" w:hAnsi="Times New Roman" w:cs="Times New Roman"/>
          <w:sz w:val="24"/>
          <w:szCs w:val="24"/>
        </w:rPr>
        <w:t xml:space="preserve"> bed</w:t>
      </w:r>
      <w:r w:rsidR="00DD20F3" w:rsidRPr="00264FDE">
        <w:rPr>
          <w:rFonts w:ascii="Times New Roman" w:hAnsi="Times New Roman" w:cs="Times New Roman"/>
          <w:sz w:val="24"/>
          <w:szCs w:val="24"/>
        </w:rPr>
        <w:t xml:space="preserve">, desk, </w:t>
      </w:r>
      <w:r w:rsidR="006F2F73" w:rsidRPr="00264FDE">
        <w:rPr>
          <w:rFonts w:ascii="Times New Roman" w:hAnsi="Times New Roman" w:cs="Times New Roman"/>
          <w:sz w:val="24"/>
          <w:szCs w:val="24"/>
        </w:rPr>
        <w:t>TV</w:t>
      </w:r>
      <w:r w:rsidR="00DD20F3" w:rsidRPr="00264FDE">
        <w:rPr>
          <w:rFonts w:ascii="Times New Roman" w:hAnsi="Times New Roman" w:cs="Times New Roman"/>
          <w:sz w:val="24"/>
          <w:szCs w:val="24"/>
        </w:rPr>
        <w:t xml:space="preserve"> room </w:t>
      </w:r>
      <w:r w:rsidR="006F2F73" w:rsidRPr="00264FDE">
        <w:rPr>
          <w:rFonts w:ascii="Times New Roman" w:hAnsi="Times New Roman" w:cs="Times New Roman"/>
          <w:sz w:val="24"/>
          <w:szCs w:val="24"/>
        </w:rPr>
        <w:t>chairs,</w:t>
      </w:r>
      <w:r w:rsidR="00DD20F3" w:rsidRPr="00264FDE">
        <w:rPr>
          <w:rFonts w:ascii="Times New Roman" w:hAnsi="Times New Roman" w:cs="Times New Roman"/>
          <w:sz w:val="24"/>
          <w:szCs w:val="24"/>
        </w:rPr>
        <w:t xml:space="preserve"> couch, full kitchen with stove, </w:t>
      </w:r>
      <w:proofErr w:type="spellStart"/>
      <w:r w:rsidR="00DD20F3" w:rsidRPr="00264FDE">
        <w:rPr>
          <w:rFonts w:ascii="Times New Roman" w:hAnsi="Times New Roman" w:cs="Times New Roman"/>
          <w:sz w:val="24"/>
          <w:szCs w:val="24"/>
        </w:rPr>
        <w:t>refridge</w:t>
      </w:r>
      <w:proofErr w:type="spellEnd"/>
      <w:r w:rsidR="00DD20F3" w:rsidRPr="00264FDE">
        <w:rPr>
          <w:rFonts w:ascii="Times New Roman" w:hAnsi="Times New Roman" w:cs="Times New Roman"/>
          <w:sz w:val="24"/>
          <w:szCs w:val="24"/>
        </w:rPr>
        <w:t xml:space="preserve">.   </w:t>
      </w:r>
    </w:p>
    <w:p w:rsidR="00DD20F3" w:rsidRPr="00264FDE" w:rsidRDefault="00DD20F3">
      <w:pPr>
        <w:rPr>
          <w:rFonts w:ascii="Times New Roman" w:hAnsi="Times New Roman" w:cs="Times New Roman"/>
          <w:sz w:val="24"/>
          <w:szCs w:val="24"/>
        </w:rPr>
      </w:pPr>
      <w:r w:rsidRPr="00264FDE">
        <w:rPr>
          <w:rFonts w:ascii="Times New Roman" w:hAnsi="Times New Roman" w:cs="Times New Roman"/>
          <w:sz w:val="24"/>
          <w:szCs w:val="24"/>
        </w:rPr>
        <w:t xml:space="preserve">Fees for service will based on income and ability to pay and range from $300-0 per day. </w:t>
      </w:r>
    </w:p>
    <w:p w:rsidR="00DD20F3" w:rsidRPr="00264FDE" w:rsidRDefault="000C61BD">
      <w:pPr>
        <w:rPr>
          <w:rFonts w:ascii="Times New Roman" w:hAnsi="Times New Roman" w:cs="Times New Roman"/>
          <w:sz w:val="24"/>
          <w:szCs w:val="24"/>
        </w:rPr>
      </w:pPr>
      <w:r w:rsidRPr="00264FDE">
        <w:rPr>
          <w:rFonts w:ascii="Times New Roman" w:hAnsi="Times New Roman" w:cs="Times New Roman"/>
          <w:sz w:val="24"/>
          <w:szCs w:val="24"/>
        </w:rPr>
        <w:t xml:space="preserve">The farm will outsource any tractors and planting equipment needed as well as staffing do assist in the farming of crops which will be determined.  Volunteers will assist in areas of horticulture therapy, art therapy, job training, Yoga, martial arts, animal assisted therapy, GED.  </w:t>
      </w:r>
      <w:r w:rsidR="001B051F" w:rsidRPr="00264FDE">
        <w:rPr>
          <w:rFonts w:ascii="Times New Roman" w:hAnsi="Times New Roman" w:cs="Times New Roman"/>
          <w:sz w:val="24"/>
          <w:szCs w:val="24"/>
        </w:rPr>
        <w:t>Housekeeping</w:t>
      </w:r>
      <w:r w:rsidRPr="00264FDE">
        <w:rPr>
          <w:rFonts w:ascii="Times New Roman" w:hAnsi="Times New Roman" w:cs="Times New Roman"/>
          <w:sz w:val="24"/>
          <w:szCs w:val="24"/>
        </w:rPr>
        <w:t>, farming and maintenance staff will be trained in order to assist clients to participate in these areas.   Equipment such as recreational –canoes, back packs,</w:t>
      </w:r>
      <w:r w:rsidR="00593018">
        <w:rPr>
          <w:rFonts w:ascii="Times New Roman" w:hAnsi="Times New Roman" w:cs="Times New Roman"/>
          <w:sz w:val="24"/>
          <w:szCs w:val="24"/>
        </w:rPr>
        <w:t xml:space="preserve"> </w:t>
      </w:r>
      <w:r w:rsidR="006F2F73" w:rsidRPr="00264FDE">
        <w:rPr>
          <w:rFonts w:ascii="Times New Roman" w:hAnsi="Times New Roman" w:cs="Times New Roman"/>
          <w:sz w:val="24"/>
          <w:szCs w:val="24"/>
        </w:rPr>
        <w:t>artistic</w:t>
      </w:r>
      <w:r w:rsidRPr="00264FDE">
        <w:rPr>
          <w:rFonts w:ascii="Times New Roman" w:hAnsi="Times New Roman" w:cs="Times New Roman"/>
          <w:sz w:val="24"/>
          <w:szCs w:val="24"/>
        </w:rPr>
        <w:t>, wood and sculpture supplies will be acquired.</w:t>
      </w:r>
    </w:p>
    <w:p w:rsidR="000C61BD" w:rsidRPr="00264FDE" w:rsidRDefault="000C61BD">
      <w:pPr>
        <w:rPr>
          <w:rFonts w:ascii="Times New Roman" w:hAnsi="Times New Roman" w:cs="Times New Roman"/>
          <w:sz w:val="24"/>
          <w:szCs w:val="24"/>
        </w:rPr>
      </w:pPr>
      <w:r w:rsidRPr="00264FDE">
        <w:rPr>
          <w:rFonts w:ascii="Times New Roman" w:hAnsi="Times New Roman" w:cs="Times New Roman"/>
          <w:sz w:val="24"/>
          <w:szCs w:val="24"/>
        </w:rPr>
        <w:t>Food supplies will be determined from the kitchen staff and ordered on a weekly and monthly basis</w:t>
      </w:r>
      <w:r w:rsidR="00322A79" w:rsidRPr="00264FDE">
        <w:rPr>
          <w:rFonts w:ascii="Times New Roman" w:hAnsi="Times New Roman" w:cs="Times New Roman"/>
          <w:sz w:val="24"/>
          <w:szCs w:val="24"/>
        </w:rPr>
        <w:t xml:space="preserve"> to be kept in freezer or kept fresh in </w:t>
      </w:r>
      <w:r w:rsidR="001B051F" w:rsidRPr="00264FDE">
        <w:rPr>
          <w:rFonts w:ascii="Times New Roman" w:hAnsi="Times New Roman" w:cs="Times New Roman"/>
          <w:sz w:val="24"/>
          <w:szCs w:val="24"/>
        </w:rPr>
        <w:t>refrigerators</w:t>
      </w:r>
      <w:r w:rsidR="00322A79" w:rsidRPr="00264FDE">
        <w:rPr>
          <w:rFonts w:ascii="Times New Roman" w:hAnsi="Times New Roman" w:cs="Times New Roman"/>
          <w:sz w:val="24"/>
          <w:szCs w:val="24"/>
        </w:rPr>
        <w:t>.</w:t>
      </w:r>
    </w:p>
    <w:p w:rsidR="009811C0" w:rsidRPr="00264FDE" w:rsidRDefault="009811C0" w:rsidP="00DB0A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Age-new born to elderly</w:t>
      </w:r>
    </w:p>
    <w:p w:rsidR="009811C0" w:rsidRPr="00264FDE" w:rsidRDefault="009811C0" w:rsidP="00DB0A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Location—from anywhere in US –prime NYC</w:t>
      </w:r>
    </w:p>
    <w:p w:rsidR="009811C0" w:rsidRPr="00264FDE" w:rsidRDefault="009811C0" w:rsidP="00DB0A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Gender-male and female</w:t>
      </w:r>
    </w:p>
    <w:p w:rsidR="009811C0" w:rsidRPr="00264FDE" w:rsidRDefault="009811C0" w:rsidP="00DB0A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Income level--all</w:t>
      </w:r>
    </w:p>
    <w:p w:rsidR="009811C0" w:rsidRPr="00264FDE" w:rsidRDefault="009811C0" w:rsidP="00DB0A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Education level--any</w:t>
      </w:r>
    </w:p>
    <w:p w:rsidR="009811C0" w:rsidRPr="00264FDE" w:rsidRDefault="009811C0" w:rsidP="00DB0A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Marital or family status--any</w:t>
      </w:r>
    </w:p>
    <w:p w:rsidR="009811C0" w:rsidRPr="00264FDE" w:rsidRDefault="009811C0" w:rsidP="00DB0A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Occupation--any</w:t>
      </w:r>
    </w:p>
    <w:p w:rsidR="009811C0" w:rsidRPr="00264FDE" w:rsidRDefault="009811C0" w:rsidP="00DB0AA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Ethnic background--</w:t>
      </w:r>
      <w:proofErr w:type="spellStart"/>
      <w:r w:rsidRPr="00264FDE">
        <w:rPr>
          <w:rFonts w:ascii="Times New Roman" w:eastAsia="Times New Roman" w:hAnsi="Times New Roman" w:cs="Times New Roman"/>
          <w:sz w:val="24"/>
          <w:szCs w:val="24"/>
        </w:rPr>
        <w:t>amy</w:t>
      </w:r>
      <w:proofErr w:type="spellEnd"/>
    </w:p>
    <w:p w:rsidR="002A1D04" w:rsidRPr="00264FDE" w:rsidRDefault="00571015" w:rsidP="00BE2B1D">
      <w:pPr>
        <w:spacing w:before="100" w:beforeAutospacing="1" w:after="100" w:afterAutospacing="1" w:line="240" w:lineRule="auto"/>
        <w:rPr>
          <w:rFonts w:ascii="Times New Roman" w:eastAsia="Times New Roman" w:hAnsi="Times New Roman" w:cs="Times New Roman"/>
          <w:b/>
          <w:sz w:val="24"/>
          <w:szCs w:val="24"/>
        </w:rPr>
      </w:pPr>
      <w:r w:rsidRPr="00264FDE">
        <w:rPr>
          <w:rFonts w:ascii="Times New Roman" w:eastAsia="Times New Roman" w:hAnsi="Times New Roman" w:cs="Times New Roman"/>
          <w:b/>
          <w:sz w:val="24"/>
          <w:szCs w:val="24"/>
        </w:rPr>
        <w:t>Schedule for Opening</w:t>
      </w:r>
    </w:p>
    <w:p w:rsidR="00571015" w:rsidRPr="00264FDE" w:rsidRDefault="00571015" w:rsidP="00BE2B1D">
      <w:p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August 1 2018-Essential board members recruited</w:t>
      </w:r>
    </w:p>
    <w:p w:rsidR="00571015" w:rsidRPr="00264FDE" w:rsidRDefault="00571015" w:rsidP="00BE2B1D">
      <w:p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lastRenderedPageBreak/>
        <w:t>September 1 2018-Funding for purchase or donation of property secured</w:t>
      </w:r>
    </w:p>
    <w:p w:rsidR="00571015" w:rsidRPr="00264FDE" w:rsidRDefault="00571015" w:rsidP="00BE2B1D">
      <w:p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January 1 2019-Facility will be ready to operate on basic level</w:t>
      </w:r>
    </w:p>
    <w:p w:rsidR="00571015" w:rsidRPr="00264FDE" w:rsidRDefault="00571015" w:rsidP="00BE2B1D">
      <w:p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 xml:space="preserve">May 1 2019-Full board members recruited-essential staff recruited, management </w:t>
      </w:r>
      <w:proofErr w:type="gramStart"/>
      <w:r w:rsidRPr="00264FDE">
        <w:rPr>
          <w:rFonts w:ascii="Times New Roman" w:eastAsia="Times New Roman" w:hAnsi="Times New Roman" w:cs="Times New Roman"/>
          <w:sz w:val="24"/>
          <w:szCs w:val="24"/>
        </w:rPr>
        <w:t>systems  and</w:t>
      </w:r>
      <w:proofErr w:type="gramEnd"/>
      <w:r w:rsidRPr="00264FDE">
        <w:rPr>
          <w:rFonts w:ascii="Times New Roman" w:eastAsia="Times New Roman" w:hAnsi="Times New Roman" w:cs="Times New Roman"/>
          <w:sz w:val="24"/>
          <w:szCs w:val="24"/>
        </w:rPr>
        <w:t xml:space="preserve"> program structures/equipment in place.</w:t>
      </w:r>
    </w:p>
    <w:p w:rsidR="00571015" w:rsidRPr="00264FDE" w:rsidRDefault="00571015" w:rsidP="00BE2B1D">
      <w:p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Clients begin admission</w:t>
      </w:r>
    </w:p>
    <w:p w:rsidR="00571015" w:rsidRPr="00264FDE" w:rsidRDefault="00571015" w:rsidP="00BE2B1D">
      <w:p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July 2019 Full complement of staff recruited and salaries secured, census at full level</w:t>
      </w:r>
    </w:p>
    <w:p w:rsidR="00C97816" w:rsidRDefault="00C97816" w:rsidP="00BE2B1D">
      <w:pPr>
        <w:spacing w:before="100" w:beforeAutospacing="1" w:after="100" w:afterAutospacing="1" w:line="240" w:lineRule="auto"/>
        <w:rPr>
          <w:rFonts w:ascii="Times New Roman" w:eastAsia="Times New Roman" w:hAnsi="Times New Roman" w:cs="Times New Roman"/>
          <w:sz w:val="24"/>
          <w:szCs w:val="24"/>
        </w:rPr>
      </w:pPr>
      <w:r w:rsidRPr="00264FDE">
        <w:rPr>
          <w:rFonts w:ascii="Times New Roman" w:eastAsia="Times New Roman" w:hAnsi="Times New Roman" w:cs="Times New Roman"/>
          <w:sz w:val="24"/>
          <w:szCs w:val="24"/>
        </w:rPr>
        <w:t>August 2019 Begin Phase II planning</w:t>
      </w:r>
    </w:p>
    <w:p w:rsidR="00593018" w:rsidRPr="00264FDE" w:rsidRDefault="00593018" w:rsidP="00BE2B1D">
      <w:pPr>
        <w:spacing w:before="100" w:beforeAutospacing="1" w:after="100" w:afterAutospacing="1" w:line="240" w:lineRule="auto"/>
        <w:rPr>
          <w:rFonts w:ascii="Times New Roman" w:eastAsia="Times New Roman" w:hAnsi="Times New Roman" w:cs="Times New Roman"/>
          <w:sz w:val="24"/>
          <w:szCs w:val="24"/>
        </w:rPr>
      </w:pPr>
    </w:p>
    <w:p w:rsidR="00251E21" w:rsidRPr="00264FDE" w:rsidRDefault="00251E21" w:rsidP="00251E21">
      <w:pPr>
        <w:pStyle w:val="Heading2"/>
        <w:rPr>
          <w:rFonts w:ascii="Times New Roman" w:hAnsi="Times New Roman" w:cs="Times New Roman"/>
          <w:sz w:val="24"/>
          <w:szCs w:val="24"/>
        </w:rPr>
      </w:pPr>
      <w:r w:rsidRPr="00264FDE">
        <w:rPr>
          <w:rFonts w:ascii="Times New Roman" w:hAnsi="Times New Roman" w:cs="Times New Roman"/>
          <w:sz w:val="24"/>
          <w:szCs w:val="24"/>
        </w:rPr>
        <w:t xml:space="preserve"> RETREAT AND TRAINING CENTER</w:t>
      </w:r>
    </w:p>
    <w:p w:rsidR="00251E21" w:rsidRPr="00264FDE" w:rsidRDefault="00251E21" w:rsidP="00251E21">
      <w:pPr>
        <w:rPr>
          <w:rFonts w:ascii="Times New Roman" w:hAnsi="Times New Roman" w:cs="Times New Roman"/>
          <w:sz w:val="24"/>
          <w:szCs w:val="24"/>
        </w:rPr>
      </w:pPr>
      <w:r w:rsidRPr="00264FDE">
        <w:rPr>
          <w:rFonts w:ascii="Times New Roman" w:hAnsi="Times New Roman" w:cs="Times New Roman"/>
          <w:sz w:val="24"/>
          <w:szCs w:val="24"/>
        </w:rPr>
        <w:t>The r</w:t>
      </w:r>
      <w:r w:rsidR="00782EE8">
        <w:rPr>
          <w:rFonts w:ascii="Times New Roman" w:hAnsi="Times New Roman" w:cs="Times New Roman"/>
          <w:sz w:val="24"/>
          <w:szCs w:val="24"/>
        </w:rPr>
        <w:t xml:space="preserve">etreat and training center </w:t>
      </w:r>
      <w:r w:rsidRPr="00264FDE">
        <w:rPr>
          <w:rFonts w:ascii="Times New Roman" w:hAnsi="Times New Roman" w:cs="Times New Roman"/>
          <w:sz w:val="24"/>
          <w:szCs w:val="24"/>
        </w:rPr>
        <w:t xml:space="preserve">will function for daily, weekly and event retreats, workshops, and other events.  It will also serve as the global training center for volunteers and staff of St. Juan Macias Missioners from which they will be trained and sent off to various missions around the world. </w:t>
      </w:r>
      <w:r w:rsidR="00A95060">
        <w:rPr>
          <w:rFonts w:ascii="Times New Roman" w:hAnsi="Times New Roman" w:cs="Times New Roman"/>
          <w:sz w:val="24"/>
          <w:szCs w:val="24"/>
        </w:rPr>
        <w:t xml:space="preserve"> Focus will be on professional mental health treatment retreats:  available: counseling, wilderness counseling, treatment for children, group therapy, couples therapy retreats, workshops, spiritual retreats, wellness packages, </w:t>
      </w:r>
      <w:proofErr w:type="spellStart"/>
      <w:r w:rsidR="00A95060">
        <w:rPr>
          <w:rFonts w:ascii="Times New Roman" w:hAnsi="Times New Roman" w:cs="Times New Roman"/>
          <w:sz w:val="24"/>
          <w:szCs w:val="24"/>
        </w:rPr>
        <w:t>non profit</w:t>
      </w:r>
      <w:proofErr w:type="spellEnd"/>
      <w:r w:rsidR="00A95060">
        <w:rPr>
          <w:rFonts w:ascii="Times New Roman" w:hAnsi="Times New Roman" w:cs="Times New Roman"/>
          <w:sz w:val="24"/>
          <w:szCs w:val="24"/>
        </w:rPr>
        <w:t xml:space="preserve"> and business retreats, group and individual, </w:t>
      </w:r>
      <w:proofErr w:type="spellStart"/>
      <w:r w:rsidR="00A95060">
        <w:rPr>
          <w:rFonts w:ascii="Times New Roman" w:hAnsi="Times New Roman" w:cs="Times New Roman"/>
          <w:sz w:val="24"/>
          <w:szCs w:val="24"/>
        </w:rPr>
        <w:t>self designed</w:t>
      </w:r>
      <w:proofErr w:type="spellEnd"/>
      <w:r w:rsidR="00A95060">
        <w:rPr>
          <w:rFonts w:ascii="Times New Roman" w:hAnsi="Times New Roman" w:cs="Times New Roman"/>
          <w:sz w:val="24"/>
          <w:szCs w:val="24"/>
        </w:rPr>
        <w:t xml:space="preserve"> and guided retreats.</w:t>
      </w:r>
    </w:p>
    <w:p w:rsidR="00B47F6A" w:rsidRPr="00C81961" w:rsidRDefault="00B47F6A" w:rsidP="00251E21">
      <w:pPr>
        <w:rPr>
          <w:rFonts w:ascii="Times New Roman" w:hAnsi="Times New Roman" w:cs="Times New Roman"/>
          <w:b/>
          <w:sz w:val="24"/>
          <w:szCs w:val="24"/>
        </w:rPr>
      </w:pPr>
      <w:r w:rsidRPr="00C81961">
        <w:rPr>
          <w:rFonts w:ascii="Times New Roman" w:hAnsi="Times New Roman" w:cs="Times New Roman"/>
          <w:b/>
          <w:sz w:val="24"/>
          <w:szCs w:val="24"/>
        </w:rPr>
        <w:t>Research</w:t>
      </w:r>
      <w:r w:rsidR="00782EE8">
        <w:rPr>
          <w:rFonts w:ascii="Times New Roman" w:hAnsi="Times New Roman" w:cs="Times New Roman"/>
          <w:b/>
          <w:sz w:val="24"/>
          <w:szCs w:val="24"/>
        </w:rPr>
        <w:t xml:space="preserve"> </w:t>
      </w:r>
      <w:proofErr w:type="gramStart"/>
      <w:r w:rsidR="00782EE8">
        <w:rPr>
          <w:rFonts w:ascii="Times New Roman" w:hAnsi="Times New Roman" w:cs="Times New Roman"/>
          <w:b/>
          <w:sz w:val="24"/>
          <w:szCs w:val="24"/>
        </w:rPr>
        <w:t>On</w:t>
      </w:r>
      <w:proofErr w:type="gramEnd"/>
      <w:r w:rsidR="00782EE8">
        <w:rPr>
          <w:rFonts w:ascii="Times New Roman" w:hAnsi="Times New Roman" w:cs="Times New Roman"/>
          <w:b/>
          <w:sz w:val="24"/>
          <w:szCs w:val="24"/>
        </w:rPr>
        <w:t xml:space="preserve"> Retreats</w:t>
      </w:r>
    </w:p>
    <w:p w:rsidR="00B47F6A" w:rsidRPr="00264FDE" w:rsidRDefault="00B47F6A" w:rsidP="00251E21">
      <w:pPr>
        <w:rPr>
          <w:rFonts w:ascii="Times New Roman" w:hAnsi="Times New Roman" w:cs="Times New Roman"/>
          <w:sz w:val="24"/>
          <w:szCs w:val="24"/>
        </w:rPr>
      </w:pPr>
      <w:r w:rsidRPr="00264FDE">
        <w:rPr>
          <w:rFonts w:ascii="Times New Roman" w:hAnsi="Times New Roman" w:cs="Times New Roman"/>
          <w:sz w:val="24"/>
          <w:szCs w:val="24"/>
        </w:rPr>
        <w:t>Fifteen of the 16 studies investigating subjective or survey-based outcomes reported statistically-significant improvements immediately post-retreat including significant improvements in quality of life, perceived physical health and health symptoms, as well as a variety of psychological and spiritual measures [</w:t>
      </w:r>
      <w:hyperlink r:id="rId63" w:anchor="CR12" w:history="1">
        <w:r w:rsidRPr="00264FDE">
          <w:rPr>
            <w:rStyle w:val="Hyperlink"/>
            <w:rFonts w:ascii="Times New Roman" w:hAnsi="Times New Roman" w:cs="Times New Roman"/>
            <w:sz w:val="24"/>
            <w:szCs w:val="24"/>
          </w:rPr>
          <w:t>12</w:t>
        </w:r>
      </w:hyperlink>
      <w:r w:rsidRPr="00264FDE">
        <w:rPr>
          <w:rFonts w:ascii="Times New Roman" w:hAnsi="Times New Roman" w:cs="Times New Roman"/>
          <w:sz w:val="24"/>
          <w:szCs w:val="24"/>
        </w:rPr>
        <w:t>–</w:t>
      </w:r>
      <w:hyperlink r:id="rId64" w:anchor="CR14" w:history="1">
        <w:r w:rsidRPr="00264FDE">
          <w:rPr>
            <w:rStyle w:val="Hyperlink"/>
            <w:rFonts w:ascii="Times New Roman" w:hAnsi="Times New Roman" w:cs="Times New Roman"/>
            <w:sz w:val="24"/>
            <w:szCs w:val="24"/>
          </w:rPr>
          <w:t>14</w:t>
        </w:r>
      </w:hyperlink>
      <w:r w:rsidRPr="00264FDE">
        <w:rPr>
          <w:rFonts w:ascii="Times New Roman" w:hAnsi="Times New Roman" w:cs="Times New Roman"/>
          <w:sz w:val="24"/>
          <w:szCs w:val="24"/>
        </w:rPr>
        <w:t xml:space="preserve">, </w:t>
      </w:r>
      <w:hyperlink r:id="rId65" w:anchor="CR16" w:history="1">
        <w:r w:rsidRPr="00264FDE">
          <w:rPr>
            <w:rStyle w:val="Hyperlink"/>
            <w:rFonts w:ascii="Times New Roman" w:hAnsi="Times New Roman" w:cs="Times New Roman"/>
            <w:sz w:val="24"/>
            <w:szCs w:val="24"/>
          </w:rPr>
          <w:t>16</w:t>
        </w:r>
      </w:hyperlink>
      <w:r w:rsidRPr="00264FDE">
        <w:rPr>
          <w:rFonts w:ascii="Times New Roman" w:hAnsi="Times New Roman" w:cs="Times New Roman"/>
          <w:sz w:val="24"/>
          <w:szCs w:val="24"/>
        </w:rPr>
        <w:t xml:space="preserve">, </w:t>
      </w:r>
      <w:hyperlink r:id="rId66" w:anchor="CR17" w:history="1">
        <w:r w:rsidRPr="00264FDE">
          <w:rPr>
            <w:rStyle w:val="Hyperlink"/>
            <w:rFonts w:ascii="Times New Roman" w:hAnsi="Times New Roman" w:cs="Times New Roman"/>
            <w:sz w:val="24"/>
            <w:szCs w:val="24"/>
          </w:rPr>
          <w:t>17</w:t>
        </w:r>
      </w:hyperlink>
      <w:r w:rsidRPr="00264FDE">
        <w:rPr>
          <w:rFonts w:ascii="Times New Roman" w:hAnsi="Times New Roman" w:cs="Times New Roman"/>
          <w:sz w:val="24"/>
          <w:szCs w:val="24"/>
        </w:rPr>
        <w:t xml:space="preserve">, </w:t>
      </w:r>
      <w:hyperlink r:id="rId67" w:anchor="CR19" w:history="1">
        <w:r w:rsidRPr="00264FDE">
          <w:rPr>
            <w:rStyle w:val="Hyperlink"/>
            <w:rFonts w:ascii="Times New Roman" w:hAnsi="Times New Roman" w:cs="Times New Roman"/>
            <w:sz w:val="24"/>
            <w:szCs w:val="24"/>
          </w:rPr>
          <w:t>19</w:t>
        </w:r>
      </w:hyperlink>
      <w:r w:rsidRPr="00264FDE">
        <w:rPr>
          <w:rFonts w:ascii="Times New Roman" w:hAnsi="Times New Roman" w:cs="Times New Roman"/>
          <w:sz w:val="24"/>
          <w:szCs w:val="24"/>
        </w:rPr>
        <w:t>–</w:t>
      </w:r>
      <w:hyperlink r:id="rId68" w:anchor="CR21" w:history="1">
        <w:r w:rsidRPr="00264FDE">
          <w:rPr>
            <w:rStyle w:val="Hyperlink"/>
            <w:rFonts w:ascii="Times New Roman" w:hAnsi="Times New Roman" w:cs="Times New Roman"/>
            <w:sz w:val="24"/>
            <w:szCs w:val="24"/>
          </w:rPr>
          <w:t>21</w:t>
        </w:r>
      </w:hyperlink>
      <w:r w:rsidRPr="00264FDE">
        <w:rPr>
          <w:rFonts w:ascii="Times New Roman" w:hAnsi="Times New Roman" w:cs="Times New Roman"/>
          <w:sz w:val="24"/>
          <w:szCs w:val="24"/>
        </w:rPr>
        <w:t xml:space="preserve">, </w:t>
      </w:r>
      <w:hyperlink r:id="rId69" w:anchor="CR23" w:history="1">
        <w:r w:rsidRPr="00264FDE">
          <w:rPr>
            <w:rStyle w:val="Hyperlink"/>
            <w:rFonts w:ascii="Times New Roman" w:hAnsi="Times New Roman" w:cs="Times New Roman"/>
            <w:sz w:val="24"/>
            <w:szCs w:val="24"/>
          </w:rPr>
          <w:t>23</w:t>
        </w:r>
      </w:hyperlink>
      <w:r w:rsidRPr="00264FDE">
        <w:rPr>
          <w:rFonts w:ascii="Times New Roman" w:hAnsi="Times New Roman" w:cs="Times New Roman"/>
          <w:sz w:val="24"/>
          <w:szCs w:val="24"/>
        </w:rPr>
        <w:t xml:space="preserve">, </w:t>
      </w:r>
      <w:hyperlink r:id="rId70" w:anchor="CR25" w:history="1">
        <w:r w:rsidRPr="00264FDE">
          <w:rPr>
            <w:rStyle w:val="Hyperlink"/>
            <w:rFonts w:ascii="Times New Roman" w:hAnsi="Times New Roman" w:cs="Times New Roman"/>
            <w:sz w:val="24"/>
            <w:szCs w:val="24"/>
          </w:rPr>
          <w:t>25</w:t>
        </w:r>
      </w:hyperlink>
      <w:r w:rsidRPr="00264FDE">
        <w:rPr>
          <w:rFonts w:ascii="Times New Roman" w:hAnsi="Times New Roman" w:cs="Times New Roman"/>
          <w:sz w:val="24"/>
          <w:szCs w:val="24"/>
        </w:rPr>
        <w:t xml:space="preserve">, </w:t>
      </w:r>
      <w:hyperlink r:id="rId71" w:anchor="CR28" w:history="1">
        <w:r w:rsidRPr="00264FDE">
          <w:rPr>
            <w:rStyle w:val="Hyperlink"/>
            <w:rFonts w:ascii="Times New Roman" w:hAnsi="Times New Roman" w:cs="Times New Roman"/>
            <w:sz w:val="24"/>
            <w:szCs w:val="24"/>
          </w:rPr>
          <w:t>28</w:t>
        </w:r>
      </w:hyperlink>
      <w:r w:rsidRPr="00264FDE">
        <w:rPr>
          <w:rFonts w:ascii="Times New Roman" w:hAnsi="Times New Roman" w:cs="Times New Roman"/>
          <w:sz w:val="24"/>
          <w:szCs w:val="24"/>
        </w:rPr>
        <w:t xml:space="preserve">, </w:t>
      </w:r>
      <w:hyperlink r:id="rId72" w:anchor="CR29" w:history="1">
        <w:r w:rsidRPr="00264FDE">
          <w:rPr>
            <w:rStyle w:val="Hyperlink"/>
            <w:rFonts w:ascii="Times New Roman" w:hAnsi="Times New Roman" w:cs="Times New Roman"/>
            <w:sz w:val="24"/>
            <w:szCs w:val="24"/>
          </w:rPr>
          <w:t>29</w:t>
        </w:r>
      </w:hyperlink>
      <w:r w:rsidRPr="00264FDE">
        <w:rPr>
          <w:rFonts w:ascii="Times New Roman" w:hAnsi="Times New Roman" w:cs="Times New Roman"/>
          <w:sz w:val="24"/>
          <w:szCs w:val="24"/>
        </w:rPr>
        <w:t xml:space="preserve">, </w:t>
      </w:r>
      <w:hyperlink r:id="rId73" w:anchor="CR31" w:history="1">
        <w:r w:rsidRPr="00264FDE">
          <w:rPr>
            <w:rStyle w:val="Hyperlink"/>
            <w:rFonts w:ascii="Times New Roman" w:hAnsi="Times New Roman" w:cs="Times New Roman"/>
            <w:sz w:val="24"/>
            <w:szCs w:val="24"/>
          </w:rPr>
          <w:t>31</w:t>
        </w:r>
      </w:hyperlink>
      <w:r w:rsidRPr="00264FDE">
        <w:rPr>
          <w:rFonts w:ascii="Times New Roman" w:hAnsi="Times New Roman" w:cs="Times New Roman"/>
          <w:sz w:val="24"/>
          <w:szCs w:val="24"/>
        </w:rPr>
        <w:t xml:space="preserve">, </w:t>
      </w:r>
      <w:hyperlink r:id="rId74" w:anchor="CR34" w:history="1">
        <w:r w:rsidRPr="00264FDE">
          <w:rPr>
            <w:rStyle w:val="Hyperlink"/>
            <w:rFonts w:ascii="Times New Roman" w:hAnsi="Times New Roman" w:cs="Times New Roman"/>
            <w:sz w:val="24"/>
            <w:szCs w:val="24"/>
          </w:rPr>
          <w:t>34</w:t>
        </w:r>
      </w:hyperlink>
      <w:r w:rsidRPr="00264FDE">
        <w:rPr>
          <w:rFonts w:ascii="Times New Roman" w:hAnsi="Times New Roman" w:cs="Times New Roman"/>
          <w:sz w:val="24"/>
          <w:szCs w:val="24"/>
        </w:rPr>
        <w:t xml:space="preserve">, </w:t>
      </w:r>
      <w:hyperlink r:id="rId75" w:anchor="CR36" w:history="1">
        <w:r w:rsidRPr="00264FDE">
          <w:rPr>
            <w:rStyle w:val="Hyperlink"/>
            <w:rFonts w:ascii="Times New Roman" w:hAnsi="Times New Roman" w:cs="Times New Roman"/>
            <w:sz w:val="24"/>
            <w:szCs w:val="24"/>
          </w:rPr>
          <w:t>36</w:t>
        </w:r>
      </w:hyperlink>
      <w:r w:rsidRPr="00264FDE">
        <w:rPr>
          <w:rFonts w:ascii="Times New Roman" w:hAnsi="Times New Roman" w:cs="Times New Roman"/>
          <w:sz w:val="24"/>
          <w:szCs w:val="24"/>
        </w:rPr>
        <w:t>]. Two studies reported improvements in overall health-related quality of life [</w:t>
      </w:r>
      <w:hyperlink r:id="rId76" w:anchor="CR28" w:history="1">
        <w:r w:rsidRPr="00264FDE">
          <w:rPr>
            <w:rStyle w:val="Hyperlink"/>
            <w:rFonts w:ascii="Times New Roman" w:hAnsi="Times New Roman" w:cs="Times New Roman"/>
            <w:sz w:val="24"/>
            <w:szCs w:val="24"/>
          </w:rPr>
          <w:t>28</w:t>
        </w:r>
      </w:hyperlink>
      <w:r w:rsidRPr="00264FDE">
        <w:rPr>
          <w:rFonts w:ascii="Times New Roman" w:hAnsi="Times New Roman" w:cs="Times New Roman"/>
          <w:sz w:val="24"/>
          <w:szCs w:val="24"/>
        </w:rPr>
        <w:t xml:space="preserve">, </w:t>
      </w:r>
      <w:hyperlink r:id="rId77" w:anchor="CR31" w:history="1">
        <w:r w:rsidRPr="00264FDE">
          <w:rPr>
            <w:rStyle w:val="Hyperlink"/>
            <w:rFonts w:ascii="Times New Roman" w:hAnsi="Times New Roman" w:cs="Times New Roman"/>
            <w:sz w:val="24"/>
            <w:szCs w:val="24"/>
          </w:rPr>
          <w:t>31</w:t>
        </w:r>
      </w:hyperlink>
      <w:r w:rsidRPr="00264FDE">
        <w:rPr>
          <w:rFonts w:ascii="Times New Roman" w:hAnsi="Times New Roman" w:cs="Times New Roman"/>
          <w:sz w:val="24"/>
          <w:szCs w:val="24"/>
        </w:rPr>
        <w:t>] and four studies improvements in perceived physical health [</w:t>
      </w:r>
      <w:hyperlink r:id="rId78" w:anchor="CR20" w:history="1">
        <w:r w:rsidRPr="00264FDE">
          <w:rPr>
            <w:rStyle w:val="Hyperlink"/>
            <w:rFonts w:ascii="Times New Roman" w:hAnsi="Times New Roman" w:cs="Times New Roman"/>
            <w:sz w:val="24"/>
            <w:szCs w:val="24"/>
          </w:rPr>
          <w:t>20</w:t>
        </w:r>
      </w:hyperlink>
      <w:r w:rsidRPr="00264FDE">
        <w:rPr>
          <w:rFonts w:ascii="Times New Roman" w:hAnsi="Times New Roman" w:cs="Times New Roman"/>
          <w:sz w:val="24"/>
          <w:szCs w:val="24"/>
        </w:rPr>
        <w:t xml:space="preserve">, </w:t>
      </w:r>
      <w:hyperlink r:id="rId79" w:anchor="CR21" w:history="1">
        <w:r w:rsidRPr="00264FDE">
          <w:rPr>
            <w:rStyle w:val="Hyperlink"/>
            <w:rFonts w:ascii="Times New Roman" w:hAnsi="Times New Roman" w:cs="Times New Roman"/>
            <w:sz w:val="24"/>
            <w:szCs w:val="24"/>
          </w:rPr>
          <w:t>21</w:t>
        </w:r>
      </w:hyperlink>
      <w:r w:rsidRPr="00264FDE">
        <w:rPr>
          <w:rFonts w:ascii="Times New Roman" w:hAnsi="Times New Roman" w:cs="Times New Roman"/>
          <w:sz w:val="24"/>
          <w:szCs w:val="24"/>
        </w:rPr>
        <w:t xml:space="preserve">, </w:t>
      </w:r>
      <w:hyperlink r:id="rId80" w:anchor="CR25" w:history="1">
        <w:r w:rsidRPr="00264FDE">
          <w:rPr>
            <w:rStyle w:val="Hyperlink"/>
            <w:rFonts w:ascii="Times New Roman" w:hAnsi="Times New Roman" w:cs="Times New Roman"/>
            <w:sz w:val="24"/>
            <w:szCs w:val="24"/>
          </w:rPr>
          <w:t>25</w:t>
        </w:r>
      </w:hyperlink>
      <w:r w:rsidRPr="00264FDE">
        <w:rPr>
          <w:rFonts w:ascii="Times New Roman" w:hAnsi="Times New Roman" w:cs="Times New Roman"/>
          <w:sz w:val="24"/>
          <w:szCs w:val="24"/>
        </w:rPr>
        <w:t xml:space="preserve">, </w:t>
      </w:r>
      <w:hyperlink r:id="rId81" w:anchor="CR31" w:history="1">
        <w:r w:rsidRPr="00264FDE">
          <w:rPr>
            <w:rStyle w:val="Hyperlink"/>
            <w:rFonts w:ascii="Times New Roman" w:hAnsi="Times New Roman" w:cs="Times New Roman"/>
            <w:sz w:val="24"/>
            <w:szCs w:val="24"/>
          </w:rPr>
          <w:t>31</w:t>
        </w:r>
      </w:hyperlink>
      <w:r w:rsidRPr="00264FDE">
        <w:rPr>
          <w:rFonts w:ascii="Times New Roman" w:hAnsi="Times New Roman" w:cs="Times New Roman"/>
          <w:sz w:val="24"/>
          <w:szCs w:val="24"/>
        </w:rPr>
        <w:t>]. Cohen et al. [</w:t>
      </w:r>
      <w:hyperlink r:id="rId82" w:anchor="CR12" w:history="1">
        <w:r w:rsidRPr="00264FDE">
          <w:rPr>
            <w:rStyle w:val="Hyperlink"/>
            <w:rFonts w:ascii="Times New Roman" w:hAnsi="Times New Roman" w:cs="Times New Roman"/>
            <w:sz w:val="24"/>
            <w:szCs w:val="24"/>
          </w:rPr>
          <w:t>12</w:t>
        </w:r>
      </w:hyperlink>
      <w:r w:rsidRPr="00264FDE">
        <w:rPr>
          <w:rFonts w:ascii="Times New Roman" w:hAnsi="Times New Roman" w:cs="Times New Roman"/>
          <w:sz w:val="24"/>
          <w:szCs w:val="24"/>
        </w:rPr>
        <w:t xml:space="preserve">] reported improvements in both subjective and outcome measures including cognitive function and </w:t>
      </w:r>
      <w:proofErr w:type="spellStart"/>
      <w:r w:rsidRPr="00264FDE">
        <w:rPr>
          <w:rFonts w:ascii="Times New Roman" w:hAnsi="Times New Roman" w:cs="Times New Roman"/>
          <w:sz w:val="24"/>
          <w:szCs w:val="24"/>
        </w:rPr>
        <w:t>Conboy</w:t>
      </w:r>
      <w:proofErr w:type="spellEnd"/>
      <w:r w:rsidRPr="00264FDE">
        <w:rPr>
          <w:rFonts w:ascii="Times New Roman" w:hAnsi="Times New Roman" w:cs="Times New Roman"/>
          <w:sz w:val="24"/>
          <w:szCs w:val="24"/>
        </w:rPr>
        <w:t xml:space="preserve"> et al. [</w:t>
      </w:r>
      <w:hyperlink r:id="rId83" w:anchor="CR23" w:history="1">
        <w:r w:rsidRPr="00264FDE">
          <w:rPr>
            <w:rStyle w:val="Hyperlink"/>
            <w:rFonts w:ascii="Times New Roman" w:hAnsi="Times New Roman" w:cs="Times New Roman"/>
            <w:sz w:val="24"/>
            <w:szCs w:val="24"/>
          </w:rPr>
          <w:t>23</w:t>
        </w:r>
      </w:hyperlink>
      <w:r w:rsidRPr="00264FDE">
        <w:rPr>
          <w:rFonts w:ascii="Times New Roman" w:hAnsi="Times New Roman" w:cs="Times New Roman"/>
          <w:sz w:val="24"/>
          <w:szCs w:val="24"/>
        </w:rPr>
        <w:t xml:space="preserve">] reported improvements in positive health </w:t>
      </w:r>
      <w:proofErr w:type="spellStart"/>
      <w:r w:rsidRPr="00264FDE">
        <w:rPr>
          <w:rFonts w:ascii="Times New Roman" w:hAnsi="Times New Roman" w:cs="Times New Roman"/>
          <w:sz w:val="24"/>
          <w:szCs w:val="24"/>
        </w:rPr>
        <w:t>behaviours</w:t>
      </w:r>
      <w:proofErr w:type="spellEnd"/>
      <w:r w:rsidRPr="00264FDE">
        <w:rPr>
          <w:rFonts w:ascii="Times New Roman" w:hAnsi="Times New Roman" w:cs="Times New Roman"/>
          <w:sz w:val="24"/>
          <w:szCs w:val="24"/>
        </w:rPr>
        <w:t xml:space="preserve"> and self-efficacy.</w:t>
      </w:r>
    </w:p>
    <w:p w:rsidR="00601498" w:rsidRPr="00264FDE" w:rsidRDefault="00601498" w:rsidP="00601498">
      <w:pPr>
        <w:pStyle w:val="NormalWeb"/>
        <w:rPr>
          <w:rFonts w:ascii="Times New Roman" w:hAnsi="Times New Roman"/>
        </w:rPr>
      </w:pPr>
      <w:r w:rsidRPr="00264FDE">
        <w:rPr>
          <w:rFonts w:ascii="Times New Roman" w:hAnsi="Times New Roman"/>
        </w:rPr>
        <w:t>Eight of the nine studies measuring psychological wellbeing reported statistically significant improvements in a variety of indicators including depression, anxiety, tension, stress, fatigue, mindful awareness and vitality [</w:t>
      </w:r>
      <w:hyperlink r:id="rId84" w:anchor="CR12" w:history="1">
        <w:r w:rsidRPr="00264FDE">
          <w:rPr>
            <w:rStyle w:val="Hyperlink"/>
            <w:rFonts w:ascii="Times New Roman" w:hAnsi="Times New Roman"/>
          </w:rPr>
          <w:t>12</w:t>
        </w:r>
      </w:hyperlink>
      <w:r w:rsidRPr="00264FDE">
        <w:rPr>
          <w:rFonts w:ascii="Times New Roman" w:hAnsi="Times New Roman"/>
        </w:rPr>
        <w:t xml:space="preserve">, </w:t>
      </w:r>
      <w:hyperlink r:id="rId85" w:anchor="CR13" w:history="1">
        <w:r w:rsidRPr="00264FDE">
          <w:rPr>
            <w:rStyle w:val="Hyperlink"/>
            <w:rFonts w:ascii="Times New Roman" w:hAnsi="Times New Roman"/>
          </w:rPr>
          <w:t>13</w:t>
        </w:r>
      </w:hyperlink>
      <w:r w:rsidRPr="00264FDE">
        <w:rPr>
          <w:rFonts w:ascii="Times New Roman" w:hAnsi="Times New Roman"/>
        </w:rPr>
        <w:t xml:space="preserve">, </w:t>
      </w:r>
      <w:hyperlink r:id="rId86" w:anchor="CR20" w:history="1">
        <w:r w:rsidRPr="00264FDE">
          <w:rPr>
            <w:rStyle w:val="Hyperlink"/>
            <w:rFonts w:ascii="Times New Roman" w:hAnsi="Times New Roman"/>
          </w:rPr>
          <w:t>20</w:t>
        </w:r>
      </w:hyperlink>
      <w:r w:rsidRPr="00264FDE">
        <w:rPr>
          <w:rFonts w:ascii="Times New Roman" w:hAnsi="Times New Roman"/>
        </w:rPr>
        <w:t xml:space="preserve">, </w:t>
      </w:r>
      <w:hyperlink r:id="rId87" w:anchor="CR21" w:history="1">
        <w:r w:rsidRPr="00264FDE">
          <w:rPr>
            <w:rStyle w:val="Hyperlink"/>
            <w:rFonts w:ascii="Times New Roman" w:hAnsi="Times New Roman"/>
          </w:rPr>
          <w:t>21</w:t>
        </w:r>
      </w:hyperlink>
      <w:r w:rsidRPr="00264FDE">
        <w:rPr>
          <w:rFonts w:ascii="Times New Roman" w:hAnsi="Times New Roman"/>
        </w:rPr>
        <w:t xml:space="preserve">, </w:t>
      </w:r>
      <w:hyperlink r:id="rId88" w:anchor="CR25" w:history="1">
        <w:r w:rsidRPr="00264FDE">
          <w:rPr>
            <w:rStyle w:val="Hyperlink"/>
            <w:rFonts w:ascii="Times New Roman" w:hAnsi="Times New Roman"/>
          </w:rPr>
          <w:t>25</w:t>
        </w:r>
      </w:hyperlink>
      <w:r w:rsidRPr="00264FDE">
        <w:rPr>
          <w:rFonts w:ascii="Times New Roman" w:hAnsi="Times New Roman"/>
        </w:rPr>
        <w:t xml:space="preserve">, </w:t>
      </w:r>
      <w:hyperlink r:id="rId89" w:anchor="CR28" w:history="1">
        <w:r w:rsidRPr="00264FDE">
          <w:rPr>
            <w:rStyle w:val="Hyperlink"/>
            <w:rFonts w:ascii="Times New Roman" w:hAnsi="Times New Roman"/>
          </w:rPr>
          <w:t>28</w:t>
        </w:r>
      </w:hyperlink>
      <w:r w:rsidRPr="00264FDE">
        <w:rPr>
          <w:rFonts w:ascii="Times New Roman" w:hAnsi="Times New Roman"/>
        </w:rPr>
        <w:t xml:space="preserve">, </w:t>
      </w:r>
      <w:hyperlink r:id="rId90" w:anchor="CR29" w:history="1">
        <w:r w:rsidRPr="00264FDE">
          <w:rPr>
            <w:rStyle w:val="Hyperlink"/>
            <w:rFonts w:ascii="Times New Roman" w:hAnsi="Times New Roman"/>
          </w:rPr>
          <w:t>29</w:t>
        </w:r>
      </w:hyperlink>
      <w:r w:rsidRPr="00264FDE">
        <w:rPr>
          <w:rFonts w:ascii="Times New Roman" w:hAnsi="Times New Roman"/>
        </w:rPr>
        <w:t xml:space="preserve">, </w:t>
      </w:r>
      <w:hyperlink r:id="rId91" w:anchor="CR31" w:history="1">
        <w:r w:rsidRPr="00264FDE">
          <w:rPr>
            <w:rStyle w:val="Hyperlink"/>
            <w:rFonts w:ascii="Times New Roman" w:hAnsi="Times New Roman"/>
          </w:rPr>
          <w:t>31</w:t>
        </w:r>
      </w:hyperlink>
      <w:r w:rsidRPr="00264FDE">
        <w:rPr>
          <w:rFonts w:ascii="Times New Roman" w:hAnsi="Times New Roman"/>
        </w:rPr>
        <w:t xml:space="preserve">, </w:t>
      </w:r>
      <w:hyperlink r:id="rId92" w:anchor="CR36" w:history="1">
        <w:r w:rsidRPr="00264FDE">
          <w:rPr>
            <w:rStyle w:val="Hyperlink"/>
            <w:rFonts w:ascii="Times New Roman" w:hAnsi="Times New Roman"/>
          </w:rPr>
          <w:t>36</w:t>
        </w:r>
      </w:hyperlink>
      <w:r w:rsidRPr="00264FDE">
        <w:rPr>
          <w:rFonts w:ascii="Times New Roman" w:hAnsi="Times New Roman"/>
        </w:rPr>
        <w:t xml:space="preserve">]. </w:t>
      </w:r>
      <w:proofErr w:type="spellStart"/>
      <w:r w:rsidRPr="00264FDE">
        <w:rPr>
          <w:rFonts w:ascii="Times New Roman" w:hAnsi="Times New Roman"/>
        </w:rPr>
        <w:t>Khurana</w:t>
      </w:r>
      <w:proofErr w:type="spellEnd"/>
      <w:r w:rsidRPr="00264FDE">
        <w:rPr>
          <w:rFonts w:ascii="Times New Roman" w:hAnsi="Times New Roman"/>
        </w:rPr>
        <w:t xml:space="preserve"> and </w:t>
      </w:r>
      <w:proofErr w:type="spellStart"/>
      <w:r w:rsidRPr="00264FDE">
        <w:rPr>
          <w:rFonts w:ascii="Times New Roman" w:hAnsi="Times New Roman"/>
        </w:rPr>
        <w:t>Dhar</w:t>
      </w:r>
      <w:proofErr w:type="spellEnd"/>
      <w:r w:rsidRPr="00264FDE">
        <w:rPr>
          <w:rFonts w:ascii="Times New Roman" w:hAnsi="Times New Roman"/>
        </w:rPr>
        <w:t xml:space="preserve"> [</w:t>
      </w:r>
      <w:hyperlink r:id="rId93" w:anchor="CR19" w:history="1">
        <w:r w:rsidRPr="00264FDE">
          <w:rPr>
            <w:rStyle w:val="Hyperlink"/>
            <w:rFonts w:ascii="Times New Roman" w:hAnsi="Times New Roman"/>
          </w:rPr>
          <w:t>19</w:t>
        </w:r>
      </w:hyperlink>
      <w:r w:rsidRPr="00264FDE">
        <w:rPr>
          <w:rFonts w:ascii="Times New Roman" w:hAnsi="Times New Roman"/>
        </w:rPr>
        <w:t xml:space="preserve">] reported improvements in subjective wellbeing and criminal propensity, however this improvement was only seen in male inmates of the intervention group, and not in female inmates or the control group that did not receive the intervention. All six studies measuring spiritual </w:t>
      </w:r>
      <w:r w:rsidRPr="00264FDE">
        <w:rPr>
          <w:rFonts w:ascii="Times New Roman" w:hAnsi="Times New Roman"/>
        </w:rPr>
        <w:lastRenderedPageBreak/>
        <w:t>wellbeing reported significant improvements in various religious and spiritual measures [</w:t>
      </w:r>
      <w:hyperlink r:id="rId94" w:anchor="CR14" w:history="1">
        <w:r w:rsidRPr="00264FDE">
          <w:rPr>
            <w:rStyle w:val="Hyperlink"/>
            <w:rFonts w:ascii="Times New Roman" w:hAnsi="Times New Roman"/>
          </w:rPr>
          <w:t>14</w:t>
        </w:r>
      </w:hyperlink>
      <w:r w:rsidRPr="00264FDE">
        <w:rPr>
          <w:rFonts w:ascii="Times New Roman" w:hAnsi="Times New Roman"/>
        </w:rPr>
        <w:t xml:space="preserve">, </w:t>
      </w:r>
      <w:hyperlink r:id="rId95" w:anchor="CR16" w:history="1">
        <w:r w:rsidRPr="00264FDE">
          <w:rPr>
            <w:rStyle w:val="Hyperlink"/>
            <w:rFonts w:ascii="Times New Roman" w:hAnsi="Times New Roman"/>
          </w:rPr>
          <w:t>16</w:t>
        </w:r>
      </w:hyperlink>
      <w:r w:rsidRPr="00264FDE">
        <w:rPr>
          <w:rFonts w:ascii="Times New Roman" w:hAnsi="Times New Roman"/>
        </w:rPr>
        <w:t xml:space="preserve">, </w:t>
      </w:r>
      <w:hyperlink r:id="rId96" w:anchor="CR21" w:history="1">
        <w:r w:rsidRPr="00264FDE">
          <w:rPr>
            <w:rStyle w:val="Hyperlink"/>
            <w:rFonts w:ascii="Times New Roman" w:hAnsi="Times New Roman"/>
          </w:rPr>
          <w:t>21</w:t>
        </w:r>
      </w:hyperlink>
      <w:r w:rsidRPr="00264FDE">
        <w:rPr>
          <w:rFonts w:ascii="Times New Roman" w:hAnsi="Times New Roman"/>
        </w:rPr>
        <w:t xml:space="preserve">, </w:t>
      </w:r>
      <w:hyperlink r:id="rId97" w:anchor="CR24" w:history="1">
        <w:r w:rsidRPr="00264FDE">
          <w:rPr>
            <w:rStyle w:val="Hyperlink"/>
            <w:rFonts w:ascii="Times New Roman" w:hAnsi="Times New Roman"/>
          </w:rPr>
          <w:t>24</w:t>
        </w:r>
      </w:hyperlink>
      <w:r w:rsidRPr="00264FDE">
        <w:rPr>
          <w:rFonts w:ascii="Times New Roman" w:hAnsi="Times New Roman"/>
        </w:rPr>
        <w:t xml:space="preserve">, </w:t>
      </w:r>
      <w:hyperlink r:id="rId98" w:anchor="CR28" w:history="1">
        <w:r w:rsidRPr="00264FDE">
          <w:rPr>
            <w:rStyle w:val="Hyperlink"/>
            <w:rFonts w:ascii="Times New Roman" w:hAnsi="Times New Roman"/>
          </w:rPr>
          <w:t>28</w:t>
        </w:r>
      </w:hyperlink>
      <w:r w:rsidRPr="00264FDE">
        <w:rPr>
          <w:rFonts w:ascii="Times New Roman" w:hAnsi="Times New Roman"/>
        </w:rPr>
        <w:t xml:space="preserve">, </w:t>
      </w:r>
      <w:hyperlink r:id="rId99" w:anchor="CR35" w:history="1">
        <w:r w:rsidRPr="00264FDE">
          <w:rPr>
            <w:rStyle w:val="Hyperlink"/>
            <w:rFonts w:ascii="Times New Roman" w:hAnsi="Times New Roman"/>
          </w:rPr>
          <w:t>35</w:t>
        </w:r>
      </w:hyperlink>
      <w:r w:rsidRPr="00264FDE">
        <w:rPr>
          <w:rFonts w:ascii="Times New Roman" w:hAnsi="Times New Roman"/>
        </w:rPr>
        <w:t>]. Vella and Budd [</w:t>
      </w:r>
      <w:hyperlink r:id="rId100" w:anchor="CR28" w:history="1">
        <w:r w:rsidRPr="00264FDE">
          <w:rPr>
            <w:rStyle w:val="Hyperlink"/>
            <w:rFonts w:ascii="Times New Roman" w:hAnsi="Times New Roman"/>
          </w:rPr>
          <w:t>28</w:t>
        </w:r>
      </w:hyperlink>
      <w:r w:rsidRPr="00264FDE">
        <w:rPr>
          <w:rFonts w:ascii="Times New Roman" w:hAnsi="Times New Roman"/>
        </w:rPr>
        <w:t>] reported improvements in overall spiritual wellbeing and Mills et al. [</w:t>
      </w:r>
      <w:hyperlink r:id="rId101" w:anchor="CR14" w:history="1">
        <w:r w:rsidRPr="00264FDE">
          <w:rPr>
            <w:rStyle w:val="Hyperlink"/>
            <w:rFonts w:ascii="Times New Roman" w:hAnsi="Times New Roman"/>
          </w:rPr>
          <w:t>14</w:t>
        </w:r>
      </w:hyperlink>
      <w:r w:rsidRPr="00264FDE">
        <w:rPr>
          <w:rFonts w:ascii="Times New Roman" w:hAnsi="Times New Roman"/>
        </w:rPr>
        <w:t xml:space="preserve">] reported a significant increase in spirituality and gratitude in the intervention group that participated in a six-day </w:t>
      </w:r>
      <w:proofErr w:type="spellStart"/>
      <w:r w:rsidRPr="00264FDE">
        <w:rPr>
          <w:rFonts w:ascii="Times New Roman" w:hAnsi="Times New Roman"/>
        </w:rPr>
        <w:t>Panchakarma</w:t>
      </w:r>
      <w:proofErr w:type="spellEnd"/>
      <w:r w:rsidRPr="00264FDE">
        <w:rPr>
          <w:rFonts w:ascii="Times New Roman" w:hAnsi="Times New Roman"/>
        </w:rPr>
        <w:t xml:space="preserve"> </w:t>
      </w:r>
      <w:proofErr w:type="spellStart"/>
      <w:r w:rsidRPr="00264FDE">
        <w:rPr>
          <w:rFonts w:ascii="Times New Roman" w:hAnsi="Times New Roman"/>
        </w:rPr>
        <w:t>Ayurvedic</w:t>
      </w:r>
      <w:proofErr w:type="spellEnd"/>
      <w:r w:rsidRPr="00264FDE">
        <w:rPr>
          <w:rFonts w:ascii="Times New Roman" w:hAnsi="Times New Roman"/>
        </w:rPr>
        <w:t xml:space="preserve"> program, compared with no change in the control group that were on vacation at the same resort. Newberg et al. [</w:t>
      </w:r>
      <w:hyperlink r:id="rId102" w:anchor="CR21" w:history="1">
        <w:r w:rsidRPr="00264FDE">
          <w:rPr>
            <w:rStyle w:val="Hyperlink"/>
            <w:rFonts w:ascii="Times New Roman" w:hAnsi="Times New Roman"/>
          </w:rPr>
          <w:t>21</w:t>
        </w:r>
      </w:hyperlink>
      <w:r w:rsidRPr="00264FDE">
        <w:rPr>
          <w:rFonts w:ascii="Times New Roman" w:hAnsi="Times New Roman"/>
        </w:rPr>
        <w:t>] reported significant changes such as more intense religious and spiritual beliefs, feeling more religious and more spiritual, and an increase in feelings of self-transcendence in 14 participants of a Christian faith.</w:t>
      </w:r>
    </w:p>
    <w:p w:rsidR="00601498" w:rsidRPr="00264FDE" w:rsidRDefault="00601498" w:rsidP="00601498">
      <w:pPr>
        <w:pStyle w:val="p"/>
      </w:pPr>
      <w:r w:rsidRPr="00264FDE">
        <w:t>Two studies [</w:t>
      </w:r>
      <w:hyperlink r:id="rId103" w:anchor="CR24" w:history="1">
        <w:r w:rsidRPr="00264FDE">
          <w:rPr>
            <w:color w:val="0000FF"/>
            <w:u w:val="single"/>
          </w:rPr>
          <w:t>24</w:t>
        </w:r>
      </w:hyperlink>
      <w:r w:rsidRPr="00264FDE">
        <w:t xml:space="preserve">, </w:t>
      </w:r>
      <w:hyperlink r:id="rId104" w:anchor="CR35" w:history="1">
        <w:r w:rsidRPr="00264FDE">
          <w:rPr>
            <w:rStyle w:val="Hyperlink"/>
          </w:rPr>
          <w:t>35</w:t>
        </w:r>
      </w:hyperlink>
      <w:r w:rsidRPr="00264FDE">
        <w:t xml:space="preserve">] investigating the relationship between spirituality and health measures, found that measures of spirituality increased after a retreat along with increased well-being, sense of meaning and purpose in life, confidence in handling problems and a decreased tendency to become angry. Similarly, </w:t>
      </w:r>
      <w:proofErr w:type="spellStart"/>
      <w:r w:rsidRPr="00264FDE">
        <w:t>Emavardhana</w:t>
      </w:r>
      <w:proofErr w:type="spellEnd"/>
      <w:r w:rsidRPr="00264FDE">
        <w:t xml:space="preserve"> and Tori [</w:t>
      </w:r>
      <w:hyperlink r:id="rId105" w:anchor="CR16" w:history="1">
        <w:r w:rsidRPr="00264FDE">
          <w:rPr>
            <w:color w:val="0000FF"/>
            <w:u w:val="single"/>
          </w:rPr>
          <w:t>16</w:t>
        </w:r>
      </w:hyperlink>
      <w:r w:rsidRPr="00264FDE">
        <w:t xml:space="preserve">] found that heightened belief in Buddhist precepts was associated with positive change in self-concept and less self-criticism and increased Buddhist religiosity was correlated with reductions in the </w:t>
      </w:r>
      <w:proofErr w:type="spellStart"/>
      <w:r w:rsidRPr="00264FDE">
        <w:t>defences</w:t>
      </w:r>
      <w:proofErr w:type="spellEnd"/>
      <w:r w:rsidRPr="00264FDE">
        <w:t xml:space="preserve"> of displacement, projection and regression [</w:t>
      </w:r>
      <w:hyperlink r:id="rId106" w:anchor="CR16" w:history="1">
        <w:r w:rsidRPr="00264FDE">
          <w:rPr>
            <w:color w:val="0000FF"/>
            <w:u w:val="single"/>
          </w:rPr>
          <w:t>16</w:t>
        </w:r>
      </w:hyperlink>
      <w:r w:rsidRPr="00264FDE">
        <w:t>].</w:t>
      </w:r>
    </w:p>
    <w:p w:rsidR="00601498" w:rsidRPr="00264FDE" w:rsidRDefault="00601498" w:rsidP="00251E21">
      <w:pPr>
        <w:rPr>
          <w:rFonts w:ascii="Times New Roman" w:hAnsi="Times New Roman" w:cs="Times New Roman"/>
          <w:sz w:val="24"/>
          <w:szCs w:val="24"/>
        </w:rPr>
      </w:pPr>
    </w:p>
    <w:p w:rsidR="00251E21" w:rsidRPr="00264FDE" w:rsidRDefault="00251E21" w:rsidP="00251E21">
      <w:pPr>
        <w:rPr>
          <w:rFonts w:ascii="Times New Roman" w:hAnsi="Times New Roman" w:cs="Times New Roman"/>
          <w:b/>
          <w:sz w:val="24"/>
          <w:szCs w:val="24"/>
        </w:rPr>
      </w:pPr>
      <w:r w:rsidRPr="00264FDE">
        <w:rPr>
          <w:rFonts w:ascii="Times New Roman" w:hAnsi="Times New Roman" w:cs="Times New Roman"/>
          <w:b/>
          <w:sz w:val="24"/>
          <w:szCs w:val="24"/>
        </w:rPr>
        <w:t>Industry Overview</w:t>
      </w:r>
    </w:p>
    <w:p w:rsidR="009811C0" w:rsidRPr="00264FDE" w:rsidRDefault="00873CFC" w:rsidP="00251E21">
      <w:pPr>
        <w:pStyle w:val="NoSpacing"/>
        <w:ind w:left="720"/>
        <w:rPr>
          <w:rFonts w:ascii="Times New Roman" w:hAnsi="Times New Roman" w:cs="Times New Roman"/>
          <w:sz w:val="24"/>
          <w:szCs w:val="24"/>
        </w:rPr>
      </w:pPr>
      <w:r w:rsidRPr="00264FDE">
        <w:rPr>
          <w:rFonts w:ascii="Times New Roman" w:hAnsi="Times New Roman" w:cs="Times New Roman"/>
          <w:sz w:val="24"/>
          <w:szCs w:val="24"/>
        </w:rPr>
        <w:t>Health retreats have emerged from a history of travel to foreign destinations such as spas, hot springs, sacred sites, and pilgrimage locations that have been used as places of rest and rejuvenation for countless generations [</w:t>
      </w:r>
      <w:hyperlink r:id="rId107" w:anchor="CR3" w:history="1">
        <w:r w:rsidRPr="00264FDE">
          <w:rPr>
            <w:rStyle w:val="Hyperlink"/>
            <w:rFonts w:ascii="Times New Roman" w:hAnsi="Times New Roman" w:cs="Times New Roman"/>
            <w:sz w:val="24"/>
            <w:szCs w:val="24"/>
          </w:rPr>
          <w:t>3</w:t>
        </w:r>
      </w:hyperlink>
      <w:r w:rsidRPr="00264FDE">
        <w:rPr>
          <w:rFonts w:ascii="Times New Roman" w:hAnsi="Times New Roman" w:cs="Times New Roman"/>
          <w:sz w:val="24"/>
          <w:szCs w:val="24"/>
        </w:rPr>
        <w:t xml:space="preserve">, </w:t>
      </w:r>
      <w:hyperlink r:id="rId108" w:anchor="CR5" w:history="1">
        <w:r w:rsidRPr="00264FDE">
          <w:rPr>
            <w:rStyle w:val="Hyperlink"/>
            <w:rFonts w:ascii="Times New Roman" w:hAnsi="Times New Roman" w:cs="Times New Roman"/>
            <w:sz w:val="24"/>
            <w:szCs w:val="24"/>
          </w:rPr>
          <w:t>5</w:t>
        </w:r>
      </w:hyperlink>
      <w:r w:rsidRPr="00264FDE">
        <w:rPr>
          <w:rFonts w:ascii="Times New Roman" w:hAnsi="Times New Roman" w:cs="Times New Roman"/>
          <w:sz w:val="24"/>
          <w:szCs w:val="24"/>
        </w:rPr>
        <w:t>]. Such locations have given rise to a booming wellness tourism industry that is estimated to have generated US$563.2 billion in revenues in 2015, with growth projections that are nearly 50% faster than for overall global tourism [</w:t>
      </w:r>
      <w:hyperlink r:id="rId109" w:anchor="CR6" w:history="1">
        <w:r w:rsidRPr="00264FDE">
          <w:rPr>
            <w:rStyle w:val="Hyperlink"/>
            <w:rFonts w:ascii="Times New Roman" w:hAnsi="Times New Roman" w:cs="Times New Roman"/>
            <w:sz w:val="24"/>
            <w:szCs w:val="24"/>
          </w:rPr>
          <w:t>6</w:t>
        </w:r>
      </w:hyperlink>
      <w:r w:rsidRPr="00264FDE">
        <w:rPr>
          <w:rFonts w:ascii="Times New Roman" w:hAnsi="Times New Roman" w:cs="Times New Roman"/>
          <w:sz w:val="24"/>
          <w:szCs w:val="24"/>
        </w:rPr>
        <w:t xml:space="preserve">, </w:t>
      </w:r>
      <w:hyperlink r:id="rId110" w:anchor="CR7" w:history="1">
        <w:r w:rsidRPr="00264FDE">
          <w:rPr>
            <w:rStyle w:val="Hyperlink"/>
            <w:rFonts w:ascii="Times New Roman" w:hAnsi="Times New Roman" w:cs="Times New Roman"/>
            <w:sz w:val="24"/>
            <w:szCs w:val="24"/>
          </w:rPr>
          <w:t>7</w:t>
        </w:r>
      </w:hyperlink>
      <w:r w:rsidRPr="00264FDE">
        <w:rPr>
          <w:rFonts w:ascii="Times New Roman" w:hAnsi="Times New Roman" w:cs="Times New Roman"/>
          <w:sz w:val="24"/>
          <w:szCs w:val="24"/>
        </w:rPr>
        <w:t xml:space="preserve">]. A retreat may be defined as “a purpose-built </w:t>
      </w:r>
      <w:proofErr w:type="spellStart"/>
      <w:r w:rsidRPr="00264FDE">
        <w:rPr>
          <w:rFonts w:ascii="Times New Roman" w:hAnsi="Times New Roman" w:cs="Times New Roman"/>
          <w:sz w:val="24"/>
          <w:szCs w:val="24"/>
        </w:rPr>
        <w:t>centre</w:t>
      </w:r>
      <w:proofErr w:type="spellEnd"/>
      <w:r w:rsidRPr="00264FDE">
        <w:rPr>
          <w:rFonts w:ascii="Times New Roman" w:hAnsi="Times New Roman" w:cs="Times New Roman"/>
          <w:sz w:val="24"/>
          <w:szCs w:val="24"/>
        </w:rPr>
        <w:t xml:space="preserve"> which accommodates its guests for the purpose of learning/improving a body-mind activity (e.g., yoga, </w:t>
      </w:r>
      <w:proofErr w:type="spellStart"/>
      <w:proofErr w:type="gramStart"/>
      <w:r w:rsidRPr="00264FDE">
        <w:rPr>
          <w:rFonts w:ascii="Times New Roman" w:hAnsi="Times New Roman" w:cs="Times New Roman"/>
          <w:sz w:val="24"/>
          <w:szCs w:val="24"/>
        </w:rPr>
        <w:t>pilates</w:t>
      </w:r>
      <w:proofErr w:type="spellEnd"/>
      <w:proofErr w:type="gramEnd"/>
      <w:r w:rsidRPr="00264FDE">
        <w:rPr>
          <w:rFonts w:ascii="Times New Roman" w:hAnsi="Times New Roman" w:cs="Times New Roman"/>
          <w:sz w:val="24"/>
          <w:szCs w:val="24"/>
        </w:rPr>
        <w:t>) and/or learning-receiving complementary therapies or treatments whilst there” [</w:t>
      </w:r>
      <w:hyperlink r:id="rId111" w:anchor="CR2" w:history="1">
        <w:r w:rsidRPr="00264FDE">
          <w:rPr>
            <w:rStyle w:val="Hyperlink"/>
            <w:rFonts w:ascii="Times New Roman" w:hAnsi="Times New Roman" w:cs="Times New Roman"/>
            <w:sz w:val="24"/>
            <w:szCs w:val="24"/>
          </w:rPr>
          <w:t>2</w:t>
        </w:r>
      </w:hyperlink>
      <w:r w:rsidRPr="00264FDE">
        <w:rPr>
          <w:rFonts w:ascii="Times New Roman" w:hAnsi="Times New Roman" w:cs="Times New Roman"/>
          <w:sz w:val="24"/>
          <w:szCs w:val="24"/>
        </w:rPr>
        <w:t>]. Retreats cover a broad spectrum of facilities ranging from low-cost ashrams in India [</w:t>
      </w:r>
      <w:hyperlink r:id="rId112" w:anchor="CR2" w:history="1">
        <w:r w:rsidRPr="00264FDE">
          <w:rPr>
            <w:rStyle w:val="Hyperlink"/>
            <w:rFonts w:ascii="Times New Roman" w:hAnsi="Times New Roman" w:cs="Times New Roman"/>
            <w:sz w:val="24"/>
            <w:szCs w:val="24"/>
          </w:rPr>
          <w:t>2</w:t>
        </w:r>
      </w:hyperlink>
      <w:r w:rsidRPr="00264FDE">
        <w:rPr>
          <w:rFonts w:ascii="Times New Roman" w:hAnsi="Times New Roman" w:cs="Times New Roman"/>
          <w:sz w:val="24"/>
          <w:szCs w:val="24"/>
        </w:rPr>
        <w:t xml:space="preserve">, </w:t>
      </w:r>
      <w:hyperlink r:id="rId113" w:anchor="CR3" w:history="1">
        <w:r w:rsidRPr="00264FDE">
          <w:rPr>
            <w:rStyle w:val="Hyperlink"/>
            <w:rFonts w:ascii="Times New Roman" w:hAnsi="Times New Roman" w:cs="Times New Roman"/>
            <w:sz w:val="24"/>
            <w:szCs w:val="24"/>
          </w:rPr>
          <w:t>3</w:t>
        </w:r>
      </w:hyperlink>
      <w:r w:rsidRPr="00264FDE">
        <w:rPr>
          <w:rFonts w:ascii="Times New Roman" w:hAnsi="Times New Roman" w:cs="Times New Roman"/>
          <w:sz w:val="24"/>
          <w:szCs w:val="24"/>
        </w:rPr>
        <w:t xml:space="preserve">, </w:t>
      </w:r>
      <w:hyperlink r:id="rId114" w:anchor="CR8" w:history="1">
        <w:r w:rsidRPr="00264FDE">
          <w:rPr>
            <w:rStyle w:val="Hyperlink"/>
            <w:rFonts w:ascii="Times New Roman" w:hAnsi="Times New Roman" w:cs="Times New Roman"/>
            <w:sz w:val="24"/>
            <w:szCs w:val="24"/>
          </w:rPr>
          <w:t>8</w:t>
        </w:r>
      </w:hyperlink>
      <w:r w:rsidRPr="00264FDE">
        <w:rPr>
          <w:rFonts w:ascii="Times New Roman" w:hAnsi="Times New Roman" w:cs="Times New Roman"/>
          <w:sz w:val="24"/>
          <w:szCs w:val="24"/>
        </w:rPr>
        <w:t>] that focus on a spiritual-based lifestyle, to luxury lifestyle resorts [</w:t>
      </w:r>
      <w:hyperlink r:id="rId115" w:anchor="CR8" w:history="1">
        <w:r w:rsidRPr="00264FDE">
          <w:rPr>
            <w:rStyle w:val="Hyperlink"/>
            <w:rFonts w:ascii="Times New Roman" w:hAnsi="Times New Roman" w:cs="Times New Roman"/>
            <w:sz w:val="24"/>
            <w:szCs w:val="24"/>
          </w:rPr>
          <w:t>8</w:t>
        </w:r>
      </w:hyperlink>
      <w:r w:rsidRPr="00264FDE">
        <w:rPr>
          <w:rFonts w:ascii="Times New Roman" w:hAnsi="Times New Roman" w:cs="Times New Roman"/>
          <w:sz w:val="24"/>
          <w:szCs w:val="24"/>
        </w:rPr>
        <w:t>], to residential centers that focus on chronic disease. Retreat guests range from people who want to improve their general health and learn positive lifestyle practices, to those facing life-threatening illnesses, and others who seek greater spiritual awareness or body-mind-spirit rejuvenation [</w:t>
      </w:r>
      <w:hyperlink r:id="rId116" w:anchor="CR9" w:history="1">
        <w:r w:rsidRPr="00264FDE">
          <w:rPr>
            <w:rStyle w:val="Hyperlink"/>
            <w:rFonts w:ascii="Times New Roman" w:hAnsi="Times New Roman" w:cs="Times New Roman"/>
            <w:sz w:val="24"/>
            <w:szCs w:val="24"/>
          </w:rPr>
          <w:t>9</w:t>
        </w:r>
      </w:hyperlink>
      <w:r w:rsidRPr="00264FDE">
        <w:rPr>
          <w:rFonts w:ascii="Times New Roman" w:hAnsi="Times New Roman" w:cs="Times New Roman"/>
          <w:sz w:val="24"/>
          <w:szCs w:val="24"/>
        </w:rPr>
        <w:t>].</w:t>
      </w:r>
    </w:p>
    <w:p w:rsidR="003E3B3F" w:rsidRPr="00264FDE" w:rsidRDefault="003E3B3F" w:rsidP="00251E21">
      <w:pPr>
        <w:pStyle w:val="NoSpacing"/>
        <w:ind w:left="720"/>
        <w:rPr>
          <w:rFonts w:ascii="Times New Roman" w:hAnsi="Times New Roman" w:cs="Times New Roman"/>
          <w:sz w:val="24"/>
          <w:szCs w:val="24"/>
        </w:rPr>
      </w:pPr>
    </w:p>
    <w:p w:rsidR="003E3B3F" w:rsidRPr="00264FDE" w:rsidRDefault="003E3B3F" w:rsidP="003E3B3F">
      <w:pPr>
        <w:pStyle w:val="Heading2"/>
        <w:shd w:val="clear" w:color="auto" w:fill="FFFFFF"/>
        <w:rPr>
          <w:rFonts w:ascii="Times New Roman" w:hAnsi="Times New Roman" w:cs="Times New Roman"/>
          <w:color w:val="444444"/>
          <w:sz w:val="24"/>
          <w:szCs w:val="24"/>
        </w:rPr>
      </w:pPr>
      <w:r w:rsidRPr="00264FDE">
        <w:rPr>
          <w:rStyle w:val="Strong"/>
          <w:rFonts w:ascii="Times New Roman" w:hAnsi="Times New Roman" w:cs="Times New Roman"/>
          <w:color w:val="444444"/>
          <w:sz w:val="24"/>
          <w:szCs w:val="24"/>
        </w:rPr>
        <w:t>Market size of the global wellness industry in 2015, by segment (in billion U.S. dollars)</w:t>
      </w:r>
    </w:p>
    <w:p w:rsidR="003E3B3F" w:rsidRPr="00264FDE" w:rsidRDefault="003E3B3F" w:rsidP="003E3B3F">
      <w:pPr>
        <w:shd w:val="clear" w:color="auto" w:fill="FFFFFF"/>
        <w:rPr>
          <w:rFonts w:ascii="Times New Roman" w:hAnsi="Times New Roman" w:cs="Times New Roman"/>
          <w:color w:val="444444"/>
          <w:sz w:val="24"/>
          <w:szCs w:val="24"/>
        </w:rPr>
      </w:pPr>
      <w:r w:rsidRPr="00264FDE">
        <w:rPr>
          <w:rStyle w:val="display-inline-block"/>
          <w:rFonts w:ascii="Times New Roman" w:hAnsi="Times New Roman" w:cs="Times New Roman"/>
          <w:color w:val="444444"/>
          <w:sz w:val="24"/>
          <w:szCs w:val="24"/>
        </w:rPr>
        <w:t xml:space="preserve">This statistic shows the market size of the global wellness industry in 2015, by segment. In 2015, the market size of the beauty and anti-aging segment of the global wellness industry amounted to an estimated 999 billion U.S. dollars. </w:t>
      </w:r>
      <w:r w:rsidRPr="00264FDE">
        <w:rPr>
          <w:rFonts w:ascii="Times New Roman" w:hAnsi="Times New Roman" w:cs="Times New Roman"/>
          <w:color w:val="444444"/>
          <w:sz w:val="24"/>
          <w:szCs w:val="24"/>
        </w:rPr>
        <w:br/>
      </w:r>
      <w:r w:rsidRPr="00264FDE">
        <w:rPr>
          <w:rFonts w:ascii="Times New Roman" w:hAnsi="Times New Roman" w:cs="Times New Roman"/>
          <w:b/>
          <w:bCs/>
          <w:color w:val="444444"/>
          <w:sz w:val="24"/>
          <w:szCs w:val="24"/>
        </w:rPr>
        <w:t>Wellness industry - additional information</w:t>
      </w:r>
      <w:r w:rsidRPr="00264FDE">
        <w:rPr>
          <w:rFonts w:ascii="Times New Roman" w:hAnsi="Times New Roman" w:cs="Times New Roman"/>
          <w:color w:val="444444"/>
          <w:sz w:val="24"/>
          <w:szCs w:val="24"/>
        </w:rPr>
        <w:br/>
      </w:r>
      <w:r w:rsidRPr="00264FDE">
        <w:rPr>
          <w:rFonts w:ascii="Times New Roman" w:hAnsi="Times New Roman" w:cs="Times New Roman"/>
          <w:color w:val="444444"/>
          <w:sz w:val="24"/>
          <w:szCs w:val="24"/>
        </w:rPr>
        <w:br/>
      </w:r>
      <w:r w:rsidRPr="00264FDE">
        <w:rPr>
          <w:rFonts w:ascii="Times New Roman" w:hAnsi="Times New Roman" w:cs="Times New Roman"/>
          <w:color w:val="444444"/>
          <w:sz w:val="24"/>
          <w:szCs w:val="24"/>
        </w:rPr>
        <w:lastRenderedPageBreak/>
        <w:t xml:space="preserve">Wellness is based on the general taking care of one’s health and wellbeing. The wellness industry, therefore, contains such segments as beauty care, nutrition, body and mind health and spa visits, among others. In 2015, the beauty and anti-aging segment of the wellness industry was by far the largest with a market size of almost one trillion U.S. dollars. Healthy eating, nutrition and weight loss and wellness tourism were also large categories. </w:t>
      </w:r>
      <w:r w:rsidRPr="00264FDE">
        <w:rPr>
          <w:rFonts w:ascii="Times New Roman" w:hAnsi="Times New Roman" w:cs="Times New Roman"/>
          <w:color w:val="444444"/>
          <w:sz w:val="24"/>
          <w:szCs w:val="24"/>
        </w:rPr>
        <w:br/>
      </w:r>
      <w:r w:rsidRPr="00264FDE">
        <w:rPr>
          <w:rFonts w:ascii="Times New Roman" w:hAnsi="Times New Roman" w:cs="Times New Roman"/>
          <w:color w:val="444444"/>
          <w:sz w:val="24"/>
          <w:szCs w:val="24"/>
        </w:rPr>
        <w:br/>
        <w:t>Within the wellness tourism segment,</w:t>
      </w:r>
      <w:hyperlink r:id="rId117" w:history="1">
        <w:r w:rsidRPr="005C486E">
          <w:rPr>
            <w:rStyle w:val="Hyperlink"/>
            <w:rFonts w:ascii="Times New Roman" w:hAnsi="Times New Roman" w:cs="Times New Roman"/>
            <w:color w:val="auto"/>
            <w:sz w:val="24"/>
            <w:szCs w:val="24"/>
          </w:rPr>
          <w:t xml:space="preserve"> transport and lodging contributed the largest amount to market size</w:t>
        </w:r>
      </w:hyperlink>
      <w:r w:rsidRPr="005C486E">
        <w:rPr>
          <w:rFonts w:ascii="Times New Roman" w:hAnsi="Times New Roman" w:cs="Times New Roman"/>
          <w:sz w:val="24"/>
          <w:szCs w:val="24"/>
        </w:rPr>
        <w:t xml:space="preserve"> </w:t>
      </w:r>
      <w:r w:rsidRPr="00264FDE">
        <w:rPr>
          <w:rFonts w:ascii="Times New Roman" w:hAnsi="Times New Roman" w:cs="Times New Roman"/>
          <w:color w:val="444444"/>
          <w:sz w:val="24"/>
          <w:szCs w:val="24"/>
        </w:rPr>
        <w:t xml:space="preserve">in 2015, with 117.8 billion and 115 billion U.S. dollars respectively. Other areas of wellness tourism include food and drink, shopping and activities and excursions. </w:t>
      </w:r>
      <w:r w:rsidRPr="00264FDE">
        <w:rPr>
          <w:rFonts w:ascii="Times New Roman" w:hAnsi="Times New Roman" w:cs="Times New Roman"/>
          <w:color w:val="444444"/>
          <w:sz w:val="24"/>
          <w:szCs w:val="24"/>
        </w:rPr>
        <w:br/>
      </w:r>
      <w:r w:rsidRPr="00264FDE">
        <w:rPr>
          <w:rFonts w:ascii="Times New Roman" w:hAnsi="Times New Roman" w:cs="Times New Roman"/>
          <w:color w:val="444444"/>
          <w:sz w:val="24"/>
          <w:szCs w:val="24"/>
        </w:rPr>
        <w:br/>
        <w:t xml:space="preserve">Another industry commonly linked with wellness is the spa industry. In 2015, the spa industry in the United States generated </w:t>
      </w:r>
      <w:hyperlink r:id="rId118" w:history="1">
        <w:r w:rsidRPr="005C486E">
          <w:rPr>
            <w:rStyle w:val="Hyperlink"/>
            <w:rFonts w:ascii="Times New Roman" w:hAnsi="Times New Roman" w:cs="Times New Roman"/>
            <w:color w:val="auto"/>
            <w:sz w:val="24"/>
            <w:szCs w:val="24"/>
          </w:rPr>
          <w:t>revenues of around 16 billion U.S. dollars</w:t>
        </w:r>
      </w:hyperlink>
      <w:r w:rsidRPr="00264FDE">
        <w:rPr>
          <w:rFonts w:ascii="Times New Roman" w:hAnsi="Times New Roman" w:cs="Times New Roman"/>
          <w:color w:val="444444"/>
          <w:sz w:val="24"/>
          <w:szCs w:val="24"/>
        </w:rPr>
        <w:t xml:space="preserve">, with the </w:t>
      </w:r>
      <w:hyperlink r:id="rId119" w:history="1">
        <w:r w:rsidRPr="005C486E">
          <w:rPr>
            <w:rStyle w:val="Hyperlink"/>
            <w:rFonts w:ascii="Times New Roman" w:hAnsi="Times New Roman" w:cs="Times New Roman"/>
            <w:color w:val="auto"/>
            <w:sz w:val="24"/>
            <w:szCs w:val="24"/>
          </w:rPr>
          <w:t>number of spa locations</w:t>
        </w:r>
      </w:hyperlink>
      <w:r w:rsidRPr="00264FDE">
        <w:rPr>
          <w:rFonts w:ascii="Times New Roman" w:hAnsi="Times New Roman" w:cs="Times New Roman"/>
          <w:color w:val="444444"/>
          <w:sz w:val="24"/>
          <w:szCs w:val="24"/>
        </w:rPr>
        <w:t xml:space="preserve"> more than doubling between 2003 and 2015. In the 12 months leading to spring 2016, over </w:t>
      </w:r>
      <w:hyperlink r:id="rId120" w:history="1">
        <w:r w:rsidRPr="005C486E">
          <w:rPr>
            <w:rStyle w:val="Hyperlink"/>
            <w:rFonts w:ascii="Times New Roman" w:hAnsi="Times New Roman" w:cs="Times New Roman"/>
            <w:color w:val="auto"/>
            <w:sz w:val="24"/>
            <w:szCs w:val="24"/>
          </w:rPr>
          <w:t>16 million Americans had visited a day spa</w:t>
        </w:r>
      </w:hyperlink>
      <w:r w:rsidRPr="00264FDE">
        <w:rPr>
          <w:rFonts w:ascii="Times New Roman" w:hAnsi="Times New Roman" w:cs="Times New Roman"/>
          <w:color w:val="444444"/>
          <w:sz w:val="24"/>
          <w:szCs w:val="24"/>
        </w:rPr>
        <w:t xml:space="preserve"> at least once. </w:t>
      </w:r>
    </w:p>
    <w:p w:rsidR="003E3B3F" w:rsidRPr="00264FDE" w:rsidRDefault="003E3B3F" w:rsidP="003E3B3F">
      <w:pPr>
        <w:shd w:val="clear" w:color="auto" w:fill="FFFFFF"/>
        <w:spacing w:line="225" w:lineRule="atLeast"/>
        <w:rPr>
          <w:rFonts w:ascii="Times New Roman" w:hAnsi="Times New Roman" w:cs="Times New Roman"/>
          <w:vanish/>
          <w:color w:val="000000"/>
          <w:sz w:val="24"/>
          <w:szCs w:val="24"/>
        </w:rPr>
      </w:pPr>
      <w:r w:rsidRPr="00264FDE">
        <w:rPr>
          <w:rFonts w:ascii="Times New Roman" w:hAnsi="Times New Roman" w:cs="Times New Roman"/>
          <w:vanish/>
          <w:color w:val="000000"/>
          <w:sz w:val="24"/>
          <w:szCs w:val="24"/>
        </w:rPr>
        <w:t>AdChoices</w:t>
      </w:r>
    </w:p>
    <w:p w:rsidR="003E3B3F" w:rsidRPr="00264FDE" w:rsidRDefault="003E3B3F" w:rsidP="003E3B3F">
      <w:pPr>
        <w:shd w:val="clear" w:color="auto" w:fill="FFFFFF"/>
        <w:spacing w:line="315" w:lineRule="atLeast"/>
        <w:jc w:val="center"/>
        <w:rPr>
          <w:rFonts w:ascii="Times New Roman" w:hAnsi="Times New Roman" w:cs="Times New Roman"/>
          <w:caps/>
          <w:vanish/>
          <w:color w:val="AAAAAA"/>
          <w:spacing w:val="5"/>
          <w:sz w:val="24"/>
          <w:szCs w:val="24"/>
        </w:rPr>
      </w:pPr>
      <w:r w:rsidRPr="00264FDE">
        <w:rPr>
          <w:rFonts w:ascii="Times New Roman" w:hAnsi="Times New Roman" w:cs="Times New Roman"/>
          <w:caps/>
          <w:vanish/>
          <w:color w:val="AAAAAA"/>
          <w:spacing w:val="5"/>
          <w:sz w:val="24"/>
          <w:szCs w:val="24"/>
        </w:rPr>
        <w:t>ADVERTISING</w:t>
      </w:r>
    </w:p>
    <w:p w:rsidR="003E3B3F" w:rsidRPr="00264FDE" w:rsidRDefault="002A0964" w:rsidP="003E3B3F">
      <w:pPr>
        <w:shd w:val="clear" w:color="auto" w:fill="FFFFFF"/>
        <w:spacing w:line="240" w:lineRule="auto"/>
        <w:rPr>
          <w:rFonts w:ascii="Times New Roman" w:hAnsi="Times New Roman" w:cs="Times New Roman"/>
          <w:color w:val="444444"/>
          <w:sz w:val="24"/>
          <w:szCs w:val="24"/>
        </w:rPr>
      </w:pPr>
      <w:r w:rsidRPr="00264FDE">
        <w:rPr>
          <w:rFonts w:ascii="Times New Roman" w:hAnsi="Times New Roman" w:cs="Times New Roman"/>
          <w:color w:val="444444"/>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0.25pt;height:18pt" o:ole="">
            <v:imagedata r:id="rId121" o:title=""/>
          </v:shape>
          <w:control r:id="rId122" w:name="DefaultOcxName1" w:shapeid="_x0000_i1033"/>
        </w:object>
      </w:r>
    </w:p>
    <w:tbl>
      <w:tblPr>
        <w:tblW w:w="0" w:type="auto"/>
        <w:tblCellMar>
          <w:top w:w="15" w:type="dxa"/>
          <w:left w:w="15" w:type="dxa"/>
          <w:bottom w:w="15" w:type="dxa"/>
          <w:right w:w="15" w:type="dxa"/>
        </w:tblCellMar>
        <w:tblLook w:val="04A0" w:firstRow="1" w:lastRow="0" w:firstColumn="1" w:lastColumn="0" w:noHBand="0" w:noVBand="1"/>
      </w:tblPr>
      <w:tblGrid>
        <w:gridCol w:w="303"/>
        <w:gridCol w:w="303"/>
      </w:tblGrid>
      <w:tr w:rsidR="003E3B3F" w:rsidTr="003E3B3F">
        <w:trPr>
          <w:trHeight w:val="120"/>
        </w:trPr>
        <w:tc>
          <w:tcPr>
            <w:tcW w:w="0" w:type="auto"/>
            <w:vAlign w:val="center"/>
            <w:hideMark/>
          </w:tcPr>
          <w:p w:rsidR="003E3B3F" w:rsidRDefault="003E3B3F" w:rsidP="005C486E">
            <w:pPr>
              <w:rPr>
                <w:rFonts w:ascii="Open Sans" w:hAnsi="Open Sans"/>
                <w:color w:val="444444"/>
                <w:sz w:val="23"/>
                <w:szCs w:val="23"/>
              </w:rPr>
            </w:pPr>
          </w:p>
        </w:tc>
        <w:tc>
          <w:tcPr>
            <w:tcW w:w="0" w:type="auto"/>
            <w:vAlign w:val="center"/>
            <w:hideMark/>
          </w:tcPr>
          <w:p w:rsidR="003E3B3F" w:rsidRDefault="003E3B3F">
            <w:pPr>
              <w:rPr>
                <w:sz w:val="20"/>
                <w:szCs w:val="20"/>
              </w:rPr>
            </w:pPr>
          </w:p>
        </w:tc>
      </w:tr>
      <w:tr w:rsidR="003E3B3F" w:rsidTr="003E3B3F">
        <w:tc>
          <w:tcPr>
            <w:tcW w:w="0" w:type="auto"/>
            <w:gridSpan w:val="2"/>
            <w:tcMar>
              <w:top w:w="45" w:type="dxa"/>
              <w:left w:w="120" w:type="dxa"/>
              <w:bottom w:w="45" w:type="dxa"/>
              <w:right w:w="120" w:type="dxa"/>
            </w:tcMar>
            <w:vAlign w:val="center"/>
            <w:hideMark/>
          </w:tcPr>
          <w:p w:rsidR="003E3B3F" w:rsidRDefault="003E3B3F">
            <w:pPr>
              <w:jc w:val="center"/>
              <w:rPr>
                <w:rFonts w:ascii="Open Sans" w:hAnsi="Open Sans"/>
                <w:b/>
                <w:bCs/>
                <w:color w:val="444444"/>
                <w:sz w:val="23"/>
                <w:szCs w:val="23"/>
              </w:rPr>
            </w:pPr>
            <w:r>
              <w:rPr>
                <w:rFonts w:ascii="Open Sans" w:hAnsi="Open Sans"/>
                <w:b/>
                <w:bCs/>
                <w:color w:val="2876DD"/>
              </w:rPr>
              <w:t>•</w:t>
            </w:r>
            <w:r>
              <w:rPr>
                <w:rFonts w:ascii="Open Sans" w:hAnsi="Open Sans"/>
                <w:b/>
                <w:bCs/>
                <w:color w:val="444444"/>
                <w:sz w:val="23"/>
                <w:szCs w:val="23"/>
              </w:rPr>
              <w:t> 43</w:t>
            </w:r>
          </w:p>
        </w:tc>
      </w:tr>
    </w:tbl>
    <w:p w:rsidR="003E3B3F" w:rsidRDefault="003E3B3F" w:rsidP="003E3B3F">
      <w:pPr>
        <w:shd w:val="clear" w:color="auto" w:fill="FFFFFF"/>
        <w:jc w:val="center"/>
        <w:rPr>
          <w:rFonts w:ascii="Open Sans" w:hAnsi="Open Sans" w:cs="Times New Roman"/>
          <w:color w:val="444444"/>
          <w:sz w:val="23"/>
          <w:szCs w:val="23"/>
        </w:rPr>
      </w:pPr>
    </w:p>
    <w:tbl>
      <w:tblPr>
        <w:tblW w:w="5000" w:type="pct"/>
        <w:jc w:val="center"/>
        <w:tblCellSpacing w:w="15" w:type="dxa"/>
        <w:tblCellMar>
          <w:left w:w="0" w:type="dxa"/>
          <w:right w:w="0" w:type="dxa"/>
        </w:tblCellMar>
        <w:tblLook w:val="04A0" w:firstRow="1" w:lastRow="0" w:firstColumn="1" w:lastColumn="0" w:noHBand="0" w:noVBand="1"/>
      </w:tblPr>
      <w:tblGrid>
        <w:gridCol w:w="5793"/>
        <w:gridCol w:w="3551"/>
      </w:tblGrid>
      <w:tr w:rsidR="003E3B3F" w:rsidTr="003E3B3F">
        <w:trPr>
          <w:tblHeade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Default="003E3B3F">
            <w:pPr>
              <w:shd w:val="clear" w:color="auto" w:fill="FFFFFF"/>
              <w:jc w:val="center"/>
              <w:rPr>
                <w:rFonts w:ascii="Open Sans" w:hAnsi="Open Sans"/>
                <w:color w:val="444444"/>
                <w:sz w:val="23"/>
                <w:szCs w:val="23"/>
              </w:rPr>
            </w:pPr>
          </w:p>
        </w:tc>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Default="003E3B3F">
            <w:pPr>
              <w:spacing w:before="225" w:after="150" w:line="240" w:lineRule="atLeast"/>
              <w:jc w:val="center"/>
              <w:rPr>
                <w:rFonts w:ascii="Open Sans" w:hAnsi="Open Sans"/>
                <w:b/>
                <w:bCs/>
                <w:color w:val="4F4F4F"/>
                <w:sz w:val="20"/>
                <w:szCs w:val="20"/>
              </w:rPr>
            </w:pPr>
            <w:r>
              <w:rPr>
                <w:rFonts w:ascii="Open Sans" w:hAnsi="Open Sans"/>
                <w:b/>
                <w:bCs/>
                <w:color w:val="4F4F4F"/>
                <w:sz w:val="20"/>
                <w:szCs w:val="20"/>
              </w:rPr>
              <w:t>Market size in billion U.S. dollars</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t>Beauty and anti-aging</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t>999</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 xml:space="preserve">Healthy eating, nutrition, and weight loss </w:t>
            </w:r>
          </w:p>
        </w:tc>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648</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t xml:space="preserve">Wellness Tourism </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t>563</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Fitness and mind-body</w:t>
            </w:r>
          </w:p>
        </w:tc>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542</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t>Preventive and personalized medicine and public health</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t>534</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Complementary and alternative medicine</w:t>
            </w:r>
          </w:p>
        </w:tc>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199</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t xml:space="preserve">Wellness lifestyle real estate </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t>119</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Spa Industry</w:t>
            </w:r>
          </w:p>
        </w:tc>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99</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lastRenderedPageBreak/>
              <w:t xml:space="preserve">Thermal/Mineral Springs </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120" w:type="dxa"/>
              <w:left w:w="225" w:type="dxa"/>
              <w:bottom w:w="120" w:type="dxa"/>
              <w:right w:w="225" w:type="dxa"/>
            </w:tcMar>
            <w:vAlign w:val="center"/>
            <w:hideMark/>
          </w:tcPr>
          <w:p w:rsidR="003E3B3F" w:rsidRPr="005C486E" w:rsidRDefault="003E3B3F" w:rsidP="005C486E">
            <w:pPr>
              <w:pStyle w:val="NoSpacing"/>
            </w:pPr>
            <w:r w:rsidRPr="005C486E">
              <w:t>51</w:t>
            </w:r>
          </w:p>
        </w:tc>
      </w:tr>
      <w:tr w:rsidR="003E3B3F" w:rsidTr="003E3B3F">
        <w:trP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Workplace wellness</w:t>
            </w:r>
          </w:p>
        </w:tc>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Pr="005C486E" w:rsidRDefault="003E3B3F" w:rsidP="005C486E">
            <w:pPr>
              <w:pStyle w:val="NoSpacing"/>
            </w:pPr>
            <w:r w:rsidRPr="005C486E">
              <w:t>43</w:t>
            </w:r>
          </w:p>
        </w:tc>
      </w:tr>
    </w:tbl>
    <w:p w:rsidR="003E3B3F" w:rsidRDefault="003E3B3F" w:rsidP="003E3B3F">
      <w:pPr>
        <w:shd w:val="clear" w:color="auto" w:fill="FFFFFF"/>
        <w:spacing w:after="0" w:line="240" w:lineRule="auto"/>
        <w:jc w:val="center"/>
        <w:rPr>
          <w:rFonts w:ascii="Open Sans" w:hAnsi="Open Sans"/>
          <w:vanish/>
          <w:color w:val="444444"/>
          <w:sz w:val="23"/>
          <w:szCs w:val="23"/>
        </w:rPr>
      </w:pPr>
      <w:r>
        <w:rPr>
          <w:rFonts w:ascii="Open Sans" w:hAnsi="Open Sans"/>
          <w:vanish/>
          <w:color w:val="444444"/>
          <w:sz w:val="23"/>
          <w:szCs w:val="23"/>
        </w:rPr>
        <w:t xml:space="preserve">Records: </w:t>
      </w:r>
      <w:r w:rsidR="002A0964">
        <w:rPr>
          <w:rFonts w:ascii="Open Sans" w:hAnsi="Open Sans"/>
          <w:vanish/>
          <w:color w:val="444444"/>
          <w:sz w:val="23"/>
          <w:szCs w:val="23"/>
        </w:rPr>
        <w:object w:dxaOrig="225" w:dyaOrig="225">
          <v:shape id="_x0000_i1036" type="#_x0000_t75" style="width:55.5pt;height:18pt" o:ole="">
            <v:imagedata r:id="rId123" o:title=""/>
          </v:shape>
          <w:control r:id="rId124" w:name="DefaultOcxName3" w:shapeid="_x0000_i1036"/>
        </w:object>
      </w:r>
    </w:p>
    <w:tbl>
      <w:tblPr>
        <w:tblW w:w="5000" w:type="pct"/>
        <w:jc w:val="center"/>
        <w:tblCellSpacing w:w="15" w:type="dxa"/>
        <w:tblCellMar>
          <w:left w:w="0" w:type="dxa"/>
          <w:right w:w="0" w:type="dxa"/>
        </w:tblCellMar>
        <w:tblLook w:val="04A0" w:firstRow="1" w:lastRow="0" w:firstColumn="1" w:lastColumn="0" w:noHBand="0" w:noVBand="1"/>
      </w:tblPr>
      <w:tblGrid>
        <w:gridCol w:w="4672"/>
        <w:gridCol w:w="4672"/>
      </w:tblGrid>
      <w:tr w:rsidR="003E3B3F" w:rsidTr="003E3B3F">
        <w:trPr>
          <w:tblHeader/>
          <w:tblCellSpacing w:w="15" w:type="dxa"/>
          <w:jc w:val="center"/>
        </w:trPr>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Default="003E3B3F">
            <w:pPr>
              <w:shd w:val="clear" w:color="auto" w:fill="FFFFFF"/>
              <w:jc w:val="center"/>
              <w:rPr>
                <w:rFonts w:ascii="Open Sans" w:hAnsi="Open Sans"/>
                <w:color w:val="444444"/>
                <w:sz w:val="23"/>
                <w:szCs w:val="23"/>
              </w:rPr>
            </w:pPr>
          </w:p>
        </w:tc>
        <w:tc>
          <w:tcPr>
            <w:tcW w:w="0" w:type="auto"/>
            <w:tcBorders>
              <w:top w:val="single" w:sz="6" w:space="0" w:color="EAEAEA"/>
              <w:left w:val="single" w:sz="6" w:space="0" w:color="EAEAEA"/>
              <w:bottom w:val="single" w:sz="6" w:space="0" w:color="EAEAEA"/>
              <w:right w:val="single" w:sz="6" w:space="0" w:color="EAEAEA"/>
            </w:tcBorders>
            <w:shd w:val="clear" w:color="auto" w:fill="F6F7F9"/>
            <w:tcMar>
              <w:top w:w="120" w:type="dxa"/>
              <w:left w:w="225" w:type="dxa"/>
              <w:bottom w:w="120" w:type="dxa"/>
              <w:right w:w="225" w:type="dxa"/>
            </w:tcMar>
            <w:vAlign w:val="center"/>
            <w:hideMark/>
          </w:tcPr>
          <w:p w:rsidR="003E3B3F" w:rsidRDefault="003E3B3F">
            <w:pPr>
              <w:spacing w:before="225" w:after="150" w:line="240" w:lineRule="atLeast"/>
              <w:jc w:val="center"/>
              <w:rPr>
                <w:rFonts w:ascii="Open Sans" w:hAnsi="Open Sans"/>
                <w:b/>
                <w:bCs/>
                <w:color w:val="4F4F4F"/>
                <w:sz w:val="20"/>
                <w:szCs w:val="20"/>
              </w:rPr>
            </w:pPr>
          </w:p>
        </w:tc>
      </w:tr>
    </w:tbl>
    <w:p w:rsidR="00E113A4" w:rsidRPr="005C486E" w:rsidRDefault="006F2F73" w:rsidP="00E113A4">
      <w:pPr>
        <w:pStyle w:val="NormalWeb"/>
        <w:rPr>
          <w:rFonts w:ascii="Times New Roman" w:hAnsi="Times New Roman"/>
          <w:color w:val="000000"/>
        </w:rPr>
      </w:pPr>
      <w:r w:rsidRPr="005C486E">
        <w:rPr>
          <w:rFonts w:ascii="Times New Roman" w:hAnsi="Times New Roman"/>
          <w:color w:val="000000"/>
        </w:rPr>
        <w:t>Spa finder</w:t>
      </w:r>
      <w:r w:rsidR="00E113A4" w:rsidRPr="005C486E">
        <w:rPr>
          <w:rFonts w:ascii="Times New Roman" w:hAnsi="Times New Roman"/>
          <w:color w:val="000000"/>
        </w:rPr>
        <w:t xml:space="preserve"> Wellness 365 we recently released our </w:t>
      </w:r>
      <w:r w:rsidR="00E113A4" w:rsidRPr="005C486E">
        <w:rPr>
          <w:rStyle w:val="Strong"/>
          <w:rFonts w:ascii="Times New Roman" w:hAnsi="Times New Roman"/>
          <w:color w:val="000000"/>
        </w:rPr>
        <w:t>Global Spa &amp; Wellness Trends Forecast</w:t>
      </w:r>
      <w:r w:rsidR="00E113A4" w:rsidRPr="005C486E">
        <w:rPr>
          <w:rFonts w:ascii="Times New Roman" w:hAnsi="Times New Roman"/>
          <w:color w:val="000000"/>
        </w:rPr>
        <w:t xml:space="preserve">, the guide to the top trends poised to shape the wellness, hospitality, travel and spa industries in 2016. In my 13 years researching this annual report, what’s most exciting to me is watching trends that initially seem surprising, ultimately have long-term staying power. And in all those years of crystal-ball-gazing, I’ve never seen </w:t>
      </w:r>
      <w:r w:rsidR="00E113A4" w:rsidRPr="005C486E">
        <w:rPr>
          <w:rStyle w:val="Strong"/>
          <w:rFonts w:ascii="Times New Roman" w:hAnsi="Times New Roman"/>
          <w:color w:val="000000"/>
        </w:rPr>
        <w:t>wellness travel</w:t>
      </w:r>
      <w:r w:rsidR="00E113A4" w:rsidRPr="005C486E">
        <w:rPr>
          <w:rFonts w:ascii="Times New Roman" w:hAnsi="Times New Roman"/>
          <w:color w:val="000000"/>
        </w:rPr>
        <w:t xml:space="preserve"> so powerfully dominate the forecast like it does in 2016. </w:t>
      </w:r>
    </w:p>
    <w:p w:rsidR="00E113A4" w:rsidRPr="005C486E" w:rsidRDefault="00E113A4" w:rsidP="00E113A4">
      <w:pPr>
        <w:pStyle w:val="NormalWeb"/>
        <w:rPr>
          <w:rFonts w:ascii="Times New Roman" w:hAnsi="Times New Roman"/>
          <w:color w:val="000000"/>
        </w:rPr>
      </w:pPr>
      <w:r w:rsidRPr="005C486E">
        <w:rPr>
          <w:rFonts w:ascii="Times New Roman" w:hAnsi="Times New Roman"/>
          <w:color w:val="000000"/>
        </w:rPr>
        <w:t xml:space="preserve">Five of this year’s ten trends are about new directions in </w:t>
      </w:r>
      <w:r w:rsidRPr="005C486E">
        <w:rPr>
          <w:rStyle w:val="Strong"/>
          <w:rFonts w:ascii="Times New Roman" w:hAnsi="Times New Roman"/>
          <w:color w:val="000000"/>
        </w:rPr>
        <w:t>healthy-minded travel</w:t>
      </w:r>
      <w:r w:rsidRPr="005C486E">
        <w:rPr>
          <w:rFonts w:ascii="Times New Roman" w:hAnsi="Times New Roman"/>
          <w:color w:val="000000"/>
        </w:rPr>
        <w:t xml:space="preserve">. For instance, if the “first wave” of wellness travel revolved around stress-reducing spa, yoga and meditation, that’s now getting paired with more high-adrenaline travel categories. </w:t>
      </w:r>
      <w:r w:rsidRPr="005C486E">
        <w:rPr>
          <w:rStyle w:val="Strong"/>
          <w:rFonts w:ascii="Times New Roman" w:hAnsi="Times New Roman"/>
          <w:color w:val="000000"/>
        </w:rPr>
        <w:t>Surfing</w:t>
      </w:r>
      <w:r w:rsidRPr="005C486E">
        <w:rPr>
          <w:rFonts w:ascii="Times New Roman" w:hAnsi="Times New Roman"/>
          <w:color w:val="000000"/>
        </w:rPr>
        <w:t xml:space="preserve"> is not only dramatically expanding its demographics (to women, families and luxury travelers) - we’re seeing surfing get married to comprehensive wellness at so many amazing new properties. And more </w:t>
      </w:r>
      <w:r w:rsidRPr="005C486E">
        <w:rPr>
          <w:rStyle w:val="Strong"/>
          <w:rFonts w:ascii="Times New Roman" w:hAnsi="Times New Roman"/>
          <w:color w:val="000000"/>
        </w:rPr>
        <w:t>extreme adrenaline-pumping adventure</w:t>
      </w:r>
      <w:r w:rsidRPr="005C486E">
        <w:rPr>
          <w:rFonts w:ascii="Times New Roman" w:hAnsi="Times New Roman"/>
          <w:color w:val="000000"/>
        </w:rPr>
        <w:t xml:space="preserve"> is increasingly getting topped off with all kinds of “spa” relaxation, because of the profoundly relaxing mind-body effect. Two traditional travel categories associated with excess, the </w:t>
      </w:r>
      <w:r w:rsidRPr="005C486E">
        <w:rPr>
          <w:rStyle w:val="Strong"/>
          <w:rFonts w:ascii="Times New Roman" w:hAnsi="Times New Roman"/>
          <w:color w:val="000000"/>
        </w:rPr>
        <w:t>festival</w:t>
      </w:r>
      <w:r w:rsidRPr="005C486E">
        <w:rPr>
          <w:rFonts w:ascii="Times New Roman" w:hAnsi="Times New Roman"/>
          <w:color w:val="000000"/>
        </w:rPr>
        <w:t xml:space="preserve"> and the </w:t>
      </w:r>
      <w:r w:rsidRPr="005C486E">
        <w:rPr>
          <w:rStyle w:val="Strong"/>
          <w:rFonts w:ascii="Times New Roman" w:hAnsi="Times New Roman"/>
          <w:color w:val="000000"/>
        </w:rPr>
        <w:t>cruise</w:t>
      </w:r>
      <w:r w:rsidRPr="005C486E">
        <w:rPr>
          <w:rFonts w:ascii="Times New Roman" w:hAnsi="Times New Roman"/>
          <w:color w:val="000000"/>
        </w:rPr>
        <w:t xml:space="preserve">, are getting a serious healthy makeover. And with the modern traveler’s unquenchable thirst for ancient, authentic cultural and spiritual experiences, Mexico’s </w:t>
      </w:r>
      <w:proofErr w:type="spellStart"/>
      <w:r w:rsidRPr="005C486E">
        <w:rPr>
          <w:rStyle w:val="Strong"/>
          <w:rFonts w:ascii="Times New Roman" w:hAnsi="Times New Roman"/>
          <w:color w:val="000000"/>
        </w:rPr>
        <w:t>temazcal</w:t>
      </w:r>
      <w:proofErr w:type="spellEnd"/>
      <w:r w:rsidRPr="005C486E">
        <w:rPr>
          <w:rFonts w:ascii="Times New Roman" w:hAnsi="Times New Roman"/>
          <w:color w:val="000000"/>
        </w:rPr>
        <w:t xml:space="preserve"> experience (which is all about rebirth) will be reborn. </w:t>
      </w:r>
    </w:p>
    <w:p w:rsidR="00E113A4" w:rsidRDefault="00E113A4" w:rsidP="005C486E">
      <w:pPr>
        <w:pStyle w:val="NormalWeb"/>
        <w:rPr>
          <w:rFonts w:ascii="Helvetica" w:hAnsi="Helvetica" w:cs="Arial"/>
          <w:color w:val="000000"/>
        </w:rPr>
      </w:pPr>
      <w:r>
        <w:rPr>
          <w:rFonts w:ascii="Helvetica" w:hAnsi="Helvetica" w:cs="Arial"/>
          <w:color w:val="000000"/>
        </w:rPr>
        <w:br/>
      </w:r>
    </w:p>
    <w:p w:rsidR="00E113A4" w:rsidRDefault="00E113A4" w:rsidP="005C486E">
      <w:pPr>
        <w:pStyle w:val="NormalWeb"/>
        <w:rPr>
          <w:rFonts w:ascii="Helvetica" w:hAnsi="Helvetica" w:cs="Arial"/>
          <w:color w:val="000000"/>
        </w:rPr>
      </w:pPr>
      <w:r>
        <w:rPr>
          <w:rFonts w:ascii="Helvetica" w:hAnsi="Helvetica" w:cs="Arial"/>
          <w:color w:val="000000"/>
        </w:rPr>
        <w:br/>
      </w:r>
    </w:p>
    <w:p w:rsidR="005C486E" w:rsidRDefault="00E113A4" w:rsidP="005C486E">
      <w:pPr>
        <w:pStyle w:val="NormalWeb"/>
        <w:rPr>
          <w:rStyle w:val="Strong"/>
          <w:rFonts w:ascii="Helvetica" w:hAnsi="Helvetica" w:cs="Arial"/>
          <w:color w:val="000000"/>
        </w:rPr>
      </w:pPr>
      <w:r>
        <w:rPr>
          <w:rFonts w:ascii="Helvetica" w:hAnsi="Helvetica" w:cs="Arial"/>
          <w:color w:val="000000"/>
        </w:rPr>
        <w:br/>
      </w:r>
    </w:p>
    <w:p w:rsidR="00E113A4" w:rsidRPr="005C486E" w:rsidRDefault="00E113A4" w:rsidP="00E113A4">
      <w:pPr>
        <w:pStyle w:val="NormalWeb"/>
        <w:rPr>
          <w:rFonts w:ascii="Helvetica" w:hAnsi="Helvetica" w:cs="Arial"/>
          <w:b/>
          <w:color w:val="000000"/>
        </w:rPr>
      </w:pPr>
      <w:r>
        <w:rPr>
          <w:rFonts w:ascii="Helvetica" w:hAnsi="Helvetica" w:cs="Arial"/>
          <w:color w:val="000000"/>
        </w:rPr>
        <w:br/>
      </w:r>
      <w:r w:rsidR="005C486E">
        <w:rPr>
          <w:rFonts w:ascii="Helvetica" w:hAnsi="Helvetica" w:cs="Arial"/>
          <w:b/>
          <w:color w:val="000000"/>
        </w:rPr>
        <w:t>Layout</w:t>
      </w:r>
      <w:r w:rsidR="00B26520">
        <w:rPr>
          <w:rFonts w:ascii="Helvetica" w:hAnsi="Helvetica" w:cs="Arial"/>
          <w:b/>
          <w:color w:val="000000"/>
        </w:rPr>
        <w:t xml:space="preserve"> and Operations</w:t>
      </w:r>
    </w:p>
    <w:p w:rsidR="00E113A4" w:rsidRDefault="00FC4E24" w:rsidP="00E113A4">
      <w:pPr>
        <w:pStyle w:val="NoSpacing"/>
        <w:ind w:left="720"/>
        <w:rPr>
          <w:rFonts w:ascii="Times New Roman" w:hAnsi="Times New Roman" w:cs="Times New Roman"/>
          <w:sz w:val="24"/>
          <w:szCs w:val="24"/>
        </w:rPr>
      </w:pPr>
      <w:r w:rsidRPr="00FC4E24">
        <w:rPr>
          <w:rFonts w:ascii="Times New Roman" w:hAnsi="Times New Roman" w:cs="Times New Roman"/>
          <w:sz w:val="24"/>
          <w:szCs w:val="24"/>
        </w:rPr>
        <w:t xml:space="preserve">The retreat and training </w:t>
      </w:r>
      <w:r>
        <w:rPr>
          <w:rFonts w:ascii="Times New Roman" w:hAnsi="Times New Roman" w:cs="Times New Roman"/>
          <w:sz w:val="24"/>
          <w:szCs w:val="24"/>
        </w:rPr>
        <w:t xml:space="preserve">center will be set off a distance from the therapy farm so as to provide a calm and relaxing environment for reflection.  It will </w:t>
      </w:r>
      <w:proofErr w:type="gramStart"/>
      <w:r>
        <w:rPr>
          <w:rFonts w:ascii="Times New Roman" w:hAnsi="Times New Roman" w:cs="Times New Roman"/>
          <w:sz w:val="24"/>
          <w:szCs w:val="24"/>
        </w:rPr>
        <w:t>be  a</w:t>
      </w:r>
      <w:proofErr w:type="gramEnd"/>
      <w:r>
        <w:rPr>
          <w:rFonts w:ascii="Times New Roman" w:hAnsi="Times New Roman" w:cs="Times New Roman"/>
          <w:sz w:val="24"/>
          <w:szCs w:val="24"/>
        </w:rPr>
        <w:t xml:space="preserve"> building with 30-40 individual rooms complete with desk, bed, lights.  There will be 4-5 office spaces for the management of the retreat center and main office for the ministry. There will be a main dining room and small kitchen.  Food may be brought over for meals </w:t>
      </w:r>
      <w:r w:rsidR="001B051F">
        <w:rPr>
          <w:rFonts w:ascii="Times New Roman" w:hAnsi="Times New Roman" w:cs="Times New Roman"/>
          <w:sz w:val="24"/>
          <w:szCs w:val="24"/>
        </w:rPr>
        <w:t>from</w:t>
      </w:r>
      <w:r>
        <w:rPr>
          <w:rFonts w:ascii="Times New Roman" w:hAnsi="Times New Roman" w:cs="Times New Roman"/>
          <w:sz w:val="24"/>
          <w:szCs w:val="24"/>
        </w:rPr>
        <w:t xml:space="preserve"> the main kitchen.  The smaller kitchen will have </w:t>
      </w:r>
      <w:r w:rsidR="001B051F">
        <w:rPr>
          <w:rFonts w:ascii="Times New Roman" w:hAnsi="Times New Roman" w:cs="Times New Roman"/>
          <w:sz w:val="24"/>
          <w:szCs w:val="24"/>
        </w:rPr>
        <w:t>refrigeration</w:t>
      </w:r>
      <w:r>
        <w:rPr>
          <w:rFonts w:ascii="Times New Roman" w:hAnsi="Times New Roman" w:cs="Times New Roman"/>
          <w:sz w:val="24"/>
          <w:szCs w:val="24"/>
        </w:rPr>
        <w:t xml:space="preserve">, freezers, </w:t>
      </w:r>
      <w:proofErr w:type="gramStart"/>
      <w:r w:rsidR="001B051F">
        <w:rPr>
          <w:rFonts w:ascii="Times New Roman" w:hAnsi="Times New Roman" w:cs="Times New Roman"/>
          <w:sz w:val="24"/>
          <w:szCs w:val="24"/>
        </w:rPr>
        <w:t>oven</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sidR="001B051F">
        <w:rPr>
          <w:rFonts w:ascii="Times New Roman" w:hAnsi="Times New Roman" w:cs="Times New Roman"/>
          <w:sz w:val="24"/>
          <w:szCs w:val="24"/>
        </w:rPr>
        <w:t>microvwave</w:t>
      </w:r>
      <w:proofErr w:type="spellEnd"/>
      <w:r>
        <w:rPr>
          <w:rFonts w:ascii="Times New Roman" w:hAnsi="Times New Roman" w:cs="Times New Roman"/>
          <w:sz w:val="24"/>
          <w:szCs w:val="24"/>
        </w:rPr>
        <w:t xml:space="preserve">.  There will be space for about 10 tables and chairs in   the dining room.  There will be a main </w:t>
      </w:r>
      <w:r>
        <w:rPr>
          <w:rFonts w:ascii="Times New Roman" w:hAnsi="Times New Roman" w:cs="Times New Roman"/>
          <w:sz w:val="24"/>
          <w:szCs w:val="24"/>
        </w:rPr>
        <w:lastRenderedPageBreak/>
        <w:t xml:space="preserve">even room with sound system, 50 chairs.  There will be fireplace with comfortable </w:t>
      </w:r>
      <w:r w:rsidR="001B051F">
        <w:rPr>
          <w:rFonts w:ascii="Times New Roman" w:hAnsi="Times New Roman" w:cs="Times New Roman"/>
          <w:sz w:val="24"/>
          <w:szCs w:val="24"/>
        </w:rPr>
        <w:t>chairs</w:t>
      </w:r>
      <w:r>
        <w:rPr>
          <w:rFonts w:ascii="Times New Roman" w:hAnsi="Times New Roman" w:cs="Times New Roman"/>
          <w:sz w:val="24"/>
          <w:szCs w:val="24"/>
        </w:rPr>
        <w:t xml:space="preserve"> around as well as fire pit outside with outdoor furniture.   There also will be a pool and hot tub as well as </w:t>
      </w:r>
      <w:r w:rsidR="001B051F">
        <w:rPr>
          <w:rFonts w:ascii="Times New Roman" w:hAnsi="Times New Roman" w:cs="Times New Roman"/>
          <w:sz w:val="24"/>
          <w:szCs w:val="24"/>
        </w:rPr>
        <w:t>book</w:t>
      </w:r>
      <w:r>
        <w:rPr>
          <w:rFonts w:ascii="Times New Roman" w:hAnsi="Times New Roman" w:cs="Times New Roman"/>
          <w:sz w:val="24"/>
          <w:szCs w:val="24"/>
        </w:rPr>
        <w:t xml:space="preserve"> store and room for contracted message therapist.  There will be 3 medium size rooms for break-out sessions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The retreat and conference center will serve to provide trainings for volunteer missionaries coming into the ministry, which will draw from all locations globally.  The retreat will </w:t>
      </w:r>
      <w:r w:rsidR="001B051F">
        <w:rPr>
          <w:rFonts w:ascii="Times New Roman" w:hAnsi="Times New Roman" w:cs="Times New Roman"/>
          <w:sz w:val="24"/>
          <w:szCs w:val="24"/>
        </w:rPr>
        <w:t>draw</w:t>
      </w:r>
      <w:r>
        <w:rPr>
          <w:rFonts w:ascii="Times New Roman" w:hAnsi="Times New Roman" w:cs="Times New Roman"/>
          <w:sz w:val="24"/>
          <w:szCs w:val="24"/>
        </w:rPr>
        <w:t xml:space="preserve"> </w:t>
      </w:r>
      <w:r w:rsidR="001B051F">
        <w:rPr>
          <w:rFonts w:ascii="Times New Roman" w:hAnsi="Times New Roman" w:cs="Times New Roman"/>
          <w:sz w:val="24"/>
          <w:szCs w:val="24"/>
        </w:rPr>
        <w:t>primarily</w:t>
      </w:r>
      <w:r>
        <w:rPr>
          <w:rFonts w:ascii="Times New Roman" w:hAnsi="Times New Roman" w:cs="Times New Roman"/>
          <w:sz w:val="24"/>
          <w:szCs w:val="24"/>
        </w:rPr>
        <w:t xml:space="preserve"> from NY area and Eastern US cities. </w:t>
      </w:r>
      <w:r w:rsidR="0066309A">
        <w:rPr>
          <w:rFonts w:ascii="Times New Roman" w:hAnsi="Times New Roman" w:cs="Times New Roman"/>
          <w:sz w:val="24"/>
          <w:szCs w:val="24"/>
        </w:rPr>
        <w:t xml:space="preserve">  There will be woods on the </w:t>
      </w:r>
      <w:r w:rsidR="001B051F">
        <w:rPr>
          <w:rFonts w:ascii="Times New Roman" w:hAnsi="Times New Roman" w:cs="Times New Roman"/>
          <w:sz w:val="24"/>
          <w:szCs w:val="24"/>
        </w:rPr>
        <w:t>property</w:t>
      </w:r>
      <w:r w:rsidR="0066309A">
        <w:rPr>
          <w:rFonts w:ascii="Times New Roman" w:hAnsi="Times New Roman" w:cs="Times New Roman"/>
          <w:sz w:val="24"/>
          <w:szCs w:val="24"/>
        </w:rPr>
        <w:t xml:space="preserve"> for a hiking trail and lake for swimming and fishing.  The therapy farm will be open for guests </w:t>
      </w:r>
      <w:proofErr w:type="gramStart"/>
      <w:r w:rsidR="0066309A">
        <w:rPr>
          <w:rFonts w:ascii="Times New Roman" w:hAnsi="Times New Roman" w:cs="Times New Roman"/>
          <w:sz w:val="24"/>
          <w:szCs w:val="24"/>
        </w:rPr>
        <w:t>to  for</w:t>
      </w:r>
      <w:proofErr w:type="gramEnd"/>
      <w:r w:rsidR="0066309A">
        <w:rPr>
          <w:rFonts w:ascii="Times New Roman" w:hAnsi="Times New Roman" w:cs="Times New Roman"/>
          <w:sz w:val="24"/>
          <w:szCs w:val="24"/>
        </w:rPr>
        <w:t xml:space="preserve"> horse riding, horticulture, art and pottery, field events. There will be a non-denominational chapel and quiet medication space.  This will only be open at certain times so as not to </w:t>
      </w:r>
      <w:r w:rsidR="001B051F">
        <w:rPr>
          <w:rFonts w:ascii="Times New Roman" w:hAnsi="Times New Roman" w:cs="Times New Roman"/>
          <w:sz w:val="24"/>
          <w:szCs w:val="24"/>
        </w:rPr>
        <w:t>interfere</w:t>
      </w:r>
      <w:r w:rsidR="0066309A">
        <w:rPr>
          <w:rFonts w:ascii="Times New Roman" w:hAnsi="Times New Roman" w:cs="Times New Roman"/>
          <w:sz w:val="24"/>
          <w:szCs w:val="24"/>
        </w:rPr>
        <w:t xml:space="preserve"> with the therapeutic program or </w:t>
      </w:r>
      <w:proofErr w:type="gramStart"/>
      <w:r w:rsidR="0066309A">
        <w:rPr>
          <w:rFonts w:ascii="Times New Roman" w:hAnsi="Times New Roman" w:cs="Times New Roman"/>
          <w:sz w:val="24"/>
          <w:szCs w:val="24"/>
        </w:rPr>
        <w:t>residents</w:t>
      </w:r>
      <w:proofErr w:type="gramEnd"/>
      <w:r w:rsidR="0066309A">
        <w:rPr>
          <w:rFonts w:ascii="Times New Roman" w:hAnsi="Times New Roman" w:cs="Times New Roman"/>
          <w:sz w:val="24"/>
          <w:szCs w:val="24"/>
        </w:rPr>
        <w:t xml:space="preserve"> privacy. </w:t>
      </w:r>
      <w:proofErr w:type="spellStart"/>
      <w:r w:rsidR="009F6AA2">
        <w:rPr>
          <w:rFonts w:ascii="Times New Roman" w:hAnsi="Times New Roman" w:cs="Times New Roman"/>
          <w:sz w:val="24"/>
          <w:szCs w:val="24"/>
        </w:rPr>
        <w:t>House keeping</w:t>
      </w:r>
      <w:proofErr w:type="spellEnd"/>
      <w:r w:rsidR="009F6AA2">
        <w:rPr>
          <w:rFonts w:ascii="Times New Roman" w:hAnsi="Times New Roman" w:cs="Times New Roman"/>
          <w:sz w:val="24"/>
          <w:szCs w:val="24"/>
        </w:rPr>
        <w:t xml:space="preserve"> staff and maintenance will do upkeep of the facility.</w:t>
      </w:r>
    </w:p>
    <w:p w:rsidR="00B26520" w:rsidRDefault="00B26520" w:rsidP="00E113A4">
      <w:pPr>
        <w:pStyle w:val="NoSpacing"/>
        <w:ind w:left="720"/>
        <w:rPr>
          <w:rFonts w:ascii="Times New Roman" w:hAnsi="Times New Roman" w:cs="Times New Roman"/>
          <w:sz w:val="24"/>
          <w:szCs w:val="24"/>
        </w:rPr>
      </w:pPr>
    </w:p>
    <w:p w:rsidR="0066309A" w:rsidRDefault="0066309A" w:rsidP="00E113A4">
      <w:pPr>
        <w:pStyle w:val="NoSpacing"/>
        <w:ind w:left="720"/>
        <w:rPr>
          <w:rFonts w:ascii="Times New Roman" w:hAnsi="Times New Roman" w:cs="Times New Roman"/>
          <w:sz w:val="24"/>
          <w:szCs w:val="24"/>
        </w:rPr>
      </w:pPr>
      <w:r>
        <w:rPr>
          <w:rFonts w:ascii="Times New Roman" w:hAnsi="Times New Roman" w:cs="Times New Roman"/>
          <w:sz w:val="24"/>
          <w:szCs w:val="24"/>
        </w:rPr>
        <w:t xml:space="preserve">The price of retreats will be $120 per night including meals, special diets will be available upon request.  The center will be open to all walks of life including:  Church groups, business, individuals, families, other religious and spiritual groups, social justice workshops, charities, medical and science, weddings and other special events may also be </w:t>
      </w:r>
      <w:r w:rsidR="001B051F">
        <w:rPr>
          <w:rFonts w:ascii="Times New Roman" w:hAnsi="Times New Roman" w:cs="Times New Roman"/>
          <w:sz w:val="24"/>
          <w:szCs w:val="24"/>
        </w:rPr>
        <w:t>host</w:t>
      </w:r>
    </w:p>
    <w:p w:rsidR="008D0116" w:rsidRDefault="008D0116" w:rsidP="008D0116">
      <w:pPr>
        <w:pStyle w:val="NoSpacing"/>
        <w:ind w:left="720"/>
        <w:rPr>
          <w:rFonts w:ascii="Times New Roman" w:hAnsi="Times New Roman" w:cs="Times New Roman"/>
          <w:sz w:val="24"/>
          <w:szCs w:val="24"/>
        </w:rPr>
      </w:pPr>
      <w:r>
        <w:rPr>
          <w:rFonts w:ascii="Times New Roman" w:hAnsi="Times New Roman" w:cs="Times New Roman"/>
          <w:sz w:val="24"/>
          <w:szCs w:val="24"/>
        </w:rPr>
        <w:t>Operational plan</w:t>
      </w:r>
    </w:p>
    <w:p w:rsidR="008D0116" w:rsidRDefault="008D0116" w:rsidP="008D0116">
      <w:pPr>
        <w:pStyle w:val="NoSpacing"/>
        <w:ind w:left="720"/>
        <w:rPr>
          <w:rFonts w:ascii="Times New Roman" w:hAnsi="Times New Roman" w:cs="Times New Roman"/>
          <w:b/>
          <w:sz w:val="24"/>
          <w:szCs w:val="24"/>
        </w:rPr>
      </w:pPr>
      <w:r>
        <w:rPr>
          <w:rFonts w:ascii="Times New Roman" w:hAnsi="Times New Roman" w:cs="Times New Roman"/>
          <w:b/>
          <w:sz w:val="24"/>
          <w:szCs w:val="24"/>
        </w:rPr>
        <w:t>Outpatient counseling/spiritual direction—external trainings and writing</w:t>
      </w:r>
    </w:p>
    <w:p w:rsidR="008D0116" w:rsidRDefault="008D0116" w:rsidP="008D0116">
      <w:pPr>
        <w:pStyle w:val="NoSpacing"/>
        <w:ind w:left="720"/>
        <w:rPr>
          <w:rFonts w:ascii="Times New Roman" w:hAnsi="Times New Roman" w:cs="Times New Roman"/>
          <w:sz w:val="24"/>
          <w:szCs w:val="24"/>
        </w:rPr>
      </w:pPr>
      <w:r>
        <w:rPr>
          <w:rFonts w:ascii="Times New Roman" w:hAnsi="Times New Roman" w:cs="Times New Roman"/>
          <w:sz w:val="24"/>
          <w:szCs w:val="24"/>
        </w:rPr>
        <w:t xml:space="preserve">Guests of the retreat center and members of the community will be able to attend individual counseling and spiritual direction.    Ads will be placed through internet, social media, websites, brochures, retreat networks.  Guests will contact the center to make reservations.  Events will be managed and prepared by the center manager. </w:t>
      </w:r>
    </w:p>
    <w:p w:rsidR="008D0116" w:rsidRPr="00323B95" w:rsidRDefault="008D0116" w:rsidP="008D0116">
      <w:pPr>
        <w:pStyle w:val="NoSpacing"/>
        <w:ind w:left="720"/>
        <w:rPr>
          <w:rFonts w:ascii="Times New Roman" w:hAnsi="Times New Roman" w:cs="Times New Roman"/>
          <w:sz w:val="24"/>
          <w:szCs w:val="24"/>
        </w:rPr>
      </w:pPr>
    </w:p>
    <w:p w:rsidR="008D0116" w:rsidRDefault="008D0116" w:rsidP="008D0116">
      <w:pPr>
        <w:pStyle w:val="NoSpacing"/>
        <w:ind w:left="720"/>
        <w:rPr>
          <w:rFonts w:ascii="Times New Roman" w:hAnsi="Times New Roman" w:cs="Times New Roman"/>
          <w:b/>
          <w:sz w:val="24"/>
          <w:szCs w:val="24"/>
        </w:rPr>
      </w:pPr>
      <w:r>
        <w:rPr>
          <w:rFonts w:ascii="Times New Roman" w:hAnsi="Times New Roman" w:cs="Times New Roman"/>
          <w:b/>
          <w:sz w:val="24"/>
          <w:szCs w:val="24"/>
        </w:rPr>
        <w:t>Mission training program</w:t>
      </w:r>
    </w:p>
    <w:p w:rsidR="008D0116" w:rsidRPr="00323B95" w:rsidRDefault="008D0116" w:rsidP="008D0116">
      <w:pPr>
        <w:pStyle w:val="NoSpacing"/>
        <w:ind w:left="720"/>
        <w:rPr>
          <w:rFonts w:ascii="Times New Roman" w:hAnsi="Times New Roman" w:cs="Times New Roman"/>
          <w:sz w:val="24"/>
          <w:szCs w:val="24"/>
        </w:rPr>
      </w:pPr>
      <w:r>
        <w:rPr>
          <w:rFonts w:ascii="Times New Roman" w:hAnsi="Times New Roman" w:cs="Times New Roman"/>
          <w:sz w:val="24"/>
          <w:szCs w:val="24"/>
        </w:rPr>
        <w:t xml:space="preserve">Volunteers will be recruited to fill roles in the retreat center, farm community as well as other missions throughout the world.  These sites will be coordinated with local community members in order to meet felt community needs to reduce homelessness and advocate for social change.  Training will include cross cultural missions, social advocacy, program development, </w:t>
      </w:r>
      <w:proofErr w:type="gramStart"/>
      <w:r>
        <w:rPr>
          <w:rFonts w:ascii="Times New Roman" w:hAnsi="Times New Roman" w:cs="Times New Roman"/>
          <w:sz w:val="24"/>
          <w:szCs w:val="24"/>
        </w:rPr>
        <w:t>language  and</w:t>
      </w:r>
      <w:proofErr w:type="gramEnd"/>
      <w:r>
        <w:rPr>
          <w:rFonts w:ascii="Times New Roman" w:hAnsi="Times New Roman" w:cs="Times New Roman"/>
          <w:sz w:val="24"/>
          <w:szCs w:val="24"/>
        </w:rPr>
        <w:t xml:space="preserve"> spirituality.  Stipends of 100$ per month will be given as well as health insurance. Volunteers will serve terms of 1 month to 5 years.  Volunteers may be required to raise funds in some situations.   An application will be completed as well as interview, reference letters and background checks.  Potential mission sites will be developed by the CEO through personal contact and phone contact. Volunteers will be placed on site to be a director or volunteer as program is developed through SJM and the resources of the hosting areas.  CEO will be visit sites on a regular basis.  Funding will be done as joint effort between the site and the SJM office.  The site will establish its own board of directors and by laws, goals and objectives and eventually operate as a separate entity under SJM or apply for its own non-profit status.  The programs will deal chiefly with housing, political, social justice, poverty, education, spirituality.</w:t>
      </w:r>
    </w:p>
    <w:p w:rsidR="008D0116" w:rsidRDefault="008D0116" w:rsidP="008D0116">
      <w:pPr>
        <w:pStyle w:val="Heading2"/>
        <w:pBdr>
          <w:bottom w:val="single" w:sz="6" w:space="0" w:color="97B0C8"/>
        </w:pBdr>
        <w:rPr>
          <w:caps/>
        </w:rPr>
      </w:pPr>
    </w:p>
    <w:tbl>
      <w:tblPr>
        <w:tblW w:w="0" w:type="auto"/>
        <w:tblCellSpacing w:w="0" w:type="dxa"/>
        <w:tblCellMar>
          <w:left w:w="0" w:type="dxa"/>
          <w:right w:w="0" w:type="dxa"/>
        </w:tblCellMar>
        <w:tblLook w:val="04A0" w:firstRow="1" w:lastRow="0" w:firstColumn="1" w:lastColumn="0" w:noHBand="0" w:noVBand="1"/>
      </w:tblPr>
      <w:tblGrid>
        <w:gridCol w:w="300"/>
        <w:gridCol w:w="525"/>
      </w:tblGrid>
      <w:tr w:rsidR="008D0116" w:rsidRPr="00D40108" w:rsidTr="0057693F">
        <w:trPr>
          <w:gridAfter w:val="1"/>
          <w:wAfter w:w="525" w:type="dxa"/>
          <w:trHeight w:val="509"/>
          <w:tblCellSpacing w:w="0" w:type="dxa"/>
        </w:trPr>
        <w:tc>
          <w:tcPr>
            <w:tcW w:w="300" w:type="dxa"/>
            <w:vMerge w:val="restart"/>
            <w:tcMar>
              <w:top w:w="0" w:type="dxa"/>
              <w:left w:w="0" w:type="dxa"/>
              <w:bottom w:w="0" w:type="dxa"/>
              <w:right w:w="150" w:type="dxa"/>
            </w:tcMar>
            <w:hideMark/>
          </w:tcPr>
          <w:p w:rsidR="008D0116" w:rsidRPr="00D40108" w:rsidRDefault="008D0116" w:rsidP="0057693F"/>
        </w:tc>
      </w:tr>
      <w:tr w:rsidR="008D0116" w:rsidRPr="00D40108" w:rsidTr="0057693F">
        <w:trPr>
          <w:tblCellSpacing w:w="0" w:type="dxa"/>
        </w:trPr>
        <w:tc>
          <w:tcPr>
            <w:tcW w:w="0" w:type="auto"/>
            <w:vMerge/>
            <w:vAlign w:val="center"/>
            <w:hideMark/>
          </w:tcPr>
          <w:p w:rsidR="008D0116" w:rsidRPr="00D40108" w:rsidRDefault="008D0116" w:rsidP="0057693F"/>
        </w:tc>
        <w:tc>
          <w:tcPr>
            <w:tcW w:w="525" w:type="dxa"/>
            <w:vAlign w:val="center"/>
            <w:hideMark/>
          </w:tcPr>
          <w:p w:rsidR="008D0116" w:rsidRPr="00D40108" w:rsidRDefault="008D0116" w:rsidP="0057693F">
            <w:r w:rsidRPr="00D40108">
              <w:t> </w:t>
            </w:r>
          </w:p>
        </w:tc>
      </w:tr>
      <w:tr w:rsidR="008D0116" w:rsidRPr="00D40108" w:rsidTr="0057693F">
        <w:trPr>
          <w:tblCellSpacing w:w="0" w:type="dxa"/>
        </w:trPr>
        <w:tc>
          <w:tcPr>
            <w:tcW w:w="0" w:type="auto"/>
            <w:vMerge/>
            <w:vAlign w:val="center"/>
            <w:hideMark/>
          </w:tcPr>
          <w:p w:rsidR="008D0116" w:rsidRPr="00D40108" w:rsidRDefault="008D0116" w:rsidP="0057693F"/>
        </w:tc>
        <w:tc>
          <w:tcPr>
            <w:tcW w:w="525" w:type="dxa"/>
            <w:vAlign w:val="center"/>
            <w:hideMark/>
          </w:tcPr>
          <w:p w:rsidR="008D0116" w:rsidRPr="00D40108" w:rsidRDefault="008D0116" w:rsidP="0057693F">
            <w:r w:rsidRPr="00D40108">
              <w:t> </w:t>
            </w:r>
          </w:p>
        </w:tc>
      </w:tr>
      <w:tr w:rsidR="008D0116" w:rsidRPr="00D40108" w:rsidTr="0057693F">
        <w:trPr>
          <w:tblCellSpacing w:w="0" w:type="dxa"/>
        </w:trPr>
        <w:tc>
          <w:tcPr>
            <w:tcW w:w="0" w:type="auto"/>
            <w:vMerge/>
            <w:vAlign w:val="center"/>
            <w:hideMark/>
          </w:tcPr>
          <w:p w:rsidR="008D0116" w:rsidRPr="00D40108" w:rsidRDefault="008D0116" w:rsidP="0057693F"/>
        </w:tc>
        <w:tc>
          <w:tcPr>
            <w:tcW w:w="525" w:type="dxa"/>
            <w:vAlign w:val="center"/>
            <w:hideMark/>
          </w:tcPr>
          <w:p w:rsidR="008D0116" w:rsidRPr="00D40108" w:rsidRDefault="008D0116" w:rsidP="0057693F">
            <w:r w:rsidRPr="00D40108">
              <w:t> </w:t>
            </w:r>
          </w:p>
        </w:tc>
      </w:tr>
    </w:tbl>
    <w:p w:rsidR="00DB0AAA" w:rsidRDefault="00DB0AAA" w:rsidP="00DB0AAA">
      <w:pPr>
        <w:pStyle w:val="Heading3"/>
      </w:pPr>
      <w:r>
        <w:t>Why Us?</w:t>
      </w:r>
    </w:p>
    <w:p w:rsidR="00DB0AAA" w:rsidRDefault="00DB0AAA" w:rsidP="00DB0AAA">
      <w:pPr>
        <w:pStyle w:val="BodyText"/>
      </w:pPr>
      <w:r>
        <w:t>We have a highly qualified and seasoned management team and board of directors who have all made significant accomplishments in the behavioral health, social services, healthcare and business fields.  Our founder Mark Silla graduated with a B.S. in social work from Loyola University of Chicago, A Masters in Clinical Psychology from Benedictine University in Lisle, IL and a Masters of Pastoral Studies from Aquinas Institute of Theology in St. Louis MO.   He has extensive experience working with mental health</w:t>
      </w:r>
      <w:proofErr w:type="gramStart"/>
      <w:r>
        <w:t>  issues</w:t>
      </w:r>
      <w:proofErr w:type="gramEnd"/>
      <w:r>
        <w:t xml:space="preserve"> and homelessness in Chicago and the surrounding areas as well as in New Mexico where he incorporated St. Juan Macias Missioners, Inc.   He has worked as a therapist in New Mexico for 12 years treating a wide variety of mental health issues and has conducted trainings in the mental health field.  He leads a diverse board of directors and works extensively with volunteers and leaders of the community.  He also has several </w:t>
      </w:r>
      <w:proofErr w:type="spellStart"/>
      <w:r>
        <w:t>years experience</w:t>
      </w:r>
      <w:proofErr w:type="spellEnd"/>
      <w:r>
        <w:t xml:space="preserve"> in mission work serving throughout the United States and has travelled to Mexico, Eastern Europe, Canada and Greenland. </w:t>
      </w:r>
    </w:p>
    <w:p w:rsidR="00DB0AAA" w:rsidRDefault="00DB0AAA" w:rsidP="00DB0AAA">
      <w:pPr>
        <w:pStyle w:val="BodyText"/>
      </w:pPr>
      <w:r>
        <w:t>The board of St. Juan Macias Missioners, Inc. is composed of a dedicated team of individual experts including Steve Thiel, P.A. in family practice and Jennifer Thiel in Nursing.</w:t>
      </w:r>
    </w:p>
    <w:p w:rsidR="00DB0AAA" w:rsidRDefault="00DB0AAA" w:rsidP="00DB0AAA">
      <w:pPr>
        <w:pStyle w:val="Heading2"/>
      </w:pPr>
      <w:r>
        <w:t>Expectations</w:t>
      </w:r>
    </w:p>
    <w:p w:rsidR="00DB0AAA" w:rsidRDefault="00DB0AAA" w:rsidP="00DB0AAA">
      <w:pPr>
        <w:pStyle w:val="Heading3"/>
      </w:pPr>
      <w:r>
        <w:t>Forecast</w:t>
      </w:r>
    </w:p>
    <w:p w:rsidR="00DB0AAA" w:rsidRDefault="00DB0AAA" w:rsidP="00DB0AAA">
      <w:pPr>
        <w:pStyle w:val="BodyText"/>
      </w:pPr>
      <w:r>
        <w:t>Our first goal is to secure a loan of $5,000,000 for initial building capital and operating costs.   Our revenue will depend upon how long it takes to have a full census of paying clients for all facets of the enterprise.  Additionally, the revenue will depend on developing the other financial streams of the retreat center, consulting and the spa services.  Once these are services are established, we plan to increase the services by 100% by the first year and by about 50% for next consecutive years.  Additionally, after the first year, we will begin feasibility study of increasing the census capacity as well as duplicating the efforts in other areas.</w:t>
      </w:r>
    </w:p>
    <w:p w:rsidR="00DB0AAA" w:rsidRDefault="00DB0AAA" w:rsidP="00DB0AAA">
      <w:pPr>
        <w:pStyle w:val="Heading3"/>
      </w:pPr>
      <w:r>
        <w:lastRenderedPageBreak/>
        <w:t>Financial Highlights by Year</w:t>
      </w:r>
    </w:p>
    <w:p w:rsidR="00DB0AAA" w:rsidRDefault="00DB0AAA" w:rsidP="00DB0AAA">
      <w:pPr>
        <w:jc w:val="center"/>
      </w:pPr>
      <w:r>
        <w:rPr>
          <w:noProof/>
        </w:rPr>
        <w:drawing>
          <wp:inline distT="0" distB="0" distL="0" distR="0" wp14:anchorId="67F87552" wp14:editId="41B9CA18">
            <wp:extent cx="4114800" cy="2657856"/>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27692" name=""/>
                    <pic:cNvPicPr>
                      <a:picLocks noChangeAspect="1"/>
                    </pic:cNvPicPr>
                  </pic:nvPicPr>
                  <pic:blipFill>
                    <a:blip r:embed="rId125"/>
                    <a:stretch>
                      <a:fillRect/>
                    </a:stretch>
                  </pic:blipFill>
                  <pic:spPr>
                    <a:xfrm>
                      <a:off x="0" y="0"/>
                      <a:ext cx="4114800" cy="2657856"/>
                    </a:xfrm>
                    <a:prstGeom prst="rect">
                      <a:avLst/>
                    </a:prstGeom>
                  </pic:spPr>
                </pic:pic>
              </a:graphicData>
            </a:graphic>
          </wp:inline>
        </w:drawing>
      </w:r>
    </w:p>
    <w:p w:rsidR="00DB0AAA" w:rsidRDefault="00DB0AAA" w:rsidP="00DB0AAA">
      <w:pPr>
        <w:pStyle w:val="Heading3"/>
      </w:pPr>
      <w:r>
        <w:t>Financing Needed</w:t>
      </w:r>
    </w:p>
    <w:p w:rsidR="00DB0AAA" w:rsidRDefault="00DB0AAA" w:rsidP="00DB0AAA">
      <w:pPr>
        <w:pStyle w:val="BodyText"/>
      </w:pPr>
      <w:r>
        <w:t>The financing will be for $5,000, 000 to cover initial capital expenses and operating cash for the next five years of business.</w:t>
      </w:r>
    </w:p>
    <w:p w:rsidR="00DB0AAA" w:rsidRDefault="00DB0AAA" w:rsidP="00DB0AAA">
      <w:pPr>
        <w:pStyle w:val="Heading1"/>
      </w:pPr>
      <w:r>
        <w:br w:type="page"/>
      </w:r>
      <w:r>
        <w:lastRenderedPageBreak/>
        <w:t>Opportunity</w:t>
      </w:r>
    </w:p>
    <w:p w:rsidR="00DB0AAA" w:rsidRDefault="00DB0AAA" w:rsidP="00DB0AAA">
      <w:pPr>
        <w:pStyle w:val="Heading2"/>
      </w:pPr>
      <w:r>
        <w:t>Problem &amp; Solution</w:t>
      </w:r>
    </w:p>
    <w:p w:rsidR="00DB0AAA" w:rsidRDefault="00DB0AAA" w:rsidP="00DB0AAA">
      <w:pPr>
        <w:pStyle w:val="Heading3"/>
      </w:pPr>
      <w:r>
        <w:t xml:space="preserve">Problem </w:t>
      </w:r>
      <w:proofErr w:type="gramStart"/>
      <w:r>
        <w:t>Worth</w:t>
      </w:r>
      <w:proofErr w:type="gramEnd"/>
      <w:r>
        <w:t xml:space="preserve"> Solving</w:t>
      </w:r>
    </w:p>
    <w:p w:rsidR="00DB0AAA" w:rsidRDefault="00DB0AAA" w:rsidP="00DB0AAA">
      <w:pPr>
        <w:pStyle w:val="Heading3"/>
      </w:pPr>
      <w:r>
        <w:t>Our solution</w:t>
      </w:r>
    </w:p>
    <w:p w:rsidR="00DB0AAA" w:rsidRDefault="00DB0AAA" w:rsidP="00DB0AAA">
      <w:pPr>
        <w:pStyle w:val="BodyText"/>
      </w:pPr>
      <w:r>
        <w:rPr>
          <w:b/>
          <w:bCs/>
          <w:u w:val="single"/>
        </w:rPr>
        <w:t xml:space="preserve">RESEARCH ON THERAPY FARMS FOR MENTAL HEALTH </w:t>
      </w:r>
    </w:p>
    <w:p w:rsidR="00DB0AAA" w:rsidRDefault="00DB0AAA" w:rsidP="00DB0AAA">
      <w:pPr>
        <w:pStyle w:val="BodyText"/>
      </w:pPr>
      <w:r>
        <w:rPr>
          <w:b/>
          <w:bCs/>
        </w:rPr>
        <w:t xml:space="preserve">Editorial </w:t>
      </w:r>
    </w:p>
    <w:p w:rsidR="00DB0AAA" w:rsidRDefault="00DB0AAA" w:rsidP="00DB0AAA">
      <w:pPr>
        <w:pStyle w:val="BodyText"/>
      </w:pPr>
      <w:r>
        <w:t>Green Care: A Natural Resource for Therapeutic Communities?</w:t>
      </w:r>
    </w:p>
    <w:p w:rsidR="00DB0AAA" w:rsidRDefault="00DB0AAA" w:rsidP="00DB0AAA">
      <w:pPr>
        <w:pStyle w:val="BodyText"/>
      </w:pPr>
      <w:r>
        <w:rPr>
          <w:i/>
          <w:iCs/>
        </w:rPr>
        <w:t xml:space="preserve">Joe </w:t>
      </w:r>
      <w:proofErr w:type="spellStart"/>
      <w:r>
        <w:rPr>
          <w:i/>
          <w:iCs/>
        </w:rPr>
        <w:t>Sempik</w:t>
      </w:r>
      <w:proofErr w:type="spellEnd"/>
      <w:r>
        <w:rPr>
          <w:i/>
          <w:iCs/>
        </w:rPr>
        <w:t xml:space="preserve"> </w:t>
      </w:r>
      <w:r>
        <w:t>221</w:t>
      </w:r>
    </w:p>
    <w:p w:rsidR="00DB0AAA" w:rsidRDefault="00DB0AAA" w:rsidP="00DB0AAA">
      <w:pPr>
        <w:pStyle w:val="BodyText"/>
      </w:pPr>
      <w:r>
        <w:rPr>
          <w:b/>
          <w:bCs/>
        </w:rPr>
        <w:t xml:space="preserve">Papers </w:t>
      </w:r>
    </w:p>
    <w:p w:rsidR="00DB0AAA" w:rsidRDefault="00DB0AAA" w:rsidP="00DB0AAA">
      <w:pPr>
        <w:pStyle w:val="BodyText"/>
      </w:pPr>
      <w:r>
        <w:t>Seeking Nature: A Contemporary Therapeutic Environment</w:t>
      </w:r>
    </w:p>
    <w:p w:rsidR="00DB0AAA" w:rsidRDefault="00DB0AAA" w:rsidP="00DB0AAA">
      <w:pPr>
        <w:pStyle w:val="BodyText"/>
      </w:pPr>
      <w:proofErr w:type="spellStart"/>
      <w:r>
        <w:rPr>
          <w:i/>
          <w:iCs/>
        </w:rPr>
        <w:t>Ambra</w:t>
      </w:r>
      <w:proofErr w:type="spellEnd"/>
      <w:r>
        <w:rPr>
          <w:i/>
          <w:iCs/>
        </w:rPr>
        <w:t xml:space="preserve"> </w:t>
      </w:r>
      <w:proofErr w:type="spellStart"/>
      <w:r>
        <w:rPr>
          <w:i/>
          <w:iCs/>
        </w:rPr>
        <w:t>Pedretti</w:t>
      </w:r>
      <w:proofErr w:type="spellEnd"/>
      <w:r>
        <w:rPr>
          <w:i/>
          <w:iCs/>
        </w:rPr>
        <w:t xml:space="preserve"> Burls </w:t>
      </w:r>
      <w:r>
        <w:t>228</w:t>
      </w:r>
    </w:p>
    <w:p w:rsidR="00DB0AAA" w:rsidRDefault="00DB0AAA" w:rsidP="00DB0AAA">
      <w:pPr>
        <w:pStyle w:val="BodyText"/>
      </w:pPr>
      <w:r>
        <w:t>Care Farming in the UK: Contexts, Benefits and Links with Therapeutic Communities</w:t>
      </w:r>
    </w:p>
    <w:p w:rsidR="00DB0AAA" w:rsidRDefault="00DB0AAA" w:rsidP="00DB0AAA">
      <w:pPr>
        <w:pStyle w:val="BodyText"/>
      </w:pPr>
      <w:r>
        <w:rPr>
          <w:i/>
          <w:iCs/>
        </w:rPr>
        <w:t xml:space="preserve">Rachel Hine, Jo Peacock and Jules Pretty </w:t>
      </w:r>
      <w:r>
        <w:t>245</w:t>
      </w:r>
    </w:p>
    <w:p w:rsidR="00DB0AAA" w:rsidRDefault="00DB0AAA" w:rsidP="00DB0AAA">
      <w:pPr>
        <w:pStyle w:val="BodyText"/>
      </w:pPr>
      <w:proofErr w:type="spellStart"/>
      <w:r>
        <w:t>Lothlorien</w:t>
      </w:r>
      <w:proofErr w:type="spellEnd"/>
      <w:r>
        <w:t xml:space="preserve"> Community: A Holistic Approach to Recovery from Mental Health Problems</w:t>
      </w:r>
    </w:p>
    <w:p w:rsidR="00DB0AAA" w:rsidRDefault="00DB0AAA" w:rsidP="00DB0AAA">
      <w:pPr>
        <w:pStyle w:val="BodyText"/>
      </w:pPr>
      <w:r>
        <w:rPr>
          <w:i/>
          <w:iCs/>
        </w:rPr>
        <w:t xml:space="preserve">Brendan Hickey </w:t>
      </w:r>
      <w:r>
        <w:t>261</w:t>
      </w:r>
    </w:p>
    <w:p w:rsidR="00DB0AAA" w:rsidRDefault="00DB0AAA" w:rsidP="00DB0AAA">
      <w:pPr>
        <w:pStyle w:val="BodyText"/>
      </w:pPr>
      <w:r>
        <w:t>Group Gardening in Mental Outpatient Care</w:t>
      </w:r>
    </w:p>
    <w:p w:rsidR="00DB0AAA" w:rsidRDefault="00DB0AAA" w:rsidP="00DB0AAA">
      <w:pPr>
        <w:pStyle w:val="BodyText"/>
      </w:pPr>
      <w:proofErr w:type="spellStart"/>
      <w:r>
        <w:rPr>
          <w:i/>
          <w:iCs/>
        </w:rPr>
        <w:t>Erja</w:t>
      </w:r>
      <w:proofErr w:type="spellEnd"/>
      <w:r>
        <w:rPr>
          <w:i/>
          <w:iCs/>
        </w:rPr>
        <w:t xml:space="preserve"> </w:t>
      </w:r>
      <w:proofErr w:type="spellStart"/>
      <w:r>
        <w:rPr>
          <w:i/>
          <w:iCs/>
        </w:rPr>
        <w:t>Rappe</w:t>
      </w:r>
      <w:proofErr w:type="spellEnd"/>
      <w:r>
        <w:rPr>
          <w:i/>
          <w:iCs/>
        </w:rPr>
        <w:t xml:space="preserve">, </w:t>
      </w:r>
      <w:proofErr w:type="spellStart"/>
      <w:r>
        <w:rPr>
          <w:i/>
          <w:iCs/>
        </w:rPr>
        <w:t>Taina</w:t>
      </w:r>
      <w:proofErr w:type="spellEnd"/>
      <w:r>
        <w:rPr>
          <w:i/>
          <w:iCs/>
        </w:rPr>
        <w:t xml:space="preserve"> </w:t>
      </w:r>
      <w:proofErr w:type="spellStart"/>
      <w:r>
        <w:rPr>
          <w:i/>
          <w:iCs/>
        </w:rPr>
        <w:t>Koivunen</w:t>
      </w:r>
      <w:proofErr w:type="spellEnd"/>
      <w:r>
        <w:rPr>
          <w:i/>
          <w:iCs/>
        </w:rPr>
        <w:t xml:space="preserve"> and Elli </w:t>
      </w:r>
      <w:proofErr w:type="spellStart"/>
      <w:r>
        <w:rPr>
          <w:i/>
          <w:iCs/>
        </w:rPr>
        <w:t>Korpela</w:t>
      </w:r>
      <w:proofErr w:type="spellEnd"/>
      <w:r>
        <w:rPr>
          <w:i/>
          <w:iCs/>
        </w:rPr>
        <w:t xml:space="preserve"> </w:t>
      </w:r>
      <w:r>
        <w:t>273</w:t>
      </w:r>
    </w:p>
    <w:p w:rsidR="00DB0AAA" w:rsidRDefault="00DB0AAA" w:rsidP="00DB0AAA">
      <w:pPr>
        <w:pStyle w:val="BodyText"/>
      </w:pPr>
      <w:r>
        <w:t>Companion Animals and Offender Rehabilitation – Experiences from a Prison Therapeutic Community in Scotland</w:t>
      </w:r>
    </w:p>
    <w:p w:rsidR="00DB0AAA" w:rsidRDefault="00DB0AAA" w:rsidP="00DB0AAA">
      <w:pPr>
        <w:pStyle w:val="BodyText"/>
      </w:pPr>
      <w:r>
        <w:rPr>
          <w:i/>
          <w:iCs/>
        </w:rPr>
        <w:t xml:space="preserve">Elizabeth </w:t>
      </w:r>
      <w:proofErr w:type="spellStart"/>
      <w:r>
        <w:rPr>
          <w:i/>
          <w:iCs/>
        </w:rPr>
        <w:t>Ormerod</w:t>
      </w:r>
      <w:proofErr w:type="spellEnd"/>
      <w:r>
        <w:rPr>
          <w:i/>
          <w:iCs/>
        </w:rPr>
        <w:t xml:space="preserve"> </w:t>
      </w:r>
      <w:r>
        <w:t>285</w:t>
      </w:r>
    </w:p>
    <w:p w:rsidR="00DB0AAA" w:rsidRDefault="00DB0AAA" w:rsidP="00DB0AAA">
      <w:pPr>
        <w:pStyle w:val="BodyText"/>
      </w:pPr>
      <w:r>
        <w:t>Behavioral Effects of Goats on Disabled Persons</w:t>
      </w:r>
    </w:p>
    <w:p w:rsidR="00DB0AAA" w:rsidRDefault="00DB0AAA" w:rsidP="00DB0AAA">
      <w:pPr>
        <w:pStyle w:val="BodyText"/>
      </w:pPr>
      <w:proofErr w:type="spellStart"/>
      <w:r>
        <w:rPr>
          <w:i/>
          <w:iCs/>
        </w:rPr>
        <w:t>Silke</w:t>
      </w:r>
      <w:proofErr w:type="spellEnd"/>
      <w:r>
        <w:rPr>
          <w:i/>
          <w:iCs/>
        </w:rPr>
        <w:t xml:space="preserve"> Scholl, </w:t>
      </w:r>
      <w:proofErr w:type="spellStart"/>
      <w:r>
        <w:rPr>
          <w:i/>
          <w:iCs/>
        </w:rPr>
        <w:t>Gerlinde</w:t>
      </w:r>
      <w:proofErr w:type="spellEnd"/>
      <w:r>
        <w:rPr>
          <w:i/>
          <w:iCs/>
        </w:rPr>
        <w:t xml:space="preserve"> </w:t>
      </w:r>
      <w:proofErr w:type="spellStart"/>
      <w:r>
        <w:rPr>
          <w:i/>
          <w:iCs/>
        </w:rPr>
        <w:t>Grall</w:t>
      </w:r>
      <w:proofErr w:type="spellEnd"/>
      <w:r>
        <w:rPr>
          <w:i/>
          <w:iCs/>
        </w:rPr>
        <w:t xml:space="preserve">, Verena </w:t>
      </w:r>
      <w:proofErr w:type="spellStart"/>
      <w:r>
        <w:rPr>
          <w:i/>
          <w:iCs/>
        </w:rPr>
        <w:t>Petzl</w:t>
      </w:r>
      <w:proofErr w:type="spellEnd"/>
      <w:r>
        <w:rPr>
          <w:i/>
          <w:iCs/>
        </w:rPr>
        <w:t xml:space="preserve">, Marlene </w:t>
      </w:r>
      <w:proofErr w:type="spellStart"/>
      <w:r>
        <w:rPr>
          <w:i/>
          <w:iCs/>
        </w:rPr>
        <w:t>Röthler</w:t>
      </w:r>
      <w:proofErr w:type="spellEnd"/>
      <w:r>
        <w:rPr>
          <w:i/>
          <w:iCs/>
        </w:rPr>
        <w:t xml:space="preserve">, Leopold </w:t>
      </w:r>
      <w:proofErr w:type="spellStart"/>
      <w:r>
        <w:rPr>
          <w:i/>
          <w:iCs/>
        </w:rPr>
        <w:t>Slotta-Bachmayr</w:t>
      </w:r>
      <w:proofErr w:type="spellEnd"/>
      <w:r>
        <w:rPr>
          <w:i/>
          <w:iCs/>
        </w:rPr>
        <w:t xml:space="preserve"> and Kurt </w:t>
      </w:r>
      <w:proofErr w:type="spellStart"/>
      <w:r>
        <w:rPr>
          <w:i/>
          <w:iCs/>
        </w:rPr>
        <w:t>Kotrschal</w:t>
      </w:r>
      <w:proofErr w:type="spellEnd"/>
      <w:r>
        <w:rPr>
          <w:i/>
          <w:iCs/>
        </w:rPr>
        <w:t xml:space="preserve"> </w:t>
      </w:r>
      <w:r>
        <w:t>297</w:t>
      </w:r>
    </w:p>
    <w:p w:rsidR="00DB0AAA" w:rsidRDefault="00DB0AAA" w:rsidP="00DB0AAA">
      <w:pPr>
        <w:pStyle w:val="BodyText"/>
      </w:pPr>
      <w:r>
        <w:lastRenderedPageBreak/>
        <w:t xml:space="preserve">Green Care Farms, </w:t>
      </w:r>
      <w:proofErr w:type="gramStart"/>
      <w:r>
        <w:t>A</w:t>
      </w:r>
      <w:proofErr w:type="gramEnd"/>
      <w:r>
        <w:t xml:space="preserve"> Safe Community between Illness or Addiction and the Wider Society</w:t>
      </w:r>
    </w:p>
    <w:p w:rsidR="00DB0AAA" w:rsidRDefault="00DB0AAA" w:rsidP="00DB0AAA">
      <w:pPr>
        <w:pStyle w:val="BodyText"/>
      </w:pPr>
      <w:proofErr w:type="spellStart"/>
      <w:r>
        <w:rPr>
          <w:i/>
          <w:iCs/>
        </w:rPr>
        <w:t>Marjolein</w:t>
      </w:r>
      <w:proofErr w:type="spellEnd"/>
      <w:r>
        <w:rPr>
          <w:i/>
          <w:iCs/>
        </w:rPr>
        <w:t xml:space="preserve"> </w:t>
      </w:r>
      <w:proofErr w:type="spellStart"/>
      <w:r>
        <w:rPr>
          <w:i/>
          <w:iCs/>
        </w:rPr>
        <w:t>Elings</w:t>
      </w:r>
      <w:proofErr w:type="spellEnd"/>
      <w:r>
        <w:rPr>
          <w:i/>
          <w:iCs/>
        </w:rPr>
        <w:t xml:space="preserve"> and Jan </w:t>
      </w:r>
      <w:proofErr w:type="spellStart"/>
      <w:r>
        <w:rPr>
          <w:i/>
          <w:iCs/>
        </w:rPr>
        <w:t>Hassink</w:t>
      </w:r>
      <w:proofErr w:type="spellEnd"/>
      <w:r>
        <w:rPr>
          <w:i/>
          <w:iCs/>
        </w:rPr>
        <w:t xml:space="preserve"> </w:t>
      </w:r>
      <w:r>
        <w:t>310</w:t>
      </w:r>
    </w:p>
    <w:p w:rsidR="00DB0AAA" w:rsidRDefault="00DB0AAA" w:rsidP="00DB0AAA">
      <w:pPr>
        <w:pStyle w:val="BodyText"/>
      </w:pPr>
      <w:r>
        <w:t>Theoretical Framework for Animal-Assisted Interventions – Implications for Practice</w:t>
      </w:r>
    </w:p>
    <w:p w:rsidR="00DB0AAA" w:rsidRDefault="00DB0AAA" w:rsidP="00DB0AAA">
      <w:pPr>
        <w:pStyle w:val="BodyText"/>
      </w:pPr>
      <w:proofErr w:type="spellStart"/>
      <w:r>
        <w:rPr>
          <w:i/>
          <w:iCs/>
        </w:rPr>
        <w:t>Bente</w:t>
      </w:r>
      <w:proofErr w:type="spellEnd"/>
      <w:r>
        <w:rPr>
          <w:i/>
          <w:iCs/>
        </w:rPr>
        <w:t xml:space="preserve"> Berget and Bjarne </w:t>
      </w:r>
      <w:proofErr w:type="spellStart"/>
      <w:r>
        <w:rPr>
          <w:i/>
          <w:iCs/>
        </w:rPr>
        <w:t>Olai</w:t>
      </w:r>
      <w:proofErr w:type="spellEnd"/>
      <w:r>
        <w:rPr>
          <w:i/>
          <w:iCs/>
        </w:rPr>
        <w:t xml:space="preserve"> </w:t>
      </w:r>
      <w:proofErr w:type="spellStart"/>
      <w:r>
        <w:rPr>
          <w:i/>
          <w:iCs/>
        </w:rPr>
        <w:t>Braastad</w:t>
      </w:r>
      <w:proofErr w:type="spellEnd"/>
      <w:r>
        <w:rPr>
          <w:i/>
          <w:iCs/>
        </w:rPr>
        <w:t xml:space="preserve"> </w:t>
      </w:r>
      <w:r>
        <w:t>323</w:t>
      </w:r>
    </w:p>
    <w:p w:rsidR="00DB0AAA" w:rsidRDefault="00DB0AAA" w:rsidP="00DB0AAA">
      <w:pPr>
        <w:pStyle w:val="BodyText"/>
      </w:pPr>
      <w:r>
        <w:rPr>
          <w:b/>
          <w:bCs/>
        </w:rPr>
        <w:t xml:space="preserve">Epilogue </w:t>
      </w:r>
    </w:p>
    <w:p w:rsidR="00DB0AAA" w:rsidRDefault="00DB0AAA" w:rsidP="00DB0AAA">
      <w:pPr>
        <w:pStyle w:val="BodyText"/>
      </w:pPr>
      <w:r>
        <w:t>Growing Together</w:t>
      </w:r>
    </w:p>
    <w:p w:rsidR="00DB0AAA" w:rsidRDefault="00DB0AAA" w:rsidP="00DB0AAA">
      <w:pPr>
        <w:pStyle w:val="BodyText"/>
      </w:pPr>
      <w:r>
        <w:rPr>
          <w:i/>
          <w:iCs/>
        </w:rPr>
        <w:t xml:space="preserve">Rex Haigh </w:t>
      </w:r>
      <w:r>
        <w:t>338</w:t>
      </w:r>
    </w:p>
    <w:p w:rsidR="00DB0AAA" w:rsidRDefault="00DB0AAA" w:rsidP="00DB0AAA">
      <w:pPr>
        <w:pStyle w:val="BodyText"/>
      </w:pPr>
      <w:r>
        <w:rPr>
          <w:u w:val="single"/>
        </w:rPr>
        <w:t xml:space="preserve">https://www.carefarminguk.org/sites/carefarminguk.org/files/Journal_of_Therapeutic_Communities.pdf#page=29 </w:t>
      </w:r>
    </w:p>
    <w:p w:rsidR="00DB0AAA" w:rsidRDefault="00DB0AAA" w:rsidP="00DB0AAA">
      <w:pPr>
        <w:pStyle w:val="BodyText"/>
      </w:pPr>
      <w:r>
        <w:t>Nature is a living co-educator and functions as co-therapist by:</w:t>
      </w:r>
    </w:p>
    <w:p w:rsidR="00DB0AAA" w:rsidRDefault="00DB0AAA" w:rsidP="00DB0AAA">
      <w:pPr>
        <w:pStyle w:val="BodyText"/>
        <w:numPr>
          <w:ilvl w:val="0"/>
          <w:numId w:val="15"/>
        </w:numPr>
      </w:pPr>
      <w:r>
        <w:t>1.acting as a catalyst which also provides concrete examples of the consequences associated with individual and group actions;</w:t>
      </w:r>
    </w:p>
    <w:p w:rsidR="00DB0AAA" w:rsidRDefault="00DB0AAA" w:rsidP="00DB0AAA">
      <w:pPr>
        <w:pStyle w:val="BodyText"/>
        <w:numPr>
          <w:ilvl w:val="0"/>
          <w:numId w:val="15"/>
        </w:numPr>
      </w:pPr>
      <w:r>
        <w:t>2.giving insights into any change which may occur in the natural environment and providing the relevant guide for metaphors;</w:t>
      </w:r>
    </w:p>
    <w:p w:rsidR="00DB0AAA" w:rsidRDefault="00DB0AAA" w:rsidP="00DB0AAA">
      <w:pPr>
        <w:pStyle w:val="BodyText"/>
        <w:numPr>
          <w:ilvl w:val="0"/>
          <w:numId w:val="15"/>
        </w:numPr>
      </w:pPr>
      <w:r>
        <w:t xml:space="preserve">3. </w:t>
      </w:r>
      <w:proofErr w:type="gramStart"/>
      <w:r>
        <w:t>aiding</w:t>
      </w:r>
      <w:proofErr w:type="gramEnd"/>
      <w:r>
        <w:t xml:space="preserve"> experiential, narrative and curative learning, by providing the backdrop and time for individual reflection, modeling, self-disclosure, and metaphoric processing.</w:t>
      </w:r>
    </w:p>
    <w:p w:rsidR="00DB0AAA" w:rsidRDefault="00DB0AAA" w:rsidP="00DB0AAA">
      <w:pPr>
        <w:pStyle w:val="BodyText"/>
        <w:numPr>
          <w:ilvl w:val="0"/>
          <w:numId w:val="16"/>
        </w:numPr>
      </w:pPr>
      <w:r>
        <w:t>Micro system: the environment where therapy takes place (therapist, nature, peer group, here equated to the concept of micro-level);</w:t>
      </w:r>
    </w:p>
    <w:p w:rsidR="00DB0AAA" w:rsidRDefault="00DB0AAA" w:rsidP="00DB0AAA">
      <w:pPr>
        <w:pStyle w:val="BodyText"/>
        <w:numPr>
          <w:ilvl w:val="0"/>
          <w:numId w:val="16"/>
        </w:numPr>
      </w:pPr>
      <w:r>
        <w:t>Mesosystem: a system encompassing the connections with wider immediate environments (i.e. the group of fellow clients, the socio-geographical area where the activities take place and its immediate neighborhood);</w:t>
      </w:r>
    </w:p>
    <w:p w:rsidR="00DB0AAA" w:rsidRDefault="00DB0AAA" w:rsidP="00DB0AAA">
      <w:pPr>
        <w:pStyle w:val="BodyText"/>
        <w:numPr>
          <w:ilvl w:val="0"/>
          <w:numId w:val="16"/>
        </w:numPr>
      </w:pPr>
      <w:r>
        <w:rPr>
          <w:b/>
          <w:bCs/>
          <w:u w:val="single"/>
        </w:rPr>
        <w:t xml:space="preserve">- </w:t>
      </w:r>
      <w:r>
        <w:rPr>
          <w:b/>
          <w:bCs/>
          <w:i/>
          <w:iCs/>
          <w:u w:val="single"/>
        </w:rPr>
        <w:t>Eco therapeutic approaches</w:t>
      </w:r>
      <w:r>
        <w:rPr>
          <w:b/>
          <w:bCs/>
          <w:u w:val="single"/>
        </w:rPr>
        <w:t xml:space="preserve"> </w:t>
      </w:r>
      <w:r>
        <w:t>it is possible to lead those who experience bio-psychosocial problems to feel less isolated and be stimulated to restructure their cognitions and develop new expectations of their reality. The educational/ therapeutic methodology of Eco therapy can instigate new knowledge, values 238 therapeutic communities, 29, 3, autumn 2008</w:t>
      </w:r>
    </w:p>
    <w:p w:rsidR="00DB0AAA" w:rsidRDefault="00DB0AAA" w:rsidP="00DB0AAA">
      <w:pPr>
        <w:pStyle w:val="BodyText"/>
        <w:ind w:left="720"/>
      </w:pPr>
      <w:proofErr w:type="gramStart"/>
      <w:r>
        <w:t>and</w:t>
      </w:r>
      <w:proofErr w:type="gramEnd"/>
      <w:r>
        <w:t xml:space="preserve"> actions which are coherent and which lead to an understanding of our interdependence with wider systems. The environment does therefore have implications for knowledge, ethics, economy, and the political dimensions of our communities (</w:t>
      </w:r>
      <w:proofErr w:type="spellStart"/>
      <w:r>
        <w:t>Tamburini</w:t>
      </w:r>
      <w:proofErr w:type="spellEnd"/>
      <w:r>
        <w:t xml:space="preserve"> 2000).</w:t>
      </w:r>
    </w:p>
    <w:p w:rsidR="00DB0AAA" w:rsidRDefault="00DB0AAA" w:rsidP="00DB0AAA">
      <w:pPr>
        <w:pStyle w:val="BodyText"/>
        <w:ind w:left="720"/>
      </w:pPr>
      <w:proofErr w:type="gramStart"/>
      <w:r>
        <w:lastRenderedPageBreak/>
        <w:t>benefits</w:t>
      </w:r>
      <w:proofErr w:type="gramEnd"/>
      <w:r>
        <w:t xml:space="preserve"> embodied in the activities and skills learnt through Eco therapy may continue through the individual’s own learning and development).</w:t>
      </w:r>
    </w:p>
    <w:p w:rsidR="00DB0AAA" w:rsidRDefault="00DB0AAA" w:rsidP="00DB0AAA">
      <w:pPr>
        <w:pStyle w:val="BodyText"/>
        <w:ind w:left="720"/>
      </w:pPr>
      <w:r>
        <w:t> </w:t>
      </w:r>
    </w:p>
    <w:p w:rsidR="00DB0AAA" w:rsidRDefault="00DB0AAA" w:rsidP="00DB0AAA">
      <w:pPr>
        <w:pStyle w:val="BodyText"/>
        <w:ind w:left="720"/>
      </w:pPr>
      <w:r>
        <w:t xml:space="preserve">The key message emerging is that contact with nature improves psychological health by reducing pre-existing stress levels, 246 therapeutic communities, 29, 3, autumn 2008 enhancing mood, offering both a ‘restorative environment’ and a protective effect from future stresses (Kaplan &amp; Kaplan 1989; </w:t>
      </w:r>
      <w:proofErr w:type="spellStart"/>
      <w:r>
        <w:t>Hartig</w:t>
      </w:r>
      <w:proofErr w:type="spellEnd"/>
      <w:r>
        <w:t xml:space="preserve"> et al. 1991, 2003; Kaplan 1995; </w:t>
      </w:r>
      <w:proofErr w:type="spellStart"/>
      <w:r>
        <w:t>Louv</w:t>
      </w:r>
      <w:proofErr w:type="spellEnd"/>
      <w:r>
        <w:t xml:space="preserve"> 2005).</w:t>
      </w:r>
    </w:p>
    <w:p w:rsidR="00DB0AAA" w:rsidRDefault="00DB0AAA" w:rsidP="00DB0AAA">
      <w:pPr>
        <w:pStyle w:val="BodyText"/>
        <w:ind w:left="720"/>
      </w:pPr>
      <w:r>
        <w:t>In addition, recent studies have found that ‘green exercise’ (the synergistic benefits of engaging in physical activities whilst simultaneously being directly exposed to nature) results in significant improvements in self-esteem and mood measures, as well as leading to significant reductions in blood pressure (Pretty et al. 2005b, 2007; Peacock et al. 2007; Hine et al. 2008a). Recent research also suggests that therapeutic applications of various green exercise activities and other nature-based approaches, such as therapeutic horticulture (</w:t>
      </w:r>
      <w:proofErr w:type="spellStart"/>
      <w:r>
        <w:t>Sempik</w:t>
      </w:r>
      <w:proofErr w:type="spellEnd"/>
      <w:r>
        <w:t xml:space="preserve"> et al. 2003), Eco therapy (Mind 2007; Peacock et al. 2007) and care farming (Hine et al. 2008b) effectively promote health and wellbeing. </w:t>
      </w:r>
      <w:proofErr w:type="spellStart"/>
      <w:r>
        <w:t>Coll</w:t>
      </w:r>
      <w:proofErr w:type="spellEnd"/>
    </w:p>
    <w:p w:rsidR="00DB0AAA" w:rsidRDefault="00DB0AAA" w:rsidP="00DB0AAA">
      <w:pPr>
        <w:pStyle w:val="BodyText"/>
        <w:ind w:left="720"/>
      </w:pPr>
      <w:r>
        <w:t> </w:t>
      </w:r>
    </w:p>
    <w:p w:rsidR="00DB0AAA" w:rsidRDefault="00DB0AAA" w:rsidP="00DB0AAA">
      <w:pPr>
        <w:pStyle w:val="BodyText"/>
        <w:ind w:left="720"/>
      </w:pPr>
      <w:r>
        <w:t>Care farming (also referred to as ‘farming for health’, ‘social farming’ or ‘green care in agriculture’), is defined as ‘the use of commercial farms and agricultural landscapes as a base for promoting mental and physical health, through normal farming activity’ (</w:t>
      </w:r>
      <w:proofErr w:type="spellStart"/>
      <w:r>
        <w:t>Hassink</w:t>
      </w:r>
      <w:proofErr w:type="spellEnd"/>
      <w:r>
        <w:t xml:space="preserve"> 2003; </w:t>
      </w:r>
      <w:proofErr w:type="spellStart"/>
      <w:r>
        <w:t>Braastad</w:t>
      </w:r>
      <w:proofErr w:type="spellEnd"/>
      <w:r>
        <w:t xml:space="preserve"> 2005; NCFI (UK) 2008). It aims to provide health, social or educational benefits through farming activities for a wide range of people. These may include those with defined medical or social needs (e.g. psychiatric patients, those suffering from mild to moderate depression, people with learning disabilities, those with a drug history, disaffected youth or elderly people) as well as those suffering from the effects of work-related stress or ill-health arising from obesity. Care farming represents a partnership between farmers, health and social care providers and </w:t>
      </w:r>
      <w:proofErr w:type="spellStart"/>
      <w:r>
        <w:t>partici</w:t>
      </w:r>
      <w:proofErr w:type="spellEnd"/>
      <w:r>
        <w:t>-pants. Care farming is a well-established movement in many European countries such as the Netherlands and Norway (</w:t>
      </w:r>
      <w:proofErr w:type="spellStart"/>
      <w:r>
        <w:t>Hassink</w:t>
      </w:r>
      <w:proofErr w:type="spellEnd"/>
      <w:r>
        <w:t xml:space="preserve"> et al. 2006) and is one of the recent developments gaining popularity in the UK</w:t>
      </w:r>
    </w:p>
    <w:p w:rsidR="00DB0AAA" w:rsidRDefault="00DB0AAA" w:rsidP="00DB0AAA">
      <w:pPr>
        <w:pStyle w:val="BodyText"/>
        <w:ind w:left="720"/>
      </w:pPr>
      <w:r>
        <w:t> </w:t>
      </w:r>
    </w:p>
    <w:p w:rsidR="00DB0AAA" w:rsidRDefault="00DB0AAA" w:rsidP="00DB0AAA">
      <w:pPr>
        <w:pStyle w:val="BodyText"/>
        <w:ind w:left="720"/>
      </w:pPr>
      <w:r>
        <w:t>Results from the Rosenberg Self-esteem tests showed there was a significant increase in participants’ self-esteem after spending time on the care farm (p&lt;0.01), with 64% of participants experiencing an improvement in their self-</w:t>
      </w:r>
      <w:r>
        <w:lastRenderedPageBreak/>
        <w:t>esteem (Figure 5). The Profile of Mood States results indicated that there were statistically significant improvements in all six mood factors (p&lt;0.01–p&lt;0.001) (Figure 6) and the Total Mood Disturbance (TMD) scores (which provide an indicator of overall mood) also revealed a highly significant increase (p&lt;0.001), with the majority of participants (88%) experiencing improvements in their overall mood.</w:t>
      </w:r>
    </w:p>
    <w:p w:rsidR="00DB0AAA" w:rsidRDefault="00DB0AAA" w:rsidP="00DB0AAA">
      <w:pPr>
        <w:pStyle w:val="BodyText"/>
        <w:ind w:left="720"/>
      </w:pPr>
      <w:r>
        <w:t> </w:t>
      </w:r>
    </w:p>
    <w:p w:rsidR="00DB0AAA" w:rsidRDefault="00DB0AAA" w:rsidP="00DB0AAA">
      <w:pPr>
        <w:pStyle w:val="BodyText"/>
        <w:ind w:left="720"/>
      </w:pPr>
      <w:r>
        <w:t xml:space="preserve">Elizabeth </w:t>
      </w:r>
      <w:proofErr w:type="spellStart"/>
      <w:r>
        <w:t>Ormerod</w:t>
      </w:r>
      <w:proofErr w:type="spellEnd"/>
    </w:p>
    <w:p w:rsidR="00DB0AAA" w:rsidRDefault="00DB0AAA" w:rsidP="00DB0AAA">
      <w:pPr>
        <w:pStyle w:val="BodyText"/>
        <w:ind w:left="720"/>
      </w:pPr>
      <w:r>
        <w:rPr>
          <w:i/>
          <w:iCs/>
        </w:rPr>
        <w:t xml:space="preserve">ABSTRACT: Interaction with companion animals is now known to confer health and social benefits to people of all ages, whether living in the community or living within an institution. Carefully-planned Animal Assisted Therapy (AAT) programs can be introduced to enhance the therapeutic milieu and as an adjunct to client care to help address diverse health and social needs. This paper provides an introductory overview of the role of animals in institutions. The author draws on her experience with particular reference to a programmer in a prison-based therapeutic com-munity. The introduction of carefully planned AAT programs would bring many benefits to prisoners, staff and ultimately to society. A multidisciplinary approach is emphasized. A consistent approach to animals in institutions is required and programs should work to recognized standards. The effects of AAT on offenders requires more research including monitoring of recidivism. </w:t>
      </w:r>
    </w:p>
    <w:p w:rsidR="00DB0AAA" w:rsidRDefault="00DB0AAA" w:rsidP="00DB0AAA">
      <w:pPr>
        <w:pStyle w:val="BodyText"/>
      </w:pPr>
      <w:r>
        <w:t>Corson et al. (1977) found that 94% of withdrawn psychiatric in patients who had failed to respond to other therapies showed improvement following the introduction of dogs. The presence of mascot cats was also found to enhance the therapeutic milieu (</w:t>
      </w:r>
      <w:proofErr w:type="spellStart"/>
      <w:r>
        <w:t>Brickel</w:t>
      </w:r>
      <w:proofErr w:type="spellEnd"/>
      <w:r>
        <w:t xml:space="preserve"> 1979). Benefits for people with Alzheimer’s disease have been documented (</w:t>
      </w:r>
      <w:proofErr w:type="spellStart"/>
      <w:r>
        <w:t>Kongable</w:t>
      </w:r>
      <w:proofErr w:type="spellEnd"/>
      <w:r>
        <w:t xml:space="preserve">, </w:t>
      </w:r>
      <w:proofErr w:type="spellStart"/>
      <w:r>
        <w:t>Buckwalter</w:t>
      </w:r>
      <w:proofErr w:type="spellEnd"/>
      <w:r>
        <w:t xml:space="preserve"> &amp; </w:t>
      </w:r>
      <w:proofErr w:type="spellStart"/>
      <w:r>
        <w:t>Stolley</w:t>
      </w:r>
      <w:proofErr w:type="spellEnd"/>
      <w:r>
        <w:t xml:space="preserve"> 1989; Batson et al. 1997; Edwards &amp; Beck 2004). Thomas (1994) recorded normalization of the environment, reduced staff stress, reduced staff turnover, reduction in psychotropic medications, reduced patient infections and reduced mortality in a nursing home.</w:t>
      </w:r>
    </w:p>
    <w:p w:rsidR="00DB0AAA" w:rsidRDefault="00DB0AAA" w:rsidP="00DB0AAA">
      <w:pPr>
        <w:pStyle w:val="BodyText"/>
      </w:pPr>
      <w:r>
        <w:rPr>
          <w:b/>
          <w:bCs/>
        </w:rPr>
        <w:t xml:space="preserve">8. Implications for practice </w:t>
      </w:r>
    </w:p>
    <w:p w:rsidR="00DB0AAA" w:rsidRDefault="00DB0AAA" w:rsidP="00DB0AAA">
      <w:pPr>
        <w:pStyle w:val="BodyText"/>
      </w:pPr>
      <w:r>
        <w:t xml:space="preserve">According to the CEC (Community Education Centers 2005), Therapeutic Community (TC) programs provide a treatment milieu that motivates and assists residents in achieving meaningful goals and developing work skills that are consistent with the behavior of responsible members of society. The TC programs use a hierarchical model that reflects increased levels of individual and social responsibility, and the residents learn and assimilate social norms through work assignments and peer group processes. Interventions with animals may facilitate responsibility and social skills through daily </w:t>
      </w:r>
      <w:r>
        <w:lastRenderedPageBreak/>
        <w:t xml:space="preserve">work that includes feeding, brushing, cleaning and caring for living others. Animals may provide a milieu that facilitates the respondents to ‘get in touch’ with their feelings. Interventions with animals may also be important in helping individuals to achieve increased self-esteem, self-efficacy and locus of control. Previous studies by Berget (Berget 2006; Berget et al. 2007; Berget, </w:t>
      </w:r>
      <w:proofErr w:type="spellStart"/>
      <w:r>
        <w:t>Ekeberg</w:t>
      </w:r>
      <w:proofErr w:type="spellEnd"/>
      <w:r>
        <w:t xml:space="preserve"> &amp; 332 therapeutic communities, 29, 3, autumn 2008</w:t>
      </w:r>
    </w:p>
    <w:p w:rsidR="00DB0AAA" w:rsidRDefault="00DB0AAA" w:rsidP="00DB0AAA">
      <w:pPr>
        <w:pStyle w:val="BodyText"/>
      </w:pPr>
      <w:proofErr w:type="spellStart"/>
      <w:r>
        <w:t>Braastad</w:t>
      </w:r>
      <w:proofErr w:type="spellEnd"/>
      <w:r>
        <w:t xml:space="preserve"> 2008a) appear to confirm this. Therefore, including animals in TC programs may potentially enhance the efficiency of the social processes.</w:t>
      </w:r>
    </w:p>
    <w:p w:rsidR="00DB0AAA" w:rsidRDefault="00DB0AAA" w:rsidP="00DB0AAA">
      <w:pPr>
        <w:pStyle w:val="BodyText"/>
      </w:pPr>
      <w:r>
        <w:t> </w:t>
      </w:r>
    </w:p>
    <w:p w:rsidR="00DB0AAA" w:rsidRDefault="00DB0AAA" w:rsidP="00DB0AAA">
      <w:pPr>
        <w:pStyle w:val="BodyText"/>
      </w:pPr>
      <w:r>
        <w:rPr>
          <w:b/>
          <w:bCs/>
        </w:rPr>
        <w:t xml:space="preserve">Editorial </w:t>
      </w:r>
    </w:p>
    <w:p w:rsidR="00DB0AAA" w:rsidRDefault="00DB0AAA" w:rsidP="00DB0AAA">
      <w:pPr>
        <w:pStyle w:val="BodyText"/>
      </w:pPr>
      <w:r>
        <w:rPr>
          <w:b/>
          <w:bCs/>
        </w:rPr>
        <w:t xml:space="preserve">Green Care: A Natural Resource for Therapeutic Communities? </w:t>
      </w:r>
    </w:p>
    <w:p w:rsidR="00DB0AAA" w:rsidRDefault="00DB0AAA" w:rsidP="00DB0AAA">
      <w:pPr>
        <w:pStyle w:val="BodyText"/>
      </w:pPr>
      <w:r>
        <w:rPr>
          <w:b/>
          <w:bCs/>
          <w:i/>
          <w:iCs/>
        </w:rPr>
        <w:t xml:space="preserve">Joe </w:t>
      </w:r>
      <w:proofErr w:type="spellStart"/>
      <w:r>
        <w:rPr>
          <w:b/>
          <w:bCs/>
          <w:i/>
          <w:iCs/>
        </w:rPr>
        <w:t>Sempik</w:t>
      </w:r>
      <w:proofErr w:type="spellEnd"/>
      <w:r>
        <w:rPr>
          <w:b/>
          <w:bCs/>
          <w:i/>
          <w:iCs/>
        </w:rPr>
        <w:t xml:space="preserve"> </w:t>
      </w:r>
    </w:p>
    <w:p w:rsidR="00DB0AAA" w:rsidRDefault="00DB0AAA" w:rsidP="00DB0AAA">
      <w:pPr>
        <w:pStyle w:val="BodyText"/>
      </w:pPr>
      <w:r>
        <w:rPr>
          <w:b/>
          <w:bCs/>
        </w:rPr>
        <w:t xml:space="preserve">Papers </w:t>
      </w:r>
    </w:p>
    <w:p w:rsidR="00DB0AAA" w:rsidRDefault="00DB0AAA" w:rsidP="00DB0AAA">
      <w:pPr>
        <w:pStyle w:val="BodyText"/>
      </w:pPr>
      <w:r>
        <w:rPr>
          <w:b/>
          <w:bCs/>
        </w:rPr>
        <w:t xml:space="preserve">Seeking Nature: A Contemporary Therapeutic Environment </w:t>
      </w:r>
    </w:p>
    <w:p w:rsidR="00DB0AAA" w:rsidRDefault="00DB0AAA" w:rsidP="00DB0AAA">
      <w:pPr>
        <w:pStyle w:val="BodyText"/>
      </w:pPr>
      <w:proofErr w:type="spellStart"/>
      <w:r>
        <w:rPr>
          <w:b/>
          <w:bCs/>
          <w:i/>
          <w:iCs/>
        </w:rPr>
        <w:t>Ambra</w:t>
      </w:r>
      <w:proofErr w:type="spellEnd"/>
      <w:r>
        <w:rPr>
          <w:b/>
          <w:bCs/>
          <w:i/>
          <w:iCs/>
        </w:rPr>
        <w:t xml:space="preserve"> </w:t>
      </w:r>
      <w:proofErr w:type="spellStart"/>
      <w:r>
        <w:rPr>
          <w:b/>
          <w:bCs/>
          <w:i/>
          <w:iCs/>
        </w:rPr>
        <w:t>Pedretti</w:t>
      </w:r>
      <w:proofErr w:type="spellEnd"/>
      <w:r>
        <w:rPr>
          <w:b/>
          <w:bCs/>
          <w:i/>
          <w:iCs/>
        </w:rPr>
        <w:t xml:space="preserve"> Burls </w:t>
      </w:r>
    </w:p>
    <w:p w:rsidR="00DB0AAA" w:rsidRDefault="00DB0AAA" w:rsidP="00DB0AAA">
      <w:pPr>
        <w:pStyle w:val="BodyText"/>
      </w:pPr>
      <w:r>
        <w:rPr>
          <w:b/>
          <w:bCs/>
        </w:rPr>
        <w:t xml:space="preserve">Care Farming in the UK: </w:t>
      </w:r>
    </w:p>
    <w:p w:rsidR="00DB0AAA" w:rsidRDefault="00DB0AAA" w:rsidP="00DB0AAA">
      <w:pPr>
        <w:pStyle w:val="BodyText"/>
      </w:pPr>
      <w:r>
        <w:rPr>
          <w:b/>
          <w:bCs/>
        </w:rPr>
        <w:t xml:space="preserve">Contexts, Benefits and Links with Therapeutic Communities </w:t>
      </w:r>
    </w:p>
    <w:p w:rsidR="00DB0AAA" w:rsidRDefault="00DB0AAA" w:rsidP="00DB0AAA">
      <w:pPr>
        <w:pStyle w:val="BodyText"/>
      </w:pPr>
      <w:r>
        <w:rPr>
          <w:b/>
          <w:bCs/>
          <w:i/>
          <w:iCs/>
        </w:rPr>
        <w:t xml:space="preserve">Rachel Hine, Jo Peacock and Jules Pretty </w:t>
      </w:r>
    </w:p>
    <w:p w:rsidR="00DB0AAA" w:rsidRDefault="00DB0AAA" w:rsidP="00DB0AAA">
      <w:pPr>
        <w:pStyle w:val="BodyText"/>
      </w:pPr>
      <w:proofErr w:type="spellStart"/>
      <w:r>
        <w:rPr>
          <w:b/>
          <w:bCs/>
        </w:rPr>
        <w:t>Lothlorien</w:t>
      </w:r>
      <w:proofErr w:type="spellEnd"/>
      <w:r>
        <w:rPr>
          <w:b/>
          <w:bCs/>
        </w:rPr>
        <w:t xml:space="preserve"> Community: </w:t>
      </w:r>
    </w:p>
    <w:p w:rsidR="00DB0AAA" w:rsidRDefault="00DB0AAA" w:rsidP="00DB0AAA">
      <w:pPr>
        <w:pStyle w:val="BodyText"/>
      </w:pPr>
      <w:r>
        <w:rPr>
          <w:b/>
          <w:bCs/>
        </w:rPr>
        <w:t xml:space="preserve">A Holistic Approach to Recovery from Mental Health Problems </w:t>
      </w:r>
    </w:p>
    <w:p w:rsidR="00DB0AAA" w:rsidRDefault="00DB0AAA" w:rsidP="00DB0AAA">
      <w:pPr>
        <w:pStyle w:val="BodyText"/>
      </w:pPr>
      <w:r>
        <w:rPr>
          <w:b/>
          <w:bCs/>
          <w:i/>
          <w:iCs/>
        </w:rPr>
        <w:t xml:space="preserve">Brendan Hickey </w:t>
      </w:r>
    </w:p>
    <w:p w:rsidR="00DB0AAA" w:rsidRDefault="00DB0AAA" w:rsidP="00DB0AAA">
      <w:pPr>
        <w:pStyle w:val="BodyText"/>
      </w:pPr>
      <w:r>
        <w:rPr>
          <w:b/>
          <w:bCs/>
        </w:rPr>
        <w:t xml:space="preserve">Group Gardening in Mental Outpatient Care </w:t>
      </w:r>
    </w:p>
    <w:p w:rsidR="00DB0AAA" w:rsidRDefault="00DB0AAA" w:rsidP="00DB0AAA">
      <w:pPr>
        <w:pStyle w:val="BodyText"/>
      </w:pPr>
      <w:proofErr w:type="spellStart"/>
      <w:r>
        <w:rPr>
          <w:b/>
          <w:bCs/>
          <w:i/>
          <w:iCs/>
        </w:rPr>
        <w:t>Erja</w:t>
      </w:r>
      <w:proofErr w:type="spellEnd"/>
      <w:r>
        <w:rPr>
          <w:b/>
          <w:bCs/>
          <w:i/>
          <w:iCs/>
        </w:rPr>
        <w:t xml:space="preserve"> </w:t>
      </w:r>
      <w:proofErr w:type="spellStart"/>
      <w:r>
        <w:rPr>
          <w:b/>
          <w:bCs/>
          <w:i/>
          <w:iCs/>
        </w:rPr>
        <w:t>Rappe</w:t>
      </w:r>
      <w:proofErr w:type="spellEnd"/>
      <w:r>
        <w:rPr>
          <w:b/>
          <w:bCs/>
          <w:i/>
          <w:iCs/>
        </w:rPr>
        <w:t xml:space="preserve">, </w:t>
      </w:r>
      <w:proofErr w:type="spellStart"/>
      <w:r>
        <w:rPr>
          <w:b/>
          <w:bCs/>
          <w:i/>
          <w:iCs/>
        </w:rPr>
        <w:t>Taina</w:t>
      </w:r>
      <w:proofErr w:type="spellEnd"/>
      <w:r>
        <w:rPr>
          <w:b/>
          <w:bCs/>
          <w:i/>
          <w:iCs/>
        </w:rPr>
        <w:t xml:space="preserve"> </w:t>
      </w:r>
      <w:proofErr w:type="spellStart"/>
      <w:r>
        <w:rPr>
          <w:b/>
          <w:bCs/>
          <w:i/>
          <w:iCs/>
        </w:rPr>
        <w:t>Koivunen</w:t>
      </w:r>
      <w:proofErr w:type="spellEnd"/>
      <w:r>
        <w:rPr>
          <w:b/>
          <w:bCs/>
          <w:i/>
          <w:iCs/>
        </w:rPr>
        <w:t xml:space="preserve"> and Elli </w:t>
      </w:r>
      <w:proofErr w:type="spellStart"/>
      <w:r>
        <w:rPr>
          <w:b/>
          <w:bCs/>
          <w:i/>
          <w:iCs/>
        </w:rPr>
        <w:t>Korpela</w:t>
      </w:r>
      <w:proofErr w:type="spellEnd"/>
      <w:r>
        <w:rPr>
          <w:b/>
          <w:bCs/>
          <w:i/>
          <w:iCs/>
        </w:rPr>
        <w:t xml:space="preserve"> </w:t>
      </w:r>
    </w:p>
    <w:p w:rsidR="00DB0AAA" w:rsidRDefault="00DB0AAA" w:rsidP="00DB0AAA">
      <w:pPr>
        <w:pStyle w:val="BodyText"/>
      </w:pPr>
      <w:r>
        <w:rPr>
          <w:b/>
          <w:bCs/>
        </w:rPr>
        <w:t xml:space="preserve">Companion Animals and Offender Rehabilitation </w:t>
      </w:r>
    </w:p>
    <w:p w:rsidR="00DB0AAA" w:rsidRDefault="00DB0AAA" w:rsidP="00DB0AAA">
      <w:pPr>
        <w:pStyle w:val="BodyText"/>
      </w:pPr>
      <w:r>
        <w:rPr>
          <w:b/>
          <w:bCs/>
        </w:rPr>
        <w:t xml:space="preserve">Behavioral Effects of Goats on Disabled Persons </w:t>
      </w:r>
    </w:p>
    <w:p w:rsidR="00DB0AAA" w:rsidRDefault="00DB0AAA" w:rsidP="00DB0AAA">
      <w:pPr>
        <w:pStyle w:val="BodyText"/>
      </w:pPr>
      <w:r>
        <w:rPr>
          <w:b/>
          <w:bCs/>
        </w:rPr>
        <w:lastRenderedPageBreak/>
        <w:t xml:space="preserve">Green Care Farms, </w:t>
      </w:r>
    </w:p>
    <w:p w:rsidR="00DB0AAA" w:rsidRDefault="00DB0AAA" w:rsidP="00DB0AAA">
      <w:pPr>
        <w:pStyle w:val="BodyText"/>
      </w:pPr>
      <w:proofErr w:type="spellStart"/>
      <w:r>
        <w:rPr>
          <w:b/>
          <w:bCs/>
          <w:i/>
          <w:iCs/>
        </w:rPr>
        <w:t>Marjolein</w:t>
      </w:r>
      <w:proofErr w:type="spellEnd"/>
      <w:r>
        <w:rPr>
          <w:b/>
          <w:bCs/>
          <w:i/>
          <w:iCs/>
        </w:rPr>
        <w:t xml:space="preserve"> </w:t>
      </w:r>
      <w:proofErr w:type="spellStart"/>
      <w:r>
        <w:rPr>
          <w:b/>
          <w:bCs/>
          <w:i/>
          <w:iCs/>
        </w:rPr>
        <w:t>Elings</w:t>
      </w:r>
      <w:proofErr w:type="spellEnd"/>
      <w:r>
        <w:rPr>
          <w:b/>
          <w:bCs/>
          <w:i/>
          <w:iCs/>
        </w:rPr>
        <w:t xml:space="preserve"> and Jan </w:t>
      </w:r>
      <w:proofErr w:type="spellStart"/>
      <w:r>
        <w:rPr>
          <w:b/>
          <w:bCs/>
          <w:i/>
          <w:iCs/>
        </w:rPr>
        <w:t>Hassink</w:t>
      </w:r>
      <w:proofErr w:type="spellEnd"/>
      <w:r>
        <w:rPr>
          <w:b/>
          <w:bCs/>
          <w:i/>
          <w:iCs/>
        </w:rPr>
        <w:t xml:space="preserve"> </w:t>
      </w:r>
    </w:p>
    <w:p w:rsidR="00DB0AAA" w:rsidRDefault="00DB0AAA" w:rsidP="00DB0AAA">
      <w:pPr>
        <w:pStyle w:val="BodyText"/>
      </w:pPr>
      <w:r>
        <w:rPr>
          <w:b/>
          <w:bCs/>
        </w:rPr>
        <w:t xml:space="preserve">– Implications for Practice </w:t>
      </w:r>
    </w:p>
    <w:p w:rsidR="00DB0AAA" w:rsidRDefault="00DB0AAA" w:rsidP="00DB0AAA">
      <w:pPr>
        <w:pStyle w:val="BodyText"/>
      </w:pPr>
      <w:r>
        <w:rPr>
          <w:b/>
          <w:bCs/>
        </w:rPr>
        <w:t xml:space="preserve">Epilogue </w:t>
      </w:r>
    </w:p>
    <w:p w:rsidR="00DB0AAA" w:rsidRDefault="00DB0AAA" w:rsidP="00DB0AAA">
      <w:pPr>
        <w:pStyle w:val="BodyText"/>
      </w:pPr>
      <w:r>
        <w:rPr>
          <w:b/>
          <w:bCs/>
        </w:rPr>
        <w:t xml:space="preserve">Growing Together </w:t>
      </w:r>
    </w:p>
    <w:p w:rsidR="00DB0AAA" w:rsidRDefault="00DB0AAA" w:rsidP="00DB0AAA">
      <w:pPr>
        <w:pStyle w:val="BodyText"/>
      </w:pPr>
      <w:r>
        <w:rPr>
          <w:b/>
          <w:bCs/>
        </w:rPr>
        <w:t xml:space="preserve">– Experiences from a Prison Therapeutic Community in Scotland </w:t>
      </w:r>
    </w:p>
    <w:p w:rsidR="00DB0AAA" w:rsidRDefault="00DB0AAA" w:rsidP="00DB0AAA">
      <w:pPr>
        <w:pStyle w:val="BodyText"/>
      </w:pPr>
      <w:r>
        <w:rPr>
          <w:b/>
          <w:bCs/>
          <w:i/>
          <w:iCs/>
        </w:rPr>
        <w:t xml:space="preserve">Elizabeth </w:t>
      </w:r>
      <w:proofErr w:type="spellStart"/>
      <w:r>
        <w:rPr>
          <w:b/>
          <w:bCs/>
          <w:i/>
          <w:iCs/>
        </w:rPr>
        <w:t>Ormerod</w:t>
      </w:r>
      <w:proofErr w:type="spellEnd"/>
      <w:r>
        <w:rPr>
          <w:b/>
          <w:bCs/>
          <w:i/>
          <w:iCs/>
        </w:rPr>
        <w:t xml:space="preserve"> </w:t>
      </w:r>
    </w:p>
    <w:p w:rsidR="00DB0AAA" w:rsidRDefault="00DB0AAA" w:rsidP="00DB0AAA">
      <w:pPr>
        <w:pStyle w:val="BodyText"/>
      </w:pPr>
      <w:proofErr w:type="spellStart"/>
      <w:r>
        <w:rPr>
          <w:b/>
          <w:bCs/>
          <w:i/>
          <w:iCs/>
        </w:rPr>
        <w:t>Silke</w:t>
      </w:r>
      <w:proofErr w:type="spellEnd"/>
      <w:r>
        <w:rPr>
          <w:b/>
          <w:bCs/>
          <w:i/>
          <w:iCs/>
        </w:rPr>
        <w:t xml:space="preserve"> Scholl, </w:t>
      </w:r>
      <w:proofErr w:type="spellStart"/>
      <w:r>
        <w:rPr>
          <w:b/>
          <w:bCs/>
          <w:i/>
          <w:iCs/>
        </w:rPr>
        <w:t>Gerlinde</w:t>
      </w:r>
      <w:proofErr w:type="spellEnd"/>
      <w:r>
        <w:rPr>
          <w:b/>
          <w:bCs/>
          <w:i/>
          <w:iCs/>
        </w:rPr>
        <w:t xml:space="preserve"> </w:t>
      </w:r>
      <w:proofErr w:type="spellStart"/>
      <w:r>
        <w:rPr>
          <w:b/>
          <w:bCs/>
          <w:i/>
          <w:iCs/>
        </w:rPr>
        <w:t>Grall</w:t>
      </w:r>
      <w:proofErr w:type="spellEnd"/>
      <w:r>
        <w:rPr>
          <w:b/>
          <w:bCs/>
          <w:i/>
          <w:iCs/>
        </w:rPr>
        <w:t xml:space="preserve">, Verena </w:t>
      </w:r>
      <w:proofErr w:type="spellStart"/>
      <w:r>
        <w:rPr>
          <w:b/>
          <w:bCs/>
          <w:i/>
          <w:iCs/>
        </w:rPr>
        <w:t>Petzl</w:t>
      </w:r>
      <w:proofErr w:type="spellEnd"/>
      <w:r>
        <w:rPr>
          <w:b/>
          <w:bCs/>
          <w:i/>
          <w:iCs/>
        </w:rPr>
        <w:t xml:space="preserve">, Marlene </w:t>
      </w:r>
      <w:proofErr w:type="spellStart"/>
      <w:r>
        <w:rPr>
          <w:b/>
          <w:bCs/>
          <w:i/>
          <w:iCs/>
        </w:rPr>
        <w:t>Röthler</w:t>
      </w:r>
      <w:proofErr w:type="spellEnd"/>
      <w:r>
        <w:rPr>
          <w:b/>
          <w:bCs/>
          <w:i/>
          <w:iCs/>
        </w:rPr>
        <w:t xml:space="preserve">, Leopold </w:t>
      </w:r>
      <w:proofErr w:type="spellStart"/>
      <w:r>
        <w:rPr>
          <w:b/>
          <w:bCs/>
          <w:i/>
          <w:iCs/>
        </w:rPr>
        <w:t>Slotta-Bachmayr</w:t>
      </w:r>
      <w:proofErr w:type="spellEnd"/>
      <w:r>
        <w:rPr>
          <w:b/>
          <w:bCs/>
          <w:i/>
          <w:iCs/>
        </w:rPr>
        <w:t xml:space="preserve"> and Kurt </w:t>
      </w:r>
      <w:proofErr w:type="spellStart"/>
      <w:r>
        <w:rPr>
          <w:b/>
          <w:bCs/>
          <w:i/>
          <w:iCs/>
        </w:rPr>
        <w:t>Kotrschal</w:t>
      </w:r>
      <w:proofErr w:type="spellEnd"/>
      <w:r>
        <w:rPr>
          <w:b/>
          <w:bCs/>
          <w:i/>
          <w:iCs/>
        </w:rPr>
        <w:t xml:space="preserve"> </w:t>
      </w:r>
    </w:p>
    <w:p w:rsidR="00DB0AAA" w:rsidRDefault="00DB0AAA" w:rsidP="00DB0AAA">
      <w:pPr>
        <w:pStyle w:val="BodyText"/>
      </w:pPr>
      <w:r>
        <w:rPr>
          <w:b/>
          <w:bCs/>
        </w:rPr>
        <w:t xml:space="preserve">A Safe Community </w:t>
      </w:r>
      <w:proofErr w:type="gramStart"/>
      <w:r>
        <w:rPr>
          <w:b/>
          <w:bCs/>
        </w:rPr>
        <w:t>Between</w:t>
      </w:r>
      <w:proofErr w:type="gramEnd"/>
      <w:r>
        <w:rPr>
          <w:b/>
          <w:bCs/>
        </w:rPr>
        <w:t xml:space="preserve"> Illness or Addiction and the Wider Society </w:t>
      </w:r>
    </w:p>
    <w:p w:rsidR="00DB0AAA" w:rsidRDefault="00DB0AAA" w:rsidP="00DB0AAA">
      <w:pPr>
        <w:pStyle w:val="BodyText"/>
      </w:pPr>
      <w:r>
        <w:rPr>
          <w:b/>
          <w:bCs/>
        </w:rPr>
        <w:t xml:space="preserve">Theoretical Framework for Animal-Assisted Interventions </w:t>
      </w:r>
    </w:p>
    <w:p w:rsidR="00DB0AAA" w:rsidRDefault="00DB0AAA" w:rsidP="00DB0AAA">
      <w:pPr>
        <w:pStyle w:val="BodyText"/>
      </w:pPr>
      <w:proofErr w:type="spellStart"/>
      <w:r>
        <w:rPr>
          <w:b/>
          <w:bCs/>
          <w:i/>
          <w:iCs/>
        </w:rPr>
        <w:t>Bente</w:t>
      </w:r>
      <w:proofErr w:type="spellEnd"/>
      <w:r>
        <w:rPr>
          <w:b/>
          <w:bCs/>
          <w:i/>
          <w:iCs/>
        </w:rPr>
        <w:t xml:space="preserve"> Berget and Bjarne </w:t>
      </w:r>
      <w:proofErr w:type="spellStart"/>
      <w:r>
        <w:rPr>
          <w:b/>
          <w:bCs/>
          <w:i/>
          <w:iCs/>
        </w:rPr>
        <w:t>Olai</w:t>
      </w:r>
      <w:proofErr w:type="spellEnd"/>
      <w:r>
        <w:rPr>
          <w:b/>
          <w:bCs/>
          <w:i/>
          <w:iCs/>
        </w:rPr>
        <w:t xml:space="preserve"> </w:t>
      </w:r>
      <w:proofErr w:type="spellStart"/>
      <w:r>
        <w:rPr>
          <w:b/>
          <w:bCs/>
          <w:i/>
          <w:iCs/>
        </w:rPr>
        <w:t>Braastad</w:t>
      </w:r>
      <w:proofErr w:type="spellEnd"/>
      <w:r>
        <w:rPr>
          <w:b/>
          <w:bCs/>
          <w:i/>
          <w:iCs/>
        </w:rPr>
        <w:t xml:space="preserve"> </w:t>
      </w:r>
    </w:p>
    <w:p w:rsidR="00DB0AAA" w:rsidRDefault="00DB0AAA" w:rsidP="00DB0AAA">
      <w:pPr>
        <w:pStyle w:val="BodyText"/>
      </w:pPr>
      <w:r>
        <w:t> </w:t>
      </w:r>
    </w:p>
    <w:p w:rsidR="00DB0AAA" w:rsidRDefault="00DB0AAA" w:rsidP="00DB0AAA">
      <w:pPr>
        <w:pStyle w:val="BodyText"/>
      </w:pPr>
      <w:r>
        <w:rPr>
          <w:b/>
          <w:bCs/>
          <w:i/>
          <w:iCs/>
        </w:rPr>
        <w:t xml:space="preserve">Rex Haigh </w:t>
      </w:r>
    </w:p>
    <w:p w:rsidR="00DB0AAA" w:rsidRDefault="00DB0AAA" w:rsidP="00DB0AAA">
      <w:pPr>
        <w:pStyle w:val="BodyText"/>
      </w:pPr>
      <w:r>
        <w:rPr>
          <w:b/>
          <w:bCs/>
        </w:rPr>
        <w:t xml:space="preserve">Cultural Review </w:t>
      </w:r>
    </w:p>
    <w:p w:rsidR="00DB0AAA" w:rsidRDefault="00DB0AAA" w:rsidP="00DB0AAA">
      <w:pPr>
        <w:pStyle w:val="BodyText"/>
      </w:pPr>
      <w:r>
        <w:rPr>
          <w:b/>
          <w:bCs/>
          <w:i/>
          <w:iCs/>
        </w:rPr>
        <w:t xml:space="preserve">Therapeutic </w:t>
      </w:r>
      <w:proofErr w:type="gramStart"/>
      <w:r>
        <w:rPr>
          <w:b/>
          <w:bCs/>
          <w:i/>
          <w:iCs/>
        </w:rPr>
        <w:t>communities</w:t>
      </w:r>
      <w:proofErr w:type="gramEnd"/>
      <w:r>
        <w:rPr>
          <w:b/>
          <w:bCs/>
          <w:i/>
          <w:iCs/>
        </w:rPr>
        <w:t xml:space="preserve"> </w:t>
      </w:r>
      <w:r>
        <w:rPr>
          <w:b/>
          <w:bCs/>
        </w:rPr>
        <w:t xml:space="preserve">international journal </w:t>
      </w:r>
    </w:p>
    <w:p w:rsidR="00DB0AAA" w:rsidRDefault="00DB0AAA" w:rsidP="00DB0AAA">
      <w:pPr>
        <w:pStyle w:val="BodyText"/>
      </w:pPr>
      <w:r>
        <w:t> </w:t>
      </w:r>
    </w:p>
    <w:p w:rsidR="00DB0AAA" w:rsidRDefault="00DB0AAA" w:rsidP="00DB0AAA">
      <w:pPr>
        <w:pStyle w:val="BodyText"/>
      </w:pPr>
      <w:r>
        <w:t>Caring for farm animals appears to offer a therapeutic benefit for people with mental illness, according to new research.</w:t>
      </w:r>
    </w:p>
    <w:p w:rsidR="00DB0AAA" w:rsidRDefault="00DB0AAA" w:rsidP="00DB0AAA">
      <w:pPr>
        <w:pStyle w:val="BodyText"/>
      </w:pPr>
      <w:r>
        <w:t>Earlier studies with cats and dogs have shown that animal-human interaction can decrease stress and improve self-confidence and social competence. But less is known about whether working with other types of animals offers any benefits to those struggling with anxiety or other psychiatric disorders. Even so, the use of farms to promote mental health is increasing in Europe and the United States, as various treatment programs offer so-called “green” care, which includes time in community gardens and on farms as a form of therapy.</w:t>
      </w:r>
    </w:p>
    <w:p w:rsidR="00DB0AAA" w:rsidRDefault="00DB0AAA" w:rsidP="00DB0AAA">
      <w:pPr>
        <w:pStyle w:val="BodyText"/>
      </w:pPr>
      <w:r>
        <w:lastRenderedPageBreak/>
        <w:t>To determine whether time working with farm animals makes a meaningful difference in mental health, Norwegian researchers studied how life on the farm might affect patients with problems like anxiety, depression, schizophrenia and personality disorders. Reporting in the journal Clinical Practice and Epidemiology in Mental Health, they recruited 90 patients, including 59 women and 31 men, with psychiatric ailments. The vast majority were being treated with antidepressants, antipsychotic drugs, mood stabilizers and other medications.</w:t>
      </w:r>
    </w:p>
    <w:p w:rsidR="00DB0AAA" w:rsidRDefault="00DB0AAA" w:rsidP="00DB0AAA">
      <w:pPr>
        <w:pStyle w:val="BodyText"/>
      </w:pPr>
      <w:r>
        <w:t>Two-thirds of the patients took part in the farm intervention, where they were asked to work with cows, sheep and horses for three hours a week over a 12-week period. The remaining one-third served as a control group and received standard psychiatric care. By the end of the study, 19 of those in the farm group had dropped out, while only two in the control group had left the study. But during the six-month follow-up, the farm patients reported a statistically significant improvement in self-efficacy and coping skills compared to those who had not spent time working with animals.</w:t>
      </w:r>
    </w:p>
    <w:p w:rsidR="00DB0AAA" w:rsidRDefault="00DB0AAA" w:rsidP="00DB0AAA">
      <w:pPr>
        <w:pStyle w:val="BodyText"/>
      </w:pPr>
      <w:r>
        <w:t>The researchers noted that work with farm animals may improve mental health in part because it gives a person physical contact with another living being. Routines that include activities like feeding, milking and caring for other living creatures may also promote self-esteem and confidence. “Patients may have learned new tasks…and afterwards felt more self-confident,” the authors reported. “The contact with the animals may have produced a pleasurably experienced social interaction that made the patients less afraid of new situations.”</w:t>
      </w:r>
    </w:p>
    <w:p w:rsidR="00DB0AAA" w:rsidRDefault="00DB0AAA" w:rsidP="00DB0AAA">
      <w:pPr>
        <w:pStyle w:val="BodyText"/>
      </w:pPr>
      <w:r>
        <w:rPr>
          <w:b/>
          <w:bCs/>
        </w:rPr>
        <w:t>PROPOSED CENTER AND PROGRAM AREAS:</w:t>
      </w:r>
    </w:p>
    <w:p w:rsidR="00DB0AAA" w:rsidRDefault="00DB0AAA" w:rsidP="00DB0AAA">
      <w:pPr>
        <w:pStyle w:val="BodyText"/>
      </w:pPr>
      <w:r>
        <w:t>The center will be a therapeutic mental health farm with space for retreat, conference and trainings as an income source. Additionally, an additional program under the Saint Juan Macias umbrella will be New Quest Counseling and Consulting which will provide therapeutic services for individuals, groups and couples. It also will work with businesses, churches and institutions to provide consultations, workshops and assist in program development.</w:t>
      </w:r>
    </w:p>
    <w:p w:rsidR="00DB0AAA" w:rsidRDefault="00DB0AAA" w:rsidP="00DB0AAA">
      <w:pPr>
        <w:pStyle w:val="BodyText"/>
      </w:pPr>
      <w:r>
        <w:t xml:space="preserve">The farm and center will operate ranching and agriculture, spa, retreat and workshops, resale shop, lamb’s wool, maple syrup as sources additional income and program resource as well as job training and income for residents. The farm will also accommodate children of our adult guests and provide camp-like activities and house facilities for outdoors and physical activities, arts and wood working. Additionally, several apartments or homes will be rented by graduates of our program to serve as transitional living /or rent based rapid re-housing dwellings. The center will operate a centralized kitchen and dietary center to maintain a high health standard for staff, guests and volunteers. Medical, nursing and other services may be delivered on a contract basis. By integrating individuals with mental health issues and homelessness </w:t>
      </w:r>
      <w:r>
        <w:lastRenderedPageBreak/>
        <w:t>with a variety of income levels and the main stream public, we will work to eliminate the stigma of mental illness.</w:t>
      </w:r>
    </w:p>
    <w:p w:rsidR="00DB0AAA" w:rsidRDefault="00DB0AAA" w:rsidP="00DB0AAA">
      <w:pPr>
        <w:pStyle w:val="BodyText"/>
      </w:pPr>
      <w:r>
        <w:t> </w:t>
      </w:r>
    </w:p>
    <w:p w:rsidR="00DB0AAA" w:rsidRDefault="00DB0AAA" w:rsidP="00DB0AAA">
      <w:pPr>
        <w:pStyle w:val="BodyText"/>
      </w:pPr>
      <w:r>
        <w:rPr>
          <w:b/>
          <w:bCs/>
        </w:rPr>
        <w:t xml:space="preserve">Program Areas: </w:t>
      </w:r>
    </w:p>
    <w:p w:rsidR="00DB0AAA" w:rsidRDefault="00DB0AAA" w:rsidP="00DB0AAA">
      <w:pPr>
        <w:pStyle w:val="BodyText"/>
      </w:pPr>
      <w:r>
        <w:t>The farm will employ a variety of therapeutic modalities for a wide range of cliental. This will include individuals who would come for day, short term or longer term use of the center. Individual, family, group therapy</w:t>
      </w:r>
    </w:p>
    <w:p w:rsidR="00DB0AAA" w:rsidRDefault="00DB0AAA" w:rsidP="00DB0AAA">
      <w:pPr>
        <w:pStyle w:val="BodyText"/>
      </w:pPr>
      <w:r>
        <w:t> </w:t>
      </w:r>
    </w:p>
    <w:p w:rsidR="00DB0AAA" w:rsidRDefault="00DB0AAA" w:rsidP="00DB0AAA">
      <w:pPr>
        <w:pStyle w:val="BodyText"/>
      </w:pPr>
      <w:r>
        <w:rPr>
          <w:i/>
          <w:iCs/>
          <w:u w:val="single"/>
        </w:rPr>
        <w:t xml:space="preserve">Wilderness, work and nature therapy </w:t>
      </w:r>
      <w:r>
        <w:t xml:space="preserve">-hikes, campouts, </w:t>
      </w:r>
      <w:proofErr w:type="gramStart"/>
      <w:r>
        <w:t>outdoors</w:t>
      </w:r>
      <w:proofErr w:type="gramEnd"/>
      <w:r>
        <w:t xml:space="preserve"> activities will be offered as part of the regular therapeutic schedule and reflect on individual empowerment, recreation and relaxations skills, reflecting on nature, farm work and business development as therapy. The therapeutic team will have an active role in the activities.</w:t>
      </w:r>
    </w:p>
    <w:p w:rsidR="00DB0AAA" w:rsidRDefault="00DB0AAA" w:rsidP="00DB0AAA">
      <w:pPr>
        <w:pStyle w:val="BodyText"/>
      </w:pPr>
      <w:r>
        <w:rPr>
          <w:i/>
          <w:iCs/>
          <w:u w:val="single"/>
        </w:rPr>
        <w:t xml:space="preserve">Medicine wheel and </w:t>
      </w:r>
      <w:proofErr w:type="gramStart"/>
      <w:r>
        <w:rPr>
          <w:i/>
          <w:iCs/>
          <w:u w:val="single"/>
        </w:rPr>
        <w:t>Hot</w:t>
      </w:r>
      <w:proofErr w:type="gramEnd"/>
      <w:r>
        <w:rPr>
          <w:i/>
          <w:iCs/>
          <w:u w:val="single"/>
        </w:rPr>
        <w:t xml:space="preserve"> house: </w:t>
      </w:r>
      <w:r>
        <w:t>Powerful Native American rituals which offer therapeutic insight as therapy.</w:t>
      </w:r>
    </w:p>
    <w:p w:rsidR="00DB0AAA" w:rsidRDefault="00DB0AAA" w:rsidP="00DB0AAA">
      <w:pPr>
        <w:pStyle w:val="BodyText"/>
      </w:pPr>
      <w:r>
        <w:rPr>
          <w:i/>
          <w:iCs/>
          <w:u w:val="single"/>
        </w:rPr>
        <w:t xml:space="preserve">Art therapy: </w:t>
      </w:r>
      <w:r>
        <w:t xml:space="preserve">A form of </w:t>
      </w:r>
      <w:proofErr w:type="spellStart"/>
      <w:r>
        <w:t>non verbal</w:t>
      </w:r>
      <w:proofErr w:type="spellEnd"/>
      <w:r>
        <w:t xml:space="preserve"> </w:t>
      </w:r>
      <w:proofErr w:type="spellStart"/>
      <w:r>
        <w:t>self expression</w:t>
      </w:r>
      <w:proofErr w:type="spellEnd"/>
      <w:r>
        <w:t xml:space="preserve"> as a therapeutic modality.</w:t>
      </w:r>
    </w:p>
    <w:p w:rsidR="00DB0AAA" w:rsidRDefault="00DB0AAA" w:rsidP="00DB0AAA">
      <w:pPr>
        <w:pStyle w:val="BodyText"/>
      </w:pPr>
      <w:r>
        <w:rPr>
          <w:i/>
          <w:iCs/>
          <w:u w:val="single"/>
        </w:rPr>
        <w:t xml:space="preserve">Play therapy- </w:t>
      </w:r>
      <w:r>
        <w:t>Non-verbal expressive therapy used typically with children, though adults also frequently participate in sand tray/play therapy.</w:t>
      </w:r>
    </w:p>
    <w:p w:rsidR="00DB0AAA" w:rsidRDefault="00DB0AAA" w:rsidP="00DB0AAA">
      <w:pPr>
        <w:pStyle w:val="BodyText"/>
      </w:pPr>
      <w:r>
        <w:rPr>
          <w:i/>
          <w:iCs/>
          <w:u w:val="single"/>
        </w:rPr>
        <w:t xml:space="preserve">Behavior Management- </w:t>
      </w:r>
      <w:r>
        <w:t>Behavior therapy with children.</w:t>
      </w:r>
    </w:p>
    <w:p w:rsidR="00DB0AAA" w:rsidRDefault="00DB0AAA" w:rsidP="00DB0AAA">
      <w:pPr>
        <w:pStyle w:val="BodyText"/>
      </w:pPr>
      <w:r>
        <w:rPr>
          <w:i/>
          <w:iCs/>
          <w:u w:val="single"/>
        </w:rPr>
        <w:t xml:space="preserve">Parenting skills </w:t>
      </w:r>
    </w:p>
    <w:p w:rsidR="00DB0AAA" w:rsidRDefault="00DB0AAA" w:rsidP="00DB0AAA">
      <w:pPr>
        <w:pStyle w:val="BodyText"/>
      </w:pPr>
      <w:r>
        <w:rPr>
          <w:i/>
          <w:iCs/>
          <w:u w:val="single"/>
        </w:rPr>
        <w:t xml:space="preserve">Substance abuse groups- </w:t>
      </w:r>
      <w:r>
        <w:t>Peer based support, such as AA, NA, and based on 12 step recovery.</w:t>
      </w:r>
    </w:p>
    <w:p w:rsidR="00DB0AAA" w:rsidRDefault="00DB0AAA" w:rsidP="00DB0AAA">
      <w:pPr>
        <w:pStyle w:val="BodyText"/>
      </w:pPr>
      <w:r>
        <w:rPr>
          <w:i/>
          <w:iCs/>
        </w:rPr>
        <w:t xml:space="preserve">Daily living </w:t>
      </w:r>
      <w:proofErr w:type="gramStart"/>
      <w:r>
        <w:rPr>
          <w:i/>
          <w:iCs/>
        </w:rPr>
        <w:t>skills :</w:t>
      </w:r>
      <w:proofErr w:type="gramEnd"/>
      <w:r>
        <w:rPr>
          <w:i/>
          <w:iCs/>
        </w:rPr>
        <w:t xml:space="preserve"> </w:t>
      </w:r>
      <w:r>
        <w:t>hygiene, independent living, budgeting</w:t>
      </w:r>
    </w:p>
    <w:p w:rsidR="00DB0AAA" w:rsidRDefault="00DB0AAA" w:rsidP="00DB0AAA">
      <w:pPr>
        <w:pStyle w:val="BodyText"/>
      </w:pPr>
      <w:r>
        <w:rPr>
          <w:i/>
          <w:iCs/>
        </w:rPr>
        <w:t>DBT-</w:t>
      </w:r>
      <w:r>
        <w:t>Dialectic Behavior therapy-coping skills for individuals typically involved with trauma and Borderline Personality Disorder</w:t>
      </w:r>
    </w:p>
    <w:p w:rsidR="00DB0AAA" w:rsidRDefault="00DB0AAA" w:rsidP="00DB0AAA">
      <w:pPr>
        <w:pStyle w:val="BodyText"/>
      </w:pPr>
      <w:r>
        <w:rPr>
          <w:b/>
          <w:bCs/>
        </w:rPr>
        <w:t>Other topics:</w:t>
      </w:r>
    </w:p>
    <w:p w:rsidR="00DB0AAA" w:rsidRDefault="00DB0AAA" w:rsidP="00DB0AAA">
      <w:pPr>
        <w:pStyle w:val="BodyText"/>
      </w:pPr>
      <w:r>
        <w:t>Anger management</w:t>
      </w:r>
    </w:p>
    <w:p w:rsidR="00DB0AAA" w:rsidRDefault="00DB0AAA" w:rsidP="00DB0AAA">
      <w:pPr>
        <w:pStyle w:val="BodyText"/>
      </w:pPr>
      <w:r>
        <w:lastRenderedPageBreak/>
        <w:t>Trauma recovery</w:t>
      </w:r>
    </w:p>
    <w:p w:rsidR="00DB0AAA" w:rsidRDefault="00DB0AAA" w:rsidP="00DB0AAA">
      <w:pPr>
        <w:pStyle w:val="BodyText"/>
      </w:pPr>
      <w:r>
        <w:t>Ropes course</w:t>
      </w:r>
    </w:p>
    <w:p w:rsidR="00DB0AAA" w:rsidRDefault="00DB0AAA" w:rsidP="00DB0AAA">
      <w:pPr>
        <w:pStyle w:val="BodyText"/>
      </w:pPr>
      <w:r>
        <w:t>GED program</w:t>
      </w:r>
    </w:p>
    <w:p w:rsidR="00DB0AAA" w:rsidRDefault="00DB0AAA" w:rsidP="00DB0AAA">
      <w:pPr>
        <w:pStyle w:val="BodyText"/>
      </w:pPr>
      <w:r>
        <w:t>Daily work groups</w:t>
      </w:r>
    </w:p>
    <w:p w:rsidR="00DB0AAA" w:rsidRDefault="00DB0AAA" w:rsidP="00DB0AAA">
      <w:pPr>
        <w:pStyle w:val="BodyText"/>
      </w:pPr>
      <w:r>
        <w:t>Religious services,</w:t>
      </w:r>
    </w:p>
    <w:p w:rsidR="00DB0AAA" w:rsidRDefault="00DB0AAA" w:rsidP="00DB0AAA">
      <w:pPr>
        <w:pStyle w:val="BodyText"/>
      </w:pPr>
      <w:r>
        <w:t>Bible study and faith sharing groups</w:t>
      </w:r>
    </w:p>
    <w:p w:rsidR="00DB0AAA" w:rsidRDefault="00DB0AAA" w:rsidP="00DB0AAA">
      <w:pPr>
        <w:pStyle w:val="BodyText"/>
      </w:pPr>
      <w:r>
        <w:t>Spiritual Direction</w:t>
      </w:r>
    </w:p>
    <w:p w:rsidR="00DB0AAA" w:rsidRDefault="00DB0AAA" w:rsidP="00DB0AAA">
      <w:pPr>
        <w:pStyle w:val="BodyText"/>
      </w:pPr>
      <w:r>
        <w:t>Individual, group, couples counseling</w:t>
      </w:r>
    </w:p>
    <w:p w:rsidR="00DB0AAA" w:rsidRDefault="00DB0AAA" w:rsidP="00DB0AAA">
      <w:pPr>
        <w:pStyle w:val="BodyText"/>
      </w:pPr>
      <w:r>
        <w:t>Yoga</w:t>
      </w:r>
    </w:p>
    <w:p w:rsidR="00DB0AAA" w:rsidRDefault="00DB0AAA" w:rsidP="00DB0AAA">
      <w:pPr>
        <w:pStyle w:val="BodyText"/>
      </w:pPr>
      <w:r>
        <w:t>Music</w:t>
      </w:r>
    </w:p>
    <w:p w:rsidR="00DB0AAA" w:rsidRDefault="00DB0AAA" w:rsidP="00DB0AAA">
      <w:pPr>
        <w:pStyle w:val="BodyText"/>
      </w:pPr>
      <w:r>
        <w:t>Art, wood working and martial arts workshops</w:t>
      </w:r>
    </w:p>
    <w:p w:rsidR="00DB0AAA" w:rsidRDefault="00DB0AAA" w:rsidP="00DB0AAA">
      <w:pPr>
        <w:pStyle w:val="BodyText"/>
      </w:pPr>
      <w:r>
        <w:t>Gardening, ranching and ecology-</w:t>
      </w:r>
      <w:proofErr w:type="spellStart"/>
      <w:r>
        <w:t>i</w:t>
      </w:r>
      <w:proofErr w:type="spellEnd"/>
    </w:p>
    <w:p w:rsidR="00DB0AAA" w:rsidRDefault="00DB0AAA" w:rsidP="00DB0AAA">
      <w:pPr>
        <w:pStyle w:val="BodyText"/>
      </w:pPr>
      <w:r>
        <w:t>Family</w:t>
      </w:r>
    </w:p>
    <w:p w:rsidR="00DB0AAA" w:rsidRDefault="00DB0AAA" w:rsidP="00DB0AAA">
      <w:pPr>
        <w:pStyle w:val="BodyText"/>
      </w:pPr>
      <w:r>
        <w:t>Martial Arts</w:t>
      </w:r>
    </w:p>
    <w:p w:rsidR="00DB0AAA" w:rsidRDefault="00DB0AAA" w:rsidP="00DB0AAA">
      <w:pPr>
        <w:pStyle w:val="BodyText"/>
      </w:pPr>
      <w:r>
        <w:t>Poetry/journaling</w:t>
      </w:r>
    </w:p>
    <w:p w:rsidR="00DB0AAA" w:rsidRDefault="00DB0AAA" w:rsidP="00DB0AAA">
      <w:pPr>
        <w:pStyle w:val="BodyText"/>
      </w:pPr>
      <w:r>
        <w:t>Youth activities and ministry</w:t>
      </w:r>
    </w:p>
    <w:p w:rsidR="00CA214D" w:rsidRDefault="00DB0AAA" w:rsidP="00CA214D">
      <w:pPr>
        <w:rPr>
          <w:b/>
          <w:sz w:val="24"/>
          <w:szCs w:val="24"/>
          <w:u w:val="single"/>
        </w:rPr>
      </w:pPr>
      <w:r>
        <w:t> </w:t>
      </w:r>
      <w:r w:rsidR="00CA214D" w:rsidRPr="000D7839">
        <w:rPr>
          <w:b/>
          <w:sz w:val="24"/>
          <w:szCs w:val="24"/>
          <w:u w:val="single"/>
        </w:rPr>
        <w:t>Programs for Therapy Farm</w:t>
      </w:r>
    </w:p>
    <w:p w:rsidR="00CA214D" w:rsidRDefault="00CA214D" w:rsidP="00CA214D">
      <w:pPr>
        <w:rPr>
          <w:b/>
          <w:sz w:val="24"/>
          <w:szCs w:val="24"/>
          <w:u w:val="single"/>
        </w:rPr>
      </w:pPr>
    </w:p>
    <w:p w:rsidR="00CA214D" w:rsidRDefault="00CA214D" w:rsidP="00CA214D">
      <w:pPr>
        <w:rPr>
          <w:b/>
          <w:sz w:val="24"/>
          <w:szCs w:val="24"/>
        </w:rPr>
      </w:pPr>
      <w:r w:rsidRPr="000D7839">
        <w:rPr>
          <w:b/>
          <w:sz w:val="24"/>
          <w:szCs w:val="24"/>
        </w:rPr>
        <w:t xml:space="preserve">Job skills: </w:t>
      </w:r>
    </w:p>
    <w:p w:rsidR="00CA214D" w:rsidRDefault="00CA214D" w:rsidP="00CA214D">
      <w:pPr>
        <w:rPr>
          <w:sz w:val="24"/>
          <w:szCs w:val="24"/>
          <w:u w:val="single"/>
        </w:rPr>
      </w:pPr>
      <w:r>
        <w:rPr>
          <w:sz w:val="24"/>
          <w:szCs w:val="24"/>
          <w:u w:val="single"/>
        </w:rPr>
        <w:t>Book/gift shop</w:t>
      </w:r>
    </w:p>
    <w:p w:rsidR="00CA214D" w:rsidRDefault="00CA214D" w:rsidP="00CA214D">
      <w:pPr>
        <w:rPr>
          <w:sz w:val="24"/>
          <w:szCs w:val="24"/>
          <w:u w:val="single"/>
        </w:rPr>
      </w:pPr>
      <w:r>
        <w:rPr>
          <w:sz w:val="24"/>
          <w:szCs w:val="24"/>
          <w:u w:val="single"/>
        </w:rPr>
        <w:t>Ranching/wool</w:t>
      </w:r>
    </w:p>
    <w:p w:rsidR="00CA214D" w:rsidRDefault="00CA214D" w:rsidP="00CA214D">
      <w:pPr>
        <w:rPr>
          <w:sz w:val="24"/>
          <w:szCs w:val="24"/>
          <w:u w:val="single"/>
        </w:rPr>
      </w:pPr>
      <w:r>
        <w:rPr>
          <w:sz w:val="24"/>
          <w:szCs w:val="24"/>
          <w:u w:val="single"/>
        </w:rPr>
        <w:t>Maple syrup</w:t>
      </w:r>
    </w:p>
    <w:p w:rsidR="00CA214D" w:rsidRPr="000D7839" w:rsidRDefault="00CA214D" w:rsidP="00CA214D">
      <w:pPr>
        <w:rPr>
          <w:sz w:val="24"/>
          <w:szCs w:val="24"/>
          <w:u w:val="single"/>
        </w:rPr>
      </w:pPr>
      <w:proofErr w:type="gramStart"/>
      <w:r>
        <w:rPr>
          <w:sz w:val="24"/>
          <w:szCs w:val="24"/>
          <w:u w:val="single"/>
        </w:rPr>
        <w:lastRenderedPageBreak/>
        <w:t>chores</w:t>
      </w:r>
      <w:proofErr w:type="gramEnd"/>
    </w:p>
    <w:p w:rsidR="00CA214D" w:rsidRPr="00CC69A1" w:rsidRDefault="00CA214D" w:rsidP="00CA214D">
      <w:pPr>
        <w:rPr>
          <w:b/>
          <w:sz w:val="24"/>
          <w:szCs w:val="24"/>
          <w:u w:val="single"/>
        </w:rPr>
      </w:pPr>
      <w:r w:rsidRPr="00CC69A1">
        <w:rPr>
          <w:b/>
          <w:sz w:val="24"/>
          <w:szCs w:val="24"/>
          <w:u w:val="single"/>
        </w:rPr>
        <w:t>Job Training-</w:t>
      </w:r>
    </w:p>
    <w:p w:rsidR="00CA214D" w:rsidRDefault="00CA214D" w:rsidP="00CA214D">
      <w:pPr>
        <w:rPr>
          <w:sz w:val="24"/>
          <w:szCs w:val="24"/>
        </w:rPr>
      </w:pPr>
      <w:proofErr w:type="gramStart"/>
      <w:r>
        <w:rPr>
          <w:sz w:val="24"/>
          <w:szCs w:val="24"/>
        </w:rPr>
        <w:t>car</w:t>
      </w:r>
      <w:proofErr w:type="gramEnd"/>
      <w:r>
        <w:rPr>
          <w:sz w:val="24"/>
          <w:szCs w:val="24"/>
        </w:rPr>
        <w:t xml:space="preserve"> repair</w:t>
      </w:r>
    </w:p>
    <w:p w:rsidR="00CA214D" w:rsidRDefault="00CA214D" w:rsidP="00CA214D">
      <w:pPr>
        <w:rPr>
          <w:sz w:val="24"/>
          <w:szCs w:val="24"/>
        </w:rPr>
      </w:pPr>
      <w:r>
        <w:rPr>
          <w:sz w:val="24"/>
          <w:szCs w:val="24"/>
        </w:rPr>
        <w:t>Welding</w:t>
      </w:r>
    </w:p>
    <w:p w:rsidR="00CA214D" w:rsidRDefault="00CA214D" w:rsidP="00CA214D">
      <w:pPr>
        <w:rPr>
          <w:sz w:val="24"/>
          <w:szCs w:val="24"/>
        </w:rPr>
      </w:pPr>
      <w:r>
        <w:rPr>
          <w:sz w:val="24"/>
          <w:szCs w:val="24"/>
        </w:rPr>
        <w:t>Business</w:t>
      </w:r>
    </w:p>
    <w:p w:rsidR="00CA214D" w:rsidRDefault="00CA214D" w:rsidP="00CA214D">
      <w:pPr>
        <w:rPr>
          <w:sz w:val="24"/>
          <w:szCs w:val="24"/>
        </w:rPr>
      </w:pPr>
      <w:r>
        <w:rPr>
          <w:sz w:val="24"/>
          <w:szCs w:val="24"/>
        </w:rPr>
        <w:t>GED</w:t>
      </w:r>
    </w:p>
    <w:p w:rsidR="00CA214D" w:rsidRDefault="00CA214D" w:rsidP="00CA214D">
      <w:pPr>
        <w:rPr>
          <w:sz w:val="24"/>
          <w:szCs w:val="24"/>
        </w:rPr>
      </w:pPr>
      <w:r>
        <w:rPr>
          <w:sz w:val="24"/>
          <w:szCs w:val="24"/>
        </w:rPr>
        <w:t>College prep-</w:t>
      </w:r>
    </w:p>
    <w:p w:rsidR="00CA214D" w:rsidRDefault="00CA214D" w:rsidP="00CA214D">
      <w:pPr>
        <w:rPr>
          <w:sz w:val="24"/>
          <w:szCs w:val="24"/>
        </w:rPr>
      </w:pPr>
      <w:r>
        <w:rPr>
          <w:sz w:val="24"/>
          <w:szCs w:val="24"/>
        </w:rPr>
        <w:t>Job search/interview/resume/ work issues</w:t>
      </w:r>
    </w:p>
    <w:p w:rsidR="00CA214D" w:rsidRPr="000D7839" w:rsidRDefault="00CA214D" w:rsidP="00CA214D">
      <w:pPr>
        <w:rPr>
          <w:sz w:val="24"/>
          <w:szCs w:val="24"/>
        </w:rPr>
      </w:pPr>
      <w:r>
        <w:rPr>
          <w:sz w:val="24"/>
          <w:szCs w:val="24"/>
        </w:rPr>
        <w:t xml:space="preserve">Entrepreneurship </w:t>
      </w:r>
    </w:p>
    <w:p w:rsidR="00CA214D" w:rsidRDefault="00CA214D" w:rsidP="00CA214D">
      <w:pPr>
        <w:rPr>
          <w:b/>
          <w:sz w:val="24"/>
          <w:szCs w:val="24"/>
        </w:rPr>
      </w:pPr>
      <w:r w:rsidRPr="000D7839">
        <w:rPr>
          <w:b/>
          <w:sz w:val="24"/>
          <w:szCs w:val="24"/>
        </w:rPr>
        <w:t>Therapy</w:t>
      </w:r>
    </w:p>
    <w:p w:rsidR="00CA214D" w:rsidRDefault="00CA214D" w:rsidP="00CA214D">
      <w:pPr>
        <w:rPr>
          <w:sz w:val="24"/>
          <w:szCs w:val="24"/>
        </w:rPr>
      </w:pPr>
      <w:r>
        <w:rPr>
          <w:sz w:val="24"/>
          <w:szCs w:val="24"/>
        </w:rPr>
        <w:t>Counseling</w:t>
      </w:r>
    </w:p>
    <w:p w:rsidR="00CA214D" w:rsidRDefault="00CA214D" w:rsidP="00CA214D">
      <w:pPr>
        <w:rPr>
          <w:sz w:val="24"/>
          <w:szCs w:val="24"/>
        </w:rPr>
      </w:pPr>
      <w:r>
        <w:rPr>
          <w:sz w:val="24"/>
          <w:szCs w:val="24"/>
        </w:rPr>
        <w:t>Art</w:t>
      </w:r>
    </w:p>
    <w:p w:rsidR="00CA214D" w:rsidRDefault="00CA214D" w:rsidP="00CA214D">
      <w:pPr>
        <w:rPr>
          <w:sz w:val="24"/>
          <w:szCs w:val="24"/>
        </w:rPr>
      </w:pPr>
      <w:r>
        <w:rPr>
          <w:sz w:val="24"/>
          <w:szCs w:val="24"/>
        </w:rPr>
        <w:t>Outdoor therapy—wilderness</w:t>
      </w:r>
    </w:p>
    <w:p w:rsidR="00CA214D" w:rsidRDefault="00CA214D" w:rsidP="00CA214D">
      <w:pPr>
        <w:rPr>
          <w:sz w:val="24"/>
          <w:szCs w:val="24"/>
        </w:rPr>
      </w:pPr>
      <w:r>
        <w:rPr>
          <w:sz w:val="24"/>
          <w:szCs w:val="24"/>
        </w:rPr>
        <w:t>Medicine Wheel</w:t>
      </w:r>
    </w:p>
    <w:p w:rsidR="00CA214D" w:rsidRDefault="00CA214D" w:rsidP="00CA214D">
      <w:pPr>
        <w:rPr>
          <w:sz w:val="24"/>
          <w:szCs w:val="24"/>
        </w:rPr>
      </w:pPr>
      <w:r>
        <w:rPr>
          <w:sz w:val="24"/>
          <w:szCs w:val="24"/>
        </w:rPr>
        <w:t>DBT</w:t>
      </w:r>
    </w:p>
    <w:p w:rsidR="00CA214D" w:rsidRDefault="00CA214D" w:rsidP="00CA214D">
      <w:pPr>
        <w:rPr>
          <w:sz w:val="24"/>
          <w:szCs w:val="24"/>
        </w:rPr>
      </w:pPr>
      <w:r>
        <w:rPr>
          <w:sz w:val="24"/>
          <w:szCs w:val="24"/>
        </w:rPr>
        <w:t>Substance abuse</w:t>
      </w:r>
    </w:p>
    <w:p w:rsidR="00CA214D" w:rsidRDefault="00CA214D" w:rsidP="00CA214D">
      <w:pPr>
        <w:rPr>
          <w:sz w:val="24"/>
          <w:szCs w:val="24"/>
        </w:rPr>
      </w:pPr>
      <w:r>
        <w:rPr>
          <w:sz w:val="24"/>
          <w:szCs w:val="24"/>
        </w:rPr>
        <w:t>Money management</w:t>
      </w:r>
    </w:p>
    <w:p w:rsidR="00CA214D" w:rsidRDefault="00CA214D" w:rsidP="00CA214D">
      <w:pPr>
        <w:rPr>
          <w:sz w:val="24"/>
          <w:szCs w:val="24"/>
        </w:rPr>
      </w:pPr>
      <w:r>
        <w:rPr>
          <w:sz w:val="24"/>
          <w:szCs w:val="24"/>
        </w:rPr>
        <w:t>Home finding/organization</w:t>
      </w:r>
    </w:p>
    <w:p w:rsidR="00CA214D" w:rsidRPr="000D7839" w:rsidRDefault="00CA214D" w:rsidP="00CA214D">
      <w:pPr>
        <w:rPr>
          <w:sz w:val="24"/>
          <w:szCs w:val="24"/>
        </w:rPr>
      </w:pPr>
    </w:p>
    <w:p w:rsidR="00CA214D" w:rsidRDefault="00CA214D" w:rsidP="00CA214D">
      <w:pPr>
        <w:rPr>
          <w:b/>
          <w:sz w:val="24"/>
          <w:szCs w:val="24"/>
        </w:rPr>
      </w:pPr>
      <w:r w:rsidRPr="000D7839">
        <w:rPr>
          <w:b/>
          <w:sz w:val="24"/>
          <w:szCs w:val="24"/>
        </w:rPr>
        <w:t>Living/</w:t>
      </w:r>
      <w:proofErr w:type="gramStart"/>
      <w:r w:rsidRPr="000D7839">
        <w:rPr>
          <w:b/>
          <w:sz w:val="24"/>
          <w:szCs w:val="24"/>
        </w:rPr>
        <w:t>social  skills</w:t>
      </w:r>
      <w:proofErr w:type="gramEnd"/>
    </w:p>
    <w:p w:rsidR="00CA214D" w:rsidRDefault="00CA214D" w:rsidP="00CA214D">
      <w:pPr>
        <w:rPr>
          <w:sz w:val="24"/>
          <w:szCs w:val="24"/>
        </w:rPr>
      </w:pPr>
      <w:r>
        <w:rPr>
          <w:sz w:val="24"/>
          <w:szCs w:val="24"/>
        </w:rPr>
        <w:t>Diet</w:t>
      </w:r>
    </w:p>
    <w:p w:rsidR="00CA214D" w:rsidRDefault="00CA214D" w:rsidP="00CA214D">
      <w:pPr>
        <w:rPr>
          <w:sz w:val="24"/>
          <w:szCs w:val="24"/>
        </w:rPr>
      </w:pPr>
      <w:r>
        <w:rPr>
          <w:sz w:val="24"/>
          <w:szCs w:val="24"/>
        </w:rPr>
        <w:t xml:space="preserve">Hygiene </w:t>
      </w:r>
    </w:p>
    <w:p w:rsidR="00CA214D" w:rsidRDefault="00CA214D" w:rsidP="00CA214D">
      <w:pPr>
        <w:rPr>
          <w:sz w:val="24"/>
          <w:szCs w:val="24"/>
        </w:rPr>
      </w:pPr>
      <w:r>
        <w:rPr>
          <w:sz w:val="24"/>
          <w:szCs w:val="24"/>
        </w:rPr>
        <w:lastRenderedPageBreak/>
        <w:t>Boundaries</w:t>
      </w:r>
    </w:p>
    <w:p w:rsidR="00CA214D" w:rsidRDefault="00CA214D" w:rsidP="00CA214D">
      <w:pPr>
        <w:rPr>
          <w:sz w:val="24"/>
          <w:szCs w:val="24"/>
        </w:rPr>
      </w:pPr>
      <w:r>
        <w:rPr>
          <w:sz w:val="24"/>
          <w:szCs w:val="24"/>
        </w:rPr>
        <w:t>Assertiveness</w:t>
      </w:r>
    </w:p>
    <w:p w:rsidR="00CA214D" w:rsidRDefault="00CA214D" w:rsidP="00CA214D">
      <w:pPr>
        <w:rPr>
          <w:sz w:val="24"/>
          <w:szCs w:val="24"/>
        </w:rPr>
      </w:pPr>
      <w:r>
        <w:rPr>
          <w:sz w:val="24"/>
          <w:szCs w:val="24"/>
        </w:rPr>
        <w:t>Cooking</w:t>
      </w:r>
    </w:p>
    <w:p w:rsidR="00CA214D" w:rsidRDefault="00CA214D" w:rsidP="00CA214D">
      <w:pPr>
        <w:rPr>
          <w:sz w:val="24"/>
          <w:szCs w:val="24"/>
        </w:rPr>
      </w:pPr>
      <w:r>
        <w:rPr>
          <w:sz w:val="24"/>
          <w:szCs w:val="24"/>
        </w:rPr>
        <w:t>Cleaning</w:t>
      </w:r>
    </w:p>
    <w:p w:rsidR="00CA214D" w:rsidRDefault="00CA214D" w:rsidP="00CA214D">
      <w:pPr>
        <w:rPr>
          <w:sz w:val="24"/>
          <w:szCs w:val="24"/>
        </w:rPr>
      </w:pPr>
      <w:r>
        <w:rPr>
          <w:sz w:val="24"/>
          <w:szCs w:val="24"/>
        </w:rPr>
        <w:t>Laundry</w:t>
      </w:r>
    </w:p>
    <w:p w:rsidR="00CA214D" w:rsidRDefault="00CA214D" w:rsidP="00CA214D">
      <w:pPr>
        <w:rPr>
          <w:sz w:val="24"/>
          <w:szCs w:val="24"/>
        </w:rPr>
      </w:pPr>
      <w:proofErr w:type="gramStart"/>
      <w:r>
        <w:rPr>
          <w:sz w:val="24"/>
          <w:szCs w:val="24"/>
        </w:rPr>
        <w:t>shopping</w:t>
      </w:r>
      <w:proofErr w:type="gramEnd"/>
    </w:p>
    <w:p w:rsidR="00CA214D" w:rsidRPr="00CC69A1" w:rsidRDefault="00CA214D" w:rsidP="00CA214D">
      <w:pPr>
        <w:rPr>
          <w:sz w:val="24"/>
          <w:szCs w:val="24"/>
        </w:rPr>
      </w:pPr>
    </w:p>
    <w:p w:rsidR="00CA214D" w:rsidRPr="000D7839" w:rsidRDefault="00CA214D" w:rsidP="00CA214D">
      <w:pPr>
        <w:rPr>
          <w:b/>
          <w:sz w:val="24"/>
          <w:szCs w:val="24"/>
        </w:rPr>
      </w:pPr>
      <w:r w:rsidRPr="000D7839">
        <w:rPr>
          <w:b/>
          <w:sz w:val="24"/>
          <w:szCs w:val="24"/>
        </w:rPr>
        <w:t>Spiritual/recreational</w:t>
      </w:r>
    </w:p>
    <w:p w:rsidR="00CA214D" w:rsidRPr="000D7839" w:rsidRDefault="00CA214D" w:rsidP="00CA214D">
      <w:pPr>
        <w:rPr>
          <w:sz w:val="24"/>
          <w:szCs w:val="24"/>
        </w:rPr>
      </w:pPr>
    </w:p>
    <w:p w:rsidR="00CA214D" w:rsidRDefault="00CA214D" w:rsidP="00CA214D">
      <w:pPr>
        <w:rPr>
          <w:b/>
          <w:sz w:val="24"/>
          <w:szCs w:val="24"/>
        </w:rPr>
      </w:pPr>
    </w:p>
    <w:p w:rsidR="00CA214D" w:rsidRPr="00CE5935" w:rsidRDefault="00CA214D" w:rsidP="00CA214D">
      <w:pPr>
        <w:rPr>
          <w:sz w:val="24"/>
          <w:szCs w:val="24"/>
        </w:rPr>
      </w:pPr>
    </w:p>
    <w:p w:rsidR="00DB0AAA" w:rsidRDefault="00DB0AAA" w:rsidP="00DB0AAA">
      <w:pPr>
        <w:pStyle w:val="BodyText"/>
      </w:pPr>
      <w:bookmarkStart w:id="1" w:name="_GoBack"/>
      <w:bookmarkEnd w:id="1"/>
    </w:p>
    <w:p w:rsidR="00DB0AAA" w:rsidRDefault="00DB0AAA" w:rsidP="00DB0AAA">
      <w:pPr>
        <w:pStyle w:val="BodyText"/>
      </w:pPr>
      <w:r>
        <w:rPr>
          <w:b/>
          <w:bCs/>
        </w:rPr>
        <w:t>Sample Daily Schedule</w:t>
      </w:r>
    </w:p>
    <w:p w:rsidR="00DB0AAA" w:rsidRDefault="00DB0AAA" w:rsidP="00DB0AAA">
      <w:pPr>
        <w:pStyle w:val="BodyText"/>
      </w:pPr>
      <w:r>
        <w:t>6am-individuals rise and get ready for the day</w:t>
      </w:r>
    </w:p>
    <w:p w:rsidR="00DB0AAA" w:rsidRDefault="00DB0AAA" w:rsidP="00DB0AAA">
      <w:pPr>
        <w:pStyle w:val="BodyText"/>
      </w:pPr>
      <w:r>
        <w:t>7am-breakfast and morning meeting—</w:t>
      </w:r>
    </w:p>
    <w:p w:rsidR="00DB0AAA" w:rsidRDefault="00DB0AAA" w:rsidP="00DB0AAA">
      <w:pPr>
        <w:pStyle w:val="BodyText"/>
      </w:pPr>
      <w:r>
        <w:t>8:30 am spiritual program available-</w:t>
      </w:r>
    </w:p>
    <w:p w:rsidR="00DB0AAA" w:rsidRDefault="00DB0AAA" w:rsidP="00DB0AAA">
      <w:pPr>
        <w:pStyle w:val="BodyText"/>
      </w:pPr>
      <w:r>
        <w:t>9:00 am work duties</w:t>
      </w:r>
    </w:p>
    <w:p w:rsidR="00DB0AAA" w:rsidRDefault="00DB0AAA" w:rsidP="00DB0AAA">
      <w:pPr>
        <w:pStyle w:val="BodyText"/>
      </w:pPr>
      <w:r>
        <w:t>10:30 am elective therapy programs</w:t>
      </w:r>
    </w:p>
    <w:p w:rsidR="00DB0AAA" w:rsidRDefault="00DB0AAA" w:rsidP="00DB0AAA">
      <w:pPr>
        <w:pStyle w:val="BodyText"/>
      </w:pPr>
      <w:r>
        <w:t>12:00 lunch</w:t>
      </w:r>
    </w:p>
    <w:p w:rsidR="00DB0AAA" w:rsidRDefault="00DB0AAA" w:rsidP="00DB0AAA">
      <w:pPr>
        <w:pStyle w:val="BodyText"/>
      </w:pPr>
      <w:r>
        <w:t>1:00 work duties</w:t>
      </w:r>
    </w:p>
    <w:p w:rsidR="00DB0AAA" w:rsidRDefault="00DB0AAA" w:rsidP="00DB0AAA">
      <w:pPr>
        <w:pStyle w:val="BodyText"/>
      </w:pPr>
      <w:r>
        <w:t>2:00 elective therapy/classes</w:t>
      </w:r>
    </w:p>
    <w:p w:rsidR="00DB0AAA" w:rsidRDefault="00DB0AAA" w:rsidP="00DB0AAA">
      <w:pPr>
        <w:pStyle w:val="BodyText"/>
      </w:pPr>
      <w:r>
        <w:t>5:00 work duties</w:t>
      </w:r>
    </w:p>
    <w:p w:rsidR="00DB0AAA" w:rsidRDefault="00DB0AAA" w:rsidP="00DB0AAA">
      <w:pPr>
        <w:pStyle w:val="BodyText"/>
      </w:pPr>
      <w:r>
        <w:lastRenderedPageBreak/>
        <w:t>6:00 dinner</w:t>
      </w:r>
    </w:p>
    <w:p w:rsidR="00DB0AAA" w:rsidRDefault="00DB0AAA" w:rsidP="00DB0AAA">
      <w:pPr>
        <w:pStyle w:val="BodyText"/>
      </w:pPr>
      <w:r>
        <w:t>7:00 recreation/free/mentoring</w:t>
      </w:r>
    </w:p>
    <w:p w:rsidR="00DB0AAA" w:rsidRDefault="00DB0AAA" w:rsidP="00DB0AAA">
      <w:pPr>
        <w:pStyle w:val="BodyText"/>
      </w:pPr>
      <w:r>
        <w:rPr>
          <w:i/>
          <w:iCs/>
        </w:rPr>
        <w:t>Weekends—outings—recreational or therapeutic</w:t>
      </w:r>
    </w:p>
    <w:p w:rsidR="00DB0AAA" w:rsidRDefault="00DB0AAA" w:rsidP="00DB0AAA">
      <w:pPr>
        <w:pStyle w:val="BodyText"/>
      </w:pPr>
      <w:r>
        <w:t> </w:t>
      </w:r>
    </w:p>
    <w:p w:rsidR="00DB0AAA" w:rsidRDefault="00DB0AAA" w:rsidP="00DB0AAA">
      <w:pPr>
        <w:pStyle w:val="BodyText"/>
      </w:pPr>
      <w:r>
        <w:rPr>
          <w:b/>
          <w:bCs/>
        </w:rPr>
        <w:t>Social Advocacy Programs</w:t>
      </w:r>
    </w:p>
    <w:p w:rsidR="00DB0AAA" w:rsidRDefault="00DB0AAA" w:rsidP="00DB0AAA">
      <w:pPr>
        <w:pStyle w:val="BodyText"/>
      </w:pPr>
      <w:r>
        <w:t>Social Justice Work</w:t>
      </w:r>
    </w:p>
    <w:p w:rsidR="00DB0AAA" w:rsidRDefault="00DB0AAA" w:rsidP="00DB0AAA">
      <w:pPr>
        <w:pStyle w:val="BodyText"/>
      </w:pPr>
      <w:r>
        <w:t>Street out-reach.</w:t>
      </w:r>
    </w:p>
    <w:p w:rsidR="00DB0AAA" w:rsidRDefault="00DB0AAA" w:rsidP="00DB0AAA">
      <w:pPr>
        <w:pStyle w:val="BodyText"/>
      </w:pPr>
      <w:r>
        <w:t>Rapid re-housing</w:t>
      </w:r>
    </w:p>
    <w:p w:rsidR="00DB0AAA" w:rsidRDefault="00DB0AAA" w:rsidP="00DB0AAA">
      <w:pPr>
        <w:pStyle w:val="BodyText"/>
      </w:pPr>
      <w:r>
        <w:t>Employment training-entrepreneurial empowerment</w:t>
      </w:r>
    </w:p>
    <w:p w:rsidR="00DB0AAA" w:rsidRDefault="00DB0AAA" w:rsidP="00DB0AAA">
      <w:pPr>
        <w:pStyle w:val="BodyText"/>
      </w:pPr>
      <w:r>
        <w:t>Linking to resources</w:t>
      </w:r>
    </w:p>
    <w:p w:rsidR="00DB0AAA" w:rsidRDefault="00DB0AAA" w:rsidP="00DB0AAA">
      <w:pPr>
        <w:pStyle w:val="BodyText"/>
      </w:pPr>
      <w:r>
        <w:t>Clothing and food programs</w:t>
      </w:r>
    </w:p>
    <w:p w:rsidR="00DB0AAA" w:rsidRDefault="00DB0AAA" w:rsidP="00DB0AAA">
      <w:pPr>
        <w:pStyle w:val="BodyText"/>
      </w:pPr>
      <w:r>
        <w:t>Advocacy for a variety of legislative issues: climate change, homelessness, pro-life</w:t>
      </w:r>
    </w:p>
    <w:p w:rsidR="00DB0AAA" w:rsidRDefault="00DB0AAA" w:rsidP="00DB0AAA">
      <w:pPr>
        <w:pStyle w:val="BodyText"/>
      </w:pPr>
      <w:r>
        <w:t>Community organizing</w:t>
      </w:r>
    </w:p>
    <w:p w:rsidR="00DB0AAA" w:rsidRDefault="00DB0AAA" w:rsidP="00DB0AAA">
      <w:pPr>
        <w:pStyle w:val="BodyText"/>
      </w:pPr>
      <w:r>
        <w:t>Language program</w:t>
      </w:r>
    </w:p>
    <w:p w:rsidR="00DB0AAA" w:rsidRDefault="00DB0AAA" w:rsidP="00DB0AAA">
      <w:pPr>
        <w:pStyle w:val="BodyText"/>
      </w:pPr>
      <w:r>
        <w:t> </w:t>
      </w:r>
    </w:p>
    <w:p w:rsidR="00DB0AAA" w:rsidRDefault="00DB0AAA" w:rsidP="00DB0AAA">
      <w:pPr>
        <w:pStyle w:val="Heading2"/>
      </w:pPr>
      <w:r>
        <w:t>Target Market</w:t>
      </w:r>
    </w:p>
    <w:p w:rsidR="00DB0AAA" w:rsidRDefault="00DB0AAA" w:rsidP="00DB0AAA">
      <w:pPr>
        <w:pStyle w:val="Heading2"/>
      </w:pPr>
      <w:r>
        <w:t>Competition</w:t>
      </w:r>
    </w:p>
    <w:p w:rsidR="00DB0AAA" w:rsidRDefault="00DB0AAA" w:rsidP="00DB0AAA">
      <w:pPr>
        <w:pStyle w:val="Heading3"/>
      </w:pPr>
      <w:r>
        <w:t>Current alternatives</w:t>
      </w:r>
    </w:p>
    <w:p w:rsidR="00DB0AAA" w:rsidRDefault="00DB0AAA" w:rsidP="00DB0AAA">
      <w:pPr>
        <w:pStyle w:val="Heading3"/>
      </w:pPr>
      <w:r>
        <w:t>Our advantages</w:t>
      </w:r>
    </w:p>
    <w:p w:rsidR="00DB0AAA" w:rsidRDefault="00DB0AAA" w:rsidP="00DB0AAA">
      <w:pPr>
        <w:pStyle w:val="Heading1"/>
      </w:pPr>
      <w:r>
        <w:br w:type="page"/>
      </w:r>
      <w:r>
        <w:lastRenderedPageBreak/>
        <w:t>Execution</w:t>
      </w:r>
    </w:p>
    <w:p w:rsidR="00DB0AAA" w:rsidRDefault="00DB0AAA" w:rsidP="00DB0AAA">
      <w:pPr>
        <w:pStyle w:val="Heading2"/>
      </w:pPr>
      <w:r>
        <w:t>Marketing &amp; Sales</w:t>
      </w:r>
    </w:p>
    <w:p w:rsidR="00DB0AAA" w:rsidRDefault="00DB0AAA" w:rsidP="00DB0AAA">
      <w:pPr>
        <w:pStyle w:val="Heading3"/>
      </w:pPr>
      <w:r>
        <w:t>Marketing Plan</w:t>
      </w:r>
    </w:p>
    <w:p w:rsidR="00DB0AAA" w:rsidRDefault="00DB0AAA" w:rsidP="00DB0AAA">
      <w:pPr>
        <w:pStyle w:val="Heading3"/>
      </w:pPr>
      <w:r>
        <w:t>Sales Plan</w:t>
      </w:r>
    </w:p>
    <w:p w:rsidR="00DB0AAA" w:rsidRDefault="00DB0AAA" w:rsidP="00DB0AAA">
      <w:pPr>
        <w:pStyle w:val="Heading2"/>
      </w:pPr>
      <w:r>
        <w:t>Operations</w:t>
      </w:r>
    </w:p>
    <w:p w:rsidR="00DB0AAA" w:rsidRDefault="00DB0AAA" w:rsidP="00DB0AAA">
      <w:pPr>
        <w:pStyle w:val="Heading3"/>
      </w:pPr>
      <w:r>
        <w:t>Locations &amp; Facilities</w:t>
      </w:r>
    </w:p>
    <w:p w:rsidR="00DB0AAA" w:rsidRDefault="00DB0AAA" w:rsidP="00DB0AAA">
      <w:pPr>
        <w:pStyle w:val="Heading3"/>
      </w:pPr>
      <w:r>
        <w:t>Technology</w:t>
      </w:r>
    </w:p>
    <w:p w:rsidR="00DB0AAA" w:rsidRDefault="00DB0AAA" w:rsidP="00DB0AAA">
      <w:pPr>
        <w:pStyle w:val="Heading3"/>
      </w:pPr>
      <w:r>
        <w:t>Equipment &amp; Tools</w:t>
      </w:r>
    </w:p>
    <w:p w:rsidR="00DB0AAA" w:rsidRDefault="00DB0AAA" w:rsidP="00DB0AAA">
      <w:pPr>
        <w:pStyle w:val="Heading2"/>
      </w:pPr>
      <w:r>
        <w:t>Milestones &amp; Metrics</w:t>
      </w:r>
    </w:p>
    <w:p w:rsidR="00DB0AAA" w:rsidRDefault="00DB0AAA" w:rsidP="00DB0AAA">
      <w:pPr>
        <w:pStyle w:val="Heading3"/>
      </w:pPr>
      <w:r>
        <w:t>Milestones Table</w:t>
      </w:r>
    </w:p>
    <w:tbl>
      <w:tblPr>
        <w:tblW w:w="0" w:type="auto"/>
        <w:jc w:val="center"/>
        <w:tblLayout w:type="fixed"/>
        <w:tblLook w:val="04A0" w:firstRow="1" w:lastRow="0" w:firstColumn="1" w:lastColumn="0" w:noHBand="0" w:noVBand="1"/>
      </w:tblPr>
      <w:tblGrid>
        <w:gridCol w:w="2340"/>
        <w:gridCol w:w="2340"/>
        <w:gridCol w:w="4680"/>
      </w:tblGrid>
      <w:tr w:rsidR="00DB0AAA" w:rsidTr="00D23158">
        <w:trPr>
          <w:cantSplit/>
          <w:jc w:val="center"/>
        </w:trPr>
        <w:tc>
          <w:tcPr>
            <w:tcW w:w="2340" w:type="dxa"/>
            <w:tcBorders>
              <w:top w:val="single" w:sz="16" w:space="0" w:color="000000"/>
              <w:left w:val="single" w:sz="16"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Header"/>
              <w:keepNext/>
              <w:keepLines/>
            </w:pPr>
            <w:r>
              <w:t>Milestone</w:t>
            </w:r>
          </w:p>
        </w:tc>
        <w:tc>
          <w:tcPr>
            <w:tcW w:w="2340" w:type="dxa"/>
            <w:tcBorders>
              <w:top w:val="single" w:sz="16" w:space="0" w:color="000000"/>
              <w:left w:val="none" w:sz="0"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Header"/>
              <w:keepNext/>
              <w:keepLines/>
            </w:pPr>
            <w:r>
              <w:t>Due Date</w:t>
            </w:r>
          </w:p>
        </w:tc>
        <w:tc>
          <w:tcPr>
            <w:tcW w:w="4680" w:type="dxa"/>
            <w:tcBorders>
              <w:top w:val="single" w:sz="16" w:space="0" w:color="000000"/>
              <w:left w:val="none" w:sz="0" w:space="0" w:color="000000"/>
              <w:bottom w:val="single" w:sz="8" w:space="0" w:color="000000"/>
              <w:right w:val="single" w:sz="16" w:space="0" w:color="000000"/>
            </w:tcBorders>
            <w:shd w:val="clear" w:color="auto" w:fill="auto"/>
            <w:tcMar>
              <w:top w:w="100" w:type="dxa"/>
              <w:left w:w="100" w:type="dxa"/>
              <w:bottom w:w="100" w:type="dxa"/>
              <w:right w:w="100" w:type="dxa"/>
            </w:tcMar>
          </w:tcPr>
          <w:p w:rsidR="00DB0AAA" w:rsidRDefault="00DB0AAA" w:rsidP="00D23158">
            <w:pPr>
              <w:pStyle w:val="MilestonesTableHeader"/>
              <w:keepNext/>
              <w:keepLines/>
            </w:pPr>
            <w:r>
              <w:t>Details</w:t>
            </w:r>
          </w:p>
        </w:tc>
      </w:tr>
      <w:tr w:rsidR="00DB0AAA" w:rsidTr="00D23158">
        <w:trPr>
          <w:cantSplit/>
          <w:jc w:val="center"/>
        </w:trPr>
        <w:tc>
          <w:tcPr>
            <w:tcW w:w="2340" w:type="dxa"/>
            <w:tcBorders>
              <w:top w:val="single" w:sz="8" w:space="0" w:color="000000"/>
              <w:left w:val="single" w:sz="16"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Open for retreat and spa</w:t>
            </w:r>
          </w:p>
        </w:tc>
        <w:tc>
          <w:tcPr>
            <w:tcW w:w="2340" w:type="dxa"/>
            <w:tcBorders>
              <w:top w:val="single" w:sz="8" w:space="0" w:color="000000"/>
              <w:left w:val="none" w:sz="0"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November 23, 2020</w:t>
            </w:r>
          </w:p>
        </w:tc>
        <w:tc>
          <w:tcPr>
            <w:tcW w:w="4680" w:type="dxa"/>
            <w:tcBorders>
              <w:top w:val="single" w:sz="8" w:space="0" w:color="000000"/>
              <w:left w:val="none" w:sz="0" w:space="0" w:color="000000"/>
              <w:bottom w:val="single" w:sz="8" w:space="0" w:color="000000"/>
              <w:right w:val="single" w:sz="16"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p>
        </w:tc>
      </w:tr>
      <w:tr w:rsidR="00DB0AAA" w:rsidTr="00D23158">
        <w:trPr>
          <w:cantSplit/>
          <w:jc w:val="center"/>
        </w:trPr>
        <w:tc>
          <w:tcPr>
            <w:tcW w:w="2340" w:type="dxa"/>
            <w:tcBorders>
              <w:top w:val="single" w:sz="8" w:space="0" w:color="000000"/>
              <w:left w:val="single" w:sz="16"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 xml:space="preserve">plan </w:t>
            </w:r>
            <w:proofErr w:type="spellStart"/>
            <w:r>
              <w:t>india</w:t>
            </w:r>
            <w:proofErr w:type="spellEnd"/>
            <w:r>
              <w:t xml:space="preserve"> trip</w:t>
            </w:r>
          </w:p>
        </w:tc>
        <w:tc>
          <w:tcPr>
            <w:tcW w:w="2340" w:type="dxa"/>
            <w:tcBorders>
              <w:top w:val="single" w:sz="8" w:space="0" w:color="000000"/>
              <w:left w:val="none" w:sz="0"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February 01, 2019</w:t>
            </w:r>
          </w:p>
        </w:tc>
        <w:tc>
          <w:tcPr>
            <w:tcW w:w="4680" w:type="dxa"/>
            <w:tcBorders>
              <w:top w:val="single" w:sz="8" w:space="0" w:color="000000"/>
              <w:left w:val="none" w:sz="0" w:space="0" w:color="000000"/>
              <w:bottom w:val="single" w:sz="8" w:space="0" w:color="000000"/>
              <w:right w:val="single" w:sz="16"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p>
        </w:tc>
      </w:tr>
      <w:tr w:rsidR="00DB0AAA" w:rsidTr="00D23158">
        <w:trPr>
          <w:cantSplit/>
          <w:jc w:val="center"/>
        </w:trPr>
        <w:tc>
          <w:tcPr>
            <w:tcW w:w="2340" w:type="dxa"/>
            <w:tcBorders>
              <w:top w:val="single" w:sz="8" w:space="0" w:color="000000"/>
              <w:left w:val="single" w:sz="16"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Recruit all board members</w:t>
            </w:r>
          </w:p>
        </w:tc>
        <w:tc>
          <w:tcPr>
            <w:tcW w:w="2340" w:type="dxa"/>
            <w:tcBorders>
              <w:top w:val="single" w:sz="8" w:space="0" w:color="000000"/>
              <w:left w:val="none" w:sz="0"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May 01, 2019</w:t>
            </w:r>
          </w:p>
        </w:tc>
        <w:tc>
          <w:tcPr>
            <w:tcW w:w="4680" w:type="dxa"/>
            <w:tcBorders>
              <w:top w:val="single" w:sz="8" w:space="0" w:color="000000"/>
              <w:left w:val="none" w:sz="0" w:space="0" w:color="000000"/>
              <w:bottom w:val="single" w:sz="8" w:space="0" w:color="000000"/>
              <w:right w:val="single" w:sz="16"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p>
        </w:tc>
      </w:tr>
      <w:tr w:rsidR="00DB0AAA" w:rsidTr="00D23158">
        <w:trPr>
          <w:cantSplit/>
          <w:jc w:val="center"/>
        </w:trPr>
        <w:tc>
          <w:tcPr>
            <w:tcW w:w="2340" w:type="dxa"/>
            <w:tcBorders>
              <w:top w:val="single" w:sz="8" w:space="0" w:color="000000"/>
              <w:left w:val="single" w:sz="16"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Raise funds to support volunteers</w:t>
            </w:r>
          </w:p>
        </w:tc>
        <w:tc>
          <w:tcPr>
            <w:tcW w:w="2340" w:type="dxa"/>
            <w:tcBorders>
              <w:top w:val="single" w:sz="8" w:space="0" w:color="000000"/>
              <w:left w:val="none" w:sz="0"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September 01, 2019</w:t>
            </w:r>
          </w:p>
        </w:tc>
        <w:tc>
          <w:tcPr>
            <w:tcW w:w="4680" w:type="dxa"/>
            <w:tcBorders>
              <w:top w:val="single" w:sz="8" w:space="0" w:color="000000"/>
              <w:left w:val="none" w:sz="0" w:space="0" w:color="000000"/>
              <w:bottom w:val="single" w:sz="8" w:space="0" w:color="000000"/>
              <w:right w:val="single" w:sz="16"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p>
        </w:tc>
      </w:tr>
      <w:tr w:rsidR="00DB0AAA" w:rsidTr="00D23158">
        <w:trPr>
          <w:cantSplit/>
          <w:jc w:val="center"/>
        </w:trPr>
        <w:tc>
          <w:tcPr>
            <w:tcW w:w="2340" w:type="dxa"/>
            <w:tcBorders>
              <w:top w:val="single" w:sz="8" w:space="0" w:color="000000"/>
              <w:left w:val="single" w:sz="16"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 xml:space="preserve">Recruit volunteers-plan </w:t>
            </w:r>
            <w:proofErr w:type="spellStart"/>
            <w:r>
              <w:t>prjct</w:t>
            </w:r>
            <w:proofErr w:type="spellEnd"/>
            <w:r>
              <w:t>--raise all funds</w:t>
            </w:r>
          </w:p>
        </w:tc>
        <w:tc>
          <w:tcPr>
            <w:tcW w:w="2340" w:type="dxa"/>
            <w:tcBorders>
              <w:top w:val="single" w:sz="8" w:space="0" w:color="000000"/>
              <w:left w:val="none" w:sz="0"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March 01, 2020</w:t>
            </w:r>
          </w:p>
        </w:tc>
        <w:tc>
          <w:tcPr>
            <w:tcW w:w="4680" w:type="dxa"/>
            <w:tcBorders>
              <w:top w:val="single" w:sz="8" w:space="0" w:color="000000"/>
              <w:left w:val="none" w:sz="0" w:space="0" w:color="000000"/>
              <w:bottom w:val="single" w:sz="8" w:space="0" w:color="000000"/>
              <w:right w:val="single" w:sz="16"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p>
        </w:tc>
      </w:tr>
      <w:tr w:rsidR="00DB0AAA" w:rsidTr="00D23158">
        <w:trPr>
          <w:cantSplit/>
          <w:jc w:val="center"/>
        </w:trPr>
        <w:tc>
          <w:tcPr>
            <w:tcW w:w="2340" w:type="dxa"/>
            <w:tcBorders>
              <w:top w:val="single" w:sz="8" w:space="0" w:color="000000"/>
              <w:left w:val="single" w:sz="16"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Purchase land, homes, begin construction, staffing, plan</w:t>
            </w:r>
          </w:p>
        </w:tc>
        <w:tc>
          <w:tcPr>
            <w:tcW w:w="2340" w:type="dxa"/>
            <w:tcBorders>
              <w:top w:val="single" w:sz="8" w:space="0" w:color="000000"/>
              <w:left w:val="none" w:sz="0"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September 01, 2020</w:t>
            </w:r>
          </w:p>
        </w:tc>
        <w:tc>
          <w:tcPr>
            <w:tcW w:w="4680" w:type="dxa"/>
            <w:tcBorders>
              <w:top w:val="single" w:sz="8" w:space="0" w:color="000000"/>
              <w:left w:val="none" w:sz="0" w:space="0" w:color="000000"/>
              <w:bottom w:val="single" w:sz="8" w:space="0" w:color="000000"/>
              <w:right w:val="single" w:sz="16"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van, all equipment</w:t>
            </w:r>
          </w:p>
        </w:tc>
      </w:tr>
      <w:tr w:rsidR="00DB0AAA" w:rsidTr="00D23158">
        <w:trPr>
          <w:cantSplit/>
          <w:jc w:val="center"/>
        </w:trPr>
        <w:tc>
          <w:tcPr>
            <w:tcW w:w="2340" w:type="dxa"/>
            <w:tcBorders>
              <w:top w:val="single" w:sz="8" w:space="0" w:color="000000"/>
              <w:left w:val="single" w:sz="16"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Open for residents</w:t>
            </w:r>
          </w:p>
        </w:tc>
        <w:tc>
          <w:tcPr>
            <w:tcW w:w="2340" w:type="dxa"/>
            <w:tcBorders>
              <w:top w:val="single" w:sz="8" w:space="0" w:color="000000"/>
              <w:left w:val="none" w:sz="0" w:space="0" w:color="000000"/>
              <w:bottom w:val="single" w:sz="8"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October 01, 2020</w:t>
            </w:r>
          </w:p>
        </w:tc>
        <w:tc>
          <w:tcPr>
            <w:tcW w:w="4680" w:type="dxa"/>
            <w:tcBorders>
              <w:top w:val="single" w:sz="8" w:space="0" w:color="000000"/>
              <w:left w:val="none" w:sz="0" w:space="0" w:color="000000"/>
              <w:bottom w:val="single" w:sz="8" w:space="0" w:color="000000"/>
              <w:right w:val="single" w:sz="16"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p>
        </w:tc>
      </w:tr>
      <w:tr w:rsidR="00DB0AAA" w:rsidTr="00D23158">
        <w:trPr>
          <w:cantSplit/>
          <w:jc w:val="center"/>
        </w:trPr>
        <w:tc>
          <w:tcPr>
            <w:tcW w:w="2340" w:type="dxa"/>
            <w:tcBorders>
              <w:top w:val="single" w:sz="8" w:space="0" w:color="000000"/>
              <w:left w:val="single" w:sz="16" w:space="0" w:color="000000"/>
              <w:bottom w:val="single" w:sz="16"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follow up next project--India</w:t>
            </w:r>
          </w:p>
        </w:tc>
        <w:tc>
          <w:tcPr>
            <w:tcW w:w="2340" w:type="dxa"/>
            <w:tcBorders>
              <w:top w:val="single" w:sz="8" w:space="0" w:color="000000"/>
              <w:left w:val="none" w:sz="0" w:space="0" w:color="000000"/>
              <w:bottom w:val="single" w:sz="16" w:space="0" w:color="000000"/>
              <w:right w:val="single" w:sz="8"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r>
              <w:t>November 02, 2020</w:t>
            </w:r>
          </w:p>
        </w:tc>
        <w:tc>
          <w:tcPr>
            <w:tcW w:w="4680" w:type="dxa"/>
            <w:tcBorders>
              <w:top w:val="single" w:sz="8" w:space="0" w:color="000000"/>
              <w:left w:val="none" w:sz="0" w:space="0" w:color="000000"/>
              <w:bottom w:val="single" w:sz="16" w:space="0" w:color="000000"/>
              <w:right w:val="single" w:sz="16" w:space="0" w:color="000000"/>
            </w:tcBorders>
            <w:shd w:val="clear" w:color="auto" w:fill="auto"/>
            <w:tcMar>
              <w:top w:w="100" w:type="dxa"/>
              <w:left w:w="100" w:type="dxa"/>
              <w:bottom w:w="100" w:type="dxa"/>
              <w:right w:w="100" w:type="dxa"/>
            </w:tcMar>
          </w:tcPr>
          <w:p w:rsidR="00DB0AAA" w:rsidRDefault="00DB0AAA" w:rsidP="00D23158">
            <w:pPr>
              <w:pStyle w:val="MilestonesTableItem"/>
              <w:keepNext/>
              <w:keepLines/>
            </w:pPr>
          </w:p>
        </w:tc>
      </w:tr>
    </w:tbl>
    <w:p w:rsidR="00DB0AAA" w:rsidRDefault="00DB0AAA" w:rsidP="00DB0AAA">
      <w:pPr>
        <w:pStyle w:val="BodyText"/>
      </w:pPr>
    </w:p>
    <w:p w:rsidR="00DB0AAA" w:rsidRDefault="00DB0AAA" w:rsidP="00DB0AAA">
      <w:pPr>
        <w:pStyle w:val="Heading3"/>
      </w:pPr>
      <w:r>
        <w:t>Key metrics</w:t>
      </w:r>
    </w:p>
    <w:p w:rsidR="00DB0AAA" w:rsidRDefault="00DB0AAA" w:rsidP="00DB0AAA">
      <w:pPr>
        <w:pStyle w:val="Heading1"/>
      </w:pPr>
      <w:r>
        <w:br w:type="page"/>
      </w:r>
      <w:r>
        <w:lastRenderedPageBreak/>
        <w:t>Company</w:t>
      </w:r>
    </w:p>
    <w:p w:rsidR="00DB0AAA" w:rsidRDefault="00DB0AAA" w:rsidP="00DB0AAA">
      <w:pPr>
        <w:pStyle w:val="Heading2"/>
      </w:pPr>
      <w:r>
        <w:t>Overview</w:t>
      </w:r>
    </w:p>
    <w:p w:rsidR="00DB0AAA" w:rsidRDefault="00DB0AAA" w:rsidP="00DB0AAA">
      <w:pPr>
        <w:pStyle w:val="Heading3"/>
      </w:pPr>
      <w:r>
        <w:t>Ownership &amp; Structure</w:t>
      </w:r>
    </w:p>
    <w:p w:rsidR="00DB0AAA" w:rsidRDefault="00DB0AAA" w:rsidP="00DB0AAA">
      <w:pPr>
        <w:pStyle w:val="Heading3"/>
      </w:pPr>
      <w:r>
        <w:t>Company history</w:t>
      </w:r>
    </w:p>
    <w:p w:rsidR="00DB0AAA" w:rsidRDefault="00DB0AAA" w:rsidP="00DB0AAA">
      <w:pPr>
        <w:pStyle w:val="Heading2"/>
      </w:pPr>
      <w:r>
        <w:t>Team</w:t>
      </w:r>
    </w:p>
    <w:p w:rsidR="00DB0AAA" w:rsidRDefault="00DB0AAA" w:rsidP="00DB0AAA">
      <w:pPr>
        <w:pStyle w:val="Heading3"/>
      </w:pPr>
      <w:r>
        <w:t>Management team</w:t>
      </w:r>
    </w:p>
    <w:p w:rsidR="00DB0AAA" w:rsidRDefault="00DB0AAA" w:rsidP="00DB0AAA">
      <w:pPr>
        <w:pStyle w:val="Heading3"/>
      </w:pPr>
      <w:r>
        <w:t>Advisors</w:t>
      </w:r>
    </w:p>
    <w:p w:rsidR="00DB0AAA" w:rsidRDefault="00DB0AAA" w:rsidP="00DB0AAA">
      <w:pPr>
        <w:pStyle w:val="Heading1"/>
      </w:pPr>
      <w:r>
        <w:br w:type="page"/>
      </w:r>
      <w:r>
        <w:lastRenderedPageBreak/>
        <w:t>Financial Plan</w:t>
      </w:r>
    </w:p>
    <w:p w:rsidR="00DB0AAA" w:rsidRDefault="00DB0AAA" w:rsidP="00DB0AAA">
      <w:pPr>
        <w:pStyle w:val="Heading2"/>
      </w:pPr>
      <w:r>
        <w:t>Forecast</w:t>
      </w:r>
    </w:p>
    <w:p w:rsidR="00DB0AAA" w:rsidRDefault="00DB0AAA" w:rsidP="00DB0AAA">
      <w:pPr>
        <w:pStyle w:val="Heading3"/>
      </w:pPr>
      <w:r>
        <w:t>Key assumptions</w:t>
      </w:r>
    </w:p>
    <w:p w:rsidR="00DB0AAA" w:rsidRDefault="00DB0AAA" w:rsidP="00DB0AAA">
      <w:pPr>
        <w:pStyle w:val="Heading3"/>
      </w:pPr>
      <w:r>
        <w:t>Revenue by Month</w:t>
      </w:r>
    </w:p>
    <w:p w:rsidR="00DB0AAA" w:rsidRDefault="00DB0AAA" w:rsidP="00DB0AAA">
      <w:pPr>
        <w:jc w:val="center"/>
      </w:pPr>
      <w:r>
        <w:rPr>
          <w:noProof/>
        </w:rPr>
        <w:drawing>
          <wp:inline distT="0" distB="0" distL="0" distR="0" wp14:anchorId="0F8AC580" wp14:editId="59C77D9D">
            <wp:extent cx="4114800" cy="2657856"/>
            <wp:effectExtent l="0" t="0" r="0" b="0"/>
            <wp:docPr id="100002" name="Picture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28127" name=""/>
                    <pic:cNvPicPr>
                      <a:picLocks noChangeAspect="1"/>
                    </pic:cNvPicPr>
                  </pic:nvPicPr>
                  <pic:blipFill>
                    <a:blip r:embed="rId126"/>
                    <a:stretch>
                      <a:fillRect/>
                    </a:stretch>
                  </pic:blipFill>
                  <pic:spPr>
                    <a:xfrm>
                      <a:off x="0" y="0"/>
                      <a:ext cx="4114800" cy="2657856"/>
                    </a:xfrm>
                    <a:prstGeom prst="rect">
                      <a:avLst/>
                    </a:prstGeom>
                  </pic:spPr>
                </pic:pic>
              </a:graphicData>
            </a:graphic>
          </wp:inline>
        </w:drawing>
      </w:r>
    </w:p>
    <w:p w:rsidR="00DB0AAA" w:rsidRDefault="00DB0AAA" w:rsidP="00DB0AAA">
      <w:pPr>
        <w:pStyle w:val="Heading3"/>
      </w:pPr>
      <w:r>
        <w:t>Expenses by Month</w:t>
      </w:r>
    </w:p>
    <w:p w:rsidR="00DB0AAA" w:rsidRDefault="00DB0AAA" w:rsidP="00DB0AAA">
      <w:pPr>
        <w:jc w:val="center"/>
      </w:pPr>
      <w:r>
        <w:rPr>
          <w:noProof/>
        </w:rPr>
        <w:drawing>
          <wp:inline distT="0" distB="0" distL="0" distR="0" wp14:anchorId="552AE020" wp14:editId="68E521A3">
            <wp:extent cx="4114800" cy="2657856"/>
            <wp:effectExtent l="0" t="0" r="0" b="0"/>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11931" name=""/>
                    <pic:cNvPicPr>
                      <a:picLocks noChangeAspect="1"/>
                    </pic:cNvPicPr>
                  </pic:nvPicPr>
                  <pic:blipFill>
                    <a:blip r:embed="rId127"/>
                    <a:stretch>
                      <a:fillRect/>
                    </a:stretch>
                  </pic:blipFill>
                  <pic:spPr>
                    <a:xfrm>
                      <a:off x="0" y="0"/>
                      <a:ext cx="4114800" cy="2657856"/>
                    </a:xfrm>
                    <a:prstGeom prst="rect">
                      <a:avLst/>
                    </a:prstGeom>
                  </pic:spPr>
                </pic:pic>
              </a:graphicData>
            </a:graphic>
          </wp:inline>
        </w:drawing>
      </w:r>
    </w:p>
    <w:p w:rsidR="00DB0AAA" w:rsidRDefault="00DB0AAA" w:rsidP="00DB0AAA">
      <w:pPr>
        <w:pStyle w:val="Heading3"/>
      </w:pPr>
      <w:r>
        <w:lastRenderedPageBreak/>
        <w:t>Net Profit (or Loss) by Year</w:t>
      </w:r>
    </w:p>
    <w:p w:rsidR="00DB0AAA" w:rsidRDefault="00DB0AAA" w:rsidP="00DB0AAA">
      <w:pPr>
        <w:jc w:val="center"/>
      </w:pPr>
      <w:r>
        <w:rPr>
          <w:noProof/>
        </w:rPr>
        <w:drawing>
          <wp:inline distT="0" distB="0" distL="0" distR="0" wp14:anchorId="39484747" wp14:editId="24E33933">
            <wp:extent cx="4114800" cy="2657856"/>
            <wp:effectExtent l="0" t="0" r="0" b="0"/>
            <wp:docPr id="100004" name="Picture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3415" name=""/>
                    <pic:cNvPicPr>
                      <a:picLocks noChangeAspect="1"/>
                    </pic:cNvPicPr>
                  </pic:nvPicPr>
                  <pic:blipFill>
                    <a:blip r:embed="rId128"/>
                    <a:stretch>
                      <a:fillRect/>
                    </a:stretch>
                  </pic:blipFill>
                  <pic:spPr>
                    <a:xfrm>
                      <a:off x="0" y="0"/>
                      <a:ext cx="4114800" cy="2657856"/>
                    </a:xfrm>
                    <a:prstGeom prst="rect">
                      <a:avLst/>
                    </a:prstGeom>
                  </pic:spPr>
                </pic:pic>
              </a:graphicData>
            </a:graphic>
          </wp:inline>
        </w:drawing>
      </w:r>
    </w:p>
    <w:p w:rsidR="00DB0AAA" w:rsidRDefault="00DB0AAA" w:rsidP="00DB0AAA">
      <w:pPr>
        <w:pStyle w:val="Heading2"/>
      </w:pPr>
      <w:r>
        <w:lastRenderedPageBreak/>
        <w:t>Financing</w:t>
      </w:r>
    </w:p>
    <w:p w:rsidR="00DB0AAA" w:rsidRDefault="00DB0AAA" w:rsidP="00DB0AAA">
      <w:pPr>
        <w:pStyle w:val="Heading3"/>
      </w:pPr>
      <w:r>
        <w:t>Use of funds</w:t>
      </w:r>
    </w:p>
    <w:p w:rsidR="00DB0AAA" w:rsidRDefault="00DB0AAA" w:rsidP="00DB0AAA">
      <w:pPr>
        <w:pStyle w:val="Heading3"/>
      </w:pPr>
      <w:r>
        <w:t>Sources of Funds</w:t>
      </w:r>
    </w:p>
    <w:p w:rsidR="00DB0AAA" w:rsidRDefault="00DB0AAA" w:rsidP="00DB0AAA">
      <w:pPr>
        <w:pStyle w:val="Heading2"/>
      </w:pPr>
      <w:r>
        <w:t>Statements</w:t>
      </w:r>
    </w:p>
    <w:p w:rsidR="00DB0AAA" w:rsidRDefault="00DB0AAA" w:rsidP="00DB0AAA">
      <w:pPr>
        <w:pStyle w:val="Heading3"/>
      </w:pPr>
      <w:r>
        <w:t>Projected Profit and Loss</w:t>
      </w:r>
    </w:p>
    <w:tbl>
      <w:tblPr>
        <w:tblW w:w="0" w:type="auto"/>
        <w:jc w:val="center"/>
        <w:tblLayout w:type="fixed"/>
        <w:tblLook w:val="04A0" w:firstRow="1" w:lastRow="0" w:firstColumn="1" w:lastColumn="0" w:noHBand="0" w:noVBand="1"/>
      </w:tblPr>
      <w:tblGrid>
        <w:gridCol w:w="1560"/>
        <w:gridCol w:w="1560"/>
        <w:gridCol w:w="1560"/>
        <w:gridCol w:w="1560"/>
        <w:gridCol w:w="1560"/>
        <w:gridCol w:w="1560"/>
      </w:tblGrid>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Header"/>
              <w:keepNext/>
              <w:keepLines/>
            </w:pP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2020</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2021</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2022</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2023</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2024</w:t>
            </w: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Revenue</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$7,840,472</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$2,996,810</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$3,153,138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$3,309,476</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$3,465,809</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Direct Costs</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$61,008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$61,008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$61,008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$61,008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$61,008</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Gross Margin</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$7,779,464</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$2,935,802</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$3,092,130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$3,248,468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$3,404,801</w:t>
            </w: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Gross Margin %</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99%</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98%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98%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98%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98%</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Header"/>
              <w:keepNext/>
              <w:keepLines/>
            </w:pPr>
            <w:r>
              <w:t>Operating Expenses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Salaries &amp; Wages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$700,489</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$716,575</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$733,121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$750,146</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$767,661</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Employee Related Expenses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$84,264</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$86,328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$88,451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$90,636</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$92,884</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Employee Benefits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$38,448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$38,448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$38,448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$38,448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$38,448</w:t>
            </w: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Total Operating Expenses</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$823,201</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$841,351</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$860,020</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$879,230</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$898,993</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Operating Income</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$6,956,263</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$2,094,451</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$2,232,110</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$2,369,238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$2,505,808</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Interest Incurred</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$181,999</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$195,115</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$191,393</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$187,520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$183,489</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Depreciation and Amortization</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$877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$876</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$877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$877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$854</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Income Taxes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Header"/>
              <w:keepNext/>
              <w:keepLines/>
            </w:pPr>
            <w:r>
              <w:t>Total Expenses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$1,067,085</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$1,098,350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$1,113,297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$1,128,635</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$1,146,034</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Header"/>
              <w:keepNext/>
              <w:keepLines/>
            </w:pPr>
            <w:r>
              <w:t>Net Profit</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$6,773,387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$1,898,460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$2,039,841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$2,180,841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$2,319,775</w:t>
            </w: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Net Profit / Sales</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86%</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63%</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65%</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66%</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67%</w:t>
            </w:r>
          </w:p>
        </w:tc>
      </w:tr>
    </w:tbl>
    <w:p w:rsidR="00DB0AAA" w:rsidRDefault="00DB0AAA" w:rsidP="00DB0AAA">
      <w:pPr>
        <w:pStyle w:val="BodyText"/>
      </w:pPr>
    </w:p>
    <w:p w:rsidR="00DB0AAA" w:rsidRDefault="00DB0AAA" w:rsidP="00DB0AAA">
      <w:pPr>
        <w:pStyle w:val="Heading3"/>
      </w:pPr>
      <w:r>
        <w:lastRenderedPageBreak/>
        <w:t>Projected Balance Sheet</w:t>
      </w:r>
    </w:p>
    <w:tbl>
      <w:tblPr>
        <w:tblW w:w="0" w:type="auto"/>
        <w:jc w:val="center"/>
        <w:tblLayout w:type="fixed"/>
        <w:tblLook w:val="04A0" w:firstRow="1" w:lastRow="0" w:firstColumn="1" w:lastColumn="0" w:noHBand="0" w:noVBand="1"/>
      </w:tblPr>
      <w:tblGrid>
        <w:gridCol w:w="1560"/>
        <w:gridCol w:w="1560"/>
        <w:gridCol w:w="1560"/>
        <w:gridCol w:w="1560"/>
        <w:gridCol w:w="1560"/>
        <w:gridCol w:w="1560"/>
      </w:tblGrid>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Header"/>
              <w:keepNext/>
              <w:keepLines/>
            </w:pP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2020</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2021</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2022</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2023</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2024</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Cash</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$9,963,098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$11,771,097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$13,716,755</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$15,799,541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$18,019,897</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Accounts Receivable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Inventory</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$5,084</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$5,084</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$5,084</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$5,084</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$5,084</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Other Current Assets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Header"/>
              <w:keepNext/>
              <w:keepLines/>
            </w:pPr>
            <w:r>
              <w:t>Total Current Assets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$9,968,182</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$11,776,181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$13,721,839</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$15,804,625</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$18,024,981</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Long-Term Assets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$1,725,500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$1,725,500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$1,725,500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$1,725,500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$1,721,500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Accumulated Depreciation</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($877)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($1,753)</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($2,630)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($3,507)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($3,050)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Header"/>
              <w:keepNext/>
              <w:keepLines/>
            </w:pPr>
            <w:r>
              <w:t>Total Long-Term Assets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$1,724,623</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$1,723,747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$1,722,870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$1,721,993</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$1,718,450</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Total Assets</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$11,692,805</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$13,499,928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$15,444,709</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$17,526,619</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$19,743,431</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Accounts Payable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Income Taxes Payable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Sales Taxes Payable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Short-Term Debt</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$91,338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$95,059</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$98,932</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$102,962</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$107,157</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Prepaid Revenue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Header"/>
              <w:keepNext/>
              <w:keepLines/>
            </w:pPr>
            <w:r>
              <w:t>Total Current Liabilities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$91,338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$95,059</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$98,932</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$102,962</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r>
              <w:t>$107,157</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Long-Term Debt</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$4,828,081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$4,733,022</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$4,634,090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$4,531,127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$4,423,970</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Total Liabilities</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$4,919,418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$4,828,081</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$4,733,022</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$4,634,090</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$4,531,127</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Paid-In Capital</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Retained Earnings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$6,773,387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$8,671,847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$10,711,688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$12,892,529</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Earnings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$6,773,387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$1,898,460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$2,039,840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$2,180,841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$2,319,775</w:t>
            </w: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Total Owner's Equity</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$6,773,387</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$8,671,847</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$10,711,688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$12,892,529</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$15,212,304</w:t>
            </w:r>
          </w:p>
        </w:tc>
      </w:tr>
      <w:tr w:rsidR="00DB0AAA" w:rsidTr="00D23158">
        <w:trPr>
          <w:cantSplit/>
          <w:trHeight w:hRule="exact" w:val="20"/>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Spacer"/>
              <w:keepNext/>
              <w:keepLines/>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Spacer"/>
              <w:keepNext/>
              <w:keepLines/>
              <w:jc w:val="right"/>
            </w:pP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Total Liabilities &amp; Equity</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$11,692,805</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$13,499,928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$15,444,709</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$17,526,619</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$19,743,431</w:t>
            </w:r>
          </w:p>
        </w:tc>
      </w:tr>
    </w:tbl>
    <w:p w:rsidR="00DB0AAA" w:rsidRDefault="00DB0AAA" w:rsidP="00DB0AAA">
      <w:pPr>
        <w:pStyle w:val="BodyText"/>
      </w:pPr>
    </w:p>
    <w:p w:rsidR="00DB0AAA" w:rsidRDefault="00DB0AAA" w:rsidP="00DB0AAA">
      <w:pPr>
        <w:pStyle w:val="Heading3"/>
      </w:pPr>
      <w:r>
        <w:lastRenderedPageBreak/>
        <w:t>Projected Cash Flow Statement</w:t>
      </w:r>
    </w:p>
    <w:tbl>
      <w:tblPr>
        <w:tblW w:w="0" w:type="auto"/>
        <w:jc w:val="center"/>
        <w:tblLayout w:type="fixed"/>
        <w:tblLook w:val="04A0" w:firstRow="1" w:lastRow="0" w:firstColumn="1" w:lastColumn="0" w:noHBand="0" w:noVBand="1"/>
      </w:tblPr>
      <w:tblGrid>
        <w:gridCol w:w="1560"/>
        <w:gridCol w:w="1560"/>
        <w:gridCol w:w="1560"/>
        <w:gridCol w:w="1560"/>
        <w:gridCol w:w="1560"/>
        <w:gridCol w:w="1560"/>
      </w:tblGrid>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Header"/>
              <w:keepNext/>
              <w:keepLines/>
            </w:pP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2020</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2021</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2022</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2023</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Header"/>
              <w:keepNext/>
              <w:keepLines/>
              <w:jc w:val="right"/>
            </w:pPr>
            <w:r>
              <w:t>2024</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Header"/>
              <w:keepNext/>
              <w:keepLines/>
            </w:pPr>
            <w:r>
              <w:t>Net Cash Flow from Operations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Net Profit</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$6,773,387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$1,898,460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$2,039,841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$2,180,841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$2,319,775</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Depreciation &amp; Amortization</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$877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$877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$877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$877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$854</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Change in Accounts Receivable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Change in Inventory</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($5,084)</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Change in Accounts Payable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Change in Income Tax Payable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Change in Sales Tax Payable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Change in Prepaid Revenue</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Net Cash Flow from Operations</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$6,769,180</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$1,899,337</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$2,040,717</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$2,181,718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$2,322,318</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Header"/>
              <w:keepNext/>
              <w:keepLines/>
            </w:pPr>
            <w:r>
              <w:t>Investing &amp; Financing</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Header"/>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Assets Purchased or Sold</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($1,725,500)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$1,000</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Investments Received</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Change in Long-Term Debt</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$4,828,081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($95,059)</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($98,932)</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($102,962)</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($107,157)</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Change in Short-Term Debt</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$91,338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$3,721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$3,873</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$4,031</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r>
              <w:t>$4,195</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240" w:type="dxa"/>
              <w:bottom w:w="100" w:type="dxa"/>
              <w:right w:w="0" w:type="dxa"/>
            </w:tcMar>
            <w:vAlign w:val="center"/>
          </w:tcPr>
          <w:p w:rsidR="00DB0AAA" w:rsidRDefault="00DB0AAA" w:rsidP="00D23158">
            <w:pPr>
              <w:pStyle w:val="FinancialTableGroupItem"/>
              <w:keepNext/>
              <w:keepLines/>
            </w:pPr>
            <w:r>
              <w:t>Dividends &amp; Distributions</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240" w:type="dxa"/>
              <w:bottom w:w="100" w:type="dxa"/>
              <w:right w:w="0" w:type="dxa"/>
            </w:tcMar>
            <w:vAlign w:val="center"/>
          </w:tcPr>
          <w:p w:rsidR="00DB0AAA" w:rsidRDefault="00DB0AAA" w:rsidP="00D23158">
            <w:pPr>
              <w:pStyle w:val="FinancialTableGroupItem"/>
              <w:keepNext/>
              <w:keepLines/>
              <w:jc w:val="right"/>
            </w:pP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Net Cash Flow from Investing &amp; Financing</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$3,193,918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($91,338)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($95,059)</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($98,932)</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($101,962)</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lastRenderedPageBreak/>
              <w:t>Cash at Beginning of Period</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$0</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$9,963,098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$11,771,097</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$13,716,755</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$15,799,541</w:t>
            </w:r>
          </w:p>
        </w:tc>
      </w:tr>
      <w:tr w:rsidR="00DB0AAA" w:rsidTr="00D23158">
        <w:trPr>
          <w:cantSplit/>
          <w:jc w:val="center"/>
        </w:trPr>
        <w:tc>
          <w:tcPr>
            <w:tcW w:w="15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Item"/>
              <w:keepNext/>
              <w:keepLines/>
            </w:pPr>
            <w:r>
              <w:t>Net Change in Cash</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$9,963,098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$1,807,999</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$1,945,658</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$2,082,786</w:t>
            </w:r>
          </w:p>
        </w:tc>
        <w:tc>
          <w:tcPr>
            <w:tcW w:w="15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Item"/>
              <w:keepNext/>
              <w:keepLines/>
              <w:jc w:val="right"/>
            </w:pPr>
            <w:r>
              <w:t>$2,220,356</w:t>
            </w:r>
          </w:p>
        </w:tc>
      </w:tr>
      <w:tr w:rsidR="00DB0AAA" w:rsidTr="00D23158">
        <w:trPr>
          <w:cantSplit/>
          <w:jc w:val="center"/>
        </w:trPr>
        <w:tc>
          <w:tcPr>
            <w:tcW w:w="15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FinancialTableGroupFooter"/>
              <w:keepNext/>
              <w:keepLines/>
            </w:pPr>
            <w:r>
              <w:t>Cash at End of Period</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$9,963,098</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$11,771,097</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$13,716,755</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$15,799,541</w:t>
            </w:r>
          </w:p>
        </w:tc>
        <w:tc>
          <w:tcPr>
            <w:tcW w:w="15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FinancialTableGroupFooter"/>
              <w:keepNext/>
              <w:keepLines/>
              <w:jc w:val="right"/>
            </w:pPr>
            <w:r>
              <w:t>$18,019,897</w:t>
            </w:r>
          </w:p>
        </w:tc>
      </w:tr>
    </w:tbl>
    <w:p w:rsidR="00DB0AAA" w:rsidRDefault="00DB0AAA" w:rsidP="00DB0AAA">
      <w:pPr>
        <w:pStyle w:val="BodyText"/>
      </w:pPr>
    </w:p>
    <w:p w:rsidR="00DB0AAA" w:rsidRDefault="00DB0AAA" w:rsidP="00DB0AAA">
      <w:pPr>
        <w:pStyle w:val="BodyText"/>
        <w:sectPr w:rsidR="00DB0AAA">
          <w:headerReference w:type="even" r:id="rId129"/>
          <w:headerReference w:type="default" r:id="rId130"/>
          <w:footerReference w:type="even" r:id="rId131"/>
          <w:footerReference w:type="default" r:id="rId132"/>
          <w:headerReference w:type="first" r:id="rId133"/>
          <w:footerReference w:type="first" r:id="rId134"/>
          <w:pgSz w:w="12240" w:h="15840"/>
          <w:pgMar w:top="504" w:right="1440" w:bottom="504" w:left="1440" w:header="504" w:footer="504" w:gutter="0"/>
          <w:pgNumType w:start="1"/>
          <w:cols w:space="720"/>
          <w:docGrid w:linePitch="360"/>
        </w:sectPr>
      </w:pPr>
    </w:p>
    <w:p w:rsidR="00DB0AAA" w:rsidRDefault="00DB0AAA" w:rsidP="00DB0AAA">
      <w:pPr>
        <w:pStyle w:val="Heading1"/>
      </w:pPr>
      <w:r>
        <w:lastRenderedPageBreak/>
        <w:t>Appendix</w:t>
      </w:r>
    </w:p>
    <w:p w:rsidR="00DB0AAA" w:rsidRDefault="00DB0AAA" w:rsidP="00DB0AAA">
      <w:pPr>
        <w:pStyle w:val="Heading3"/>
      </w:pPr>
      <w:r>
        <w:t>Profit and Loss Statement (With monthly detail)</w:t>
      </w:r>
    </w:p>
    <w:tbl>
      <w:tblPr>
        <w:tblW w:w="0" w:type="auto"/>
        <w:jc w:val="center"/>
        <w:tblLayout w:type="fixed"/>
        <w:tblLook w:val="04A0" w:firstRow="1" w:lastRow="0" w:firstColumn="1" w:lastColumn="0" w:noHBand="0" w:noVBand="1"/>
      </w:tblPr>
      <w:tblGrid>
        <w:gridCol w:w="997"/>
        <w:gridCol w:w="997"/>
        <w:gridCol w:w="997"/>
        <w:gridCol w:w="997"/>
        <w:gridCol w:w="997"/>
        <w:gridCol w:w="997"/>
        <w:gridCol w:w="997"/>
        <w:gridCol w:w="997"/>
        <w:gridCol w:w="997"/>
        <w:gridCol w:w="997"/>
        <w:gridCol w:w="997"/>
        <w:gridCol w:w="997"/>
        <w:gridCol w:w="997"/>
      </w:tblGrid>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r>
              <w:t>2020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Jan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Feb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Mar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Apr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May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June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July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Aug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Sept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Oct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Nov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Dec '20</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Revenue</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$5,391,325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Direct Costs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Gross Margin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$5,386,241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Gross Margin %</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Operating Expenses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Salaries and Wages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$58,371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$58,371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$58,372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$58,374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$58,375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$58,375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$58,378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$58,381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$58,387</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Employee Related Expenses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$7,023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Employee Benefits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Operating Expenses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$68,591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$68,591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$68,597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$68,596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$68,598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$68,599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$68,600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$68,601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$68,601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$68,605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$68,608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$68,614</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Operating Income</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$5,317,650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$148,973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$148,967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$148,968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$148,967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$148,966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$148,966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$148,966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$148,966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$148,962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$148,953</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Interest Incurred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$16,667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$16,642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$16,619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$16,594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$16,570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$16,546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$16,522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$16,496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$16,473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$16,447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$16,423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Depreciation and Amortization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Income Taxes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Expenses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$73,748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$90,415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$90,396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$90,373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$90,349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$90,326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$90,303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$90,279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$90,255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$90,234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$90,213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$90,194</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Net Profit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$5,317,577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$132,233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$132,252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$132,275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$132,300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$132,323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$132,347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$132,372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$132,396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$132,417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$132,438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$132,457</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Profit / Sales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r>
    </w:tbl>
    <w:p w:rsidR="00DB0AAA" w:rsidRDefault="00DB0AAA" w:rsidP="00DB0AAA">
      <w:pPr>
        <w:pStyle w:val="BodyText"/>
      </w:pPr>
    </w:p>
    <w:tbl>
      <w:tblPr>
        <w:tblW w:w="0" w:type="auto"/>
        <w:jc w:val="center"/>
        <w:tblLayout w:type="fixed"/>
        <w:tblLook w:val="04A0" w:firstRow="1" w:lastRow="0" w:firstColumn="1" w:lastColumn="0" w:noHBand="0" w:noVBand="1"/>
      </w:tblPr>
      <w:tblGrid>
        <w:gridCol w:w="997"/>
        <w:gridCol w:w="997"/>
        <w:gridCol w:w="997"/>
        <w:gridCol w:w="997"/>
        <w:gridCol w:w="997"/>
        <w:gridCol w:w="997"/>
        <w:gridCol w:w="997"/>
        <w:gridCol w:w="997"/>
        <w:gridCol w:w="997"/>
        <w:gridCol w:w="997"/>
        <w:gridCol w:w="997"/>
        <w:gridCol w:w="997"/>
        <w:gridCol w:w="997"/>
      </w:tblGrid>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r>
              <w:lastRenderedPageBreak/>
              <w:t>2021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Jan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Feb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Mar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Apr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May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June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July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Aug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Sept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Oct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Nov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Dec '21</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Revenue</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$547,663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Direct Costs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Gross Margin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$542,579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Gross Margin %</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Operating Expenses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Salaries and Wages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$59,702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$59,703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$59,708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$59,709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$59,713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$59,714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$59,715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$59,718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$59,719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$59,724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$59,724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$59,726</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Employee Related Expenses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$7,195</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Employee Benefits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Operating Expenses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$70,099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$70,099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$70,105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$70,107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$70,110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$70,112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$70,113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$70,117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$70,117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$70,124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$70,123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$70,125</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Operating Income</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$472,480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$147,465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$147,457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$147,455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$147,453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$147,453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$147,450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$147,450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$147,444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$147,443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$147,442</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Interest Incurred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$16,398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$16,373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$16,349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$16,323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$16,298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$16,272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$16,248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$16,222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$16,196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$16,171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$16,145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$16,120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Depreciation and Amortization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Income Taxes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Expenses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$91,654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$91,629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$91,611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$91,586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$91,566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$91,542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$91,517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$91,495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$91,472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$91,451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$91,425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$91,402</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Net Profit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$456,009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$131,019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$131,037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$131,062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$131,083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$131,107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$131,133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$131,156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$131,179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$131,200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$131,226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$131,249</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Profit / Sales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w:t>
            </w:r>
          </w:p>
        </w:tc>
      </w:tr>
    </w:tbl>
    <w:p w:rsidR="00DB0AAA" w:rsidRDefault="00DB0AAA" w:rsidP="00DB0AAA">
      <w:pPr>
        <w:pStyle w:val="BodyText"/>
      </w:pPr>
    </w:p>
    <w:tbl>
      <w:tblPr>
        <w:tblW w:w="0" w:type="auto"/>
        <w:jc w:val="center"/>
        <w:tblLayout w:type="fixed"/>
        <w:tblLook w:val="04A0" w:firstRow="1" w:lastRow="0" w:firstColumn="1" w:lastColumn="0" w:noHBand="0" w:noVBand="1"/>
      </w:tblPr>
      <w:tblGrid>
        <w:gridCol w:w="997"/>
        <w:gridCol w:w="997"/>
        <w:gridCol w:w="997"/>
        <w:gridCol w:w="997"/>
        <w:gridCol w:w="997"/>
        <w:gridCol w:w="997"/>
        <w:gridCol w:w="997"/>
        <w:gridCol w:w="997"/>
        <w:gridCol w:w="997"/>
        <w:gridCol w:w="997"/>
        <w:gridCol w:w="997"/>
        <w:gridCol w:w="997"/>
        <w:gridCol w:w="997"/>
      </w:tblGrid>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r>
              <w:lastRenderedPageBreak/>
              <w:t>2022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Jan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Feb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Mar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Apr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May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June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July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Aug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Sept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Oct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Nov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Dec '22</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Revenue</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$703,991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$222,649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$222,651</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Direct Costs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$5,084</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Gross Margin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$698,907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$217,567</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Gross Margin %</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Operating Expenses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Salaries and Wages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$61,082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$61,086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$61,089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$61,090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$61,098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$61,098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$61,104</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Employee Related Expenses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$7,369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$7,372</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Employee Benefits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$3,204</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Operating Expenses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$71,655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$71,660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$71,664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$71,664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$71,669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$71,670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$71,670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$71,670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$71,671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$71,673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$71,674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$71,680</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Operating Income</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$627,252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$145,904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$145,900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$145,900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$145,896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$145,895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$145,896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$145,897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$145,896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$145,894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$145,893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$145,887</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Interest Incurred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$16,093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$16,068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$16,041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$16,016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$15,989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$15,964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$15,936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$15,911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$15,883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$15,857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$15,831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$15,804</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Depreciation and Amortization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Income Taxes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Expenses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$92,906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$92,884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$92,863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$92,837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$92,815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$92,790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$92,764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$92,738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$92,711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$92,688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$92,661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$92,640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Net Profit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$611,085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$129,764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$129,785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$129,811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$129,834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$129,859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$129,886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$129,913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$129,940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$129,963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$129,990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$130,011</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Profit / Sales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w:t>
            </w:r>
          </w:p>
        </w:tc>
      </w:tr>
    </w:tbl>
    <w:p w:rsidR="00DB0AAA" w:rsidRDefault="00DB0AAA" w:rsidP="00DB0AAA">
      <w:pPr>
        <w:pStyle w:val="BodyText"/>
      </w:pPr>
    </w:p>
    <w:tbl>
      <w:tblPr>
        <w:tblW w:w="0" w:type="auto"/>
        <w:jc w:val="center"/>
        <w:tblLayout w:type="fixed"/>
        <w:tblLook w:val="04A0" w:firstRow="1" w:lastRow="0" w:firstColumn="1" w:lastColumn="0" w:noHBand="0" w:noVBand="1"/>
      </w:tblPr>
      <w:tblGrid>
        <w:gridCol w:w="2160"/>
        <w:gridCol w:w="2160"/>
        <w:gridCol w:w="2160"/>
        <w:gridCol w:w="2160"/>
        <w:gridCol w:w="2160"/>
        <w:gridCol w:w="2160"/>
      </w:tblGrid>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2020</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2021</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2022</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2023</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2024</w:t>
            </w: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Revenue</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$7,840,472</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$2,996,810</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$3,153,138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$3,309,476</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$3,465,809</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Direct Costs</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$61,008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$61,008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$61,008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$61,008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$61,008</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Gross Margin</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$7,779,464</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$2,935,802</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$3,092,130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$3,248,468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$3,404,801</w:t>
            </w: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Gross Margin %</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99%</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Operating Expenses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Salaries and Wages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$700,489</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$716,575</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$733,121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$750,146</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$767,661</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Employee Related Expenses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$84,264</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$86,328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$88,451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$90,636</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$92,884</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Employee Benefits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$38,448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$38,448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$38,448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$38,448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$38,448</w:t>
            </w: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Operating Expenses</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$823,201</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$841,351</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$860,020</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$879,230</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$898,993</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Operating Income</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$6,956,263</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$2,094,451</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$2,232,110</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$2,369,238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$2,505,808</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Interest Incurred</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$181,999</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$195,115</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$191,393</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$187,520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$183,489</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Depreciation and Amortization</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$877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$876</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$877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$877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$854</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Income Taxes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Expenses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$1,067,085</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$1,098,350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$1,113,297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$1,128,635</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$1,146,034</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Net Profit</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$6,773,387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$1,898,460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$2,039,841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$2,180,841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$2,319,775</w:t>
            </w: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Profit / Sales</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86%</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63%</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65%</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66%</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67%</w:t>
            </w:r>
          </w:p>
        </w:tc>
      </w:tr>
    </w:tbl>
    <w:p w:rsidR="00DB0AAA" w:rsidRDefault="00DB0AAA" w:rsidP="00DB0AAA">
      <w:pPr>
        <w:pStyle w:val="BodyText"/>
      </w:pPr>
    </w:p>
    <w:p w:rsidR="00DB0AAA" w:rsidRDefault="00DB0AAA" w:rsidP="00DB0AAA">
      <w:pPr>
        <w:pStyle w:val="Heading3"/>
      </w:pPr>
      <w:r>
        <w:lastRenderedPageBreak/>
        <w:t>Balance Sheet (With Monthly Detail)</w:t>
      </w:r>
    </w:p>
    <w:tbl>
      <w:tblPr>
        <w:tblW w:w="0" w:type="auto"/>
        <w:jc w:val="center"/>
        <w:tblLayout w:type="fixed"/>
        <w:tblLook w:val="04A0" w:firstRow="1" w:lastRow="0" w:firstColumn="1" w:lastColumn="0" w:noHBand="0" w:noVBand="1"/>
      </w:tblPr>
      <w:tblGrid>
        <w:gridCol w:w="997"/>
        <w:gridCol w:w="997"/>
        <w:gridCol w:w="997"/>
        <w:gridCol w:w="997"/>
        <w:gridCol w:w="997"/>
        <w:gridCol w:w="997"/>
        <w:gridCol w:w="997"/>
        <w:gridCol w:w="997"/>
        <w:gridCol w:w="997"/>
        <w:gridCol w:w="997"/>
        <w:gridCol w:w="997"/>
        <w:gridCol w:w="997"/>
        <w:gridCol w:w="997"/>
      </w:tblGrid>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r>
              <w:t>2020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Jan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Feb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Mar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Apr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May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June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July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Aug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Sept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Oct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Nov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Dec '20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Cash</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$8,587,066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$8,712,168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$8,837,264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$8,962,361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$9,087,457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$9,212,552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$9,337,647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$9,462,742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$9,587,837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$9,712,928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$9,838,016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$9,963,098</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Accounts Receivable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Inventory</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Other Current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Current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$8,592,150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$8,717,252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$8,842,348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$8,967,445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$9,092,541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$9,217,636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$9,342,731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$9,467,826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$9,592,921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$9,718,012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$9,843,100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$9,968,182</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Long-Term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Accumulated Depreciation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($146)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($292)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($438)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($657)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($731)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($877)</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Long-Term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$1,725,427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$1,725,354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$1,725,281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$1,725,208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$1,725,135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$1,725,062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$1,724,989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$1,724,916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$1,724,843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$1,724,769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$1,724,696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$1,724,623</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Assets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$10,317,577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$10,442,606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$10,567,629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$10,692,652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$10,817,675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$10,942,697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$11,067,719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$11,192,741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$11,317,763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$11,442,782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$11,567,797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$11,692,805</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Accounts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Income Taxes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Sales Taxes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Short-Term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$88,055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$88,348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$88,643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$88,938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$89,235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$89,532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$89,831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$90,130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$90,430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$90,732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$91,034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$91,338</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Prepaid Revenue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Current Liabilities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$88,055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$88,348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$88,643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$88,938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$89,235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$89,532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$89,831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$90,130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$90,430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$90,732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$91,034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$91,338</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Long-Term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$4,911,945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$4,904,447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$4,896,925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$4,889,377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$4,881,804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$4,874,205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$4,866,582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$4,858,933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$4,851,258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$4,843,558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$4,835,832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$4,828,081</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Liabilities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$5,000,000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$4,992,796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$4,985,567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$4,978,315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$4,971,038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$4,963,737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$4,956,412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$4,949,063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$4,941,688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$4,934,290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$4,926,866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$4,919,418</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Paid-In Capital</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Retained Earnings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Earnings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$5,317,577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$5,449,810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$5,582,062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$5,714,337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$5,846,637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$5,978,960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$6,111,307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$6,243,679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$6,376,075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$6,508,492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$6,640,930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Owner's Equity</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$5,317,577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$5,449,810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$5,582,062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$5,714,337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$5,846,637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$5,978,960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$6,111,307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$6,243,679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$6,376,075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$6,508,492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$6,640,930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$6,773,387</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Liabilities &amp; Equity</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$10,317,577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$10,442,606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$10,567,629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$10,692,652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$10,817,675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$10,942,697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$11,067,719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$11,192,741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$11,317,763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$11,442,782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$11,567,797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$11,692,805</w:t>
            </w:r>
          </w:p>
        </w:tc>
      </w:tr>
    </w:tbl>
    <w:p w:rsidR="00DB0AAA" w:rsidRDefault="00DB0AAA" w:rsidP="00DB0AAA">
      <w:pPr>
        <w:pStyle w:val="BodyText"/>
      </w:pPr>
    </w:p>
    <w:tbl>
      <w:tblPr>
        <w:tblW w:w="0" w:type="auto"/>
        <w:jc w:val="center"/>
        <w:tblLayout w:type="fixed"/>
        <w:tblLook w:val="04A0" w:firstRow="1" w:lastRow="0" w:firstColumn="1" w:lastColumn="0" w:noHBand="0" w:noVBand="1"/>
      </w:tblPr>
      <w:tblGrid>
        <w:gridCol w:w="997"/>
        <w:gridCol w:w="997"/>
        <w:gridCol w:w="997"/>
        <w:gridCol w:w="997"/>
        <w:gridCol w:w="997"/>
        <w:gridCol w:w="997"/>
        <w:gridCol w:w="997"/>
        <w:gridCol w:w="997"/>
        <w:gridCol w:w="997"/>
        <w:gridCol w:w="997"/>
        <w:gridCol w:w="997"/>
        <w:gridCol w:w="997"/>
        <w:gridCol w:w="997"/>
      </w:tblGrid>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r>
              <w:lastRenderedPageBreak/>
              <w:t>2021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Jan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Feb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Mar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Apr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May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June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July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Aug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Sept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Oct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Nov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Dec '21</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Cash</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$10,411,707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$10,535,301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$10,658,889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$10,782,475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$10,906,059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$11,029,641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$11,153,223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$11,276,802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$11,400,381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$11,523,954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$11,647,526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$11,771,097</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Accounts Receivable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Inventory</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Other Current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Current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$10,416,791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$10,540,385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$10,663,973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$10,787,559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$10,911,143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$11,034,725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$11,158,307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$11,281,886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$11,405,465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$11,529,038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$11,652,610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$11,776,181</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Long-Term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Accumulated Depreciation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($950)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($1,169)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($1,242)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($1,315)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($1,388)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($1,461)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($1,534)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($1,607)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($1,680)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($1,753)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Long-Term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$1,724,550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$1,724,477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$1,724,404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$1,724,331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$1,724,258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$1,724,185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$1,724,112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$1,724,039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$1,723,966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$1,723,893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$1,723,820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$1,723,747</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Assets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$12,141,342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$12,264,862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$12,388,377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$12,511,891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$12,635,401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$12,758,910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$12,882,419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$13,005,925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$13,129,430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$13,252,930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$13,376,430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$13,499,928</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Accounts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Income Taxes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Sales Taxes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Short-Term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$91,642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$91,948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$92,254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$92,562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$92,870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$93,180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$93,490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$93,802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$94,115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$94,428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$94,743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$95,059</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Prepaid Revenue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Current Liabilities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$91,642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$91,948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$92,254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$92,562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$92,870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$93,180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$93,490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$93,802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$94,115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$94,428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$94,743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$95,059</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Long-Term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$4,820,303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$4,812,500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$4,804,670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$4,796,815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$4,788,933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$4,781,026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$4,773,091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$4,765,131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$4,757,143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$4,749,129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$4,741,089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$4,733,022</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Liabilities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$4,911,945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$4,904,447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$4,896,925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$4,889,377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$4,881,804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$4,874,205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$4,866,582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$4,858,933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$4,851,258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$4,843,558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$4,835,832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$4,828,081</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Paid-In Capital</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Retained Earnings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Earnings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$456,010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$587,028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$718,065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$849,127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$980,210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$1,111,318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$1,242,450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$1,373,606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$1,504,786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$1,635,985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$1,767,211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$1,898,460</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Owner's Equity</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$7,229,396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$7,360,415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$7,491,452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$7,622,514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$7,753,597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$7,884,704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$8,015,837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$8,146,993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$8,278,172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$8,409,372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$8,540,598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$8,671,847</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Liabilities &amp; Equity</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$12,141,342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$12,264,862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$12,388,377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$12,511,891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$12,635,401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$12,758,910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$12,882,419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$13,005,925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$13,129,430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$13,252,930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$13,376,430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$13,499,928</w:t>
            </w:r>
          </w:p>
        </w:tc>
      </w:tr>
    </w:tbl>
    <w:p w:rsidR="00DB0AAA" w:rsidRDefault="00DB0AAA" w:rsidP="00DB0AAA">
      <w:pPr>
        <w:pStyle w:val="BodyText"/>
      </w:pPr>
    </w:p>
    <w:tbl>
      <w:tblPr>
        <w:tblW w:w="0" w:type="auto"/>
        <w:jc w:val="center"/>
        <w:tblLayout w:type="fixed"/>
        <w:tblLook w:val="04A0" w:firstRow="1" w:lastRow="0" w:firstColumn="1" w:lastColumn="0" w:noHBand="0" w:noVBand="1"/>
      </w:tblPr>
      <w:tblGrid>
        <w:gridCol w:w="997"/>
        <w:gridCol w:w="997"/>
        <w:gridCol w:w="997"/>
        <w:gridCol w:w="997"/>
        <w:gridCol w:w="997"/>
        <w:gridCol w:w="997"/>
        <w:gridCol w:w="997"/>
        <w:gridCol w:w="997"/>
        <w:gridCol w:w="997"/>
        <w:gridCol w:w="997"/>
        <w:gridCol w:w="997"/>
        <w:gridCol w:w="997"/>
        <w:gridCol w:w="997"/>
      </w:tblGrid>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r>
              <w:lastRenderedPageBreak/>
              <w:t>2022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Jan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Feb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Mar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Apr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May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June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July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Aug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Sept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Oct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Nov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Dec '22</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Cash</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$12,374,478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$12,496,511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$12,618,540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$12,740,569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$12,862,594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$12,984,618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$13,106,643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$13,228,669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$13,350,694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$13,472,717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$13,594,739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$13,716,755</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Accounts Receivable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Inventory</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Other Current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Current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$12,379,562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$12,501,595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$12,623,624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$12,745,653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$12,867,678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$12,989,702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$13,111,727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$13,233,753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$13,355,778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$13,477,801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$13,599,823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$13,721,839</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Long-Term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Accumulated Depreciation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($1,826)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($1,899)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($1,972)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($2,046)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($2,119)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($2,192)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($2,265)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($2,338)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($2,411)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($2,484)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($2,557)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($2,630)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Long-Term Assets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$1,723,674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$1,723,601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$1,723,528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$1,723,454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$1,723,381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$1,723,308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$1,723,235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$1,723,162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$1,723,089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$1,723,016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$1,722,943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$1,722,870</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Assets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$14,103,235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$14,225,195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$14,347,152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$14,469,107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$14,591,059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$14,713,010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$14,834,962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$14,956,915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$15,078,868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$15,200,817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$15,322,766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$15,444,709</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Accounts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Income Taxes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Sales Taxes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Short-Term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$95,376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$95,694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$96,013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$96,333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$96,654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$96,976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$97,299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$97,624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$97,949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$98,276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$98,603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$98,932</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Prepaid Revenue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Current Liabilities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$95,376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$95,694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$96,013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$96,333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$96,654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$96,976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$97,299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$97,624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$97,949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$98,276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$98,603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$98,932</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Long-Term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$4,724,927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$4,716,806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$4,708,658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$4,700,482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$4,692,280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$4,684,049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$4,675,792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$4,667,507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$4,659,194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$4,650,854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$4,642,486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$4,634,090</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Liabilities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$4,820,303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$4,812,500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$4,804,670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$4,796,815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$4,788,933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$4,781,026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$4,773,091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$4,765,131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$4,757,143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$4,749,129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$4,741,089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$4,733,022</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Paid-In Capital</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Retained Earnings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Earnings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$611,085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$740,848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$870,634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$1,000,445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$1,130,279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$1,260,137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$1,390,023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$1,519,937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$1,649,877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$1,779,840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$1,909,830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$2,039,840</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Owner's Equity</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$9,282,932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$9,412,696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$9,542,481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$9,672,292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$9,802,126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$9,931,985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$10,061,871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$10,191,784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$10,321,724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$10,451,687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$10,581,677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$10,711,688</w:t>
            </w:r>
          </w:p>
        </w:tc>
      </w:tr>
      <w:tr w:rsidR="00DB0AAA" w:rsidTr="00D23158">
        <w:trPr>
          <w:cantSplit/>
          <w:trHeight w:hRule="exact" w:val="20"/>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Liabilities &amp; Equity</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$14,103,235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$14,225,195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$14,347,152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$14,469,107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$14,591,059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$14,713,010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$14,834,962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$14,956,915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$15,078,868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$15,200,817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$15,322,766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$15,444,709</w:t>
            </w:r>
          </w:p>
        </w:tc>
      </w:tr>
    </w:tbl>
    <w:p w:rsidR="00DB0AAA" w:rsidRDefault="00DB0AAA" w:rsidP="00DB0AAA">
      <w:pPr>
        <w:pStyle w:val="BodyText"/>
      </w:pPr>
    </w:p>
    <w:tbl>
      <w:tblPr>
        <w:tblW w:w="0" w:type="auto"/>
        <w:jc w:val="center"/>
        <w:tblLayout w:type="fixed"/>
        <w:tblLook w:val="04A0" w:firstRow="1" w:lastRow="0" w:firstColumn="1" w:lastColumn="0" w:noHBand="0" w:noVBand="1"/>
      </w:tblPr>
      <w:tblGrid>
        <w:gridCol w:w="2160"/>
        <w:gridCol w:w="2160"/>
        <w:gridCol w:w="2160"/>
        <w:gridCol w:w="2160"/>
        <w:gridCol w:w="2160"/>
        <w:gridCol w:w="2160"/>
      </w:tblGrid>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2020</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2021</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2022</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2023</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2024</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Cash</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$9,963,098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$11,771,097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$13,716,755</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$15,799,541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$18,019,897</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Accounts Receivable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Inventory</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$5,084</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Other Current Assets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Current Assets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$9,968,182</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$11,776,181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$13,721,839</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$15,804,625</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$18,024,981</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Long-Term Assets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$1,725,500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$1,721,500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Accumulated Depreciation</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($877)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($1,753)</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($2,630)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($3,507)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($3,050)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Long-Term Assets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$1,724,623</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$1,723,747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$1,722,870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$1,721,993</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$1,718,450</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Assets</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$11,692,805</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$13,499,928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$15,444,709</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$17,526,619</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$19,743,431</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Accounts Payable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Income Taxes Payable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Sales Taxes Payable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Short-Term Debt</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$91,338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$95,059</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$98,932</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$102,962</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$107,157</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Prepaid Revenue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Total Current Liabilities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$91,338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$95,059</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$98,932</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$102,962</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r>
              <w:t>$107,157</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Long-Term Debt</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$4,828,081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$4,733,022</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$4,634,090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$4,531,127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$4,423,970</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Liabilities</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$4,919,418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$4,828,081</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$4,733,022</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$4,634,090</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$4,531,127</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Paid-In Capital</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Retained Earnings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$8,671,847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$10,711,688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$12,892,529</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Earnings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$6,773,387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$1,898,460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$2,039,840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$2,180,841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$2,319,775</w:t>
            </w: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Owner's Equity</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$6,773,387</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$8,671,847</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$10,711,688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$12,892,529</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$15,212,304</w:t>
            </w:r>
          </w:p>
        </w:tc>
      </w:tr>
      <w:tr w:rsidR="00DB0AAA" w:rsidTr="00D23158">
        <w:trPr>
          <w:cantSplit/>
          <w:trHeight w:hRule="exact" w:val="20"/>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Spacer"/>
              <w:keepNext/>
              <w:keepLines/>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Spacer"/>
              <w:keepNext/>
              <w:keepLines/>
              <w:jc w:val="right"/>
            </w:pP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Total Liabilities &amp; Equity</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$11,692,805</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$13,499,928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$15,444,709</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$17,526,619</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$19,743,431</w:t>
            </w:r>
          </w:p>
        </w:tc>
      </w:tr>
    </w:tbl>
    <w:p w:rsidR="00DB0AAA" w:rsidRDefault="00DB0AAA" w:rsidP="00DB0AAA">
      <w:pPr>
        <w:pStyle w:val="Heading3"/>
      </w:pPr>
      <w:r>
        <w:t>Cash Flow Statement (With Monthly Detail)</w:t>
      </w:r>
    </w:p>
    <w:tbl>
      <w:tblPr>
        <w:tblW w:w="0" w:type="auto"/>
        <w:jc w:val="center"/>
        <w:tblLayout w:type="fixed"/>
        <w:tblLook w:val="04A0" w:firstRow="1" w:lastRow="0" w:firstColumn="1" w:lastColumn="0" w:noHBand="0" w:noVBand="1"/>
      </w:tblPr>
      <w:tblGrid>
        <w:gridCol w:w="997"/>
        <w:gridCol w:w="997"/>
        <w:gridCol w:w="997"/>
        <w:gridCol w:w="997"/>
        <w:gridCol w:w="997"/>
        <w:gridCol w:w="997"/>
        <w:gridCol w:w="997"/>
        <w:gridCol w:w="997"/>
        <w:gridCol w:w="997"/>
        <w:gridCol w:w="997"/>
        <w:gridCol w:w="997"/>
        <w:gridCol w:w="997"/>
        <w:gridCol w:w="997"/>
      </w:tblGrid>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r>
              <w:lastRenderedPageBreak/>
              <w:t>2020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Jan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Feb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Mar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Apr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May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June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July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Aug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Sept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Oct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Nov '20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Dec '20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Net Cash Flow from Operations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Net Profit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$5,317,577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$132,233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$132,252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$132,275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$132,300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$132,323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$132,347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$132,372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$132,396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$132,417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$132,438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$132,457</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Depreciation &amp; Amortization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Accounts Receivable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Inventory</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($5,084)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Accounts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Income Tax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Sales Tax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Prepaid Revenue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Cash Flow from Operations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$5,312,566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$132,306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$132,325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$132,349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$132,373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$132,396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$132,420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$132,445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$132,469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$132,490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$132,512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$132,530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Investing &amp; Financing</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Assets Purchased or Sold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($1,725,500)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Investments Received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Long-Term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$4,911,945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($7,498)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($7,523)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($7,548)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($7,573)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($7,598)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($7,624)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($7,649)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($7,675)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($7,700)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($7,726)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($7,752)</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Short-Term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$88,055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$297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$298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$299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$301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$302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$303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Dividends &amp; Distributions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Cash Flow from Investing &amp; Financing</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$3,274,500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($7,204)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($7,228)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($7,252)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($7,277)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($7,301)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($7,325)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($7,350)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($7,374)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($7,399)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($7,423)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($7,448)</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Cash at Beginning of Period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$8,587,066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$8,712,168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$8,837,264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$8,962,361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$9,087,457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$9,212,552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$9,337,647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$9,462,742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$9,587,837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$9,712,928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$9,838,016</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Net Change in Cash</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$8,587,066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$125,102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$125,096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$125,095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$125,092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$125,088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$125,081</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Cash at End of Period</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$8,587,066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$8,712,168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$8,837,264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$8,962,361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$9,087,457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$9,212,552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$9,337,647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$9,462,742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$9,587,837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$9,712,928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$9,838,016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$9,963,098</w:t>
            </w:r>
          </w:p>
        </w:tc>
      </w:tr>
    </w:tbl>
    <w:p w:rsidR="00DB0AAA" w:rsidRDefault="00DB0AAA" w:rsidP="00DB0AAA">
      <w:pPr>
        <w:pStyle w:val="BodyText"/>
      </w:pPr>
    </w:p>
    <w:tbl>
      <w:tblPr>
        <w:tblW w:w="0" w:type="auto"/>
        <w:jc w:val="center"/>
        <w:tblLayout w:type="fixed"/>
        <w:tblLook w:val="04A0" w:firstRow="1" w:lastRow="0" w:firstColumn="1" w:lastColumn="0" w:noHBand="0" w:noVBand="1"/>
      </w:tblPr>
      <w:tblGrid>
        <w:gridCol w:w="997"/>
        <w:gridCol w:w="997"/>
        <w:gridCol w:w="997"/>
        <w:gridCol w:w="997"/>
        <w:gridCol w:w="997"/>
        <w:gridCol w:w="997"/>
        <w:gridCol w:w="997"/>
        <w:gridCol w:w="997"/>
        <w:gridCol w:w="997"/>
        <w:gridCol w:w="997"/>
        <w:gridCol w:w="997"/>
        <w:gridCol w:w="997"/>
        <w:gridCol w:w="997"/>
      </w:tblGrid>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r>
              <w:lastRenderedPageBreak/>
              <w:t>2021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Jan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Feb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Mar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Apr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May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June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July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Aug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Sept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Oct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Nov '21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Dec '21</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Net Cash Flow from Operations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Net Profit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$456,009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$131,019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$131,037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$131,062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$131,083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$131,107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$131,133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$131,156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$131,179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$131,200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$131,226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$131,249</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Depreciation &amp; Amortization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Accounts Receivable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Inventory</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Accounts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Income Tax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Sales Tax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Prepaid Revenue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Cash Flow from Operations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$456,083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$131,091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$131,111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$131,135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$131,156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$131,180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$131,206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$131,229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$131,253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$131,273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$131,299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$131,322</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Investing &amp; Financing</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Assets Purchased or Sold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Investments Received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Long-Term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($7,777)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($7,803)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($7,829)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($7,855)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($7,882)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($7,908)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($7,934)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($7,961)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($7,987)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($8,014)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($8,041)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($8,067)</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Short-Term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$304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$305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$306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$308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$309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$316</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Dividends &amp; Distributions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Cash Flow from Investing &amp; Financing</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($7,473)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($7,498)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($7,523)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($7,548)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($7,573)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($7,598)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($7,624)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($7,649)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($7,675)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($7,700)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($7,726)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($7,752)</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Cash at Beginning of Period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$9,963,098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$10,411,707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$10,535,301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$10,658,889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$10,782,475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$10,906,059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$11,029,641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$11,153,223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$11,276,802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$11,400,381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$11,523,954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$11,647,526</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Net Change in Cash</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$448,610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$123,593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$123,588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$123,587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$123,583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$123,582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$123,582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$123,580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$123,578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$123,571</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Cash at End of Period</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$10,411,707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$10,535,301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$10,658,889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$10,782,475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$10,906,059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$11,029,641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$11,153,223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$11,276,802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$11,400,381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$11,523,954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$11,647,526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$11,771,097</w:t>
            </w:r>
          </w:p>
        </w:tc>
      </w:tr>
    </w:tbl>
    <w:p w:rsidR="00DB0AAA" w:rsidRDefault="00DB0AAA" w:rsidP="00DB0AAA">
      <w:pPr>
        <w:pStyle w:val="BodyText"/>
      </w:pPr>
    </w:p>
    <w:tbl>
      <w:tblPr>
        <w:tblW w:w="0" w:type="auto"/>
        <w:jc w:val="center"/>
        <w:tblLayout w:type="fixed"/>
        <w:tblLook w:val="04A0" w:firstRow="1" w:lastRow="0" w:firstColumn="1" w:lastColumn="0" w:noHBand="0" w:noVBand="1"/>
      </w:tblPr>
      <w:tblGrid>
        <w:gridCol w:w="997"/>
        <w:gridCol w:w="997"/>
        <w:gridCol w:w="997"/>
        <w:gridCol w:w="997"/>
        <w:gridCol w:w="997"/>
        <w:gridCol w:w="997"/>
        <w:gridCol w:w="997"/>
        <w:gridCol w:w="997"/>
        <w:gridCol w:w="997"/>
        <w:gridCol w:w="997"/>
        <w:gridCol w:w="997"/>
        <w:gridCol w:w="997"/>
        <w:gridCol w:w="997"/>
      </w:tblGrid>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r>
              <w:lastRenderedPageBreak/>
              <w:t>2022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Jan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Feb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Mar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Apr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May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June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July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Aug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Sept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Oct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Nov '22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Dec '22</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Net Cash Flow from Operations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Net Profit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$611,085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$129,764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$129,785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$129,811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$129,834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$129,859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$129,886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$129,913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$129,940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$129,963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$129,990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$130,011</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Depreciation &amp; Amortization</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$73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Accounts Receivable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Inventory</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Accounts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Income Tax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Sales Tax Payable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Prepaid Revenue</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Cash Flow from Operations</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$611,158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$129,836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$129,859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$129,884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$129,907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$129,932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$129,959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$129,987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$130,013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$130,036</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$130,063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$130,083</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Investing &amp; Financing</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Assets Purchased or Sold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Investments Received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Long-Term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($8,094)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($8,121)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($8,148)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($8,175)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($8,203)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($8,230)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($8,258)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($8,285)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($8,313)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($8,340)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($8,368)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($8,396)</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Short-Term Debt</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$319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$320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$321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$323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$324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$325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$328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$329</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Dividends &amp; Distributions</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Cash Flow from Investing &amp; Financing</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($7,777)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($7,803)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($7,829)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($7,855)</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($7,882)</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($7,908)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($7,934)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($7,961)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($7,987)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($8,014)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($8,041)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($8,067)</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Cash at Beginning of Period</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$11,771,097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$12,374,478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$12,496,511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$12,618,540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$12,740,569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$12,862,594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$12,984,618</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$13,106,643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$13,228,669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$13,350,694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$13,472,717</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$13,594,739</w:t>
            </w:r>
          </w:p>
        </w:tc>
      </w:tr>
      <w:tr w:rsidR="00DB0AAA" w:rsidTr="00D23158">
        <w:trPr>
          <w:cantSplit/>
          <w:jc w:val="center"/>
        </w:trPr>
        <w:tc>
          <w:tcPr>
            <w:tcW w:w="997"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Net Change in Cash</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$603,381</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$122,033</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$122,030</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$122,029</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$122,025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$122,024</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$122,025</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$122,026</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$122,022</w:t>
            </w:r>
          </w:p>
        </w:tc>
        <w:tc>
          <w:tcPr>
            <w:tcW w:w="997"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$122,016</w:t>
            </w:r>
          </w:p>
        </w:tc>
      </w:tr>
      <w:tr w:rsidR="00DB0AAA" w:rsidTr="00D23158">
        <w:trPr>
          <w:cantSplit/>
          <w:jc w:val="center"/>
        </w:trPr>
        <w:tc>
          <w:tcPr>
            <w:tcW w:w="997"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Cash at End of Period</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$12,374,478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$12,496,511</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$12,618,540</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$12,740,569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$12,862,594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$12,984,618</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$13,106,643</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$13,228,669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$13,350,694</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$13,472,717</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$13,594,739</w:t>
            </w:r>
          </w:p>
        </w:tc>
        <w:tc>
          <w:tcPr>
            <w:tcW w:w="997"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$13,716,755</w:t>
            </w:r>
          </w:p>
        </w:tc>
      </w:tr>
    </w:tbl>
    <w:p w:rsidR="00DB0AAA" w:rsidRDefault="00DB0AAA" w:rsidP="00DB0AAA">
      <w:pPr>
        <w:pStyle w:val="BodyText"/>
      </w:pPr>
    </w:p>
    <w:tbl>
      <w:tblPr>
        <w:tblW w:w="0" w:type="auto"/>
        <w:jc w:val="center"/>
        <w:tblLayout w:type="fixed"/>
        <w:tblLook w:val="04A0" w:firstRow="1" w:lastRow="0" w:firstColumn="1" w:lastColumn="0" w:noHBand="0" w:noVBand="1"/>
      </w:tblPr>
      <w:tblGrid>
        <w:gridCol w:w="2160"/>
        <w:gridCol w:w="2160"/>
        <w:gridCol w:w="2160"/>
        <w:gridCol w:w="2160"/>
        <w:gridCol w:w="2160"/>
        <w:gridCol w:w="2160"/>
      </w:tblGrid>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Header"/>
              <w:keepNext/>
              <w:keepLines/>
            </w:pP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2020</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2021</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2022</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2023</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Header"/>
              <w:keepNext/>
              <w:keepLines/>
              <w:jc w:val="right"/>
            </w:pPr>
            <w:r>
              <w:t>2024</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Net Cash Flow from Operations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Net Profit</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$6,773,387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$1,898,460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$2,039,841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$2,180,841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$2,319,775</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Depreciation &amp; Amortization</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$877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$877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$877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$877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$854</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Accounts Receivable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Inventory</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($5,084)</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Accounts Payable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Income Tax Payable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Sales Tax Payable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Prepaid Revenue</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Cash Flow from Operations</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$6,769,180</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$1,899,337</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$2,040,717</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$2,181,718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$2,322,318</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Header"/>
              <w:keepNext/>
              <w:keepLines/>
            </w:pPr>
            <w:r>
              <w:t>Investing &amp; Financing</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Header"/>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Assets Purchased or Sold</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($1,725,500)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$1,000</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Investments Received</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Long-Term Debt</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$4,828,081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($95,059)</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($98,932)</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($102,962)</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($107,157)</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Change in Short-Term Debt</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$91,338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$3,721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$3,873</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$4,031</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r>
              <w:t>$4,195</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160" w:type="dxa"/>
              <w:bottom w:w="100" w:type="dxa"/>
              <w:right w:w="0" w:type="dxa"/>
            </w:tcMar>
            <w:vAlign w:val="center"/>
          </w:tcPr>
          <w:p w:rsidR="00DB0AAA" w:rsidRDefault="00DB0AAA" w:rsidP="00D23158">
            <w:pPr>
              <w:pStyle w:val="AppendixFinancialTableGroupItem"/>
              <w:keepNext/>
              <w:keepLines/>
            </w:pPr>
            <w:r>
              <w:t>Dividends &amp; Distributions</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160" w:type="dxa"/>
              <w:bottom w:w="100" w:type="dxa"/>
              <w:right w:w="0" w:type="dxa"/>
            </w:tcMar>
            <w:vAlign w:val="center"/>
          </w:tcPr>
          <w:p w:rsidR="00DB0AAA" w:rsidRDefault="00DB0AAA" w:rsidP="00D23158">
            <w:pPr>
              <w:pStyle w:val="AppendixFinancialTableGroupItem"/>
              <w:keepNext/>
              <w:keepLines/>
              <w:jc w:val="right"/>
            </w:pP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Net Cash Flow from Investing &amp; Financing</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$3,193,918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($91,338)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($95,059)</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($98,932)</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($101,962)</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Cash at Beginning of Period</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$0</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$9,963,098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$11,771,097</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$13,716,755</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$15,799,541</w:t>
            </w:r>
          </w:p>
        </w:tc>
      </w:tr>
      <w:tr w:rsidR="00DB0AAA" w:rsidTr="00D23158">
        <w:trPr>
          <w:cantSplit/>
          <w:jc w:val="center"/>
        </w:trPr>
        <w:tc>
          <w:tcPr>
            <w:tcW w:w="2160" w:type="dxa"/>
            <w:tcBorders>
              <w:top w:val="none" w:sz="0" w:space="0" w:color="000000"/>
              <w:left w:val="none" w:sz="0" w:space="0" w:color="000000"/>
              <w:bottom w:val="none" w:sz="0"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Item"/>
              <w:keepNext/>
              <w:keepLines/>
            </w:pPr>
            <w:r>
              <w:t>Net Change in Cash</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$9,963,098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$1,807,999</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$1,945,658</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$2,082,786</w:t>
            </w:r>
          </w:p>
        </w:tc>
        <w:tc>
          <w:tcPr>
            <w:tcW w:w="2160" w:type="dxa"/>
            <w:tcBorders>
              <w:top w:val="none" w:sz="0" w:space="0" w:color="000000"/>
              <w:left w:val="none" w:sz="0" w:space="0" w:color="000000"/>
              <w:bottom w:val="none" w:sz="0"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Item"/>
              <w:keepNext/>
              <w:keepLines/>
              <w:jc w:val="right"/>
            </w:pPr>
            <w:r>
              <w:t>$2,220,356</w:t>
            </w:r>
          </w:p>
        </w:tc>
      </w:tr>
      <w:tr w:rsidR="00DB0AAA" w:rsidTr="00D23158">
        <w:trPr>
          <w:cantSplit/>
          <w:jc w:val="center"/>
        </w:trPr>
        <w:tc>
          <w:tcPr>
            <w:tcW w:w="2160" w:type="dxa"/>
            <w:tcBorders>
              <w:top w:val="none" w:sz="0" w:space="0" w:color="000000"/>
              <w:left w:val="none" w:sz="0" w:space="0" w:color="000000"/>
              <w:bottom w:val="single" w:sz="8" w:space="0" w:color="000000"/>
              <w:right w:val="none" w:sz="0" w:space="0" w:color="000000"/>
            </w:tcBorders>
            <w:shd w:val="clear" w:color="auto" w:fill="auto"/>
            <w:tcMar>
              <w:top w:w="60" w:type="dxa"/>
              <w:left w:w="0" w:type="dxa"/>
              <w:bottom w:w="100" w:type="dxa"/>
              <w:right w:w="0" w:type="dxa"/>
            </w:tcMar>
            <w:vAlign w:val="center"/>
          </w:tcPr>
          <w:p w:rsidR="00DB0AAA" w:rsidRDefault="00DB0AAA" w:rsidP="00D23158">
            <w:pPr>
              <w:pStyle w:val="AppendixFinancialTableGroupFooter"/>
              <w:keepNext/>
              <w:keepLines/>
            </w:pPr>
            <w:r>
              <w:t>Cash at End of Period</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$9,963,098</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$11,771,097</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$13,716,755</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$15,799,541</w:t>
            </w:r>
          </w:p>
        </w:tc>
        <w:tc>
          <w:tcPr>
            <w:tcW w:w="2160" w:type="dxa"/>
            <w:tcBorders>
              <w:top w:val="none" w:sz="0" w:space="0" w:color="000000"/>
              <w:left w:val="none" w:sz="0" w:space="0" w:color="000000"/>
              <w:bottom w:val="single" w:sz="8" w:space="0" w:color="000000"/>
              <w:right w:val="none" w:sz="0" w:space="0" w:color="000000"/>
            </w:tcBorders>
            <w:shd w:val="clear" w:color="auto" w:fill="auto"/>
            <w:noWrap/>
            <w:tcMar>
              <w:top w:w="60" w:type="dxa"/>
              <w:left w:w="0" w:type="dxa"/>
              <w:bottom w:w="100" w:type="dxa"/>
              <w:right w:w="0" w:type="dxa"/>
            </w:tcMar>
            <w:vAlign w:val="center"/>
          </w:tcPr>
          <w:p w:rsidR="00DB0AAA" w:rsidRDefault="00DB0AAA" w:rsidP="00D23158">
            <w:pPr>
              <w:pStyle w:val="AppendixFinancialTableGroupFooter"/>
              <w:keepNext/>
              <w:keepLines/>
              <w:jc w:val="right"/>
            </w:pPr>
            <w:r>
              <w:t>$18,019,897</w:t>
            </w:r>
          </w:p>
        </w:tc>
      </w:tr>
    </w:tbl>
    <w:p w:rsidR="00DB0AAA" w:rsidRDefault="00DB0AAA" w:rsidP="00DB0AAA">
      <w:pPr>
        <w:pStyle w:val="BodyText"/>
      </w:pPr>
    </w:p>
    <w:p w:rsidR="00DB0AAA" w:rsidRDefault="00DB0AAA" w:rsidP="00DB0AAA">
      <w:pPr>
        <w:pStyle w:val="BodyText"/>
      </w:pPr>
      <w:bookmarkStart w:id="2" w:name="LastPageBookmark"/>
      <w:bookmarkEnd w:id="2"/>
    </w:p>
    <w:p w:rsidR="008D0116" w:rsidRDefault="008D0116" w:rsidP="008D0116">
      <w:pPr>
        <w:rPr>
          <w:b/>
          <w:sz w:val="24"/>
          <w:szCs w:val="24"/>
        </w:rPr>
      </w:pPr>
    </w:p>
    <w:p w:rsidR="008D0116" w:rsidRDefault="008D0116" w:rsidP="008D0116">
      <w:pPr>
        <w:rPr>
          <w:b/>
          <w:sz w:val="24"/>
          <w:szCs w:val="24"/>
        </w:rPr>
      </w:pPr>
    </w:p>
    <w:p w:rsidR="008D0116" w:rsidRDefault="008D0116" w:rsidP="008D0116">
      <w:pPr>
        <w:rPr>
          <w:b/>
          <w:sz w:val="24"/>
          <w:szCs w:val="24"/>
        </w:rPr>
      </w:pPr>
    </w:p>
    <w:p w:rsidR="008D0116" w:rsidRDefault="008D0116" w:rsidP="008D0116">
      <w:pPr>
        <w:rPr>
          <w:b/>
          <w:sz w:val="24"/>
          <w:szCs w:val="24"/>
        </w:rPr>
      </w:pPr>
    </w:p>
    <w:p w:rsidR="008D0116" w:rsidRDefault="008D0116" w:rsidP="008D0116">
      <w:pPr>
        <w:rPr>
          <w:b/>
          <w:sz w:val="40"/>
          <w:szCs w:val="40"/>
        </w:rPr>
      </w:pPr>
    </w:p>
    <w:p w:rsidR="008D0116" w:rsidRDefault="008D0116" w:rsidP="008D0116">
      <w:pPr>
        <w:rPr>
          <w:b/>
          <w:sz w:val="40"/>
          <w:szCs w:val="40"/>
        </w:rPr>
      </w:pPr>
    </w:p>
    <w:p w:rsidR="00F96467" w:rsidRDefault="00F96467" w:rsidP="00E113A4">
      <w:pPr>
        <w:pStyle w:val="NoSpacing"/>
        <w:ind w:left="720"/>
        <w:rPr>
          <w:rFonts w:ascii="Times New Roman" w:hAnsi="Times New Roman" w:cs="Times New Roman"/>
          <w:sz w:val="24"/>
          <w:szCs w:val="24"/>
        </w:rPr>
      </w:pPr>
    </w:p>
    <w:tbl>
      <w:tblPr>
        <w:tblW w:w="9549" w:type="dxa"/>
        <w:tblInd w:w="108" w:type="dxa"/>
        <w:tblLook w:val="04A0" w:firstRow="1" w:lastRow="0" w:firstColumn="1" w:lastColumn="0" w:noHBand="0" w:noVBand="1"/>
      </w:tblPr>
      <w:tblGrid>
        <w:gridCol w:w="2556"/>
        <w:gridCol w:w="3257"/>
        <w:gridCol w:w="1900"/>
        <w:gridCol w:w="1218"/>
        <w:gridCol w:w="1140"/>
      </w:tblGrid>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r>
      <w:tr w:rsidR="00DB0AAA" w:rsidRPr="00C74F88" w:rsidTr="008D0116">
        <w:trPr>
          <w:trHeight w:val="300"/>
        </w:trPr>
        <w:tc>
          <w:tcPr>
            <w:tcW w:w="5291" w:type="dxa"/>
            <w:gridSpan w:val="2"/>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FF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FF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FF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FF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8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143567">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b/>
                <w:bCs/>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FF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FF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DB0AAA" w:rsidP="00F7062A">
            <w:pPr>
              <w:spacing w:after="0" w:line="240" w:lineRule="auto"/>
              <w:rPr>
                <w:rFonts w:ascii="Calibri" w:eastAsia="Times New Roman" w:hAnsi="Calibri" w:cs="Times New Roman"/>
                <w:color w:val="000000"/>
              </w:rPr>
            </w:pPr>
            <w:r>
              <w:rPr>
                <w:b/>
                <w:noProof/>
                <w:sz w:val="32"/>
                <w:szCs w:val="32"/>
              </w:rPr>
              <w:drawing>
                <wp:inline distT="0" distB="0" distL="0" distR="0" wp14:anchorId="259C8A26" wp14:editId="016C9AFE">
                  <wp:extent cx="1476375" cy="1219200"/>
                  <wp:effectExtent l="0" t="0" r="9525" b="0"/>
                  <wp:docPr id="8" name="Picture 3" descr="C:\Users\Mark\Pictures\newmacia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k\Pictures\newmaciaslogo.jpg"/>
                          <pic:cNvPicPr>
                            <a:picLocks noChangeAspect="1" noChangeArrowheads="1"/>
                          </pic:cNvPicPr>
                        </pic:nvPicPr>
                        <pic:blipFill>
                          <a:blip r:embed="rId135" cstate="print"/>
                          <a:srcRect/>
                          <a:stretch>
                            <a:fillRect/>
                          </a:stretch>
                        </pic:blipFill>
                        <pic:spPr bwMode="auto">
                          <a:xfrm>
                            <a:off x="0" y="0"/>
                            <a:ext cx="1476375" cy="1219200"/>
                          </a:xfrm>
                          <a:prstGeom prst="rect">
                            <a:avLst/>
                          </a:prstGeom>
                          <a:noFill/>
                          <a:ln w="9525">
                            <a:noFill/>
                            <a:miter lim="800000"/>
                            <a:headEnd/>
                            <a:tailEnd/>
                          </a:ln>
                        </pic:spPr>
                      </pic:pic>
                    </a:graphicData>
                  </a:graphic>
                </wp:inline>
              </w:drawing>
            </w: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DB0AAA">
        <w:trPr>
          <w:trHeight w:val="315"/>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Times New Roman" w:eastAsia="Times New Roman" w:hAnsi="Times New Roman" w:cs="Times New Roman"/>
                <w:sz w:val="20"/>
                <w:szCs w:val="2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r w:rsidR="00DB0AAA" w:rsidRPr="00C74F88" w:rsidTr="008D0116">
        <w:trPr>
          <w:trHeight w:val="300"/>
        </w:trPr>
        <w:tc>
          <w:tcPr>
            <w:tcW w:w="2034"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3257"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900" w:type="dxa"/>
            <w:tcBorders>
              <w:top w:val="nil"/>
              <w:left w:val="nil"/>
              <w:bottom w:val="nil"/>
              <w:right w:val="nil"/>
            </w:tcBorders>
            <w:shd w:val="clear" w:color="auto" w:fill="auto"/>
            <w:noWrap/>
            <w:vAlign w:val="bottom"/>
          </w:tcPr>
          <w:p w:rsidR="00F7062A" w:rsidRPr="00C74F88" w:rsidRDefault="00F7062A" w:rsidP="00F7062A">
            <w:pPr>
              <w:spacing w:after="0" w:line="240" w:lineRule="auto"/>
              <w:rPr>
                <w:rFonts w:ascii="Calibri" w:eastAsia="Times New Roman" w:hAnsi="Calibri" w:cs="Times New Roman"/>
                <w:color w:val="000000"/>
              </w:rPr>
            </w:pPr>
          </w:p>
        </w:tc>
        <w:tc>
          <w:tcPr>
            <w:tcW w:w="1218"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c>
          <w:tcPr>
            <w:tcW w:w="1140" w:type="dxa"/>
            <w:tcBorders>
              <w:top w:val="nil"/>
              <w:left w:val="nil"/>
              <w:bottom w:val="nil"/>
              <w:right w:val="nil"/>
            </w:tcBorders>
            <w:shd w:val="clear" w:color="auto" w:fill="auto"/>
            <w:noWrap/>
            <w:vAlign w:val="bottom"/>
          </w:tcPr>
          <w:p w:rsidR="00F7062A" w:rsidRPr="00C74F88" w:rsidRDefault="00F7062A" w:rsidP="00F7062A">
            <w:pPr>
              <w:spacing w:after="0" w:line="240" w:lineRule="auto"/>
              <w:jc w:val="right"/>
              <w:rPr>
                <w:rFonts w:ascii="Calibri" w:eastAsia="Times New Roman" w:hAnsi="Calibri" w:cs="Times New Roman"/>
                <w:color w:val="000000"/>
              </w:rPr>
            </w:pPr>
          </w:p>
        </w:tc>
      </w:tr>
    </w:tbl>
    <w:p w:rsidR="004618A1" w:rsidRDefault="004618A1" w:rsidP="00F07D25">
      <w:pPr>
        <w:ind w:left="1440"/>
        <w:rPr>
          <w:b/>
          <w:sz w:val="40"/>
          <w:szCs w:val="40"/>
        </w:rPr>
      </w:pPr>
      <w:r w:rsidRPr="004618A1">
        <w:rPr>
          <w:b/>
          <w:sz w:val="40"/>
          <w:szCs w:val="40"/>
        </w:rPr>
        <w:t xml:space="preserve">Business Plan for Saint Juan Macias </w:t>
      </w:r>
      <w:r w:rsidR="00F07D25">
        <w:rPr>
          <w:b/>
          <w:sz w:val="40"/>
          <w:szCs w:val="40"/>
        </w:rPr>
        <w:t xml:space="preserve">   </w:t>
      </w:r>
      <w:r w:rsidR="00464653">
        <w:rPr>
          <w:b/>
          <w:sz w:val="40"/>
          <w:szCs w:val="40"/>
        </w:rPr>
        <w:t>Missioners, I</w:t>
      </w:r>
      <w:r w:rsidRPr="004618A1">
        <w:rPr>
          <w:b/>
          <w:sz w:val="40"/>
          <w:szCs w:val="40"/>
        </w:rPr>
        <w:t xml:space="preserve">nc. </w:t>
      </w:r>
    </w:p>
    <w:p w:rsidR="00464653" w:rsidRDefault="004618A1" w:rsidP="00464653">
      <w:pPr>
        <w:tabs>
          <w:tab w:val="left" w:pos="6135"/>
        </w:tabs>
        <w:ind w:left="720"/>
        <w:rPr>
          <w:b/>
          <w:sz w:val="32"/>
          <w:szCs w:val="32"/>
        </w:rPr>
      </w:pPr>
      <w:r>
        <w:rPr>
          <w:b/>
          <w:sz w:val="32"/>
          <w:szCs w:val="32"/>
        </w:rPr>
        <w:t xml:space="preserve">             </w:t>
      </w:r>
      <w:r w:rsidR="00EC51EF" w:rsidRPr="00EC51EF">
        <w:rPr>
          <w:b/>
          <w:sz w:val="32"/>
          <w:szCs w:val="32"/>
        </w:rPr>
        <w:t xml:space="preserve">THERAPUTIC FARM </w:t>
      </w:r>
      <w:r w:rsidR="00EC51EF">
        <w:rPr>
          <w:b/>
          <w:sz w:val="32"/>
          <w:szCs w:val="32"/>
        </w:rPr>
        <w:t xml:space="preserve">and </w:t>
      </w:r>
      <w:r w:rsidRPr="004618A1">
        <w:rPr>
          <w:b/>
          <w:sz w:val="32"/>
          <w:szCs w:val="32"/>
        </w:rPr>
        <w:t xml:space="preserve">GLOBAL </w:t>
      </w:r>
    </w:p>
    <w:p w:rsidR="004618A1" w:rsidRDefault="00464653" w:rsidP="00464653">
      <w:pPr>
        <w:tabs>
          <w:tab w:val="left" w:pos="6135"/>
        </w:tabs>
        <w:ind w:left="720"/>
        <w:rPr>
          <w:b/>
          <w:sz w:val="32"/>
          <w:szCs w:val="32"/>
        </w:rPr>
      </w:pPr>
      <w:r>
        <w:rPr>
          <w:b/>
          <w:sz w:val="32"/>
          <w:szCs w:val="32"/>
        </w:rPr>
        <w:t xml:space="preserve">             </w:t>
      </w:r>
      <w:r w:rsidR="004618A1" w:rsidRPr="004618A1">
        <w:rPr>
          <w:b/>
          <w:sz w:val="32"/>
          <w:szCs w:val="32"/>
        </w:rPr>
        <w:t xml:space="preserve">MISSION </w:t>
      </w:r>
      <w:r>
        <w:rPr>
          <w:b/>
          <w:sz w:val="32"/>
          <w:szCs w:val="32"/>
        </w:rPr>
        <w:t xml:space="preserve">  </w:t>
      </w:r>
      <w:r w:rsidR="000D627C">
        <w:rPr>
          <w:b/>
          <w:sz w:val="32"/>
          <w:szCs w:val="32"/>
        </w:rPr>
        <w:t xml:space="preserve">TRAINING </w:t>
      </w:r>
      <w:r w:rsidR="004618A1" w:rsidRPr="004618A1">
        <w:rPr>
          <w:b/>
          <w:sz w:val="32"/>
          <w:szCs w:val="32"/>
        </w:rPr>
        <w:t>CENTERS</w:t>
      </w:r>
      <w:r w:rsidR="004A2B9A">
        <w:rPr>
          <w:b/>
          <w:sz w:val="32"/>
          <w:szCs w:val="32"/>
        </w:rPr>
        <w:tab/>
      </w:r>
    </w:p>
    <w:p w:rsidR="004A2B9A" w:rsidRPr="004A2B9A" w:rsidRDefault="004A2B9A" w:rsidP="004A2B9A">
      <w:pPr>
        <w:spacing w:after="180" w:line="240" w:lineRule="auto"/>
        <w:rPr>
          <w:rFonts w:ascii="Arial" w:eastAsia="Times New Roman" w:hAnsi="Arial" w:cs="Arial"/>
          <w:color w:val="222222"/>
          <w:sz w:val="27"/>
          <w:szCs w:val="27"/>
        </w:rPr>
      </w:pPr>
    </w:p>
    <w:p w:rsidR="004A2B9A" w:rsidRDefault="004A2B9A" w:rsidP="004A2B9A">
      <w:pPr>
        <w:tabs>
          <w:tab w:val="left" w:pos="6135"/>
        </w:tabs>
        <w:rPr>
          <w:b/>
          <w:sz w:val="32"/>
          <w:szCs w:val="32"/>
        </w:rPr>
      </w:pPr>
    </w:p>
    <w:p w:rsidR="006D153A" w:rsidRDefault="006D153A" w:rsidP="004A2B9A">
      <w:pPr>
        <w:tabs>
          <w:tab w:val="left" w:pos="6135"/>
        </w:tabs>
        <w:rPr>
          <w:b/>
          <w:sz w:val="32"/>
          <w:szCs w:val="32"/>
        </w:rPr>
      </w:pPr>
    </w:p>
    <w:p w:rsidR="006D153A" w:rsidRDefault="006D153A" w:rsidP="004A2B9A">
      <w:pPr>
        <w:tabs>
          <w:tab w:val="left" w:pos="6135"/>
        </w:tabs>
        <w:rPr>
          <w:b/>
          <w:sz w:val="32"/>
          <w:szCs w:val="32"/>
        </w:rPr>
      </w:pPr>
    </w:p>
    <w:p w:rsidR="006D153A" w:rsidRDefault="006D153A" w:rsidP="004A2B9A">
      <w:pPr>
        <w:tabs>
          <w:tab w:val="left" w:pos="6135"/>
        </w:tabs>
        <w:rPr>
          <w:b/>
          <w:sz w:val="32"/>
          <w:szCs w:val="32"/>
        </w:rPr>
      </w:pPr>
    </w:p>
    <w:p w:rsidR="006D153A" w:rsidRDefault="006D153A" w:rsidP="004A2B9A">
      <w:pPr>
        <w:tabs>
          <w:tab w:val="left" w:pos="6135"/>
        </w:tabs>
        <w:rPr>
          <w:b/>
          <w:sz w:val="32"/>
          <w:szCs w:val="32"/>
        </w:rPr>
      </w:pPr>
    </w:p>
    <w:p w:rsidR="006D153A" w:rsidRDefault="006D153A" w:rsidP="004A2B9A">
      <w:pPr>
        <w:tabs>
          <w:tab w:val="left" w:pos="6135"/>
        </w:tabs>
        <w:rPr>
          <w:b/>
          <w:sz w:val="32"/>
          <w:szCs w:val="32"/>
        </w:rPr>
      </w:pPr>
    </w:p>
    <w:p w:rsidR="006D153A" w:rsidRDefault="006D153A" w:rsidP="004A2B9A">
      <w:pPr>
        <w:tabs>
          <w:tab w:val="left" w:pos="6135"/>
        </w:tabs>
        <w:rPr>
          <w:b/>
          <w:sz w:val="32"/>
          <w:szCs w:val="32"/>
        </w:rPr>
      </w:pPr>
    </w:p>
    <w:p w:rsidR="006D153A" w:rsidRDefault="006D153A" w:rsidP="006D153A">
      <w:pPr>
        <w:pStyle w:val="Heading2"/>
      </w:pPr>
      <w:r>
        <w:t>Appendix</w:t>
      </w:r>
    </w:p>
    <w:p w:rsidR="006D153A" w:rsidRDefault="006D153A" w:rsidP="006D153A">
      <w:pPr>
        <w:rPr>
          <w:b/>
        </w:rPr>
      </w:pPr>
      <w:r>
        <w:rPr>
          <w:b/>
        </w:rPr>
        <w:t>Retreat Centers</w:t>
      </w:r>
    </w:p>
    <w:tbl>
      <w:tblPr>
        <w:tblW w:w="0" w:type="auto"/>
        <w:tblCellSpacing w:w="0" w:type="dxa"/>
        <w:tblCellMar>
          <w:left w:w="0" w:type="dxa"/>
          <w:right w:w="0" w:type="dxa"/>
        </w:tblCellMar>
        <w:tblLook w:val="04A0" w:firstRow="1" w:lastRow="0" w:firstColumn="1" w:lastColumn="0" w:noHBand="0" w:noVBand="1"/>
      </w:tblPr>
      <w:tblGrid>
        <w:gridCol w:w="8505"/>
      </w:tblGrid>
      <w:tr w:rsidR="006D153A" w:rsidRPr="00136400" w:rsidTr="004624C7">
        <w:trPr>
          <w:tblCellSpacing w:w="0" w:type="dxa"/>
        </w:trPr>
        <w:tc>
          <w:tcPr>
            <w:tcW w:w="0" w:type="auto"/>
            <w:vAlign w:val="center"/>
            <w:hideMark/>
          </w:tcPr>
          <w:p w:rsidR="006D153A" w:rsidRPr="00136400" w:rsidRDefault="00CA214D" w:rsidP="004624C7">
            <w:pPr>
              <w:rPr>
                <w:sz w:val="16"/>
                <w:szCs w:val="16"/>
              </w:rPr>
            </w:pPr>
            <w:hyperlink r:id="rId136" w:tgtFrame="_blank" w:history="1">
              <w:r w:rsidR="006D153A" w:rsidRPr="00136400">
                <w:rPr>
                  <w:sz w:val="16"/>
                  <w:szCs w:val="16"/>
                </w:rPr>
                <w:t>Contemplative Prayer and Silent Retreat</w:t>
              </w:r>
            </w:hyperlink>
            <w:r w:rsidR="006D153A" w:rsidRPr="00136400">
              <w:rPr>
                <w:sz w:val="16"/>
                <w:szCs w:val="16"/>
              </w:rPr>
              <w:t xml:space="preserve"> </w:t>
            </w:r>
          </w:p>
        </w:tc>
      </w:tr>
      <w:tr w:rsidR="006D153A" w:rsidRPr="00136400" w:rsidTr="004624C7">
        <w:trPr>
          <w:tblCellSpacing w:w="0" w:type="dxa"/>
        </w:trPr>
        <w:tc>
          <w:tcPr>
            <w:tcW w:w="8505" w:type="dxa"/>
            <w:vAlign w:val="center"/>
            <w:hideMark/>
          </w:tcPr>
          <w:p w:rsidR="006D153A" w:rsidRPr="00136400" w:rsidRDefault="006D153A" w:rsidP="004624C7">
            <w:pPr>
              <w:rPr>
                <w:sz w:val="16"/>
                <w:szCs w:val="16"/>
              </w:rPr>
            </w:pPr>
            <w:r w:rsidRPr="00136400">
              <w:rPr>
                <w:sz w:val="16"/>
                <w:szCs w:val="16"/>
              </w:rPr>
              <w:t xml:space="preserve">Location: US - Northeast: Delhi, NY </w:t>
            </w:r>
          </w:p>
        </w:tc>
      </w:tr>
      <w:tr w:rsidR="006D153A" w:rsidRPr="00136400" w:rsidTr="004624C7">
        <w:trPr>
          <w:tblCellSpacing w:w="0" w:type="dxa"/>
        </w:trPr>
        <w:tc>
          <w:tcPr>
            <w:tcW w:w="8505" w:type="dxa"/>
            <w:vAlign w:val="center"/>
            <w:hideMark/>
          </w:tcPr>
          <w:p w:rsidR="006D153A" w:rsidRPr="00136400" w:rsidRDefault="006D153A" w:rsidP="004624C7">
            <w:pPr>
              <w:rPr>
                <w:sz w:val="16"/>
                <w:szCs w:val="16"/>
              </w:rPr>
            </w:pPr>
            <w:r w:rsidRPr="00136400">
              <w:rPr>
                <w:sz w:val="16"/>
                <w:szCs w:val="16"/>
              </w:rPr>
              <w:t xml:space="preserve">Retreat Type: Directed, Guided / Programmed, Long-term, Personal, Silent </w:t>
            </w:r>
          </w:p>
        </w:tc>
      </w:tr>
      <w:tr w:rsidR="006D153A" w:rsidRPr="00136400" w:rsidTr="004624C7">
        <w:trPr>
          <w:tblCellSpacing w:w="0" w:type="dxa"/>
        </w:trPr>
        <w:tc>
          <w:tcPr>
            <w:tcW w:w="8505" w:type="dxa"/>
            <w:vAlign w:val="center"/>
            <w:hideMark/>
          </w:tcPr>
          <w:p w:rsidR="006D153A" w:rsidRPr="00136400" w:rsidRDefault="006D153A" w:rsidP="004624C7">
            <w:pPr>
              <w:rPr>
                <w:sz w:val="16"/>
                <w:szCs w:val="16"/>
              </w:rPr>
            </w:pPr>
            <w:r w:rsidRPr="00136400">
              <w:rPr>
                <w:sz w:val="16"/>
                <w:szCs w:val="16"/>
              </w:rPr>
              <w:t xml:space="preserve">Focuses/Activities: Meditation: Centering Prayer; Nature / Wildlife: Nature / Wildlife; Special Facility Features: Chapel / Temple, Church / Prayer Services, Gardens / Outdoor Space, Library, Meditation Hall, Stations of the Cross; Spiritual Direction: Spiritual Direction; Spiritual Studies: Church / Religious Order, Contemplative, Prayer; </w:t>
            </w:r>
          </w:p>
        </w:tc>
      </w:tr>
      <w:tr w:rsidR="006D153A" w:rsidRPr="00136400" w:rsidTr="004624C7">
        <w:trPr>
          <w:tblCellSpacing w:w="0" w:type="dxa"/>
        </w:trPr>
        <w:tc>
          <w:tcPr>
            <w:tcW w:w="8505" w:type="dxa"/>
            <w:vAlign w:val="center"/>
            <w:hideMark/>
          </w:tcPr>
          <w:p w:rsidR="006D153A" w:rsidRPr="00136400" w:rsidRDefault="006D153A" w:rsidP="004624C7">
            <w:pPr>
              <w:rPr>
                <w:sz w:val="16"/>
                <w:szCs w:val="16"/>
              </w:rPr>
            </w:pPr>
            <w:r w:rsidRPr="00136400">
              <w:rPr>
                <w:sz w:val="16"/>
                <w:szCs w:val="16"/>
              </w:rPr>
              <w:t xml:space="preserve">Faiths: Christian: Anglican, Ecumenical, Episcopal; </w:t>
            </w:r>
          </w:p>
        </w:tc>
      </w:tr>
    </w:tbl>
    <w:p w:rsidR="006D153A" w:rsidRDefault="006D153A" w:rsidP="006D153A">
      <w:pPr>
        <w:rPr>
          <w:b/>
        </w:rPr>
      </w:pPr>
    </w:p>
    <w:tbl>
      <w:tblPr>
        <w:tblW w:w="0" w:type="auto"/>
        <w:tblCellSpacing w:w="0" w:type="dxa"/>
        <w:tblCellMar>
          <w:left w:w="0" w:type="dxa"/>
          <w:right w:w="0" w:type="dxa"/>
        </w:tblCellMar>
        <w:tblLook w:val="04A0" w:firstRow="1" w:lastRow="0" w:firstColumn="1" w:lastColumn="0" w:noHBand="0" w:noVBand="1"/>
      </w:tblPr>
      <w:tblGrid>
        <w:gridCol w:w="540"/>
        <w:gridCol w:w="512"/>
        <w:gridCol w:w="8308"/>
      </w:tblGrid>
      <w:tr w:rsidR="006D153A" w:rsidRPr="00136400" w:rsidTr="004624C7">
        <w:trPr>
          <w:tblCellSpacing w:w="0" w:type="dxa"/>
        </w:trPr>
        <w:tc>
          <w:tcPr>
            <w:tcW w:w="300" w:type="dxa"/>
            <w:vMerge w:val="restart"/>
            <w:tcMar>
              <w:top w:w="0" w:type="dxa"/>
              <w:left w:w="0" w:type="dxa"/>
              <w:bottom w:w="0" w:type="dxa"/>
              <w:right w:w="150" w:type="dxa"/>
            </w:tcMar>
            <w:hideMark/>
          </w:tcPr>
          <w:p w:rsidR="006D153A" w:rsidRPr="00136400" w:rsidRDefault="006D153A" w:rsidP="004624C7">
            <w:pPr>
              <w:rPr>
                <w:sz w:val="16"/>
                <w:szCs w:val="16"/>
              </w:rPr>
            </w:pPr>
            <w:r w:rsidRPr="00136400">
              <w:rPr>
                <w:noProof/>
                <w:sz w:val="16"/>
                <w:szCs w:val="16"/>
              </w:rPr>
              <w:drawing>
                <wp:inline distT="0" distB="0" distL="0" distR="0">
                  <wp:extent cx="238125" cy="238125"/>
                  <wp:effectExtent l="0" t="0" r="9525" b="9525"/>
                  <wp:docPr id="497" name="Picture 497" descr="https://static.retreatfinder.com/images/acc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main_main_results_containerResults_tabAccommodation_repResultsAccommodation_ctl09_resultItem_imgSpiral" descr="https://static.retreatfinder.com/images/acc_icon_small.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gridSpan w:val="2"/>
            <w:vAlign w:val="center"/>
            <w:hideMark/>
          </w:tcPr>
          <w:p w:rsidR="006D153A" w:rsidRPr="00136400" w:rsidRDefault="00CA214D" w:rsidP="004624C7">
            <w:pPr>
              <w:rPr>
                <w:sz w:val="16"/>
                <w:szCs w:val="16"/>
              </w:rPr>
            </w:pPr>
            <w:hyperlink r:id="rId138" w:tgtFrame="_blank" w:history="1">
              <w:proofErr w:type="spellStart"/>
              <w:r w:rsidR="006D153A" w:rsidRPr="00136400">
                <w:rPr>
                  <w:sz w:val="16"/>
                  <w:szCs w:val="16"/>
                </w:rPr>
                <w:t>Greenkill</w:t>
              </w:r>
              <w:proofErr w:type="spellEnd"/>
              <w:r w:rsidR="006D153A" w:rsidRPr="00136400">
                <w:rPr>
                  <w:sz w:val="16"/>
                  <w:szCs w:val="16"/>
                </w:rPr>
                <w:t xml:space="preserve"> YMCA Retreat Center</w:t>
              </w:r>
            </w:hyperlink>
            <w:r w:rsidR="006D153A" w:rsidRPr="00136400">
              <w:rPr>
                <w:sz w:val="16"/>
                <w:szCs w:val="16"/>
              </w:rPr>
              <w:t xml:space="preserve">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Location: US - Northeast: Huguenot, NY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Retreat Type: Guided / Programmed, Personal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Focuses/Activities: Learning: Workshops; Nature / Wildlife: Hiking / Walking, Wildlife / Animals; Outdoor / Adventure: Camping / Backpacking, Nature Tours, Ropes / Challenge Course, Sports / Games, Swimming; Special Facility Features: Farm / Ranch, Gardens / Outdoor Space; Spiritual Studies: Renewal, </w:t>
            </w:r>
            <w:proofErr w:type="spellStart"/>
            <w:r w:rsidRPr="00136400">
              <w:rPr>
                <w:sz w:val="16"/>
                <w:szCs w:val="16"/>
              </w:rPr>
              <w:t>Womens</w:t>
            </w:r>
            <w:proofErr w:type="spellEnd"/>
            <w:r w:rsidRPr="00136400">
              <w:rPr>
                <w:sz w:val="16"/>
                <w:szCs w:val="16"/>
              </w:rPr>
              <w:t xml:space="preserve"> Spirituality Studies; Yoga Asana: Yoga (no specific type);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Faiths: Open to All: Open to All; </w:t>
            </w:r>
          </w:p>
        </w:tc>
      </w:tr>
    </w:tbl>
    <w:p w:rsidR="006D153A" w:rsidRPr="00136400" w:rsidRDefault="006D153A" w:rsidP="006D153A">
      <w:pPr>
        <w:rPr>
          <w:sz w:val="16"/>
          <w:szCs w:val="16"/>
        </w:rPr>
      </w:pPr>
    </w:p>
    <w:tbl>
      <w:tblPr>
        <w:tblW w:w="9570" w:type="dxa"/>
        <w:tblCellSpacing w:w="0" w:type="dxa"/>
        <w:tblCellMar>
          <w:left w:w="0" w:type="dxa"/>
          <w:right w:w="0" w:type="dxa"/>
        </w:tblCellMar>
        <w:tblLook w:val="04A0" w:firstRow="1" w:lastRow="0" w:firstColumn="1" w:lastColumn="0" w:noHBand="0" w:noVBand="1"/>
      </w:tblPr>
      <w:tblGrid>
        <w:gridCol w:w="525"/>
        <w:gridCol w:w="15"/>
        <w:gridCol w:w="90"/>
        <w:gridCol w:w="422"/>
        <w:gridCol w:w="13"/>
        <w:gridCol w:w="7965"/>
        <w:gridCol w:w="330"/>
        <w:gridCol w:w="210"/>
      </w:tblGrid>
      <w:tr w:rsidR="006D153A" w:rsidRPr="00136400" w:rsidTr="006D153A">
        <w:trPr>
          <w:gridAfter w:val="1"/>
          <w:wAfter w:w="210" w:type="dxa"/>
          <w:tblCellSpacing w:w="0" w:type="dxa"/>
        </w:trPr>
        <w:tc>
          <w:tcPr>
            <w:tcW w:w="540" w:type="dxa"/>
            <w:gridSpan w:val="2"/>
            <w:vMerge w:val="restart"/>
            <w:tcMar>
              <w:top w:w="0" w:type="dxa"/>
              <w:left w:w="0" w:type="dxa"/>
              <w:bottom w:w="0" w:type="dxa"/>
              <w:right w:w="150" w:type="dxa"/>
            </w:tcMar>
            <w:hideMark/>
          </w:tcPr>
          <w:p w:rsidR="006D153A" w:rsidRPr="00136400" w:rsidRDefault="006D153A" w:rsidP="004624C7">
            <w:pPr>
              <w:rPr>
                <w:sz w:val="16"/>
                <w:szCs w:val="16"/>
              </w:rPr>
            </w:pPr>
            <w:r w:rsidRPr="00136400">
              <w:rPr>
                <w:noProof/>
                <w:sz w:val="16"/>
                <w:szCs w:val="16"/>
              </w:rPr>
              <w:drawing>
                <wp:inline distT="0" distB="0" distL="0" distR="0">
                  <wp:extent cx="238125" cy="238125"/>
                  <wp:effectExtent l="0" t="0" r="9525" b="9525"/>
                  <wp:docPr id="496" name="Picture 496" descr="https://static.retreatfinder.com/images/acc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main_main_results_containerResults_tabAccommodation_repResultsAccommodation_ctl10_resultItem_imgSpiral" descr="https://static.retreatfinder.com/images/acc_icon_small.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gridSpan w:val="5"/>
            <w:vAlign w:val="center"/>
            <w:hideMark/>
          </w:tcPr>
          <w:p w:rsidR="006D153A" w:rsidRPr="00136400" w:rsidRDefault="00CA214D" w:rsidP="004624C7">
            <w:pPr>
              <w:rPr>
                <w:sz w:val="16"/>
                <w:szCs w:val="16"/>
              </w:rPr>
            </w:pPr>
            <w:hyperlink r:id="rId139" w:tgtFrame="_blank" w:history="1">
              <w:r w:rsidR="006D153A" w:rsidRPr="00136400">
                <w:rPr>
                  <w:sz w:val="16"/>
                  <w:szCs w:val="16"/>
                </w:rPr>
                <w:t>House of the Redeemer</w:t>
              </w:r>
            </w:hyperlink>
            <w:r w:rsidR="006D153A" w:rsidRPr="00136400">
              <w:rPr>
                <w:sz w:val="16"/>
                <w:szCs w:val="16"/>
              </w:rPr>
              <w:t xml:space="preserve"> </w:t>
            </w:r>
          </w:p>
        </w:tc>
      </w:tr>
      <w:tr w:rsidR="006D153A" w:rsidRPr="00136400" w:rsidTr="006D153A">
        <w:trPr>
          <w:gridAfter w:val="1"/>
          <w:wAfter w:w="210" w:type="dxa"/>
          <w:tblCellSpacing w:w="0" w:type="dxa"/>
        </w:trPr>
        <w:tc>
          <w:tcPr>
            <w:tcW w:w="0" w:type="auto"/>
            <w:gridSpan w:val="2"/>
            <w:vMerge/>
            <w:vAlign w:val="center"/>
            <w:hideMark/>
          </w:tcPr>
          <w:p w:rsidR="006D153A" w:rsidRPr="00136400" w:rsidRDefault="006D153A" w:rsidP="004624C7">
            <w:pPr>
              <w:rPr>
                <w:sz w:val="16"/>
                <w:szCs w:val="16"/>
              </w:rPr>
            </w:pPr>
          </w:p>
        </w:tc>
        <w:tc>
          <w:tcPr>
            <w:tcW w:w="512" w:type="dxa"/>
            <w:gridSpan w:val="2"/>
            <w:vAlign w:val="center"/>
            <w:hideMark/>
          </w:tcPr>
          <w:p w:rsidR="006D153A" w:rsidRPr="00136400" w:rsidRDefault="006D153A" w:rsidP="004624C7">
            <w:pPr>
              <w:rPr>
                <w:sz w:val="16"/>
                <w:szCs w:val="16"/>
              </w:rPr>
            </w:pPr>
            <w:r w:rsidRPr="00136400">
              <w:rPr>
                <w:sz w:val="16"/>
                <w:szCs w:val="16"/>
              </w:rPr>
              <w:t> </w:t>
            </w:r>
          </w:p>
        </w:tc>
        <w:tc>
          <w:tcPr>
            <w:tcW w:w="8308" w:type="dxa"/>
            <w:gridSpan w:val="3"/>
            <w:vAlign w:val="center"/>
            <w:hideMark/>
          </w:tcPr>
          <w:p w:rsidR="006D153A" w:rsidRPr="00136400" w:rsidRDefault="006D153A" w:rsidP="004624C7">
            <w:pPr>
              <w:rPr>
                <w:sz w:val="16"/>
                <w:szCs w:val="16"/>
              </w:rPr>
            </w:pPr>
            <w:r w:rsidRPr="00136400">
              <w:rPr>
                <w:sz w:val="16"/>
                <w:szCs w:val="16"/>
              </w:rPr>
              <w:t xml:space="preserve">Location: US - Northeast: New York, NY </w:t>
            </w:r>
          </w:p>
        </w:tc>
      </w:tr>
      <w:tr w:rsidR="006D153A" w:rsidRPr="00136400" w:rsidTr="006D153A">
        <w:trPr>
          <w:gridAfter w:val="1"/>
          <w:wAfter w:w="210" w:type="dxa"/>
          <w:tblCellSpacing w:w="0" w:type="dxa"/>
        </w:trPr>
        <w:tc>
          <w:tcPr>
            <w:tcW w:w="0" w:type="auto"/>
            <w:gridSpan w:val="2"/>
            <w:vMerge/>
            <w:vAlign w:val="center"/>
            <w:hideMark/>
          </w:tcPr>
          <w:p w:rsidR="006D153A" w:rsidRPr="00136400" w:rsidRDefault="006D153A" w:rsidP="004624C7">
            <w:pPr>
              <w:rPr>
                <w:sz w:val="16"/>
                <w:szCs w:val="16"/>
              </w:rPr>
            </w:pPr>
          </w:p>
        </w:tc>
        <w:tc>
          <w:tcPr>
            <w:tcW w:w="512" w:type="dxa"/>
            <w:gridSpan w:val="2"/>
            <w:vAlign w:val="center"/>
            <w:hideMark/>
          </w:tcPr>
          <w:p w:rsidR="006D153A" w:rsidRPr="00136400" w:rsidRDefault="006D153A" w:rsidP="004624C7">
            <w:pPr>
              <w:rPr>
                <w:sz w:val="16"/>
                <w:szCs w:val="16"/>
              </w:rPr>
            </w:pPr>
            <w:r w:rsidRPr="00136400">
              <w:rPr>
                <w:sz w:val="16"/>
                <w:szCs w:val="16"/>
              </w:rPr>
              <w:t> </w:t>
            </w:r>
          </w:p>
        </w:tc>
        <w:tc>
          <w:tcPr>
            <w:tcW w:w="8308" w:type="dxa"/>
            <w:gridSpan w:val="3"/>
            <w:vAlign w:val="center"/>
            <w:hideMark/>
          </w:tcPr>
          <w:p w:rsidR="006D153A" w:rsidRPr="00136400" w:rsidRDefault="006D153A" w:rsidP="004624C7">
            <w:pPr>
              <w:rPr>
                <w:sz w:val="16"/>
                <w:szCs w:val="16"/>
              </w:rPr>
            </w:pPr>
            <w:r w:rsidRPr="00136400">
              <w:rPr>
                <w:sz w:val="16"/>
                <w:szCs w:val="16"/>
              </w:rPr>
              <w:t xml:space="preserve">Retreat Type: Directed, General (no specific type), Guided / Programmed, Individual / Private / Solo, Personal, Silent </w:t>
            </w:r>
          </w:p>
        </w:tc>
      </w:tr>
      <w:tr w:rsidR="006D153A" w:rsidRPr="00136400" w:rsidTr="006D153A">
        <w:trPr>
          <w:gridAfter w:val="1"/>
          <w:wAfter w:w="210" w:type="dxa"/>
          <w:tblCellSpacing w:w="0" w:type="dxa"/>
        </w:trPr>
        <w:tc>
          <w:tcPr>
            <w:tcW w:w="0" w:type="auto"/>
            <w:gridSpan w:val="2"/>
            <w:vMerge/>
            <w:vAlign w:val="center"/>
            <w:hideMark/>
          </w:tcPr>
          <w:p w:rsidR="006D153A" w:rsidRPr="00136400" w:rsidRDefault="006D153A" w:rsidP="004624C7">
            <w:pPr>
              <w:rPr>
                <w:sz w:val="16"/>
                <w:szCs w:val="16"/>
              </w:rPr>
            </w:pPr>
          </w:p>
        </w:tc>
        <w:tc>
          <w:tcPr>
            <w:tcW w:w="512" w:type="dxa"/>
            <w:gridSpan w:val="2"/>
            <w:vAlign w:val="center"/>
            <w:hideMark/>
          </w:tcPr>
          <w:p w:rsidR="006D153A" w:rsidRPr="00136400" w:rsidRDefault="006D153A" w:rsidP="004624C7">
            <w:pPr>
              <w:rPr>
                <w:sz w:val="16"/>
                <w:szCs w:val="16"/>
              </w:rPr>
            </w:pPr>
            <w:r w:rsidRPr="00136400">
              <w:rPr>
                <w:sz w:val="16"/>
                <w:szCs w:val="16"/>
              </w:rPr>
              <w:t> </w:t>
            </w:r>
          </w:p>
        </w:tc>
        <w:tc>
          <w:tcPr>
            <w:tcW w:w="8308" w:type="dxa"/>
            <w:gridSpan w:val="3"/>
            <w:vAlign w:val="center"/>
            <w:hideMark/>
          </w:tcPr>
          <w:p w:rsidR="006D153A" w:rsidRPr="00136400" w:rsidRDefault="006D153A" w:rsidP="004624C7">
            <w:pPr>
              <w:rPr>
                <w:sz w:val="16"/>
                <w:szCs w:val="16"/>
              </w:rPr>
            </w:pPr>
            <w:r w:rsidRPr="00136400">
              <w:rPr>
                <w:sz w:val="16"/>
                <w:szCs w:val="16"/>
              </w:rPr>
              <w:t xml:space="preserve">Focuses/Activities: </w:t>
            </w:r>
          </w:p>
        </w:tc>
      </w:tr>
      <w:tr w:rsidR="006D153A" w:rsidRPr="00136400" w:rsidTr="006D153A">
        <w:trPr>
          <w:gridAfter w:val="1"/>
          <w:wAfter w:w="210" w:type="dxa"/>
          <w:tblCellSpacing w:w="0" w:type="dxa"/>
        </w:trPr>
        <w:tc>
          <w:tcPr>
            <w:tcW w:w="0" w:type="auto"/>
            <w:gridSpan w:val="2"/>
            <w:vMerge/>
            <w:vAlign w:val="center"/>
            <w:hideMark/>
          </w:tcPr>
          <w:p w:rsidR="006D153A" w:rsidRPr="00136400" w:rsidRDefault="006D153A" w:rsidP="004624C7">
            <w:pPr>
              <w:rPr>
                <w:sz w:val="16"/>
                <w:szCs w:val="16"/>
              </w:rPr>
            </w:pPr>
          </w:p>
        </w:tc>
        <w:tc>
          <w:tcPr>
            <w:tcW w:w="512" w:type="dxa"/>
            <w:gridSpan w:val="2"/>
            <w:vAlign w:val="center"/>
            <w:hideMark/>
          </w:tcPr>
          <w:p w:rsidR="006D153A" w:rsidRPr="00136400" w:rsidRDefault="006D153A" w:rsidP="004624C7">
            <w:pPr>
              <w:rPr>
                <w:sz w:val="16"/>
                <w:szCs w:val="16"/>
              </w:rPr>
            </w:pPr>
            <w:r w:rsidRPr="00136400">
              <w:rPr>
                <w:sz w:val="16"/>
                <w:szCs w:val="16"/>
              </w:rPr>
              <w:t> </w:t>
            </w:r>
          </w:p>
        </w:tc>
        <w:tc>
          <w:tcPr>
            <w:tcW w:w="8308" w:type="dxa"/>
            <w:gridSpan w:val="3"/>
            <w:vAlign w:val="center"/>
            <w:hideMark/>
          </w:tcPr>
          <w:p w:rsidR="006D153A" w:rsidRPr="00136400" w:rsidRDefault="006D153A" w:rsidP="004624C7">
            <w:pPr>
              <w:rPr>
                <w:sz w:val="16"/>
                <w:szCs w:val="16"/>
              </w:rPr>
            </w:pPr>
            <w:r w:rsidRPr="00136400">
              <w:rPr>
                <w:sz w:val="16"/>
                <w:szCs w:val="16"/>
              </w:rPr>
              <w:t xml:space="preserve">Faiths: Christian: Christian (no specific type), Episcopal; Open to All: Open to All; </w:t>
            </w:r>
          </w:p>
        </w:tc>
      </w:tr>
      <w:tr w:rsidR="006D153A" w:rsidRPr="00136400" w:rsidTr="006D153A">
        <w:trPr>
          <w:gridAfter w:val="2"/>
          <w:wAfter w:w="540" w:type="dxa"/>
          <w:tblCellSpacing w:w="0" w:type="dxa"/>
        </w:trPr>
        <w:tc>
          <w:tcPr>
            <w:tcW w:w="0" w:type="auto"/>
            <w:gridSpan w:val="6"/>
            <w:vAlign w:val="center"/>
            <w:hideMark/>
          </w:tcPr>
          <w:p w:rsidR="006D153A" w:rsidRPr="00136400" w:rsidRDefault="00CA214D" w:rsidP="004624C7">
            <w:pPr>
              <w:rPr>
                <w:sz w:val="16"/>
                <w:szCs w:val="16"/>
              </w:rPr>
            </w:pPr>
            <w:hyperlink r:id="rId140" w:tgtFrame="_blank" w:history="1">
              <w:r w:rsidR="006D153A" w:rsidRPr="00136400">
                <w:rPr>
                  <w:sz w:val="16"/>
                  <w:szCs w:val="16"/>
                </w:rPr>
                <w:t>Peace Village Learning &amp; Retreat Center</w:t>
              </w:r>
            </w:hyperlink>
            <w:r w:rsidR="006D153A" w:rsidRPr="00136400">
              <w:rPr>
                <w:sz w:val="16"/>
                <w:szCs w:val="16"/>
              </w:rPr>
              <w:t xml:space="preserve"> </w:t>
            </w:r>
          </w:p>
        </w:tc>
      </w:tr>
      <w:tr w:rsidR="006D153A" w:rsidRPr="00136400" w:rsidTr="006D153A">
        <w:trPr>
          <w:gridAfter w:val="2"/>
          <w:wAfter w:w="540" w:type="dxa"/>
          <w:tblCellSpacing w:w="0" w:type="dxa"/>
        </w:trPr>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gridSpan w:val="5"/>
            <w:vAlign w:val="center"/>
            <w:hideMark/>
          </w:tcPr>
          <w:p w:rsidR="006D153A" w:rsidRPr="00136400" w:rsidRDefault="006D153A" w:rsidP="004624C7">
            <w:pPr>
              <w:rPr>
                <w:sz w:val="16"/>
                <w:szCs w:val="16"/>
              </w:rPr>
            </w:pPr>
            <w:r w:rsidRPr="00136400">
              <w:rPr>
                <w:sz w:val="16"/>
                <w:szCs w:val="16"/>
              </w:rPr>
              <w:t xml:space="preserve">Location: US - Northeast: Haines Falls, NY </w:t>
            </w:r>
          </w:p>
        </w:tc>
      </w:tr>
      <w:tr w:rsidR="006D153A" w:rsidRPr="00136400" w:rsidTr="006D153A">
        <w:trPr>
          <w:gridAfter w:val="2"/>
          <w:wAfter w:w="540" w:type="dxa"/>
          <w:tblCellSpacing w:w="0" w:type="dxa"/>
        </w:trPr>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gridSpan w:val="5"/>
            <w:vAlign w:val="center"/>
            <w:hideMark/>
          </w:tcPr>
          <w:p w:rsidR="006D153A" w:rsidRPr="00136400" w:rsidRDefault="006D153A" w:rsidP="004624C7">
            <w:pPr>
              <w:rPr>
                <w:sz w:val="16"/>
                <w:szCs w:val="16"/>
              </w:rPr>
            </w:pPr>
            <w:r w:rsidRPr="00136400">
              <w:rPr>
                <w:sz w:val="16"/>
                <w:szCs w:val="16"/>
              </w:rPr>
              <w:t xml:space="preserve">Retreat Type: Directed, Guided / Programmed, Silent </w:t>
            </w:r>
          </w:p>
        </w:tc>
      </w:tr>
      <w:tr w:rsidR="006D153A" w:rsidRPr="00136400" w:rsidTr="006D153A">
        <w:trPr>
          <w:gridAfter w:val="2"/>
          <w:wAfter w:w="540" w:type="dxa"/>
          <w:tblCellSpacing w:w="0" w:type="dxa"/>
        </w:trPr>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gridSpan w:val="5"/>
            <w:vAlign w:val="center"/>
            <w:hideMark/>
          </w:tcPr>
          <w:p w:rsidR="006D153A" w:rsidRPr="00136400" w:rsidRDefault="006D153A" w:rsidP="004624C7">
            <w:pPr>
              <w:rPr>
                <w:sz w:val="16"/>
                <w:szCs w:val="16"/>
              </w:rPr>
            </w:pPr>
            <w:r w:rsidRPr="00136400">
              <w:rPr>
                <w:sz w:val="16"/>
                <w:szCs w:val="16"/>
              </w:rPr>
              <w:t xml:space="preserve">Focuses/Activities: Art: Art (no specific type), Creativity, Writing / Poetry; Family: Family (no specific type), Parent and Child, Senior / Retired, Teens, Young Adult, Youth; Health / Wellness: Healing, Health (no specific type), Nutrition; Learning: Classes, Individual Instruction, Learning (no specific type), Talks / Lectures, Trainings, Workshops; Meditation: Meditation (no specific type), Other Forms of Meditation, Raja Yoga; </w:t>
            </w:r>
            <w:proofErr w:type="spellStart"/>
            <w:r w:rsidRPr="00136400">
              <w:rPr>
                <w:sz w:val="16"/>
                <w:szCs w:val="16"/>
              </w:rPr>
              <w:t>Mens</w:t>
            </w:r>
            <w:proofErr w:type="spellEnd"/>
            <w:r w:rsidRPr="00136400">
              <w:rPr>
                <w:sz w:val="16"/>
                <w:szCs w:val="16"/>
              </w:rPr>
              <w:t xml:space="preserve"> Retreats: </w:t>
            </w:r>
            <w:proofErr w:type="spellStart"/>
            <w:r w:rsidRPr="00136400">
              <w:rPr>
                <w:sz w:val="16"/>
                <w:szCs w:val="16"/>
              </w:rPr>
              <w:t>Mens</w:t>
            </w:r>
            <w:proofErr w:type="spellEnd"/>
            <w:r w:rsidRPr="00136400">
              <w:rPr>
                <w:sz w:val="16"/>
                <w:szCs w:val="16"/>
              </w:rPr>
              <w:t xml:space="preserve"> Spirituality; Movement Arts: Pilates; Nature / Wildlife: Hiking / Walking, Nature (no specific type); Personal Development: Leadership / Performance, Mind / Body / Spirit, Personal Transformation; Spiritual Direction: Spiritual Direction; Spiritual Studies: Spiritual; </w:t>
            </w:r>
            <w:proofErr w:type="spellStart"/>
            <w:r w:rsidRPr="00136400">
              <w:rPr>
                <w:sz w:val="16"/>
                <w:szCs w:val="16"/>
              </w:rPr>
              <w:t>Womens</w:t>
            </w:r>
            <w:proofErr w:type="spellEnd"/>
            <w:r w:rsidRPr="00136400">
              <w:rPr>
                <w:sz w:val="16"/>
                <w:szCs w:val="16"/>
              </w:rPr>
              <w:t xml:space="preserve"> Retreats: </w:t>
            </w:r>
            <w:proofErr w:type="spellStart"/>
            <w:r w:rsidRPr="00136400">
              <w:rPr>
                <w:sz w:val="16"/>
                <w:szCs w:val="16"/>
              </w:rPr>
              <w:t>Womens</w:t>
            </w:r>
            <w:proofErr w:type="spellEnd"/>
            <w:r w:rsidRPr="00136400">
              <w:rPr>
                <w:sz w:val="16"/>
                <w:szCs w:val="16"/>
              </w:rPr>
              <w:t xml:space="preserve"> Spirituality; </w:t>
            </w:r>
          </w:p>
        </w:tc>
      </w:tr>
      <w:tr w:rsidR="006D153A" w:rsidRPr="00136400" w:rsidTr="006D153A">
        <w:trPr>
          <w:gridAfter w:val="2"/>
          <w:wAfter w:w="540" w:type="dxa"/>
          <w:tblCellSpacing w:w="0" w:type="dxa"/>
        </w:trPr>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gridSpan w:val="5"/>
            <w:vAlign w:val="center"/>
            <w:hideMark/>
          </w:tcPr>
          <w:p w:rsidR="006D153A" w:rsidRPr="00136400" w:rsidRDefault="006D153A" w:rsidP="004624C7">
            <w:pPr>
              <w:rPr>
                <w:sz w:val="16"/>
                <w:szCs w:val="16"/>
              </w:rPr>
            </w:pPr>
            <w:r w:rsidRPr="00136400">
              <w:rPr>
                <w:sz w:val="16"/>
                <w:szCs w:val="16"/>
              </w:rPr>
              <w:t xml:space="preserve">Faiths: </w:t>
            </w:r>
          </w:p>
        </w:tc>
      </w:tr>
      <w:tr w:rsidR="006D153A" w:rsidRPr="00136400" w:rsidTr="006D153A">
        <w:trPr>
          <w:tblCellSpacing w:w="0" w:type="dxa"/>
        </w:trPr>
        <w:tc>
          <w:tcPr>
            <w:tcW w:w="630" w:type="dxa"/>
            <w:gridSpan w:val="3"/>
            <w:vMerge w:val="restart"/>
            <w:tcMar>
              <w:top w:w="0" w:type="dxa"/>
              <w:left w:w="0" w:type="dxa"/>
              <w:bottom w:w="0" w:type="dxa"/>
              <w:right w:w="150" w:type="dxa"/>
            </w:tcMar>
            <w:hideMark/>
          </w:tcPr>
          <w:p w:rsidR="006D153A" w:rsidRPr="00136400" w:rsidRDefault="006D153A" w:rsidP="004624C7">
            <w:pPr>
              <w:rPr>
                <w:sz w:val="16"/>
                <w:szCs w:val="16"/>
              </w:rPr>
            </w:pPr>
            <w:r w:rsidRPr="00136400">
              <w:rPr>
                <w:noProof/>
                <w:sz w:val="16"/>
                <w:szCs w:val="16"/>
              </w:rPr>
              <w:drawing>
                <wp:inline distT="0" distB="0" distL="0" distR="0">
                  <wp:extent cx="238125" cy="238125"/>
                  <wp:effectExtent l="0" t="0" r="9525" b="9525"/>
                  <wp:docPr id="485" name="Picture 485" descr="https://static.retreatfinder.com/images/acc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main_main_results_containerResults_tabAccommodation_repResultsAccommodation_ctl21_resultItem_imgSpiral" descr="https://static.retreatfinder.com/images/acc_icon_small.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8940" w:type="dxa"/>
            <w:gridSpan w:val="5"/>
            <w:vAlign w:val="center"/>
            <w:hideMark/>
          </w:tcPr>
          <w:p w:rsidR="006D153A" w:rsidRPr="00136400" w:rsidRDefault="00CA214D" w:rsidP="004624C7">
            <w:pPr>
              <w:rPr>
                <w:sz w:val="16"/>
                <w:szCs w:val="16"/>
              </w:rPr>
            </w:pPr>
            <w:hyperlink r:id="rId141" w:tgtFrame="_blank" w:history="1">
              <w:r w:rsidR="006D153A" w:rsidRPr="00136400">
                <w:rPr>
                  <w:sz w:val="16"/>
                  <w:szCs w:val="16"/>
                </w:rPr>
                <w:t>Springwater Center</w:t>
              </w:r>
            </w:hyperlink>
            <w:r w:rsidR="006D153A" w:rsidRPr="00136400">
              <w:rPr>
                <w:sz w:val="16"/>
                <w:szCs w:val="16"/>
              </w:rPr>
              <w:t xml:space="preserve"> </w:t>
            </w:r>
          </w:p>
        </w:tc>
      </w:tr>
      <w:tr w:rsidR="006D153A" w:rsidRPr="00136400" w:rsidTr="006D153A">
        <w:trPr>
          <w:tblCellSpacing w:w="0" w:type="dxa"/>
        </w:trPr>
        <w:tc>
          <w:tcPr>
            <w:tcW w:w="630" w:type="dxa"/>
            <w:gridSpan w:val="3"/>
            <w:vMerge/>
            <w:vAlign w:val="center"/>
            <w:hideMark/>
          </w:tcPr>
          <w:p w:rsidR="006D153A" w:rsidRPr="00136400" w:rsidRDefault="006D153A" w:rsidP="004624C7">
            <w:pPr>
              <w:rPr>
                <w:sz w:val="16"/>
                <w:szCs w:val="16"/>
              </w:rPr>
            </w:pPr>
          </w:p>
        </w:tc>
        <w:tc>
          <w:tcPr>
            <w:tcW w:w="435" w:type="dxa"/>
            <w:gridSpan w:val="2"/>
            <w:vAlign w:val="center"/>
            <w:hideMark/>
          </w:tcPr>
          <w:p w:rsidR="006D153A" w:rsidRPr="00136400" w:rsidRDefault="006D153A" w:rsidP="004624C7">
            <w:pPr>
              <w:rPr>
                <w:sz w:val="16"/>
                <w:szCs w:val="16"/>
              </w:rPr>
            </w:pPr>
            <w:r w:rsidRPr="00136400">
              <w:rPr>
                <w:sz w:val="16"/>
                <w:szCs w:val="16"/>
              </w:rPr>
              <w:t> </w:t>
            </w:r>
          </w:p>
        </w:tc>
        <w:tc>
          <w:tcPr>
            <w:tcW w:w="8505" w:type="dxa"/>
            <w:gridSpan w:val="3"/>
            <w:vAlign w:val="center"/>
            <w:hideMark/>
          </w:tcPr>
          <w:p w:rsidR="006D153A" w:rsidRPr="00136400" w:rsidRDefault="006D153A" w:rsidP="004624C7">
            <w:pPr>
              <w:rPr>
                <w:sz w:val="16"/>
                <w:szCs w:val="16"/>
              </w:rPr>
            </w:pPr>
            <w:r w:rsidRPr="00136400">
              <w:rPr>
                <w:sz w:val="16"/>
                <w:szCs w:val="16"/>
              </w:rPr>
              <w:t xml:space="preserve">Location: US - Northeast: Springwater, NY </w:t>
            </w:r>
          </w:p>
        </w:tc>
      </w:tr>
      <w:tr w:rsidR="006D153A" w:rsidRPr="00136400" w:rsidTr="006D153A">
        <w:trPr>
          <w:tblCellSpacing w:w="0" w:type="dxa"/>
        </w:trPr>
        <w:tc>
          <w:tcPr>
            <w:tcW w:w="630" w:type="dxa"/>
            <w:gridSpan w:val="3"/>
            <w:vMerge/>
            <w:vAlign w:val="center"/>
            <w:hideMark/>
          </w:tcPr>
          <w:p w:rsidR="006D153A" w:rsidRPr="00136400" w:rsidRDefault="006D153A" w:rsidP="004624C7">
            <w:pPr>
              <w:rPr>
                <w:sz w:val="16"/>
                <w:szCs w:val="16"/>
              </w:rPr>
            </w:pPr>
          </w:p>
        </w:tc>
        <w:tc>
          <w:tcPr>
            <w:tcW w:w="435" w:type="dxa"/>
            <w:gridSpan w:val="2"/>
            <w:vAlign w:val="center"/>
            <w:hideMark/>
          </w:tcPr>
          <w:p w:rsidR="006D153A" w:rsidRPr="00136400" w:rsidRDefault="006D153A" w:rsidP="004624C7">
            <w:pPr>
              <w:rPr>
                <w:sz w:val="16"/>
                <w:szCs w:val="16"/>
              </w:rPr>
            </w:pPr>
            <w:r w:rsidRPr="00136400">
              <w:rPr>
                <w:sz w:val="16"/>
                <w:szCs w:val="16"/>
              </w:rPr>
              <w:t> </w:t>
            </w:r>
          </w:p>
        </w:tc>
        <w:tc>
          <w:tcPr>
            <w:tcW w:w="8505" w:type="dxa"/>
            <w:gridSpan w:val="3"/>
            <w:vAlign w:val="center"/>
            <w:hideMark/>
          </w:tcPr>
          <w:p w:rsidR="006D153A" w:rsidRPr="00136400" w:rsidRDefault="006D153A" w:rsidP="004624C7">
            <w:pPr>
              <w:rPr>
                <w:sz w:val="16"/>
                <w:szCs w:val="16"/>
              </w:rPr>
            </w:pPr>
            <w:r w:rsidRPr="00136400">
              <w:rPr>
                <w:sz w:val="16"/>
                <w:szCs w:val="16"/>
              </w:rPr>
              <w:t xml:space="preserve">Retreat Type: Personal </w:t>
            </w:r>
          </w:p>
        </w:tc>
      </w:tr>
      <w:tr w:rsidR="006D153A" w:rsidRPr="00136400" w:rsidTr="006D153A">
        <w:trPr>
          <w:tblCellSpacing w:w="0" w:type="dxa"/>
        </w:trPr>
        <w:tc>
          <w:tcPr>
            <w:tcW w:w="630" w:type="dxa"/>
            <w:gridSpan w:val="3"/>
            <w:vMerge/>
            <w:vAlign w:val="center"/>
            <w:hideMark/>
          </w:tcPr>
          <w:p w:rsidR="006D153A" w:rsidRPr="00136400" w:rsidRDefault="006D153A" w:rsidP="004624C7">
            <w:pPr>
              <w:rPr>
                <w:sz w:val="16"/>
                <w:szCs w:val="16"/>
              </w:rPr>
            </w:pPr>
          </w:p>
        </w:tc>
        <w:tc>
          <w:tcPr>
            <w:tcW w:w="435" w:type="dxa"/>
            <w:gridSpan w:val="2"/>
            <w:vAlign w:val="center"/>
            <w:hideMark/>
          </w:tcPr>
          <w:p w:rsidR="006D153A" w:rsidRPr="00136400" w:rsidRDefault="006D153A" w:rsidP="004624C7">
            <w:pPr>
              <w:rPr>
                <w:sz w:val="16"/>
                <w:szCs w:val="16"/>
              </w:rPr>
            </w:pPr>
            <w:r w:rsidRPr="00136400">
              <w:rPr>
                <w:sz w:val="16"/>
                <w:szCs w:val="16"/>
              </w:rPr>
              <w:t> </w:t>
            </w:r>
          </w:p>
        </w:tc>
        <w:tc>
          <w:tcPr>
            <w:tcW w:w="8505" w:type="dxa"/>
            <w:gridSpan w:val="3"/>
            <w:vAlign w:val="center"/>
            <w:hideMark/>
          </w:tcPr>
          <w:p w:rsidR="006D153A" w:rsidRPr="00136400" w:rsidRDefault="006D153A" w:rsidP="004624C7">
            <w:pPr>
              <w:rPr>
                <w:sz w:val="16"/>
                <w:szCs w:val="16"/>
              </w:rPr>
            </w:pPr>
            <w:r w:rsidRPr="00136400">
              <w:rPr>
                <w:sz w:val="16"/>
                <w:szCs w:val="16"/>
              </w:rPr>
              <w:t xml:space="preserve">Focuses/Activities: Learning: Individual Instruction, Talks / Lectures; Meditation: Meditation (no specific type), </w:t>
            </w:r>
            <w:proofErr w:type="spellStart"/>
            <w:r w:rsidRPr="00136400">
              <w:rPr>
                <w:sz w:val="16"/>
                <w:szCs w:val="16"/>
              </w:rPr>
              <w:t>Za</w:t>
            </w:r>
            <w:proofErr w:type="spellEnd"/>
            <w:r w:rsidRPr="00136400">
              <w:rPr>
                <w:sz w:val="16"/>
                <w:szCs w:val="16"/>
              </w:rPr>
              <w:t xml:space="preserve">-Zen; Nature / Wildlife: Hiking / Walking, Nature (no specific type); Spa Services: Sauna; Special Facility Features: Gardens / Outdoor Space, Library, Meditation Hall; Spiritual Direction: Spiritual Direction; Spiritual Studies: Spiritual (no specific type); </w:t>
            </w:r>
          </w:p>
        </w:tc>
      </w:tr>
      <w:tr w:rsidR="006D153A" w:rsidRPr="00136400" w:rsidTr="006D153A">
        <w:trPr>
          <w:tblCellSpacing w:w="0" w:type="dxa"/>
        </w:trPr>
        <w:tc>
          <w:tcPr>
            <w:tcW w:w="630" w:type="dxa"/>
            <w:gridSpan w:val="3"/>
            <w:vMerge/>
            <w:vAlign w:val="center"/>
            <w:hideMark/>
          </w:tcPr>
          <w:p w:rsidR="006D153A" w:rsidRPr="00136400" w:rsidRDefault="006D153A" w:rsidP="004624C7">
            <w:pPr>
              <w:rPr>
                <w:sz w:val="16"/>
                <w:szCs w:val="16"/>
              </w:rPr>
            </w:pPr>
          </w:p>
        </w:tc>
        <w:tc>
          <w:tcPr>
            <w:tcW w:w="435" w:type="dxa"/>
            <w:gridSpan w:val="2"/>
            <w:vAlign w:val="center"/>
            <w:hideMark/>
          </w:tcPr>
          <w:p w:rsidR="006D153A" w:rsidRPr="00136400" w:rsidRDefault="006D153A" w:rsidP="004624C7">
            <w:pPr>
              <w:rPr>
                <w:sz w:val="16"/>
                <w:szCs w:val="16"/>
              </w:rPr>
            </w:pPr>
            <w:r w:rsidRPr="00136400">
              <w:rPr>
                <w:sz w:val="16"/>
                <w:szCs w:val="16"/>
              </w:rPr>
              <w:t> </w:t>
            </w:r>
          </w:p>
        </w:tc>
        <w:tc>
          <w:tcPr>
            <w:tcW w:w="8505" w:type="dxa"/>
            <w:gridSpan w:val="3"/>
            <w:vAlign w:val="center"/>
            <w:hideMark/>
          </w:tcPr>
          <w:p w:rsidR="006D153A" w:rsidRPr="00136400" w:rsidRDefault="006D153A" w:rsidP="004624C7">
            <w:pPr>
              <w:rPr>
                <w:sz w:val="16"/>
                <w:szCs w:val="16"/>
              </w:rPr>
            </w:pPr>
            <w:r w:rsidRPr="00136400">
              <w:rPr>
                <w:sz w:val="16"/>
                <w:szCs w:val="16"/>
              </w:rPr>
              <w:t xml:space="preserve">Faiths: Buddhist: Zen; Open to All: Open to All; </w:t>
            </w:r>
          </w:p>
        </w:tc>
      </w:tr>
    </w:tbl>
    <w:p w:rsidR="006D153A" w:rsidRPr="00136400" w:rsidRDefault="006D153A" w:rsidP="006D153A">
      <w:pPr>
        <w:rPr>
          <w:sz w:val="16"/>
          <w:szCs w:val="16"/>
        </w:rPr>
      </w:pPr>
    </w:p>
    <w:tbl>
      <w:tblPr>
        <w:tblW w:w="0" w:type="auto"/>
        <w:tblCellSpacing w:w="0" w:type="dxa"/>
        <w:tblCellMar>
          <w:left w:w="0" w:type="dxa"/>
          <w:right w:w="0" w:type="dxa"/>
        </w:tblCellMar>
        <w:tblLook w:val="04A0" w:firstRow="1" w:lastRow="0" w:firstColumn="1" w:lastColumn="0" w:noHBand="0" w:noVBand="1"/>
      </w:tblPr>
      <w:tblGrid>
        <w:gridCol w:w="540"/>
        <w:gridCol w:w="512"/>
        <w:gridCol w:w="8308"/>
      </w:tblGrid>
      <w:tr w:rsidR="006D153A" w:rsidRPr="00136400" w:rsidTr="004624C7">
        <w:trPr>
          <w:tblCellSpacing w:w="0" w:type="dxa"/>
        </w:trPr>
        <w:tc>
          <w:tcPr>
            <w:tcW w:w="300" w:type="dxa"/>
            <w:vMerge w:val="restart"/>
            <w:tcMar>
              <w:top w:w="0" w:type="dxa"/>
              <w:left w:w="0" w:type="dxa"/>
              <w:bottom w:w="0" w:type="dxa"/>
              <w:right w:w="150" w:type="dxa"/>
            </w:tcMar>
            <w:hideMark/>
          </w:tcPr>
          <w:p w:rsidR="006D153A" w:rsidRPr="00136400" w:rsidRDefault="006D153A" w:rsidP="004624C7">
            <w:pPr>
              <w:rPr>
                <w:sz w:val="16"/>
                <w:szCs w:val="16"/>
              </w:rPr>
            </w:pPr>
            <w:r w:rsidRPr="00136400">
              <w:rPr>
                <w:noProof/>
                <w:sz w:val="16"/>
                <w:szCs w:val="16"/>
              </w:rPr>
              <w:drawing>
                <wp:inline distT="0" distB="0" distL="0" distR="0">
                  <wp:extent cx="238125" cy="238125"/>
                  <wp:effectExtent l="0" t="0" r="9525" b="9525"/>
                  <wp:docPr id="484" name="Picture 484" descr="https://static.retreatfinder.com/images/acc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main_main_results_containerResults_tabAccommodation_repResultsAccommodation_ctl22_resultItem_imgSpiral" descr="https://static.retreatfinder.com/images/acc_icon_small.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gridSpan w:val="2"/>
            <w:vAlign w:val="center"/>
            <w:hideMark/>
          </w:tcPr>
          <w:p w:rsidR="006D153A" w:rsidRPr="00136400" w:rsidRDefault="00CA214D" w:rsidP="004624C7">
            <w:pPr>
              <w:rPr>
                <w:sz w:val="16"/>
                <w:szCs w:val="16"/>
              </w:rPr>
            </w:pPr>
            <w:hyperlink r:id="rId142" w:tgtFrame="_blank" w:history="1">
              <w:r w:rsidR="006D153A" w:rsidRPr="00136400">
                <w:rPr>
                  <w:sz w:val="16"/>
                  <w:szCs w:val="16"/>
                </w:rPr>
                <w:t xml:space="preserve">St </w:t>
              </w:r>
              <w:proofErr w:type="spellStart"/>
              <w:r w:rsidR="006D153A" w:rsidRPr="00136400">
                <w:rPr>
                  <w:sz w:val="16"/>
                  <w:szCs w:val="16"/>
                </w:rPr>
                <w:t>Josephs</w:t>
              </w:r>
              <w:proofErr w:type="spellEnd"/>
              <w:r w:rsidR="006D153A" w:rsidRPr="00136400">
                <w:rPr>
                  <w:sz w:val="16"/>
                  <w:szCs w:val="16"/>
                </w:rPr>
                <w:t xml:space="preserve"> Dwelling Place</w:t>
              </w:r>
            </w:hyperlink>
            <w:r w:rsidR="006D153A" w:rsidRPr="00136400">
              <w:rPr>
                <w:sz w:val="16"/>
                <w:szCs w:val="16"/>
              </w:rPr>
              <w:t xml:space="preserve">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Location: US - Northeast: Ludlow, VT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Retreat Type: Directed, Guided / Programmed, Personal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Focuses/Activities: Family: Family; Meditation: Meditation; </w:t>
            </w:r>
            <w:proofErr w:type="spellStart"/>
            <w:r w:rsidRPr="00136400">
              <w:rPr>
                <w:sz w:val="16"/>
                <w:szCs w:val="16"/>
              </w:rPr>
              <w:t>Mens</w:t>
            </w:r>
            <w:proofErr w:type="spellEnd"/>
            <w:r w:rsidRPr="00136400">
              <w:rPr>
                <w:sz w:val="16"/>
                <w:szCs w:val="16"/>
              </w:rPr>
              <w:t xml:space="preserve"> Retreats: </w:t>
            </w:r>
            <w:proofErr w:type="spellStart"/>
            <w:r w:rsidRPr="00136400">
              <w:rPr>
                <w:sz w:val="16"/>
                <w:szCs w:val="16"/>
              </w:rPr>
              <w:t>Mens</w:t>
            </w:r>
            <w:proofErr w:type="spellEnd"/>
            <w:r w:rsidRPr="00136400">
              <w:rPr>
                <w:sz w:val="16"/>
                <w:szCs w:val="16"/>
              </w:rPr>
              <w:t xml:space="preserve"> Retreats; Personal Development: Personal Development; Relationship: Relationship; Spiritual Direction: Spiritual Direction; Travel / Pilgrimage: Pilgrimage; </w:t>
            </w:r>
            <w:proofErr w:type="spellStart"/>
            <w:r w:rsidRPr="00136400">
              <w:rPr>
                <w:sz w:val="16"/>
                <w:szCs w:val="16"/>
              </w:rPr>
              <w:t>Womens</w:t>
            </w:r>
            <w:proofErr w:type="spellEnd"/>
            <w:r w:rsidRPr="00136400">
              <w:rPr>
                <w:sz w:val="16"/>
                <w:szCs w:val="16"/>
              </w:rPr>
              <w:t xml:space="preserve"> Retreats: </w:t>
            </w:r>
            <w:proofErr w:type="spellStart"/>
            <w:r w:rsidRPr="00136400">
              <w:rPr>
                <w:sz w:val="16"/>
                <w:szCs w:val="16"/>
              </w:rPr>
              <w:t>Womens</w:t>
            </w:r>
            <w:proofErr w:type="spellEnd"/>
            <w:r w:rsidRPr="00136400">
              <w:rPr>
                <w:sz w:val="16"/>
                <w:szCs w:val="16"/>
              </w:rPr>
              <w:t xml:space="preserve"> Retreats;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Faiths: Christian: Christian; Open to All: Open to All; </w:t>
            </w:r>
          </w:p>
        </w:tc>
      </w:tr>
    </w:tbl>
    <w:p w:rsidR="006D153A" w:rsidRPr="00136400" w:rsidRDefault="006D153A" w:rsidP="006D153A">
      <w:pPr>
        <w:rPr>
          <w:sz w:val="16"/>
          <w:szCs w:val="16"/>
        </w:rPr>
      </w:pPr>
    </w:p>
    <w:tbl>
      <w:tblPr>
        <w:tblW w:w="0" w:type="auto"/>
        <w:tblCellSpacing w:w="0" w:type="dxa"/>
        <w:tblCellMar>
          <w:left w:w="0" w:type="dxa"/>
          <w:right w:w="0" w:type="dxa"/>
        </w:tblCellMar>
        <w:tblLook w:val="04A0" w:firstRow="1" w:lastRow="0" w:firstColumn="1" w:lastColumn="0" w:noHBand="0" w:noVBand="1"/>
      </w:tblPr>
      <w:tblGrid>
        <w:gridCol w:w="540"/>
        <w:gridCol w:w="512"/>
        <w:gridCol w:w="8308"/>
      </w:tblGrid>
      <w:tr w:rsidR="006D153A" w:rsidRPr="00136400" w:rsidTr="004624C7">
        <w:trPr>
          <w:tblCellSpacing w:w="0" w:type="dxa"/>
        </w:trPr>
        <w:tc>
          <w:tcPr>
            <w:tcW w:w="300" w:type="dxa"/>
            <w:vMerge w:val="restart"/>
            <w:tcMar>
              <w:top w:w="0" w:type="dxa"/>
              <w:left w:w="0" w:type="dxa"/>
              <w:bottom w:w="0" w:type="dxa"/>
              <w:right w:w="150" w:type="dxa"/>
            </w:tcMar>
            <w:hideMark/>
          </w:tcPr>
          <w:p w:rsidR="006D153A" w:rsidRPr="00136400" w:rsidRDefault="006D153A" w:rsidP="004624C7">
            <w:pPr>
              <w:rPr>
                <w:sz w:val="16"/>
                <w:szCs w:val="16"/>
              </w:rPr>
            </w:pPr>
            <w:r w:rsidRPr="00136400">
              <w:rPr>
                <w:noProof/>
                <w:sz w:val="16"/>
                <w:szCs w:val="16"/>
              </w:rPr>
              <w:drawing>
                <wp:inline distT="0" distB="0" distL="0" distR="0">
                  <wp:extent cx="238125" cy="238125"/>
                  <wp:effectExtent l="0" t="0" r="9525" b="9525"/>
                  <wp:docPr id="483" name="Picture 483" descr="https://static.retreatfinder.com/images/acc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main_main_results_containerResults_tabAccommodation_repResultsAccommodation_ctl23_resultItem_imgSpiral" descr="https://static.retreatfinder.com/images/acc_icon_small.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gridSpan w:val="2"/>
            <w:vAlign w:val="center"/>
            <w:hideMark/>
          </w:tcPr>
          <w:p w:rsidR="006D153A" w:rsidRPr="00136400" w:rsidRDefault="00CA214D" w:rsidP="004624C7">
            <w:pPr>
              <w:rPr>
                <w:sz w:val="16"/>
                <w:szCs w:val="16"/>
              </w:rPr>
            </w:pPr>
            <w:hyperlink r:id="rId143" w:tgtFrame="_blank" w:history="1">
              <w:r w:rsidR="006D153A" w:rsidRPr="00136400">
                <w:rPr>
                  <w:sz w:val="16"/>
                  <w:szCs w:val="16"/>
                </w:rPr>
                <w:t>Stony Point Conference &amp; Retreat Center</w:t>
              </w:r>
            </w:hyperlink>
            <w:r w:rsidR="006D153A" w:rsidRPr="00136400">
              <w:rPr>
                <w:sz w:val="16"/>
                <w:szCs w:val="16"/>
              </w:rPr>
              <w:t xml:space="preserve">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Location: US - Northeast: Stony Point, NY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Retreat Type: Personal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Focuses/Activities: Art: Creativity, Music / Song / Drumming, Theater, Writing / Poetry; Family: Family; Meditation: Meditation (no specific type); Nature / Wildlife: Hiking / Walking; Special Facility Features: Bookstore / Gift Shop, Church / Prayer Services, Labyrinth, Library, Meditation Hall; Spiritual Studies: Consciousness Studies, Philosophy, Prayer, Text / Scripture;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Faiths: Christian: Christian (no specific type), Presbyterian; Islam: Islam; Jewish: Jewish; Open to All: Open to All; </w:t>
            </w:r>
          </w:p>
        </w:tc>
      </w:tr>
    </w:tbl>
    <w:p w:rsidR="006D153A" w:rsidRPr="00136400" w:rsidRDefault="006D153A" w:rsidP="006D153A">
      <w:pPr>
        <w:rPr>
          <w:sz w:val="16"/>
          <w:szCs w:val="16"/>
        </w:rPr>
      </w:pPr>
    </w:p>
    <w:tbl>
      <w:tblPr>
        <w:tblW w:w="0" w:type="auto"/>
        <w:tblCellSpacing w:w="0" w:type="dxa"/>
        <w:tblCellMar>
          <w:left w:w="0" w:type="dxa"/>
          <w:right w:w="0" w:type="dxa"/>
        </w:tblCellMar>
        <w:tblLook w:val="04A0" w:firstRow="1" w:lastRow="0" w:firstColumn="1" w:lastColumn="0" w:noHBand="0" w:noVBand="1"/>
      </w:tblPr>
      <w:tblGrid>
        <w:gridCol w:w="540"/>
        <w:gridCol w:w="512"/>
        <w:gridCol w:w="8308"/>
      </w:tblGrid>
      <w:tr w:rsidR="006D153A" w:rsidRPr="00136400" w:rsidTr="004624C7">
        <w:trPr>
          <w:tblCellSpacing w:w="0" w:type="dxa"/>
        </w:trPr>
        <w:tc>
          <w:tcPr>
            <w:tcW w:w="300" w:type="dxa"/>
            <w:vMerge w:val="restart"/>
            <w:tcMar>
              <w:top w:w="0" w:type="dxa"/>
              <w:left w:w="0" w:type="dxa"/>
              <w:bottom w:w="0" w:type="dxa"/>
              <w:right w:w="150" w:type="dxa"/>
            </w:tcMar>
            <w:hideMark/>
          </w:tcPr>
          <w:p w:rsidR="006D153A" w:rsidRPr="00136400" w:rsidRDefault="006D153A" w:rsidP="004624C7">
            <w:pPr>
              <w:rPr>
                <w:sz w:val="16"/>
                <w:szCs w:val="16"/>
              </w:rPr>
            </w:pPr>
            <w:r w:rsidRPr="00136400">
              <w:rPr>
                <w:noProof/>
                <w:sz w:val="16"/>
                <w:szCs w:val="16"/>
              </w:rPr>
              <w:drawing>
                <wp:inline distT="0" distB="0" distL="0" distR="0">
                  <wp:extent cx="238125" cy="238125"/>
                  <wp:effectExtent l="0" t="0" r="9525" b="9525"/>
                  <wp:docPr id="482" name="Picture 482" descr="https://static.retreatfinder.com/images/acc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main_main_results_containerResults_tabAccommodation_repResultsAccommodation_ctl24_resultItem_imgSpiral" descr="https://static.retreatfinder.com/images/acc_icon_small.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gridSpan w:val="2"/>
            <w:vAlign w:val="center"/>
            <w:hideMark/>
          </w:tcPr>
          <w:p w:rsidR="006D153A" w:rsidRPr="00136400" w:rsidRDefault="00CA214D" w:rsidP="004624C7">
            <w:pPr>
              <w:rPr>
                <w:sz w:val="16"/>
                <w:szCs w:val="16"/>
              </w:rPr>
            </w:pPr>
            <w:hyperlink r:id="rId144" w:tgtFrame="_blank" w:history="1">
              <w:r w:rsidR="006D153A" w:rsidRPr="00136400">
                <w:rPr>
                  <w:sz w:val="16"/>
                  <w:szCs w:val="16"/>
                </w:rPr>
                <w:t>The New Dawn Foundation</w:t>
              </w:r>
            </w:hyperlink>
            <w:r w:rsidR="006D153A" w:rsidRPr="00136400">
              <w:rPr>
                <w:sz w:val="16"/>
                <w:szCs w:val="16"/>
              </w:rPr>
              <w:t xml:space="preserve">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Location: US - Northeast: New Rochelle, NY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Retreat Type: General (no specific type), Individual / Private / Solo, Personal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Focuses/Activities: Family: Family; Health / Wellness: Acupuncture, Aromatherapy, Ayurveda, Energy Therapy, Healing, Reiki; Meditation: Meditation; Nature / Wildlife: Nature / Wildlife; Spa Services: Massage, Other Treatments; Special Facility Features: Gardens / Outdoor Space, Sweat Lodge; Travel / Pilgrimage: Vision Quest;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Faiths: Open to All: Open to All; </w:t>
            </w:r>
          </w:p>
        </w:tc>
      </w:tr>
    </w:tbl>
    <w:p w:rsidR="006D153A" w:rsidRPr="00136400" w:rsidRDefault="006D153A" w:rsidP="006D153A">
      <w:pPr>
        <w:rPr>
          <w:sz w:val="16"/>
          <w:szCs w:val="16"/>
        </w:rPr>
      </w:pPr>
    </w:p>
    <w:tbl>
      <w:tblPr>
        <w:tblW w:w="0" w:type="auto"/>
        <w:tblCellSpacing w:w="0" w:type="dxa"/>
        <w:tblCellMar>
          <w:left w:w="0" w:type="dxa"/>
          <w:right w:w="0" w:type="dxa"/>
        </w:tblCellMar>
        <w:tblLook w:val="04A0" w:firstRow="1" w:lastRow="0" w:firstColumn="1" w:lastColumn="0" w:noHBand="0" w:noVBand="1"/>
      </w:tblPr>
      <w:tblGrid>
        <w:gridCol w:w="540"/>
        <w:gridCol w:w="512"/>
        <w:gridCol w:w="8308"/>
      </w:tblGrid>
      <w:tr w:rsidR="006D153A" w:rsidRPr="00136400" w:rsidTr="004624C7">
        <w:trPr>
          <w:tblCellSpacing w:w="0" w:type="dxa"/>
        </w:trPr>
        <w:tc>
          <w:tcPr>
            <w:tcW w:w="300" w:type="dxa"/>
            <w:vMerge w:val="restart"/>
            <w:tcMar>
              <w:top w:w="0" w:type="dxa"/>
              <w:left w:w="0" w:type="dxa"/>
              <w:bottom w:w="0" w:type="dxa"/>
              <w:right w:w="150" w:type="dxa"/>
            </w:tcMar>
            <w:hideMark/>
          </w:tcPr>
          <w:p w:rsidR="006D153A" w:rsidRPr="00136400" w:rsidRDefault="006D153A" w:rsidP="004624C7">
            <w:pPr>
              <w:rPr>
                <w:sz w:val="16"/>
                <w:szCs w:val="16"/>
              </w:rPr>
            </w:pPr>
            <w:r w:rsidRPr="00136400">
              <w:rPr>
                <w:noProof/>
                <w:sz w:val="16"/>
                <w:szCs w:val="16"/>
              </w:rPr>
              <w:drawing>
                <wp:inline distT="0" distB="0" distL="0" distR="0">
                  <wp:extent cx="238125" cy="238125"/>
                  <wp:effectExtent l="0" t="0" r="9525" b="9525"/>
                  <wp:docPr id="481" name="Picture 481" descr="https://static.retreatfinder.com/images/acc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main_main_results_containerResults_tabAccommodation_repResultsAccommodation_ctl25_resultItem_imgSpiral" descr="https://static.retreatfinder.com/images/acc_icon_small.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gridSpan w:val="2"/>
            <w:vAlign w:val="center"/>
            <w:hideMark/>
          </w:tcPr>
          <w:p w:rsidR="006D153A" w:rsidRPr="00136400" w:rsidRDefault="00CA214D" w:rsidP="004624C7">
            <w:pPr>
              <w:rPr>
                <w:sz w:val="16"/>
                <w:szCs w:val="16"/>
              </w:rPr>
            </w:pPr>
            <w:hyperlink r:id="rId145" w:tgtFrame="_blank" w:history="1">
              <w:r w:rsidR="006D153A" w:rsidRPr="00136400">
                <w:rPr>
                  <w:sz w:val="16"/>
                  <w:szCs w:val="16"/>
                </w:rPr>
                <w:t>The Priory Retreat House</w:t>
              </w:r>
            </w:hyperlink>
            <w:r w:rsidR="006D153A" w:rsidRPr="00136400">
              <w:rPr>
                <w:sz w:val="16"/>
                <w:szCs w:val="16"/>
              </w:rPr>
              <w:t xml:space="preserve">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Location: US - Northeast: Chestertown, NY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Retreat Type: Directed, Guided / Programmed, Long-term, Personal, Sabbatical, Silent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Focuses/Activities: Art: Art; Family: Parent and Child, Senior / Retired, Teens, Young Adult, Youth; Health / Wellness: Health (no specific type), Organic; Learning: Talking Circles; Meditation: Centering Prayer; </w:t>
            </w:r>
            <w:proofErr w:type="spellStart"/>
            <w:r w:rsidRPr="00136400">
              <w:rPr>
                <w:sz w:val="16"/>
                <w:szCs w:val="16"/>
              </w:rPr>
              <w:t>Mens</w:t>
            </w:r>
            <w:proofErr w:type="spellEnd"/>
            <w:r w:rsidRPr="00136400">
              <w:rPr>
                <w:sz w:val="16"/>
                <w:szCs w:val="16"/>
              </w:rPr>
              <w:t xml:space="preserve"> Retreats: </w:t>
            </w:r>
            <w:proofErr w:type="spellStart"/>
            <w:r w:rsidRPr="00136400">
              <w:rPr>
                <w:sz w:val="16"/>
                <w:szCs w:val="16"/>
              </w:rPr>
              <w:t>Mens</w:t>
            </w:r>
            <w:proofErr w:type="spellEnd"/>
            <w:r w:rsidRPr="00136400">
              <w:rPr>
                <w:sz w:val="16"/>
                <w:szCs w:val="16"/>
              </w:rPr>
              <w:t xml:space="preserve"> (no specific type); Nature / Wildlife: Hiking / Walking, Horse, Nature (no specific type), Wildlife / Animals; Outdoor / Adventure: Camping / Backpacking, Outdoor Adventure (no specific type), Ropes / Challenge Course, Swimming; Personal Development: Mind / Body / Spirit, Personal Transformation, Team Building; Special Facility Features: Chapel / Temple, Church / Prayer Services, Farm / Ranch, Gardens / Outdoor Space, Labyrinth, Library, Meditation Hall, Stations of the Cross; Spiritual Direction: Spiritual Direction; Spiritual Studies: Eco- Spirituality / Sacred Universe, Prayer, Spiritual, </w:t>
            </w:r>
            <w:proofErr w:type="spellStart"/>
            <w:r w:rsidRPr="00136400">
              <w:rPr>
                <w:sz w:val="16"/>
                <w:szCs w:val="16"/>
              </w:rPr>
              <w:t>Womens</w:t>
            </w:r>
            <w:proofErr w:type="spellEnd"/>
            <w:r w:rsidRPr="00136400">
              <w:rPr>
                <w:sz w:val="16"/>
                <w:szCs w:val="16"/>
              </w:rPr>
              <w:t xml:space="preserve"> Spirituality Studies; Travel / Pilgrimage: Sacred Site; </w:t>
            </w:r>
            <w:proofErr w:type="spellStart"/>
            <w:r w:rsidRPr="00136400">
              <w:rPr>
                <w:sz w:val="16"/>
                <w:szCs w:val="16"/>
              </w:rPr>
              <w:t>Womens</w:t>
            </w:r>
            <w:proofErr w:type="spellEnd"/>
            <w:r w:rsidRPr="00136400">
              <w:rPr>
                <w:sz w:val="16"/>
                <w:szCs w:val="16"/>
              </w:rPr>
              <w:t xml:space="preserve"> Retreats: </w:t>
            </w:r>
            <w:proofErr w:type="spellStart"/>
            <w:r w:rsidRPr="00136400">
              <w:rPr>
                <w:sz w:val="16"/>
                <w:szCs w:val="16"/>
              </w:rPr>
              <w:t>Womens</w:t>
            </w:r>
            <w:proofErr w:type="spellEnd"/>
            <w:r w:rsidRPr="00136400">
              <w:rPr>
                <w:sz w:val="16"/>
                <w:szCs w:val="16"/>
              </w:rPr>
              <w:t xml:space="preserve"> Retreats;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Faiths: Christian: Catholic; Open to All: Open to All; </w:t>
            </w:r>
          </w:p>
        </w:tc>
      </w:tr>
    </w:tbl>
    <w:p w:rsidR="006D153A" w:rsidRPr="00136400" w:rsidRDefault="006D153A" w:rsidP="006D153A">
      <w:pPr>
        <w:rPr>
          <w:sz w:val="16"/>
          <w:szCs w:val="16"/>
        </w:rPr>
      </w:pPr>
    </w:p>
    <w:tbl>
      <w:tblPr>
        <w:tblW w:w="0" w:type="auto"/>
        <w:tblCellSpacing w:w="0" w:type="dxa"/>
        <w:tblCellMar>
          <w:left w:w="0" w:type="dxa"/>
          <w:right w:w="0" w:type="dxa"/>
        </w:tblCellMar>
        <w:tblLook w:val="04A0" w:firstRow="1" w:lastRow="0" w:firstColumn="1" w:lastColumn="0" w:noHBand="0" w:noVBand="1"/>
      </w:tblPr>
      <w:tblGrid>
        <w:gridCol w:w="540"/>
        <w:gridCol w:w="512"/>
        <w:gridCol w:w="8308"/>
      </w:tblGrid>
      <w:tr w:rsidR="006D153A" w:rsidRPr="00136400" w:rsidTr="004624C7">
        <w:trPr>
          <w:tblCellSpacing w:w="0" w:type="dxa"/>
        </w:trPr>
        <w:tc>
          <w:tcPr>
            <w:tcW w:w="300" w:type="dxa"/>
            <w:vMerge w:val="restart"/>
            <w:tcMar>
              <w:top w:w="0" w:type="dxa"/>
              <w:left w:w="0" w:type="dxa"/>
              <w:bottom w:w="0" w:type="dxa"/>
              <w:right w:w="150" w:type="dxa"/>
            </w:tcMar>
            <w:hideMark/>
          </w:tcPr>
          <w:p w:rsidR="006D153A" w:rsidRPr="00136400" w:rsidRDefault="006D153A" w:rsidP="004624C7">
            <w:pPr>
              <w:rPr>
                <w:sz w:val="16"/>
                <w:szCs w:val="16"/>
              </w:rPr>
            </w:pPr>
            <w:r w:rsidRPr="00136400">
              <w:rPr>
                <w:noProof/>
                <w:sz w:val="16"/>
                <w:szCs w:val="16"/>
              </w:rPr>
              <w:drawing>
                <wp:inline distT="0" distB="0" distL="0" distR="0">
                  <wp:extent cx="238125" cy="238125"/>
                  <wp:effectExtent l="0" t="0" r="9525" b="9525"/>
                  <wp:docPr id="480" name="Picture 480" descr="https://static.retreatfinder.com/images/acc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main_main_results_containerResults_tabAccommodation_repResultsAccommodation_ctl26_resultItem_imgSpiral" descr="https://static.retreatfinder.com/images/acc_icon_small.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gridSpan w:val="2"/>
            <w:vAlign w:val="center"/>
            <w:hideMark/>
          </w:tcPr>
          <w:p w:rsidR="006D153A" w:rsidRPr="00136400" w:rsidRDefault="00CA214D" w:rsidP="004624C7">
            <w:pPr>
              <w:rPr>
                <w:sz w:val="16"/>
                <w:szCs w:val="16"/>
              </w:rPr>
            </w:pPr>
            <w:hyperlink r:id="rId146" w:tgtFrame="_blank" w:history="1">
              <w:r w:rsidR="006D153A" w:rsidRPr="00136400">
                <w:rPr>
                  <w:sz w:val="16"/>
                  <w:szCs w:val="16"/>
                </w:rPr>
                <w:t>Transfiguration Monastery</w:t>
              </w:r>
            </w:hyperlink>
            <w:r w:rsidR="006D153A" w:rsidRPr="00136400">
              <w:rPr>
                <w:sz w:val="16"/>
                <w:szCs w:val="16"/>
              </w:rPr>
              <w:t xml:space="preserve">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Location: US - Northeast: South Windsor, NY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Retreat Type: Personal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Focuses/Activities: Nature / Wildlife: Nature (no specific type); Special Facility Features: Church / Prayer Services;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Faiths: Christian: Catholic : Benedictine; Open to All: Open to All; </w:t>
            </w:r>
          </w:p>
        </w:tc>
      </w:tr>
    </w:tbl>
    <w:p w:rsidR="006D153A" w:rsidRPr="00136400" w:rsidRDefault="006D153A" w:rsidP="006D153A">
      <w:pPr>
        <w:rPr>
          <w:sz w:val="16"/>
          <w:szCs w:val="16"/>
        </w:rPr>
      </w:pPr>
    </w:p>
    <w:tbl>
      <w:tblPr>
        <w:tblW w:w="0" w:type="auto"/>
        <w:tblCellSpacing w:w="0" w:type="dxa"/>
        <w:tblCellMar>
          <w:left w:w="0" w:type="dxa"/>
          <w:right w:w="0" w:type="dxa"/>
        </w:tblCellMar>
        <w:tblLook w:val="04A0" w:firstRow="1" w:lastRow="0" w:firstColumn="1" w:lastColumn="0" w:noHBand="0" w:noVBand="1"/>
      </w:tblPr>
      <w:tblGrid>
        <w:gridCol w:w="540"/>
        <w:gridCol w:w="512"/>
        <w:gridCol w:w="8308"/>
      </w:tblGrid>
      <w:tr w:rsidR="006D153A" w:rsidRPr="00136400" w:rsidTr="004624C7">
        <w:trPr>
          <w:tblCellSpacing w:w="0" w:type="dxa"/>
        </w:trPr>
        <w:tc>
          <w:tcPr>
            <w:tcW w:w="300" w:type="dxa"/>
            <w:vMerge w:val="restart"/>
            <w:tcMar>
              <w:top w:w="0" w:type="dxa"/>
              <w:left w:w="0" w:type="dxa"/>
              <w:bottom w:w="0" w:type="dxa"/>
              <w:right w:w="150" w:type="dxa"/>
            </w:tcMar>
            <w:hideMark/>
          </w:tcPr>
          <w:p w:rsidR="006D153A" w:rsidRPr="00136400" w:rsidRDefault="006D153A" w:rsidP="004624C7">
            <w:pPr>
              <w:rPr>
                <w:sz w:val="16"/>
                <w:szCs w:val="16"/>
              </w:rPr>
            </w:pPr>
            <w:r w:rsidRPr="00136400">
              <w:rPr>
                <w:noProof/>
                <w:sz w:val="16"/>
                <w:szCs w:val="16"/>
              </w:rPr>
              <w:drawing>
                <wp:inline distT="0" distB="0" distL="0" distR="0">
                  <wp:extent cx="238125" cy="238125"/>
                  <wp:effectExtent l="0" t="0" r="9525" b="9525"/>
                  <wp:docPr id="479" name="Picture 479" descr="https://static.retreatfinder.com/images/acc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main_main_results_containerResults_tabAccommodation_repResultsAccommodation_ctl27_resultItem_imgSpiral" descr="https://static.retreatfinder.com/images/acc_icon_small.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gridSpan w:val="2"/>
            <w:vAlign w:val="center"/>
            <w:hideMark/>
          </w:tcPr>
          <w:p w:rsidR="006D153A" w:rsidRPr="00136400" w:rsidRDefault="00CA214D" w:rsidP="004624C7">
            <w:pPr>
              <w:rPr>
                <w:sz w:val="16"/>
                <w:szCs w:val="16"/>
              </w:rPr>
            </w:pPr>
            <w:hyperlink r:id="rId147" w:tgtFrame="_blank" w:history="1">
              <w:r w:rsidR="006D153A" w:rsidRPr="00136400">
                <w:rPr>
                  <w:sz w:val="16"/>
                  <w:szCs w:val="16"/>
                </w:rPr>
                <w:t>Two Angels Healing Retreats- New York</w:t>
              </w:r>
            </w:hyperlink>
            <w:r w:rsidR="006D153A" w:rsidRPr="00136400">
              <w:rPr>
                <w:sz w:val="16"/>
                <w:szCs w:val="16"/>
              </w:rPr>
              <w:t xml:space="preserve">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Location: US - Northeast: New </w:t>
            </w:r>
            <w:proofErr w:type="spellStart"/>
            <w:r w:rsidRPr="00136400">
              <w:rPr>
                <w:sz w:val="16"/>
                <w:szCs w:val="16"/>
              </w:rPr>
              <w:t>Paltz</w:t>
            </w:r>
            <w:proofErr w:type="spellEnd"/>
            <w:r w:rsidRPr="00136400">
              <w:rPr>
                <w:sz w:val="16"/>
                <w:szCs w:val="16"/>
              </w:rPr>
              <w:t xml:space="preserve">, NY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Retreat Type: Directed, Guided / Programmed, Individual / Private / Solo, Personal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Focuses/Activities: Counseling: Counseling / Psychotherapy; Family: Family (no specific type), Parent and Child, Senior / Retired, Teens, Young Adult, Youth; Health / Wellness: Alternative Health Services, Energy Therapy, Fatigue, Healing, Health (no specific type), Health Education, Nutrition, Reflexology; Learning: Individual Instruction, Learning (no specific type), Talks / Lectures, Trainings; Meditation: Meditation (no specific type), Mindfulness; </w:t>
            </w:r>
            <w:proofErr w:type="spellStart"/>
            <w:r w:rsidRPr="00136400">
              <w:rPr>
                <w:sz w:val="16"/>
                <w:szCs w:val="16"/>
              </w:rPr>
              <w:t>Mens</w:t>
            </w:r>
            <w:proofErr w:type="spellEnd"/>
            <w:r w:rsidRPr="00136400">
              <w:rPr>
                <w:sz w:val="16"/>
                <w:szCs w:val="16"/>
              </w:rPr>
              <w:t xml:space="preserve"> Retreats: Gay, </w:t>
            </w:r>
            <w:proofErr w:type="spellStart"/>
            <w:r w:rsidRPr="00136400">
              <w:rPr>
                <w:sz w:val="16"/>
                <w:szCs w:val="16"/>
              </w:rPr>
              <w:t>Mens</w:t>
            </w:r>
            <w:proofErr w:type="spellEnd"/>
            <w:r w:rsidRPr="00136400">
              <w:rPr>
                <w:sz w:val="16"/>
                <w:szCs w:val="16"/>
              </w:rPr>
              <w:t xml:space="preserve"> (no specific type), </w:t>
            </w:r>
            <w:proofErr w:type="spellStart"/>
            <w:r w:rsidRPr="00136400">
              <w:rPr>
                <w:sz w:val="16"/>
                <w:szCs w:val="16"/>
              </w:rPr>
              <w:t>Mens</w:t>
            </w:r>
            <w:proofErr w:type="spellEnd"/>
            <w:r w:rsidRPr="00136400">
              <w:rPr>
                <w:sz w:val="16"/>
                <w:szCs w:val="16"/>
              </w:rPr>
              <w:t xml:space="preserve"> Spirituality; Nature / Wildlife: Nature (no specific type); Personal Development: Coaching, Creative Development, Mental / Emotional, Mind / Body / Spirit, Personal (no specific type), Personal Transformation, Psychological, Relationships / Communication, Stress Management; Relationship: Couples, Marriage, Parenting Issues, Relationship (no specific type), Singles; Spa Services: Massage, Other Treatments; Spiritual Direction: Spiritual Direction; Spiritual Studies: Spiritual (no specific type), </w:t>
            </w:r>
            <w:proofErr w:type="spellStart"/>
            <w:r w:rsidRPr="00136400">
              <w:rPr>
                <w:sz w:val="16"/>
                <w:szCs w:val="16"/>
              </w:rPr>
              <w:t>Womens</w:t>
            </w:r>
            <w:proofErr w:type="spellEnd"/>
            <w:r w:rsidRPr="00136400">
              <w:rPr>
                <w:sz w:val="16"/>
                <w:szCs w:val="16"/>
              </w:rPr>
              <w:t xml:space="preserve"> Spirituality Studies; </w:t>
            </w:r>
            <w:proofErr w:type="spellStart"/>
            <w:r w:rsidRPr="00136400">
              <w:rPr>
                <w:sz w:val="16"/>
                <w:szCs w:val="16"/>
              </w:rPr>
              <w:t>Womens</w:t>
            </w:r>
            <w:proofErr w:type="spellEnd"/>
            <w:r w:rsidRPr="00136400">
              <w:rPr>
                <w:sz w:val="16"/>
                <w:szCs w:val="16"/>
              </w:rPr>
              <w:t xml:space="preserve"> Retreats: Lesbian, Women (no specific type), Women's Issues, </w:t>
            </w:r>
            <w:proofErr w:type="spellStart"/>
            <w:r w:rsidRPr="00136400">
              <w:rPr>
                <w:sz w:val="16"/>
                <w:szCs w:val="16"/>
              </w:rPr>
              <w:t>Womens</w:t>
            </w:r>
            <w:proofErr w:type="spellEnd"/>
            <w:r w:rsidRPr="00136400">
              <w:rPr>
                <w:sz w:val="16"/>
                <w:szCs w:val="16"/>
              </w:rPr>
              <w:t xml:space="preserve"> Spirituality; </w:t>
            </w:r>
          </w:p>
        </w:tc>
      </w:tr>
      <w:tr w:rsidR="006D153A" w:rsidRPr="00136400" w:rsidTr="004624C7">
        <w:trPr>
          <w:tblCellSpacing w:w="0" w:type="dxa"/>
        </w:trPr>
        <w:tc>
          <w:tcPr>
            <w:tcW w:w="0" w:type="auto"/>
            <w:vMerge/>
            <w:vAlign w:val="center"/>
            <w:hideMark/>
          </w:tcPr>
          <w:p w:rsidR="006D153A" w:rsidRPr="00136400" w:rsidRDefault="006D153A" w:rsidP="004624C7">
            <w:pPr>
              <w:rPr>
                <w:sz w:val="16"/>
                <w:szCs w:val="16"/>
              </w:rPr>
            </w:pPr>
          </w:p>
        </w:tc>
        <w:tc>
          <w:tcPr>
            <w:tcW w:w="525" w:type="dxa"/>
            <w:vAlign w:val="center"/>
            <w:hideMark/>
          </w:tcPr>
          <w:p w:rsidR="006D153A" w:rsidRPr="00136400" w:rsidRDefault="006D153A" w:rsidP="004624C7">
            <w:pPr>
              <w:rPr>
                <w:sz w:val="16"/>
                <w:szCs w:val="16"/>
              </w:rPr>
            </w:pPr>
            <w:r w:rsidRPr="00136400">
              <w:rPr>
                <w:sz w:val="16"/>
                <w:szCs w:val="16"/>
              </w:rPr>
              <w:t> </w:t>
            </w:r>
          </w:p>
        </w:tc>
        <w:tc>
          <w:tcPr>
            <w:tcW w:w="8505" w:type="dxa"/>
            <w:vAlign w:val="center"/>
            <w:hideMark/>
          </w:tcPr>
          <w:p w:rsidR="006D153A" w:rsidRPr="00136400" w:rsidRDefault="006D153A" w:rsidP="004624C7">
            <w:pPr>
              <w:rPr>
                <w:sz w:val="16"/>
                <w:szCs w:val="16"/>
              </w:rPr>
            </w:pPr>
            <w:r w:rsidRPr="00136400">
              <w:rPr>
                <w:sz w:val="16"/>
                <w:szCs w:val="16"/>
              </w:rPr>
              <w:t xml:space="preserve">Faiths: Open to All: Open to All; </w:t>
            </w:r>
          </w:p>
        </w:tc>
      </w:tr>
    </w:tbl>
    <w:p w:rsidR="006D153A" w:rsidRPr="00136400" w:rsidRDefault="006D153A" w:rsidP="006D153A">
      <w:pPr>
        <w:rPr>
          <w:sz w:val="16"/>
          <w:szCs w:val="16"/>
        </w:rPr>
      </w:pPr>
    </w:p>
    <w:p w:rsidR="00026860" w:rsidRPr="00026860" w:rsidRDefault="00026860" w:rsidP="00026860">
      <w:pPr>
        <w:rPr>
          <w:b/>
          <w:sz w:val="24"/>
          <w:szCs w:val="24"/>
        </w:rPr>
      </w:pPr>
      <w:r w:rsidRPr="00026860">
        <w:rPr>
          <w:b/>
          <w:sz w:val="24"/>
          <w:szCs w:val="24"/>
        </w:rPr>
        <w:t>References</w:t>
      </w:r>
    </w:p>
    <w:p w:rsidR="00026860" w:rsidRPr="00136400" w:rsidRDefault="00026860" w:rsidP="00026860">
      <w:pPr>
        <w:rPr>
          <w:sz w:val="16"/>
          <w:szCs w:val="16"/>
        </w:rPr>
      </w:pPr>
    </w:p>
    <w:p w:rsidR="00026860" w:rsidRPr="00136400" w:rsidRDefault="00026860" w:rsidP="00026860">
      <w:pPr>
        <w:rPr>
          <w:sz w:val="16"/>
          <w:szCs w:val="16"/>
        </w:rPr>
      </w:pPr>
      <w:r w:rsidRPr="00136400">
        <w:rPr>
          <w:sz w:val="16"/>
          <w:szCs w:val="16"/>
        </w:rPr>
        <w:t xml:space="preserve">1. </w:t>
      </w:r>
      <w:proofErr w:type="spellStart"/>
      <w:r w:rsidRPr="00136400">
        <w:rPr>
          <w:sz w:val="16"/>
          <w:szCs w:val="16"/>
        </w:rPr>
        <w:t>Economou</w:t>
      </w:r>
      <w:proofErr w:type="spellEnd"/>
      <w:r w:rsidRPr="00136400">
        <w:rPr>
          <w:sz w:val="16"/>
          <w:szCs w:val="16"/>
        </w:rPr>
        <w:t xml:space="preserve"> M, </w:t>
      </w:r>
      <w:proofErr w:type="spellStart"/>
      <w:r w:rsidRPr="00136400">
        <w:rPr>
          <w:sz w:val="16"/>
          <w:szCs w:val="16"/>
        </w:rPr>
        <w:t>Madianos</w:t>
      </w:r>
      <w:proofErr w:type="spellEnd"/>
      <w:r w:rsidRPr="00136400">
        <w:rPr>
          <w:sz w:val="16"/>
          <w:szCs w:val="16"/>
        </w:rPr>
        <w:t xml:space="preserve"> M, </w:t>
      </w:r>
      <w:proofErr w:type="spellStart"/>
      <w:r w:rsidRPr="00136400">
        <w:rPr>
          <w:sz w:val="16"/>
          <w:szCs w:val="16"/>
        </w:rPr>
        <w:t>Theleritis</w:t>
      </w:r>
      <w:proofErr w:type="spellEnd"/>
      <w:r w:rsidRPr="00136400">
        <w:rPr>
          <w:sz w:val="16"/>
          <w:szCs w:val="16"/>
        </w:rPr>
        <w:t xml:space="preserve"> C. Increased suicidality amid economic crisis in Greece. Lancet. 2011</w:t>
      </w:r>
      <w:proofErr w:type="gramStart"/>
      <w:r w:rsidRPr="00136400">
        <w:rPr>
          <w:sz w:val="16"/>
          <w:szCs w:val="16"/>
        </w:rPr>
        <w:t>;378:1459</w:t>
      </w:r>
      <w:proofErr w:type="gramEnd"/>
      <w:r w:rsidRPr="00136400">
        <w:rPr>
          <w:sz w:val="16"/>
          <w:szCs w:val="16"/>
        </w:rPr>
        <w:t>–1459. [</w:t>
      </w:r>
      <w:hyperlink r:id="rId148"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2. Central Statistics Office. Ireland. Report on vital statistics 2009. Dublin: Stationery Office; 2012. </w:t>
      </w:r>
    </w:p>
    <w:p w:rsidR="00026860" w:rsidRPr="00136400" w:rsidRDefault="00026860" w:rsidP="00026860">
      <w:pPr>
        <w:rPr>
          <w:sz w:val="16"/>
          <w:szCs w:val="16"/>
        </w:rPr>
      </w:pPr>
      <w:r w:rsidRPr="00136400">
        <w:rPr>
          <w:sz w:val="16"/>
          <w:szCs w:val="16"/>
        </w:rPr>
        <w:t>3. Barr B, Taylor-Robinson D, Scott-Samuel A. Suicides associated with the 2008-10 economic recession in England: time trend analysis. BMJ. 2012</w:t>
      </w:r>
      <w:proofErr w:type="gramStart"/>
      <w:r w:rsidRPr="00136400">
        <w:rPr>
          <w:sz w:val="16"/>
          <w:szCs w:val="16"/>
        </w:rPr>
        <w:t>;345:e5142</w:t>
      </w:r>
      <w:proofErr w:type="gramEnd"/>
      <w:r w:rsidRPr="00136400">
        <w:rPr>
          <w:sz w:val="16"/>
          <w:szCs w:val="16"/>
        </w:rPr>
        <w:t>–e5142. [</w:t>
      </w:r>
      <w:hyperlink r:id="rId149" w:history="1">
        <w:r w:rsidRPr="00136400">
          <w:rPr>
            <w:sz w:val="16"/>
            <w:szCs w:val="16"/>
          </w:rPr>
          <w:t>PMC free article</w:t>
        </w:r>
      </w:hyperlink>
      <w:r w:rsidRPr="00136400">
        <w:rPr>
          <w:sz w:val="16"/>
          <w:szCs w:val="16"/>
        </w:rPr>
        <w:t>] [</w:t>
      </w:r>
      <w:hyperlink r:id="rId150"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4. WHO Regional Office for Europe. Impact of economic crises on mental health. Copenhagen: WHO Regional Office for Europe; 2011. </w:t>
      </w:r>
    </w:p>
    <w:p w:rsidR="00026860" w:rsidRPr="00136400" w:rsidRDefault="00026860" w:rsidP="00026860">
      <w:pPr>
        <w:rPr>
          <w:sz w:val="16"/>
          <w:szCs w:val="16"/>
        </w:rPr>
      </w:pPr>
      <w:r w:rsidRPr="00136400">
        <w:rPr>
          <w:sz w:val="16"/>
          <w:szCs w:val="16"/>
        </w:rPr>
        <w:t xml:space="preserve">5. </w:t>
      </w:r>
      <w:proofErr w:type="spellStart"/>
      <w:r w:rsidRPr="00136400">
        <w:rPr>
          <w:sz w:val="16"/>
          <w:szCs w:val="16"/>
        </w:rPr>
        <w:t>Stuckler</w:t>
      </w:r>
      <w:proofErr w:type="spellEnd"/>
      <w:r w:rsidRPr="00136400">
        <w:rPr>
          <w:sz w:val="16"/>
          <w:szCs w:val="16"/>
        </w:rPr>
        <w:t xml:space="preserve"> D, </w:t>
      </w:r>
      <w:proofErr w:type="spellStart"/>
      <w:r w:rsidRPr="00136400">
        <w:rPr>
          <w:sz w:val="16"/>
          <w:szCs w:val="16"/>
        </w:rPr>
        <w:t>Basu</w:t>
      </w:r>
      <w:proofErr w:type="spellEnd"/>
      <w:r w:rsidRPr="00136400">
        <w:rPr>
          <w:sz w:val="16"/>
          <w:szCs w:val="16"/>
        </w:rPr>
        <w:t xml:space="preserve"> S, </w:t>
      </w:r>
      <w:proofErr w:type="spellStart"/>
      <w:r w:rsidRPr="00136400">
        <w:rPr>
          <w:sz w:val="16"/>
          <w:szCs w:val="16"/>
        </w:rPr>
        <w:t>Suhrcke</w:t>
      </w:r>
      <w:proofErr w:type="spellEnd"/>
      <w:r w:rsidRPr="00136400">
        <w:rPr>
          <w:sz w:val="16"/>
          <w:szCs w:val="16"/>
        </w:rPr>
        <w:t xml:space="preserve"> M. The public health effect of economic crises and alternative policy responses in Europe: an empirical analysis. Lancet. 2009</w:t>
      </w:r>
      <w:proofErr w:type="gramStart"/>
      <w:r w:rsidRPr="00136400">
        <w:rPr>
          <w:sz w:val="16"/>
          <w:szCs w:val="16"/>
        </w:rPr>
        <w:t>;374:315</w:t>
      </w:r>
      <w:proofErr w:type="gramEnd"/>
      <w:r w:rsidRPr="00136400">
        <w:rPr>
          <w:sz w:val="16"/>
          <w:szCs w:val="16"/>
        </w:rPr>
        <w:t>–323. [</w:t>
      </w:r>
      <w:hyperlink r:id="rId151"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6. </w:t>
      </w:r>
      <w:proofErr w:type="spellStart"/>
      <w:r w:rsidRPr="00136400">
        <w:rPr>
          <w:sz w:val="16"/>
          <w:szCs w:val="16"/>
        </w:rPr>
        <w:t>Herrman</w:t>
      </w:r>
      <w:proofErr w:type="spellEnd"/>
      <w:r w:rsidRPr="00136400">
        <w:rPr>
          <w:sz w:val="16"/>
          <w:szCs w:val="16"/>
        </w:rPr>
        <w:t xml:space="preserve"> H, </w:t>
      </w:r>
      <w:proofErr w:type="spellStart"/>
      <w:r w:rsidRPr="00136400">
        <w:rPr>
          <w:sz w:val="16"/>
          <w:szCs w:val="16"/>
        </w:rPr>
        <w:t>Saxena</w:t>
      </w:r>
      <w:proofErr w:type="spellEnd"/>
      <w:r w:rsidRPr="00136400">
        <w:rPr>
          <w:sz w:val="16"/>
          <w:szCs w:val="16"/>
        </w:rPr>
        <w:t xml:space="preserve"> S, </w:t>
      </w:r>
      <w:proofErr w:type="spellStart"/>
      <w:r w:rsidRPr="00136400">
        <w:rPr>
          <w:sz w:val="16"/>
          <w:szCs w:val="16"/>
        </w:rPr>
        <w:t>Moodie</w:t>
      </w:r>
      <w:proofErr w:type="spellEnd"/>
      <w:r w:rsidRPr="00136400">
        <w:rPr>
          <w:sz w:val="16"/>
          <w:szCs w:val="16"/>
        </w:rPr>
        <w:t xml:space="preserve"> R. Promoting mental health: concepts, emerging evidence, practice. Geneva: World Health Organization; 2005. </w:t>
      </w:r>
    </w:p>
    <w:p w:rsidR="00026860" w:rsidRPr="00136400" w:rsidRDefault="00026860" w:rsidP="00026860">
      <w:pPr>
        <w:rPr>
          <w:sz w:val="16"/>
          <w:szCs w:val="16"/>
        </w:rPr>
      </w:pPr>
      <w:r w:rsidRPr="00136400">
        <w:rPr>
          <w:sz w:val="16"/>
          <w:szCs w:val="16"/>
        </w:rPr>
        <w:t xml:space="preserve">7. Fryers T, Melzer D, Jenkins R. The distribution of the common mental disorders: social inequalities in Europe. </w:t>
      </w:r>
      <w:proofErr w:type="spellStart"/>
      <w:r w:rsidRPr="00136400">
        <w:rPr>
          <w:sz w:val="16"/>
          <w:szCs w:val="16"/>
        </w:rPr>
        <w:t>Clin</w:t>
      </w:r>
      <w:proofErr w:type="spellEnd"/>
      <w:r w:rsidRPr="00136400">
        <w:rPr>
          <w:sz w:val="16"/>
          <w:szCs w:val="16"/>
        </w:rPr>
        <w:t xml:space="preserve"> </w:t>
      </w:r>
      <w:proofErr w:type="spellStart"/>
      <w:r w:rsidRPr="00136400">
        <w:rPr>
          <w:sz w:val="16"/>
          <w:szCs w:val="16"/>
        </w:rPr>
        <w:t>Pract</w:t>
      </w:r>
      <w:proofErr w:type="spellEnd"/>
      <w:r w:rsidRPr="00136400">
        <w:rPr>
          <w:sz w:val="16"/>
          <w:szCs w:val="16"/>
        </w:rPr>
        <w:t xml:space="preserve"> </w:t>
      </w:r>
      <w:proofErr w:type="spellStart"/>
      <w:r w:rsidRPr="00136400">
        <w:rPr>
          <w:sz w:val="16"/>
          <w:szCs w:val="16"/>
        </w:rPr>
        <w:t>Epidemol</w:t>
      </w:r>
      <w:proofErr w:type="spellEnd"/>
      <w:r w:rsidRPr="00136400">
        <w:rPr>
          <w:sz w:val="16"/>
          <w:szCs w:val="16"/>
        </w:rPr>
        <w:t xml:space="preserve"> </w:t>
      </w:r>
      <w:proofErr w:type="spellStart"/>
      <w:r w:rsidRPr="00136400">
        <w:rPr>
          <w:sz w:val="16"/>
          <w:szCs w:val="16"/>
        </w:rPr>
        <w:t>Ment</w:t>
      </w:r>
      <w:proofErr w:type="spellEnd"/>
      <w:r w:rsidRPr="00136400">
        <w:rPr>
          <w:sz w:val="16"/>
          <w:szCs w:val="16"/>
        </w:rPr>
        <w:t xml:space="preserve"> Health. 2005</w:t>
      </w:r>
      <w:proofErr w:type="gramStart"/>
      <w:r w:rsidRPr="00136400">
        <w:rPr>
          <w:sz w:val="16"/>
          <w:szCs w:val="16"/>
        </w:rPr>
        <w:t>;1:14</w:t>
      </w:r>
      <w:proofErr w:type="gramEnd"/>
      <w:r w:rsidRPr="00136400">
        <w:rPr>
          <w:sz w:val="16"/>
          <w:szCs w:val="16"/>
        </w:rPr>
        <w:t>–14. [</w:t>
      </w:r>
      <w:hyperlink r:id="rId152" w:history="1">
        <w:r w:rsidRPr="00136400">
          <w:rPr>
            <w:sz w:val="16"/>
            <w:szCs w:val="16"/>
          </w:rPr>
          <w:t>PMC free article</w:t>
        </w:r>
      </w:hyperlink>
      <w:r w:rsidRPr="00136400">
        <w:rPr>
          <w:sz w:val="16"/>
          <w:szCs w:val="16"/>
        </w:rPr>
        <w:t>] [</w:t>
      </w:r>
      <w:hyperlink r:id="rId153"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8. </w:t>
      </w:r>
      <w:proofErr w:type="spellStart"/>
      <w:r w:rsidRPr="00136400">
        <w:rPr>
          <w:sz w:val="16"/>
          <w:szCs w:val="16"/>
        </w:rPr>
        <w:t>Laaksonen</w:t>
      </w:r>
      <w:proofErr w:type="spellEnd"/>
      <w:r w:rsidRPr="00136400">
        <w:rPr>
          <w:sz w:val="16"/>
          <w:szCs w:val="16"/>
        </w:rPr>
        <w:t xml:space="preserve"> E, </w:t>
      </w:r>
      <w:proofErr w:type="spellStart"/>
      <w:r w:rsidRPr="00136400">
        <w:rPr>
          <w:sz w:val="16"/>
          <w:szCs w:val="16"/>
        </w:rPr>
        <w:t>Martikainen</w:t>
      </w:r>
      <w:proofErr w:type="spellEnd"/>
      <w:r w:rsidRPr="00136400">
        <w:rPr>
          <w:sz w:val="16"/>
          <w:szCs w:val="16"/>
        </w:rPr>
        <w:t xml:space="preserve"> P, </w:t>
      </w:r>
      <w:proofErr w:type="spellStart"/>
      <w:r w:rsidRPr="00136400">
        <w:rPr>
          <w:sz w:val="16"/>
          <w:szCs w:val="16"/>
        </w:rPr>
        <w:t>Lahelma</w:t>
      </w:r>
      <w:proofErr w:type="spellEnd"/>
      <w:r w:rsidRPr="00136400">
        <w:rPr>
          <w:sz w:val="16"/>
          <w:szCs w:val="16"/>
        </w:rPr>
        <w:t xml:space="preserve"> E. Socioeconomic circumstances and common mental disorders among Finnish and British public sector employees: evidence from the Helsinki Health Study and the Whitehall II Study. </w:t>
      </w:r>
      <w:proofErr w:type="spellStart"/>
      <w:r w:rsidRPr="00136400">
        <w:rPr>
          <w:sz w:val="16"/>
          <w:szCs w:val="16"/>
        </w:rPr>
        <w:t>Int</w:t>
      </w:r>
      <w:proofErr w:type="spellEnd"/>
      <w:r w:rsidRPr="00136400">
        <w:rPr>
          <w:sz w:val="16"/>
          <w:szCs w:val="16"/>
        </w:rPr>
        <w:t xml:space="preserve"> J </w:t>
      </w:r>
      <w:proofErr w:type="spellStart"/>
      <w:r w:rsidRPr="00136400">
        <w:rPr>
          <w:sz w:val="16"/>
          <w:szCs w:val="16"/>
        </w:rPr>
        <w:t>Epidemiol</w:t>
      </w:r>
      <w:proofErr w:type="spellEnd"/>
      <w:r w:rsidRPr="00136400">
        <w:rPr>
          <w:sz w:val="16"/>
          <w:szCs w:val="16"/>
        </w:rPr>
        <w:t>. 2007</w:t>
      </w:r>
      <w:proofErr w:type="gramStart"/>
      <w:r w:rsidRPr="00136400">
        <w:rPr>
          <w:sz w:val="16"/>
          <w:szCs w:val="16"/>
        </w:rPr>
        <w:t>;36:776</w:t>
      </w:r>
      <w:proofErr w:type="gramEnd"/>
      <w:r w:rsidRPr="00136400">
        <w:rPr>
          <w:sz w:val="16"/>
          <w:szCs w:val="16"/>
        </w:rPr>
        <w:t>–786. [</w:t>
      </w:r>
      <w:hyperlink r:id="rId154"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9. De </w:t>
      </w:r>
      <w:proofErr w:type="spellStart"/>
      <w:r w:rsidRPr="00136400">
        <w:rPr>
          <w:sz w:val="16"/>
          <w:szCs w:val="16"/>
        </w:rPr>
        <w:t>Vogli</w:t>
      </w:r>
      <w:proofErr w:type="spellEnd"/>
      <w:r w:rsidRPr="00136400">
        <w:rPr>
          <w:sz w:val="16"/>
          <w:szCs w:val="16"/>
        </w:rPr>
        <w:t xml:space="preserve"> R, </w:t>
      </w:r>
      <w:proofErr w:type="spellStart"/>
      <w:r w:rsidRPr="00136400">
        <w:rPr>
          <w:sz w:val="16"/>
          <w:szCs w:val="16"/>
        </w:rPr>
        <w:t>Gimeno</w:t>
      </w:r>
      <w:proofErr w:type="spellEnd"/>
      <w:r w:rsidRPr="00136400">
        <w:rPr>
          <w:sz w:val="16"/>
          <w:szCs w:val="16"/>
        </w:rPr>
        <w:t xml:space="preserve"> D. Changes in income inequality and suicide rates after “shock therapy”: evidence from Eastern Europe. J </w:t>
      </w:r>
      <w:proofErr w:type="spellStart"/>
      <w:r w:rsidRPr="00136400">
        <w:rPr>
          <w:sz w:val="16"/>
          <w:szCs w:val="16"/>
        </w:rPr>
        <w:t>Epidemiol</w:t>
      </w:r>
      <w:proofErr w:type="spellEnd"/>
      <w:r w:rsidRPr="00136400">
        <w:rPr>
          <w:sz w:val="16"/>
          <w:szCs w:val="16"/>
        </w:rPr>
        <w:t xml:space="preserve"> </w:t>
      </w:r>
      <w:proofErr w:type="spellStart"/>
      <w:r w:rsidRPr="00136400">
        <w:rPr>
          <w:sz w:val="16"/>
          <w:szCs w:val="16"/>
        </w:rPr>
        <w:t>Commun</w:t>
      </w:r>
      <w:proofErr w:type="spellEnd"/>
      <w:r w:rsidRPr="00136400">
        <w:rPr>
          <w:sz w:val="16"/>
          <w:szCs w:val="16"/>
        </w:rPr>
        <w:t xml:space="preserve"> Health. 2009</w:t>
      </w:r>
      <w:proofErr w:type="gramStart"/>
      <w:r w:rsidRPr="00136400">
        <w:rPr>
          <w:sz w:val="16"/>
          <w:szCs w:val="16"/>
        </w:rPr>
        <w:t>;63:956</w:t>
      </w:r>
      <w:proofErr w:type="gramEnd"/>
      <w:r w:rsidRPr="00136400">
        <w:rPr>
          <w:sz w:val="16"/>
          <w:szCs w:val="16"/>
        </w:rPr>
        <w:t>–956. [</w:t>
      </w:r>
      <w:hyperlink r:id="rId155"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10. Pickett K, Wilkinson R. Inequality: an </w:t>
      </w:r>
      <w:proofErr w:type="spellStart"/>
      <w:r w:rsidRPr="00136400">
        <w:rPr>
          <w:sz w:val="16"/>
          <w:szCs w:val="16"/>
        </w:rPr>
        <w:t>underacknowledged</w:t>
      </w:r>
      <w:proofErr w:type="spellEnd"/>
      <w:r w:rsidRPr="00136400">
        <w:rPr>
          <w:sz w:val="16"/>
          <w:szCs w:val="16"/>
        </w:rPr>
        <w:t xml:space="preserve"> source of mental illness and distress. Br J Psychiatry. 2010</w:t>
      </w:r>
      <w:proofErr w:type="gramStart"/>
      <w:r w:rsidRPr="00136400">
        <w:rPr>
          <w:sz w:val="16"/>
          <w:szCs w:val="16"/>
        </w:rPr>
        <w:t>;197:426</w:t>
      </w:r>
      <w:proofErr w:type="gramEnd"/>
      <w:r w:rsidRPr="00136400">
        <w:rPr>
          <w:sz w:val="16"/>
          <w:szCs w:val="16"/>
        </w:rPr>
        <w:t>–428. [</w:t>
      </w:r>
      <w:hyperlink r:id="rId156"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11. Wilkinson R, Marmot M, editors. Social determinants of health: the solid facts. Copenhagen: World Health Organization, Regional Office for Europe; 2003. </w:t>
      </w:r>
    </w:p>
    <w:p w:rsidR="00026860" w:rsidRPr="00136400" w:rsidRDefault="00026860" w:rsidP="00026860">
      <w:pPr>
        <w:rPr>
          <w:sz w:val="16"/>
          <w:szCs w:val="16"/>
        </w:rPr>
      </w:pPr>
      <w:r w:rsidRPr="00136400">
        <w:rPr>
          <w:sz w:val="16"/>
          <w:szCs w:val="16"/>
        </w:rPr>
        <w:t xml:space="preserve">12. Dooley D, </w:t>
      </w:r>
      <w:proofErr w:type="spellStart"/>
      <w:r w:rsidRPr="00136400">
        <w:rPr>
          <w:sz w:val="16"/>
          <w:szCs w:val="16"/>
        </w:rPr>
        <w:t>CatalanoR</w:t>
      </w:r>
      <w:proofErr w:type="spellEnd"/>
      <w:r w:rsidRPr="00136400">
        <w:rPr>
          <w:sz w:val="16"/>
          <w:szCs w:val="16"/>
        </w:rPr>
        <w:t xml:space="preserve"> Catalano R, Wilson G. Depression and unemployment: panel findings from the Epidemiologic Catchment Area study. Am J </w:t>
      </w:r>
      <w:proofErr w:type="spellStart"/>
      <w:r w:rsidRPr="00136400">
        <w:rPr>
          <w:sz w:val="16"/>
          <w:szCs w:val="16"/>
        </w:rPr>
        <w:t>Commun</w:t>
      </w:r>
      <w:proofErr w:type="spellEnd"/>
      <w:r w:rsidRPr="00136400">
        <w:rPr>
          <w:sz w:val="16"/>
          <w:szCs w:val="16"/>
        </w:rPr>
        <w:t xml:space="preserve"> Psychol. 1994</w:t>
      </w:r>
      <w:proofErr w:type="gramStart"/>
      <w:r w:rsidRPr="00136400">
        <w:rPr>
          <w:sz w:val="16"/>
          <w:szCs w:val="16"/>
        </w:rPr>
        <w:t>;22:745</w:t>
      </w:r>
      <w:proofErr w:type="gramEnd"/>
      <w:r w:rsidRPr="00136400">
        <w:rPr>
          <w:sz w:val="16"/>
          <w:szCs w:val="16"/>
        </w:rPr>
        <w:t>–765. [</w:t>
      </w:r>
      <w:hyperlink r:id="rId157"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13. McKee-Ryan F, Song Z, </w:t>
      </w:r>
      <w:proofErr w:type="spellStart"/>
      <w:r w:rsidRPr="00136400">
        <w:rPr>
          <w:sz w:val="16"/>
          <w:szCs w:val="16"/>
        </w:rPr>
        <w:t>Wanberg</w:t>
      </w:r>
      <w:proofErr w:type="spellEnd"/>
      <w:r w:rsidRPr="00136400">
        <w:rPr>
          <w:sz w:val="16"/>
          <w:szCs w:val="16"/>
        </w:rPr>
        <w:t xml:space="preserve"> CR. Psychological and physical well-being during unemployment: a meta-analytic study. J </w:t>
      </w:r>
      <w:proofErr w:type="spellStart"/>
      <w:r w:rsidRPr="00136400">
        <w:rPr>
          <w:sz w:val="16"/>
          <w:szCs w:val="16"/>
        </w:rPr>
        <w:t>Appl</w:t>
      </w:r>
      <w:proofErr w:type="spellEnd"/>
      <w:r w:rsidRPr="00136400">
        <w:rPr>
          <w:sz w:val="16"/>
          <w:szCs w:val="16"/>
        </w:rPr>
        <w:t xml:space="preserve"> Psychol. 2005</w:t>
      </w:r>
      <w:proofErr w:type="gramStart"/>
      <w:r w:rsidRPr="00136400">
        <w:rPr>
          <w:sz w:val="16"/>
          <w:szCs w:val="16"/>
        </w:rPr>
        <w:t>;90:53</w:t>
      </w:r>
      <w:proofErr w:type="gramEnd"/>
      <w:r w:rsidRPr="00136400">
        <w:rPr>
          <w:sz w:val="16"/>
          <w:szCs w:val="16"/>
        </w:rPr>
        <w:t>–76. [</w:t>
      </w:r>
      <w:hyperlink r:id="rId158"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lastRenderedPageBreak/>
        <w:t xml:space="preserve">14. </w:t>
      </w:r>
      <w:proofErr w:type="spellStart"/>
      <w:r w:rsidRPr="00136400">
        <w:rPr>
          <w:sz w:val="16"/>
          <w:szCs w:val="16"/>
        </w:rPr>
        <w:t>Artazcoz</w:t>
      </w:r>
      <w:proofErr w:type="spellEnd"/>
      <w:r w:rsidRPr="00136400">
        <w:rPr>
          <w:sz w:val="16"/>
          <w:szCs w:val="16"/>
        </w:rPr>
        <w:t xml:space="preserve"> L, </w:t>
      </w:r>
      <w:proofErr w:type="spellStart"/>
      <w:r w:rsidRPr="00136400">
        <w:rPr>
          <w:sz w:val="16"/>
          <w:szCs w:val="16"/>
        </w:rPr>
        <w:t>Benach</w:t>
      </w:r>
      <w:proofErr w:type="spellEnd"/>
      <w:r w:rsidRPr="00136400">
        <w:rPr>
          <w:sz w:val="16"/>
          <w:szCs w:val="16"/>
        </w:rPr>
        <w:t xml:space="preserve"> J, </w:t>
      </w:r>
      <w:proofErr w:type="spellStart"/>
      <w:r w:rsidRPr="00136400">
        <w:rPr>
          <w:sz w:val="16"/>
          <w:szCs w:val="16"/>
        </w:rPr>
        <w:t>Borrell</w:t>
      </w:r>
      <w:proofErr w:type="spellEnd"/>
      <w:r w:rsidRPr="00136400">
        <w:rPr>
          <w:sz w:val="16"/>
          <w:szCs w:val="16"/>
        </w:rPr>
        <w:t xml:space="preserve"> C. Unemployment and mental health: understanding the interactions among gender, family roles, and social class. Am J Public Health. 2004</w:t>
      </w:r>
      <w:proofErr w:type="gramStart"/>
      <w:r w:rsidRPr="00136400">
        <w:rPr>
          <w:sz w:val="16"/>
          <w:szCs w:val="16"/>
        </w:rPr>
        <w:t>;94:82</w:t>
      </w:r>
      <w:proofErr w:type="gramEnd"/>
      <w:r w:rsidRPr="00136400">
        <w:rPr>
          <w:sz w:val="16"/>
          <w:szCs w:val="16"/>
        </w:rPr>
        <w:t>–88. [</w:t>
      </w:r>
      <w:hyperlink r:id="rId159" w:history="1">
        <w:r w:rsidRPr="00136400">
          <w:rPr>
            <w:sz w:val="16"/>
            <w:szCs w:val="16"/>
          </w:rPr>
          <w:t>PMC free article</w:t>
        </w:r>
      </w:hyperlink>
      <w:r w:rsidRPr="00136400">
        <w:rPr>
          <w:sz w:val="16"/>
          <w:szCs w:val="16"/>
        </w:rPr>
        <w:t>] [</w:t>
      </w:r>
      <w:hyperlink r:id="rId160"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15. </w:t>
      </w:r>
      <w:proofErr w:type="spellStart"/>
      <w:r w:rsidRPr="00136400">
        <w:rPr>
          <w:sz w:val="16"/>
          <w:szCs w:val="16"/>
        </w:rPr>
        <w:t>Berk</w:t>
      </w:r>
      <w:proofErr w:type="spellEnd"/>
      <w:r w:rsidRPr="00136400">
        <w:rPr>
          <w:sz w:val="16"/>
          <w:szCs w:val="16"/>
        </w:rPr>
        <w:t xml:space="preserve"> M, Dodd S, Henry M. The effect of macroeconomic variables on suicide. </w:t>
      </w:r>
      <w:proofErr w:type="spellStart"/>
      <w:r w:rsidRPr="00136400">
        <w:rPr>
          <w:sz w:val="16"/>
          <w:szCs w:val="16"/>
        </w:rPr>
        <w:t>Psychol</w:t>
      </w:r>
      <w:proofErr w:type="spellEnd"/>
      <w:r w:rsidRPr="00136400">
        <w:rPr>
          <w:sz w:val="16"/>
          <w:szCs w:val="16"/>
        </w:rPr>
        <w:t xml:space="preserve"> Med. 2006</w:t>
      </w:r>
      <w:proofErr w:type="gramStart"/>
      <w:r w:rsidRPr="00136400">
        <w:rPr>
          <w:sz w:val="16"/>
          <w:szCs w:val="16"/>
        </w:rPr>
        <w:t>;36:181</w:t>
      </w:r>
      <w:proofErr w:type="gramEnd"/>
      <w:r w:rsidRPr="00136400">
        <w:rPr>
          <w:sz w:val="16"/>
          <w:szCs w:val="16"/>
        </w:rPr>
        <w:t>–189. [</w:t>
      </w:r>
      <w:hyperlink r:id="rId161"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16. Men T, Brennan P, </w:t>
      </w:r>
      <w:proofErr w:type="spellStart"/>
      <w:r w:rsidRPr="00136400">
        <w:rPr>
          <w:sz w:val="16"/>
          <w:szCs w:val="16"/>
        </w:rPr>
        <w:t>Boffetta</w:t>
      </w:r>
      <w:proofErr w:type="spellEnd"/>
      <w:r w:rsidRPr="00136400">
        <w:rPr>
          <w:sz w:val="16"/>
          <w:szCs w:val="16"/>
        </w:rPr>
        <w:t xml:space="preserve"> P. Russian mortality trends for 1991-2001: analysis by cause and region. BMJ. 2003</w:t>
      </w:r>
      <w:proofErr w:type="gramStart"/>
      <w:r w:rsidRPr="00136400">
        <w:rPr>
          <w:sz w:val="16"/>
          <w:szCs w:val="16"/>
        </w:rPr>
        <w:t>;327:964</w:t>
      </w:r>
      <w:proofErr w:type="gramEnd"/>
      <w:r w:rsidRPr="00136400">
        <w:rPr>
          <w:sz w:val="16"/>
          <w:szCs w:val="16"/>
        </w:rPr>
        <w:t>–964. [</w:t>
      </w:r>
      <w:hyperlink r:id="rId162" w:history="1">
        <w:r w:rsidRPr="00136400">
          <w:rPr>
            <w:sz w:val="16"/>
            <w:szCs w:val="16"/>
          </w:rPr>
          <w:t>PMC free article</w:t>
        </w:r>
      </w:hyperlink>
      <w:r w:rsidRPr="00136400">
        <w:rPr>
          <w:sz w:val="16"/>
          <w:szCs w:val="16"/>
        </w:rPr>
        <w:t>] [</w:t>
      </w:r>
      <w:hyperlink r:id="rId163"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17. Lee S, </w:t>
      </w:r>
      <w:proofErr w:type="spellStart"/>
      <w:r w:rsidRPr="00136400">
        <w:rPr>
          <w:sz w:val="16"/>
          <w:szCs w:val="16"/>
        </w:rPr>
        <w:t>Guo</w:t>
      </w:r>
      <w:proofErr w:type="spellEnd"/>
      <w:r w:rsidRPr="00136400">
        <w:rPr>
          <w:sz w:val="16"/>
          <w:szCs w:val="16"/>
        </w:rPr>
        <w:t xml:space="preserve"> WJ, Tsang A. Evidence for the 2008 economic crisis exacerbating depression in Hong Kong. J Affect </w:t>
      </w:r>
      <w:proofErr w:type="spellStart"/>
      <w:r w:rsidRPr="00136400">
        <w:rPr>
          <w:sz w:val="16"/>
          <w:szCs w:val="16"/>
        </w:rPr>
        <w:t>Disord</w:t>
      </w:r>
      <w:proofErr w:type="spellEnd"/>
      <w:r w:rsidRPr="00136400">
        <w:rPr>
          <w:sz w:val="16"/>
          <w:szCs w:val="16"/>
        </w:rPr>
        <w:t>. 2010</w:t>
      </w:r>
      <w:proofErr w:type="gramStart"/>
      <w:r w:rsidRPr="00136400">
        <w:rPr>
          <w:sz w:val="16"/>
          <w:szCs w:val="16"/>
        </w:rPr>
        <w:t>;126:125</w:t>
      </w:r>
      <w:proofErr w:type="gramEnd"/>
      <w:r w:rsidRPr="00136400">
        <w:rPr>
          <w:sz w:val="16"/>
          <w:szCs w:val="16"/>
        </w:rPr>
        <w:t>–133. [</w:t>
      </w:r>
      <w:hyperlink r:id="rId164"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18. Taylor MP, </w:t>
      </w:r>
      <w:proofErr w:type="spellStart"/>
      <w:r w:rsidRPr="00136400">
        <w:rPr>
          <w:sz w:val="16"/>
          <w:szCs w:val="16"/>
        </w:rPr>
        <w:t>Pevalin</w:t>
      </w:r>
      <w:proofErr w:type="spellEnd"/>
      <w:r w:rsidRPr="00136400">
        <w:rPr>
          <w:sz w:val="16"/>
          <w:szCs w:val="16"/>
        </w:rPr>
        <w:t xml:space="preserve"> DJ, Todd J. The psychological costs of unsustainable housing commitments. </w:t>
      </w:r>
      <w:proofErr w:type="spellStart"/>
      <w:r w:rsidRPr="00136400">
        <w:rPr>
          <w:sz w:val="16"/>
          <w:szCs w:val="16"/>
        </w:rPr>
        <w:t>Psychol</w:t>
      </w:r>
      <w:proofErr w:type="spellEnd"/>
      <w:r w:rsidRPr="00136400">
        <w:rPr>
          <w:sz w:val="16"/>
          <w:szCs w:val="16"/>
        </w:rPr>
        <w:t xml:space="preserve"> Med. 2007</w:t>
      </w:r>
      <w:proofErr w:type="gramStart"/>
      <w:r w:rsidRPr="00136400">
        <w:rPr>
          <w:sz w:val="16"/>
          <w:szCs w:val="16"/>
        </w:rPr>
        <w:t>;37:1027</w:t>
      </w:r>
      <w:proofErr w:type="gramEnd"/>
      <w:r w:rsidRPr="00136400">
        <w:rPr>
          <w:sz w:val="16"/>
          <w:szCs w:val="16"/>
        </w:rPr>
        <w:t>–1036. [</w:t>
      </w:r>
      <w:hyperlink r:id="rId165"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19. Brown S, Taylor K, Price SW. Debt and distress: evaluating the psychological cost of credit. J Econ Psychol. 2005</w:t>
      </w:r>
      <w:proofErr w:type="gramStart"/>
      <w:r w:rsidRPr="00136400">
        <w:rPr>
          <w:sz w:val="16"/>
          <w:szCs w:val="16"/>
        </w:rPr>
        <w:t>;26:642</w:t>
      </w:r>
      <w:proofErr w:type="gramEnd"/>
      <w:r w:rsidRPr="00136400">
        <w:rPr>
          <w:sz w:val="16"/>
          <w:szCs w:val="16"/>
        </w:rPr>
        <w:t>–263.</w:t>
      </w:r>
    </w:p>
    <w:p w:rsidR="00026860" w:rsidRPr="00136400" w:rsidRDefault="00026860" w:rsidP="00026860">
      <w:pPr>
        <w:rPr>
          <w:sz w:val="16"/>
          <w:szCs w:val="16"/>
        </w:rPr>
      </w:pPr>
      <w:r w:rsidRPr="00136400">
        <w:rPr>
          <w:sz w:val="16"/>
          <w:szCs w:val="16"/>
        </w:rPr>
        <w:t xml:space="preserve">20. Jenkins R, </w:t>
      </w:r>
      <w:proofErr w:type="spellStart"/>
      <w:r w:rsidRPr="00136400">
        <w:rPr>
          <w:sz w:val="16"/>
          <w:szCs w:val="16"/>
        </w:rPr>
        <w:t>Bhugra</w:t>
      </w:r>
      <w:proofErr w:type="spellEnd"/>
      <w:r w:rsidRPr="00136400">
        <w:rPr>
          <w:sz w:val="16"/>
          <w:szCs w:val="16"/>
        </w:rPr>
        <w:t xml:space="preserve"> D, </w:t>
      </w:r>
      <w:proofErr w:type="spellStart"/>
      <w:r w:rsidRPr="00136400">
        <w:rPr>
          <w:sz w:val="16"/>
          <w:szCs w:val="16"/>
        </w:rPr>
        <w:t>Bebbington</w:t>
      </w:r>
      <w:proofErr w:type="spellEnd"/>
      <w:r w:rsidRPr="00136400">
        <w:rPr>
          <w:sz w:val="16"/>
          <w:szCs w:val="16"/>
        </w:rPr>
        <w:t xml:space="preserve"> P. Debt, income and mental disorder in the general population. </w:t>
      </w:r>
      <w:proofErr w:type="spellStart"/>
      <w:r w:rsidRPr="00136400">
        <w:rPr>
          <w:sz w:val="16"/>
          <w:szCs w:val="16"/>
        </w:rPr>
        <w:t>Psychol</w:t>
      </w:r>
      <w:proofErr w:type="spellEnd"/>
      <w:r w:rsidRPr="00136400">
        <w:rPr>
          <w:sz w:val="16"/>
          <w:szCs w:val="16"/>
        </w:rPr>
        <w:t xml:space="preserve"> Med. 2008</w:t>
      </w:r>
      <w:proofErr w:type="gramStart"/>
      <w:r w:rsidRPr="00136400">
        <w:rPr>
          <w:sz w:val="16"/>
          <w:szCs w:val="16"/>
        </w:rPr>
        <w:t>;38:1485</w:t>
      </w:r>
      <w:proofErr w:type="gramEnd"/>
      <w:r w:rsidRPr="00136400">
        <w:rPr>
          <w:sz w:val="16"/>
          <w:szCs w:val="16"/>
        </w:rPr>
        <w:t>–1493. [</w:t>
      </w:r>
      <w:hyperlink r:id="rId166"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21. Meltzer H, </w:t>
      </w:r>
      <w:proofErr w:type="spellStart"/>
      <w:r w:rsidRPr="00136400">
        <w:rPr>
          <w:sz w:val="16"/>
          <w:szCs w:val="16"/>
        </w:rPr>
        <w:t>Bebbington</w:t>
      </w:r>
      <w:proofErr w:type="spellEnd"/>
      <w:r w:rsidRPr="00136400">
        <w:rPr>
          <w:sz w:val="16"/>
          <w:szCs w:val="16"/>
        </w:rPr>
        <w:t xml:space="preserve"> P, </w:t>
      </w:r>
      <w:proofErr w:type="spellStart"/>
      <w:r w:rsidRPr="00136400">
        <w:rPr>
          <w:sz w:val="16"/>
          <w:szCs w:val="16"/>
        </w:rPr>
        <w:t>Brugha</w:t>
      </w:r>
      <w:proofErr w:type="spellEnd"/>
      <w:r w:rsidRPr="00136400">
        <w:rPr>
          <w:sz w:val="16"/>
          <w:szCs w:val="16"/>
        </w:rPr>
        <w:t xml:space="preserve"> T. The relationship between personal debt and specific common mental disorders. </w:t>
      </w:r>
      <w:proofErr w:type="spellStart"/>
      <w:r w:rsidRPr="00136400">
        <w:rPr>
          <w:sz w:val="16"/>
          <w:szCs w:val="16"/>
        </w:rPr>
        <w:t>Eur</w:t>
      </w:r>
      <w:proofErr w:type="spellEnd"/>
      <w:r w:rsidRPr="00136400">
        <w:rPr>
          <w:sz w:val="16"/>
          <w:szCs w:val="16"/>
        </w:rPr>
        <w:t xml:space="preserve"> J Public Health. </w:t>
      </w:r>
      <w:proofErr w:type="gramStart"/>
      <w:r w:rsidRPr="00136400">
        <w:rPr>
          <w:sz w:val="16"/>
          <w:szCs w:val="16"/>
        </w:rPr>
        <w:t>in</w:t>
      </w:r>
      <w:proofErr w:type="gramEnd"/>
      <w:r w:rsidRPr="00136400">
        <w:rPr>
          <w:sz w:val="16"/>
          <w:szCs w:val="16"/>
        </w:rPr>
        <w:t xml:space="preserve"> press. [</w:t>
      </w:r>
      <w:hyperlink r:id="rId167"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22. </w:t>
      </w:r>
      <w:proofErr w:type="spellStart"/>
      <w:r w:rsidRPr="00136400">
        <w:rPr>
          <w:sz w:val="16"/>
          <w:szCs w:val="16"/>
        </w:rPr>
        <w:t>Economou</w:t>
      </w:r>
      <w:proofErr w:type="spellEnd"/>
      <w:r w:rsidRPr="00136400">
        <w:rPr>
          <w:sz w:val="16"/>
          <w:szCs w:val="16"/>
        </w:rPr>
        <w:t xml:space="preserve"> A, Nikolaou A, </w:t>
      </w:r>
      <w:proofErr w:type="spellStart"/>
      <w:r w:rsidRPr="00136400">
        <w:rPr>
          <w:sz w:val="16"/>
          <w:szCs w:val="16"/>
        </w:rPr>
        <w:t>Theodossiou</w:t>
      </w:r>
      <w:proofErr w:type="spellEnd"/>
      <w:r w:rsidRPr="00136400">
        <w:rPr>
          <w:sz w:val="16"/>
          <w:szCs w:val="16"/>
        </w:rPr>
        <w:t xml:space="preserve"> I. Are recessions harmful to health after all? Evidence from the European Union. J Econ Studies. 2008</w:t>
      </w:r>
      <w:proofErr w:type="gramStart"/>
      <w:r w:rsidRPr="00136400">
        <w:rPr>
          <w:sz w:val="16"/>
          <w:szCs w:val="16"/>
        </w:rPr>
        <w:t>;35:368</w:t>
      </w:r>
      <w:proofErr w:type="gramEnd"/>
      <w:r w:rsidRPr="00136400">
        <w:rPr>
          <w:sz w:val="16"/>
          <w:szCs w:val="16"/>
        </w:rPr>
        <w:t>–384.</w:t>
      </w:r>
    </w:p>
    <w:p w:rsidR="00026860" w:rsidRPr="00136400" w:rsidRDefault="00026860" w:rsidP="00026860">
      <w:pPr>
        <w:rPr>
          <w:sz w:val="16"/>
          <w:szCs w:val="16"/>
        </w:rPr>
      </w:pPr>
      <w:r w:rsidRPr="00136400">
        <w:rPr>
          <w:sz w:val="16"/>
          <w:szCs w:val="16"/>
        </w:rPr>
        <w:t xml:space="preserve">23. Edwards R. Who is hurt by </w:t>
      </w:r>
      <w:proofErr w:type="spellStart"/>
      <w:r w:rsidRPr="00136400">
        <w:rPr>
          <w:sz w:val="16"/>
          <w:szCs w:val="16"/>
        </w:rPr>
        <w:t>procyclical</w:t>
      </w:r>
      <w:proofErr w:type="spellEnd"/>
      <w:r w:rsidRPr="00136400">
        <w:rPr>
          <w:sz w:val="16"/>
          <w:szCs w:val="16"/>
        </w:rPr>
        <w:t xml:space="preserve"> mortality? </w:t>
      </w:r>
      <w:proofErr w:type="spellStart"/>
      <w:r w:rsidRPr="00136400">
        <w:rPr>
          <w:sz w:val="16"/>
          <w:szCs w:val="16"/>
        </w:rPr>
        <w:t>Soc</w:t>
      </w:r>
      <w:proofErr w:type="spellEnd"/>
      <w:r w:rsidRPr="00136400">
        <w:rPr>
          <w:sz w:val="16"/>
          <w:szCs w:val="16"/>
        </w:rPr>
        <w:t xml:space="preserve"> </w:t>
      </w:r>
      <w:proofErr w:type="spellStart"/>
      <w:r w:rsidRPr="00136400">
        <w:rPr>
          <w:sz w:val="16"/>
          <w:szCs w:val="16"/>
        </w:rPr>
        <w:t>Sci</w:t>
      </w:r>
      <w:proofErr w:type="spellEnd"/>
      <w:r w:rsidRPr="00136400">
        <w:rPr>
          <w:sz w:val="16"/>
          <w:szCs w:val="16"/>
        </w:rPr>
        <w:t xml:space="preserve"> Med. 2008</w:t>
      </w:r>
      <w:proofErr w:type="gramStart"/>
      <w:r w:rsidRPr="00136400">
        <w:rPr>
          <w:sz w:val="16"/>
          <w:szCs w:val="16"/>
        </w:rPr>
        <w:t>;67:2051</w:t>
      </w:r>
      <w:proofErr w:type="gramEnd"/>
      <w:r w:rsidRPr="00136400">
        <w:rPr>
          <w:sz w:val="16"/>
          <w:szCs w:val="16"/>
        </w:rPr>
        <w:t>–2058. [</w:t>
      </w:r>
      <w:hyperlink r:id="rId168" w:history="1">
        <w:r w:rsidRPr="00136400">
          <w:rPr>
            <w:sz w:val="16"/>
            <w:szCs w:val="16"/>
          </w:rPr>
          <w:t>PMC free article</w:t>
        </w:r>
      </w:hyperlink>
      <w:r w:rsidRPr="00136400">
        <w:rPr>
          <w:sz w:val="16"/>
          <w:szCs w:val="16"/>
        </w:rPr>
        <w:t>] [</w:t>
      </w:r>
      <w:hyperlink r:id="rId169"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24. Kondo N, Subramanian SV, </w:t>
      </w:r>
      <w:proofErr w:type="spellStart"/>
      <w:r w:rsidRPr="00136400">
        <w:rPr>
          <w:sz w:val="16"/>
          <w:szCs w:val="16"/>
        </w:rPr>
        <w:t>Kawachi</w:t>
      </w:r>
      <w:proofErr w:type="spellEnd"/>
      <w:r w:rsidRPr="00136400">
        <w:rPr>
          <w:sz w:val="16"/>
          <w:szCs w:val="16"/>
        </w:rPr>
        <w:t xml:space="preserve"> I. Economic recession and health inequalities in Japan: analysis with a national sample, 1986-2001. J </w:t>
      </w:r>
      <w:proofErr w:type="spellStart"/>
      <w:r w:rsidRPr="00136400">
        <w:rPr>
          <w:sz w:val="16"/>
          <w:szCs w:val="16"/>
        </w:rPr>
        <w:t>Epidemiol</w:t>
      </w:r>
      <w:proofErr w:type="spellEnd"/>
      <w:r w:rsidRPr="00136400">
        <w:rPr>
          <w:sz w:val="16"/>
          <w:szCs w:val="16"/>
        </w:rPr>
        <w:t xml:space="preserve"> </w:t>
      </w:r>
      <w:proofErr w:type="spellStart"/>
      <w:r w:rsidRPr="00136400">
        <w:rPr>
          <w:sz w:val="16"/>
          <w:szCs w:val="16"/>
        </w:rPr>
        <w:t>Commun</w:t>
      </w:r>
      <w:proofErr w:type="spellEnd"/>
      <w:r w:rsidRPr="00136400">
        <w:rPr>
          <w:sz w:val="16"/>
          <w:szCs w:val="16"/>
        </w:rPr>
        <w:t xml:space="preserve"> Health. 2008</w:t>
      </w:r>
      <w:proofErr w:type="gramStart"/>
      <w:r w:rsidRPr="00136400">
        <w:rPr>
          <w:sz w:val="16"/>
          <w:szCs w:val="16"/>
        </w:rPr>
        <w:t>;62:869</w:t>
      </w:r>
      <w:proofErr w:type="gramEnd"/>
      <w:r w:rsidRPr="00136400">
        <w:rPr>
          <w:sz w:val="16"/>
          <w:szCs w:val="16"/>
        </w:rPr>
        <w:t>–875. [</w:t>
      </w:r>
      <w:hyperlink r:id="rId170" w:history="1">
        <w:r w:rsidRPr="00136400">
          <w:rPr>
            <w:sz w:val="16"/>
            <w:szCs w:val="16"/>
          </w:rPr>
          <w:t>PMC free article</w:t>
        </w:r>
      </w:hyperlink>
      <w:r w:rsidRPr="00136400">
        <w:rPr>
          <w:sz w:val="16"/>
          <w:szCs w:val="16"/>
        </w:rPr>
        <w:t>] [</w:t>
      </w:r>
      <w:hyperlink r:id="rId171"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25. World Health Organization. Financial crisis and global health: report of a high-level consultation. Geneva: World Health Organization; 2009. </w:t>
      </w:r>
    </w:p>
    <w:p w:rsidR="00026860" w:rsidRPr="00136400" w:rsidRDefault="00026860" w:rsidP="00026860">
      <w:pPr>
        <w:rPr>
          <w:sz w:val="16"/>
          <w:szCs w:val="16"/>
        </w:rPr>
      </w:pPr>
      <w:r w:rsidRPr="00136400">
        <w:rPr>
          <w:sz w:val="16"/>
          <w:szCs w:val="16"/>
        </w:rPr>
        <w:t xml:space="preserve">26. Hong J, Knapp M, McGuire A. Income-related inequalities in the prevalence of depression and suicidal </w:t>
      </w:r>
      <w:proofErr w:type="spellStart"/>
      <w:r w:rsidRPr="00136400">
        <w:rPr>
          <w:sz w:val="16"/>
          <w:szCs w:val="16"/>
        </w:rPr>
        <w:t>behaviour</w:t>
      </w:r>
      <w:proofErr w:type="spellEnd"/>
      <w:r w:rsidRPr="00136400">
        <w:rPr>
          <w:sz w:val="16"/>
          <w:szCs w:val="16"/>
        </w:rPr>
        <w:t>: a 10-year trend following economic crisis. World Psychiatry. 2011</w:t>
      </w:r>
      <w:proofErr w:type="gramStart"/>
      <w:r w:rsidRPr="00136400">
        <w:rPr>
          <w:sz w:val="16"/>
          <w:szCs w:val="16"/>
        </w:rPr>
        <w:t>;10</w:t>
      </w:r>
      <w:proofErr w:type="gramEnd"/>
      <w:r w:rsidRPr="00136400">
        <w:rPr>
          <w:sz w:val="16"/>
          <w:szCs w:val="16"/>
        </w:rPr>
        <w:t>(18):40–44. [</w:t>
      </w:r>
      <w:hyperlink r:id="rId172" w:history="1">
        <w:r w:rsidRPr="00136400">
          <w:rPr>
            <w:sz w:val="16"/>
            <w:szCs w:val="16"/>
          </w:rPr>
          <w:t>PMC free article</w:t>
        </w:r>
      </w:hyperlink>
      <w:r w:rsidRPr="00136400">
        <w:rPr>
          <w:sz w:val="16"/>
          <w:szCs w:val="16"/>
        </w:rPr>
        <w:t>] [</w:t>
      </w:r>
      <w:hyperlink r:id="rId173"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27. Werner EE. Journeys from childhood to midlife: risk, resilience, and recovery. Pediatrics. 2004</w:t>
      </w:r>
      <w:proofErr w:type="gramStart"/>
      <w:r w:rsidRPr="00136400">
        <w:rPr>
          <w:sz w:val="16"/>
          <w:szCs w:val="16"/>
        </w:rPr>
        <w:t>;114</w:t>
      </w:r>
      <w:proofErr w:type="gramEnd"/>
      <w:r w:rsidRPr="00136400">
        <w:rPr>
          <w:sz w:val="16"/>
          <w:szCs w:val="16"/>
        </w:rPr>
        <w:t>():492–492. [</w:t>
      </w:r>
      <w:hyperlink r:id="rId174" w:tgtFrame="pmc_ext" w:history="1">
        <w:r w:rsidRPr="00136400">
          <w:rPr>
            <w:sz w:val="16"/>
            <w:szCs w:val="16"/>
          </w:rPr>
          <w:t>PubMed</w:t>
        </w:r>
      </w:hyperlink>
      <w:r w:rsidRPr="00136400">
        <w:rPr>
          <w:sz w:val="16"/>
          <w:szCs w:val="16"/>
        </w:rPr>
        <w:t>]</w:t>
      </w:r>
    </w:p>
    <w:p w:rsidR="00026860" w:rsidRPr="00136400" w:rsidRDefault="00026860" w:rsidP="00026860">
      <w:pPr>
        <w:rPr>
          <w:sz w:val="16"/>
          <w:szCs w:val="16"/>
        </w:rPr>
      </w:pPr>
      <w:r w:rsidRPr="00136400">
        <w:rPr>
          <w:sz w:val="16"/>
          <w:szCs w:val="16"/>
        </w:rPr>
        <w:t xml:space="preserve">28. </w:t>
      </w:r>
      <w:proofErr w:type="spellStart"/>
      <w:r w:rsidRPr="00136400">
        <w:rPr>
          <w:sz w:val="16"/>
          <w:szCs w:val="16"/>
        </w:rPr>
        <w:t>Durlak</w:t>
      </w:r>
      <w:proofErr w:type="spellEnd"/>
      <w:r w:rsidRPr="00136400">
        <w:rPr>
          <w:sz w:val="16"/>
          <w:szCs w:val="16"/>
        </w:rPr>
        <w:t xml:space="preserve"> JA, Wells AM. Primary prevention mental health programs for children and adolescents: a meta-analytic review. Am J </w:t>
      </w:r>
      <w:proofErr w:type="spellStart"/>
      <w:r w:rsidRPr="00136400">
        <w:rPr>
          <w:sz w:val="16"/>
          <w:szCs w:val="16"/>
        </w:rPr>
        <w:t>Commun</w:t>
      </w:r>
      <w:proofErr w:type="spellEnd"/>
      <w:r w:rsidRPr="00136400">
        <w:rPr>
          <w:sz w:val="16"/>
          <w:szCs w:val="16"/>
        </w:rPr>
        <w:t xml:space="preserve"> Psychol. 1997</w:t>
      </w:r>
      <w:proofErr w:type="gramStart"/>
      <w:r w:rsidRPr="00136400">
        <w:rPr>
          <w:sz w:val="16"/>
          <w:szCs w:val="16"/>
        </w:rPr>
        <w:t>;25:115</w:t>
      </w:r>
      <w:proofErr w:type="gramEnd"/>
      <w:r w:rsidRPr="00136400">
        <w:rPr>
          <w:sz w:val="16"/>
          <w:szCs w:val="16"/>
        </w:rPr>
        <w:t>–152. [</w:t>
      </w:r>
      <w:hyperlink r:id="rId175" w:tgtFrame="pmc_ext" w:history="1">
        <w:r w:rsidRPr="00136400">
          <w:rPr>
            <w:sz w:val="16"/>
            <w:szCs w:val="16"/>
          </w:rPr>
          <w:t>PubMed</w:t>
        </w:r>
      </w:hyperlink>
      <w:r w:rsidRPr="00136400">
        <w:rPr>
          <w:sz w:val="16"/>
          <w:szCs w:val="16"/>
        </w:rPr>
        <w:t>]</w:t>
      </w:r>
    </w:p>
    <w:p w:rsidR="006D153A" w:rsidRPr="0094652A" w:rsidRDefault="0094652A" w:rsidP="006D153A">
      <w:pPr>
        <w:rPr>
          <w:b/>
          <w:sz w:val="24"/>
          <w:szCs w:val="24"/>
        </w:rPr>
      </w:pPr>
      <w:r w:rsidRPr="0094652A">
        <w:rPr>
          <w:b/>
          <w:sz w:val="24"/>
          <w:szCs w:val="24"/>
        </w:rPr>
        <w:t>Service in New York State</w:t>
      </w:r>
    </w:p>
    <w:p w:rsidR="0094652A" w:rsidRPr="00136400" w:rsidRDefault="006D153A" w:rsidP="0094652A">
      <w:pPr>
        <w:rPr>
          <w:sz w:val="16"/>
          <w:szCs w:val="16"/>
        </w:rPr>
      </w:pPr>
      <w:r>
        <w:rPr>
          <w:sz w:val="32"/>
          <w:szCs w:val="32"/>
        </w:rPr>
        <w:t xml:space="preserve"> </w:t>
      </w:r>
      <w:r w:rsidR="0094652A" w:rsidRPr="00136400">
        <w:rPr>
          <w:sz w:val="16"/>
          <w:szCs w:val="16"/>
        </w:rPr>
        <w:t>Church of the Holy Trinity</w:t>
      </w:r>
    </w:p>
    <w:p w:rsidR="0094652A" w:rsidRPr="00136400" w:rsidRDefault="0094652A" w:rsidP="0094652A">
      <w:pPr>
        <w:rPr>
          <w:sz w:val="16"/>
          <w:szCs w:val="16"/>
        </w:rPr>
      </w:pPr>
      <w:r w:rsidRPr="00136400">
        <w:rPr>
          <w:sz w:val="16"/>
          <w:szCs w:val="16"/>
        </w:rPr>
        <w:t>5.0 (1) · Episcopal Church</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St Anthony Shelter for Renewal</w:t>
      </w:r>
    </w:p>
    <w:p w:rsidR="0094652A" w:rsidRPr="00136400" w:rsidRDefault="0094652A" w:rsidP="0094652A">
      <w:pPr>
        <w:rPr>
          <w:sz w:val="16"/>
          <w:szCs w:val="16"/>
        </w:rPr>
      </w:pPr>
      <w:r w:rsidRPr="00136400">
        <w:rPr>
          <w:sz w:val="16"/>
          <w:szCs w:val="16"/>
        </w:rPr>
        <w:t>5.0</w:t>
      </w:r>
    </w:p>
    <w:p w:rsidR="0094652A" w:rsidRPr="00136400" w:rsidRDefault="0094652A" w:rsidP="0094652A">
      <w:pPr>
        <w:rPr>
          <w:sz w:val="16"/>
          <w:szCs w:val="16"/>
        </w:rPr>
      </w:pPr>
      <w:r w:rsidRPr="00136400">
        <w:rPr>
          <w:sz w:val="16"/>
          <w:szCs w:val="16"/>
        </w:rPr>
        <w:t>(4)</w:t>
      </w:r>
    </w:p>
    <w:p w:rsidR="0094652A" w:rsidRPr="00136400" w:rsidRDefault="0094652A" w:rsidP="0094652A">
      <w:pPr>
        <w:rPr>
          <w:sz w:val="16"/>
          <w:szCs w:val="16"/>
        </w:rPr>
      </w:pPr>
      <w:r w:rsidRPr="00136400">
        <w:rPr>
          <w:sz w:val="16"/>
          <w:szCs w:val="16"/>
        </w:rPr>
        <w:t>St Anthony Shelter for Renewal</w:t>
      </w:r>
    </w:p>
    <w:p w:rsidR="0094652A" w:rsidRPr="00136400" w:rsidRDefault="0094652A" w:rsidP="0094652A">
      <w:pPr>
        <w:rPr>
          <w:sz w:val="16"/>
          <w:szCs w:val="16"/>
        </w:rPr>
      </w:pPr>
      <w:r w:rsidRPr="00136400">
        <w:rPr>
          <w:sz w:val="16"/>
          <w:szCs w:val="16"/>
        </w:rPr>
        <w:t>5.0 (4) · Homeless Shelter</w:t>
      </w:r>
    </w:p>
    <w:p w:rsidR="0094652A" w:rsidRPr="00136400" w:rsidRDefault="0094652A" w:rsidP="0094652A">
      <w:pPr>
        <w:rPr>
          <w:sz w:val="16"/>
          <w:szCs w:val="16"/>
        </w:rPr>
      </w:pPr>
      <w:r w:rsidRPr="00136400">
        <w:rPr>
          <w:sz w:val="16"/>
          <w:szCs w:val="16"/>
        </w:rPr>
        <w:lastRenderedPageBreak/>
        <w:t xml:space="preserve">Bronx, </w:t>
      </w:r>
      <w:proofErr w:type="spellStart"/>
      <w:r w:rsidRPr="00136400">
        <w:rPr>
          <w:sz w:val="16"/>
          <w:szCs w:val="16"/>
        </w:rPr>
        <w:t>NYCovenant</w:t>
      </w:r>
      <w:proofErr w:type="spellEnd"/>
      <w:r w:rsidRPr="00136400">
        <w:rPr>
          <w:sz w:val="16"/>
          <w:szCs w:val="16"/>
        </w:rPr>
        <w:t xml:space="preserve"> House New York</w:t>
      </w:r>
    </w:p>
    <w:p w:rsidR="0094652A" w:rsidRPr="00136400" w:rsidRDefault="0094652A" w:rsidP="0094652A">
      <w:pPr>
        <w:rPr>
          <w:sz w:val="16"/>
          <w:szCs w:val="16"/>
        </w:rPr>
      </w:pPr>
      <w:r w:rsidRPr="00136400">
        <w:rPr>
          <w:sz w:val="16"/>
          <w:szCs w:val="16"/>
        </w:rPr>
        <w:t>3.6</w:t>
      </w:r>
    </w:p>
    <w:p w:rsidR="0094652A" w:rsidRPr="00136400" w:rsidRDefault="0094652A" w:rsidP="0094652A">
      <w:pPr>
        <w:rPr>
          <w:sz w:val="16"/>
          <w:szCs w:val="16"/>
        </w:rPr>
      </w:pPr>
      <w:r w:rsidRPr="00136400">
        <w:rPr>
          <w:sz w:val="16"/>
          <w:szCs w:val="16"/>
        </w:rPr>
        <w:t>(40)</w:t>
      </w:r>
    </w:p>
    <w:p w:rsidR="0094652A" w:rsidRPr="00136400" w:rsidRDefault="0094652A" w:rsidP="0094652A">
      <w:pPr>
        <w:rPr>
          <w:sz w:val="16"/>
          <w:szCs w:val="16"/>
        </w:rPr>
      </w:pPr>
      <w:r w:rsidRPr="00136400">
        <w:rPr>
          <w:sz w:val="16"/>
          <w:szCs w:val="16"/>
        </w:rPr>
        <w:t>Covenant House New York</w:t>
      </w:r>
    </w:p>
    <w:p w:rsidR="0094652A" w:rsidRPr="00136400" w:rsidRDefault="0094652A" w:rsidP="0094652A">
      <w:pPr>
        <w:rPr>
          <w:sz w:val="16"/>
          <w:szCs w:val="16"/>
        </w:rPr>
      </w:pPr>
      <w:r w:rsidRPr="00136400">
        <w:rPr>
          <w:sz w:val="16"/>
          <w:szCs w:val="16"/>
        </w:rPr>
        <w:t xml:space="preserve">3.6 (40) </w:t>
      </w:r>
      <w:proofErr w:type="gramStart"/>
      <w:r w:rsidRPr="00136400">
        <w:rPr>
          <w:sz w:val="16"/>
          <w:szCs w:val="16"/>
        </w:rPr>
        <w:t>·  Youth</w:t>
      </w:r>
      <w:proofErr w:type="gramEnd"/>
      <w:r w:rsidRPr="00136400">
        <w:rPr>
          <w:sz w:val="16"/>
          <w:szCs w:val="16"/>
        </w:rPr>
        <w:t xml:space="preserve"> Homeless Shelter</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Covenant House</w:t>
      </w:r>
    </w:p>
    <w:p w:rsidR="0094652A" w:rsidRPr="00136400" w:rsidRDefault="0094652A" w:rsidP="0094652A">
      <w:pPr>
        <w:rPr>
          <w:sz w:val="16"/>
          <w:szCs w:val="16"/>
        </w:rPr>
      </w:pPr>
      <w:r w:rsidRPr="00136400">
        <w:rPr>
          <w:sz w:val="16"/>
          <w:szCs w:val="16"/>
        </w:rPr>
        <w:t>3.6</w:t>
      </w:r>
    </w:p>
    <w:p w:rsidR="0094652A" w:rsidRPr="00136400" w:rsidRDefault="0094652A" w:rsidP="0094652A">
      <w:pPr>
        <w:rPr>
          <w:sz w:val="16"/>
          <w:szCs w:val="16"/>
        </w:rPr>
      </w:pPr>
      <w:r w:rsidRPr="00136400">
        <w:rPr>
          <w:sz w:val="16"/>
          <w:szCs w:val="16"/>
        </w:rPr>
        <w:t>(7)</w:t>
      </w:r>
    </w:p>
    <w:p w:rsidR="0094652A" w:rsidRPr="00136400" w:rsidRDefault="0094652A" w:rsidP="0094652A">
      <w:pPr>
        <w:rPr>
          <w:sz w:val="16"/>
          <w:szCs w:val="16"/>
        </w:rPr>
      </w:pPr>
      <w:r w:rsidRPr="00136400">
        <w:rPr>
          <w:sz w:val="16"/>
          <w:szCs w:val="16"/>
        </w:rPr>
        <w:t>The Bowery Mission</w:t>
      </w:r>
    </w:p>
    <w:p w:rsidR="0094652A" w:rsidRPr="00136400" w:rsidRDefault="0094652A" w:rsidP="0094652A">
      <w:pPr>
        <w:rPr>
          <w:sz w:val="16"/>
          <w:szCs w:val="16"/>
        </w:rPr>
      </w:pPr>
      <w:r w:rsidRPr="00136400">
        <w:rPr>
          <w:sz w:val="16"/>
          <w:szCs w:val="16"/>
        </w:rPr>
        <w:t>3.7</w:t>
      </w:r>
    </w:p>
    <w:p w:rsidR="0094652A" w:rsidRPr="00136400" w:rsidRDefault="0094652A" w:rsidP="0094652A">
      <w:pPr>
        <w:rPr>
          <w:sz w:val="16"/>
          <w:szCs w:val="16"/>
        </w:rPr>
      </w:pPr>
      <w:r w:rsidRPr="00136400">
        <w:rPr>
          <w:sz w:val="16"/>
          <w:szCs w:val="16"/>
        </w:rPr>
        <w:t>(38)</w:t>
      </w:r>
    </w:p>
    <w:p w:rsidR="0094652A" w:rsidRPr="00136400" w:rsidRDefault="0094652A" w:rsidP="0094652A">
      <w:pPr>
        <w:rPr>
          <w:sz w:val="16"/>
          <w:szCs w:val="16"/>
        </w:rPr>
      </w:pPr>
      <w:r w:rsidRPr="00136400">
        <w:rPr>
          <w:sz w:val="16"/>
          <w:szCs w:val="16"/>
        </w:rPr>
        <w:t>The Bowery Mission</w:t>
      </w:r>
    </w:p>
    <w:p w:rsidR="0094652A" w:rsidRPr="00136400" w:rsidRDefault="0094652A" w:rsidP="0094652A">
      <w:pPr>
        <w:rPr>
          <w:sz w:val="16"/>
          <w:szCs w:val="16"/>
        </w:rPr>
      </w:pPr>
      <w:r w:rsidRPr="00136400">
        <w:rPr>
          <w:sz w:val="16"/>
          <w:szCs w:val="16"/>
        </w:rPr>
        <w:t>3.7 (38) · Homeless Shelter</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Open 24 hours</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Catholic Home Bureau</w:t>
      </w:r>
    </w:p>
    <w:p w:rsidR="0094652A" w:rsidRPr="00136400" w:rsidRDefault="0094652A" w:rsidP="0094652A">
      <w:pPr>
        <w:rPr>
          <w:sz w:val="16"/>
          <w:szCs w:val="16"/>
        </w:rPr>
      </w:pPr>
      <w:r w:rsidRPr="00136400">
        <w:rPr>
          <w:sz w:val="16"/>
          <w:szCs w:val="16"/>
        </w:rPr>
        <w:t>Catholic Home Bureau</w:t>
      </w:r>
    </w:p>
    <w:p w:rsidR="0094652A" w:rsidRPr="00136400" w:rsidRDefault="0094652A" w:rsidP="0094652A">
      <w:pPr>
        <w:rPr>
          <w:sz w:val="16"/>
          <w:szCs w:val="16"/>
        </w:rPr>
      </w:pPr>
      <w:r w:rsidRPr="00136400">
        <w:rPr>
          <w:sz w:val="16"/>
          <w:szCs w:val="16"/>
        </w:rPr>
        <w:t>No reviews · Social Services Organization</w:t>
      </w:r>
    </w:p>
    <w:p w:rsidR="0094652A" w:rsidRPr="00136400" w:rsidRDefault="0094652A" w:rsidP="0094652A">
      <w:pPr>
        <w:rPr>
          <w:sz w:val="16"/>
          <w:szCs w:val="16"/>
        </w:rPr>
      </w:pPr>
      <w:r w:rsidRPr="00136400">
        <w:rPr>
          <w:sz w:val="16"/>
          <w:szCs w:val="16"/>
        </w:rPr>
        <w:t>Bronx, NY</w:t>
      </w:r>
    </w:p>
    <w:p w:rsidR="0094652A" w:rsidRPr="00136400" w:rsidRDefault="0094652A" w:rsidP="0094652A">
      <w:pPr>
        <w:rPr>
          <w:sz w:val="16"/>
          <w:szCs w:val="16"/>
        </w:rPr>
      </w:pPr>
      <w:r w:rsidRPr="00136400">
        <w:rPr>
          <w:sz w:val="16"/>
          <w:szCs w:val="16"/>
        </w:rPr>
        <w:t>New York City Rescue Mission</w:t>
      </w:r>
    </w:p>
    <w:p w:rsidR="0094652A" w:rsidRPr="00136400" w:rsidRDefault="0094652A" w:rsidP="0094652A">
      <w:pPr>
        <w:rPr>
          <w:sz w:val="16"/>
          <w:szCs w:val="16"/>
        </w:rPr>
      </w:pPr>
      <w:r w:rsidRPr="00136400">
        <w:rPr>
          <w:sz w:val="16"/>
          <w:szCs w:val="16"/>
        </w:rPr>
        <w:t>3.9</w:t>
      </w:r>
    </w:p>
    <w:p w:rsidR="0094652A" w:rsidRPr="00136400" w:rsidRDefault="0094652A" w:rsidP="0094652A">
      <w:pPr>
        <w:rPr>
          <w:sz w:val="16"/>
          <w:szCs w:val="16"/>
        </w:rPr>
      </w:pPr>
      <w:r w:rsidRPr="00136400">
        <w:rPr>
          <w:sz w:val="16"/>
          <w:szCs w:val="16"/>
        </w:rPr>
        <w:t>(61)</w:t>
      </w:r>
    </w:p>
    <w:p w:rsidR="0094652A" w:rsidRPr="00136400" w:rsidRDefault="0094652A" w:rsidP="0094652A">
      <w:pPr>
        <w:rPr>
          <w:sz w:val="16"/>
          <w:szCs w:val="16"/>
        </w:rPr>
      </w:pPr>
      <w:r w:rsidRPr="00136400">
        <w:rPr>
          <w:sz w:val="16"/>
          <w:szCs w:val="16"/>
        </w:rPr>
        <w:t>New York City Rescue Mission</w:t>
      </w:r>
    </w:p>
    <w:p w:rsidR="0094652A" w:rsidRPr="00136400" w:rsidRDefault="0094652A" w:rsidP="0094652A">
      <w:pPr>
        <w:rPr>
          <w:sz w:val="16"/>
          <w:szCs w:val="16"/>
        </w:rPr>
      </w:pPr>
      <w:r w:rsidRPr="00136400">
        <w:rPr>
          <w:sz w:val="16"/>
          <w:szCs w:val="16"/>
        </w:rPr>
        <w:t>3.9 (61) · Homeless Service</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(212) 226-6214</w:t>
      </w:r>
    </w:p>
    <w:p w:rsidR="0094652A" w:rsidRPr="00136400" w:rsidRDefault="0094652A" w:rsidP="0094652A">
      <w:pPr>
        <w:rPr>
          <w:sz w:val="16"/>
          <w:szCs w:val="16"/>
        </w:rPr>
      </w:pPr>
      <w:r w:rsidRPr="00136400">
        <w:rPr>
          <w:sz w:val="16"/>
          <w:szCs w:val="16"/>
        </w:rPr>
        <w:lastRenderedPageBreak/>
        <w:t>Catholic Charities</w:t>
      </w:r>
    </w:p>
    <w:p w:rsidR="0094652A" w:rsidRPr="00136400" w:rsidRDefault="0094652A" w:rsidP="0094652A">
      <w:pPr>
        <w:rPr>
          <w:sz w:val="16"/>
          <w:szCs w:val="16"/>
        </w:rPr>
      </w:pPr>
      <w:r w:rsidRPr="00136400">
        <w:rPr>
          <w:sz w:val="16"/>
          <w:szCs w:val="16"/>
        </w:rPr>
        <w:t>4.0</w:t>
      </w:r>
    </w:p>
    <w:p w:rsidR="0094652A" w:rsidRPr="00136400" w:rsidRDefault="0094652A" w:rsidP="0094652A">
      <w:pPr>
        <w:rPr>
          <w:sz w:val="16"/>
          <w:szCs w:val="16"/>
        </w:rPr>
      </w:pPr>
      <w:r w:rsidRPr="00136400">
        <w:rPr>
          <w:sz w:val="16"/>
          <w:szCs w:val="16"/>
        </w:rPr>
        <w:t>(4)</w:t>
      </w:r>
    </w:p>
    <w:p w:rsidR="0094652A" w:rsidRPr="00136400" w:rsidRDefault="0094652A" w:rsidP="0094652A">
      <w:pPr>
        <w:rPr>
          <w:sz w:val="16"/>
          <w:szCs w:val="16"/>
        </w:rPr>
      </w:pPr>
      <w:r w:rsidRPr="00136400">
        <w:rPr>
          <w:sz w:val="16"/>
          <w:szCs w:val="16"/>
        </w:rPr>
        <w:t>Catholic Charities</w:t>
      </w:r>
    </w:p>
    <w:p w:rsidR="0094652A" w:rsidRPr="00136400" w:rsidRDefault="0094652A" w:rsidP="0094652A">
      <w:pPr>
        <w:rPr>
          <w:sz w:val="16"/>
          <w:szCs w:val="16"/>
        </w:rPr>
      </w:pPr>
      <w:r w:rsidRPr="00136400">
        <w:rPr>
          <w:sz w:val="16"/>
          <w:szCs w:val="16"/>
        </w:rPr>
        <w:t>4.0 (4) · Social Services Organization</w:t>
      </w:r>
    </w:p>
    <w:p w:rsidR="0094652A" w:rsidRPr="00136400" w:rsidRDefault="0094652A" w:rsidP="0094652A">
      <w:pPr>
        <w:rPr>
          <w:sz w:val="16"/>
          <w:szCs w:val="16"/>
        </w:rPr>
      </w:pPr>
      <w:r w:rsidRPr="00136400">
        <w:rPr>
          <w:sz w:val="16"/>
          <w:szCs w:val="16"/>
        </w:rPr>
        <w:t>Yonkers, NY</w:t>
      </w:r>
    </w:p>
    <w:p w:rsidR="0094652A" w:rsidRPr="00136400" w:rsidRDefault="0094652A" w:rsidP="0094652A">
      <w:pPr>
        <w:rPr>
          <w:sz w:val="16"/>
          <w:szCs w:val="16"/>
        </w:rPr>
      </w:pPr>
      <w:r w:rsidRPr="00136400">
        <w:rPr>
          <w:sz w:val="16"/>
          <w:szCs w:val="16"/>
        </w:rPr>
        <w:t>(914) 476-2700</w:t>
      </w:r>
    </w:p>
    <w:p w:rsidR="0094652A" w:rsidRPr="00136400" w:rsidRDefault="0094652A" w:rsidP="0094652A">
      <w:pPr>
        <w:rPr>
          <w:sz w:val="16"/>
          <w:szCs w:val="16"/>
        </w:rPr>
      </w:pPr>
      <w:r w:rsidRPr="00136400">
        <w:rPr>
          <w:sz w:val="16"/>
          <w:szCs w:val="16"/>
        </w:rPr>
        <w:t>Catholic Charities of the Archdiocese of New York</w:t>
      </w:r>
    </w:p>
    <w:p w:rsidR="0094652A" w:rsidRPr="00136400" w:rsidRDefault="0094652A" w:rsidP="0094652A">
      <w:pPr>
        <w:rPr>
          <w:sz w:val="16"/>
          <w:szCs w:val="16"/>
        </w:rPr>
      </w:pPr>
      <w:r w:rsidRPr="00136400">
        <w:rPr>
          <w:sz w:val="16"/>
          <w:szCs w:val="16"/>
        </w:rPr>
        <w:t>4.7</w:t>
      </w:r>
    </w:p>
    <w:p w:rsidR="0094652A" w:rsidRPr="00136400" w:rsidRDefault="0094652A" w:rsidP="0094652A">
      <w:pPr>
        <w:rPr>
          <w:sz w:val="16"/>
          <w:szCs w:val="16"/>
        </w:rPr>
      </w:pPr>
      <w:r w:rsidRPr="00136400">
        <w:rPr>
          <w:sz w:val="16"/>
          <w:szCs w:val="16"/>
        </w:rPr>
        <w:t>(15)</w:t>
      </w:r>
    </w:p>
    <w:p w:rsidR="0094652A" w:rsidRPr="00136400" w:rsidRDefault="0094652A" w:rsidP="0094652A">
      <w:pPr>
        <w:rPr>
          <w:sz w:val="16"/>
          <w:szCs w:val="16"/>
        </w:rPr>
      </w:pPr>
      <w:r w:rsidRPr="00136400">
        <w:rPr>
          <w:sz w:val="16"/>
          <w:szCs w:val="16"/>
        </w:rPr>
        <w:t>Catholic Charities of the Archdiocese of New York</w:t>
      </w:r>
    </w:p>
    <w:p w:rsidR="0094652A" w:rsidRPr="00136400" w:rsidRDefault="0094652A" w:rsidP="0094652A">
      <w:pPr>
        <w:rPr>
          <w:sz w:val="16"/>
          <w:szCs w:val="16"/>
        </w:rPr>
      </w:pPr>
      <w:r w:rsidRPr="00136400">
        <w:rPr>
          <w:sz w:val="16"/>
          <w:szCs w:val="16"/>
        </w:rPr>
        <w:t>4.7 (15) · Non-Profit Organization</w:t>
      </w:r>
    </w:p>
    <w:p w:rsidR="0094652A" w:rsidRPr="00136400" w:rsidRDefault="0094652A" w:rsidP="0094652A">
      <w:pPr>
        <w:rPr>
          <w:sz w:val="16"/>
          <w:szCs w:val="16"/>
        </w:rPr>
      </w:pPr>
      <w:r w:rsidRPr="00136400">
        <w:rPr>
          <w:sz w:val="16"/>
          <w:szCs w:val="16"/>
        </w:rPr>
        <w:t>Bronx, NY</w:t>
      </w:r>
    </w:p>
    <w:p w:rsidR="0094652A" w:rsidRPr="00136400" w:rsidRDefault="0094652A" w:rsidP="0094652A">
      <w:pPr>
        <w:rPr>
          <w:sz w:val="16"/>
          <w:szCs w:val="16"/>
        </w:rPr>
      </w:pPr>
      <w:r w:rsidRPr="00136400">
        <w:rPr>
          <w:sz w:val="16"/>
          <w:szCs w:val="16"/>
        </w:rPr>
        <w:t>(718) 414-1050</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Catholic Charities</w:t>
      </w:r>
    </w:p>
    <w:p w:rsidR="0094652A" w:rsidRPr="00136400" w:rsidRDefault="0094652A" w:rsidP="0094652A">
      <w:pPr>
        <w:rPr>
          <w:sz w:val="16"/>
          <w:szCs w:val="16"/>
        </w:rPr>
      </w:pPr>
      <w:r w:rsidRPr="00136400">
        <w:rPr>
          <w:sz w:val="16"/>
          <w:szCs w:val="16"/>
        </w:rPr>
        <w:t>Catholic Charities</w:t>
      </w:r>
    </w:p>
    <w:p w:rsidR="0094652A" w:rsidRPr="00136400" w:rsidRDefault="0094652A" w:rsidP="0094652A">
      <w:pPr>
        <w:rPr>
          <w:sz w:val="16"/>
          <w:szCs w:val="16"/>
        </w:rPr>
      </w:pPr>
      <w:r w:rsidRPr="00136400">
        <w:rPr>
          <w:sz w:val="16"/>
          <w:szCs w:val="16"/>
        </w:rPr>
        <w:t>No reviews · Social Services Organization</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(212) 795-6860</w:t>
      </w:r>
    </w:p>
    <w:p w:rsidR="0094652A" w:rsidRPr="00136400" w:rsidRDefault="0094652A" w:rsidP="0094652A">
      <w:pPr>
        <w:rPr>
          <w:sz w:val="16"/>
          <w:szCs w:val="16"/>
        </w:rPr>
      </w:pPr>
      <w:r w:rsidRPr="00136400">
        <w:rPr>
          <w:sz w:val="16"/>
          <w:szCs w:val="16"/>
        </w:rPr>
        <w:t>Catholic Worker</w:t>
      </w:r>
    </w:p>
    <w:p w:rsidR="0094652A" w:rsidRPr="00136400" w:rsidRDefault="0094652A" w:rsidP="0094652A">
      <w:pPr>
        <w:rPr>
          <w:sz w:val="16"/>
          <w:szCs w:val="16"/>
        </w:rPr>
      </w:pPr>
      <w:r w:rsidRPr="00136400">
        <w:rPr>
          <w:sz w:val="16"/>
          <w:szCs w:val="16"/>
        </w:rPr>
        <w:t>4.1</w:t>
      </w:r>
    </w:p>
    <w:p w:rsidR="0094652A" w:rsidRPr="00136400" w:rsidRDefault="0094652A" w:rsidP="0094652A">
      <w:pPr>
        <w:rPr>
          <w:sz w:val="16"/>
          <w:szCs w:val="16"/>
        </w:rPr>
      </w:pPr>
      <w:r w:rsidRPr="00136400">
        <w:rPr>
          <w:sz w:val="16"/>
          <w:szCs w:val="16"/>
        </w:rPr>
        <w:t>(7)</w:t>
      </w:r>
    </w:p>
    <w:p w:rsidR="0094652A" w:rsidRPr="00136400" w:rsidRDefault="0094652A" w:rsidP="0094652A">
      <w:pPr>
        <w:rPr>
          <w:sz w:val="16"/>
          <w:szCs w:val="16"/>
        </w:rPr>
      </w:pPr>
      <w:r w:rsidRPr="00136400">
        <w:rPr>
          <w:sz w:val="16"/>
          <w:szCs w:val="16"/>
        </w:rPr>
        <w:t>Catholic Worker</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(212) 254-1640</w:t>
      </w:r>
    </w:p>
    <w:p w:rsidR="0094652A" w:rsidRPr="00136400" w:rsidRDefault="0094652A" w:rsidP="0094652A">
      <w:pPr>
        <w:rPr>
          <w:sz w:val="16"/>
          <w:szCs w:val="16"/>
        </w:rPr>
      </w:pPr>
      <w:r w:rsidRPr="00136400">
        <w:rPr>
          <w:sz w:val="16"/>
          <w:szCs w:val="16"/>
        </w:rPr>
        <w:t>Catholic Charities</w:t>
      </w:r>
    </w:p>
    <w:p w:rsidR="0094652A" w:rsidRPr="00136400" w:rsidRDefault="0094652A" w:rsidP="0094652A">
      <w:pPr>
        <w:rPr>
          <w:sz w:val="16"/>
          <w:szCs w:val="16"/>
        </w:rPr>
      </w:pPr>
      <w:r w:rsidRPr="00136400">
        <w:rPr>
          <w:sz w:val="16"/>
          <w:szCs w:val="16"/>
        </w:rPr>
        <w:t>3.2</w:t>
      </w:r>
    </w:p>
    <w:p w:rsidR="0094652A" w:rsidRPr="00136400" w:rsidRDefault="0094652A" w:rsidP="0094652A">
      <w:pPr>
        <w:rPr>
          <w:sz w:val="16"/>
          <w:szCs w:val="16"/>
        </w:rPr>
      </w:pPr>
      <w:r w:rsidRPr="00136400">
        <w:rPr>
          <w:sz w:val="16"/>
          <w:szCs w:val="16"/>
        </w:rPr>
        <w:t>(9)</w:t>
      </w:r>
    </w:p>
    <w:p w:rsidR="0094652A" w:rsidRPr="00136400" w:rsidRDefault="0094652A" w:rsidP="0094652A">
      <w:pPr>
        <w:rPr>
          <w:sz w:val="16"/>
          <w:szCs w:val="16"/>
        </w:rPr>
      </w:pPr>
      <w:r w:rsidRPr="00136400">
        <w:rPr>
          <w:sz w:val="16"/>
          <w:szCs w:val="16"/>
        </w:rPr>
        <w:lastRenderedPageBreak/>
        <w:t>Catholic Charities</w:t>
      </w:r>
    </w:p>
    <w:p w:rsidR="0094652A" w:rsidRPr="00136400" w:rsidRDefault="0094652A" w:rsidP="0094652A">
      <w:pPr>
        <w:rPr>
          <w:sz w:val="16"/>
          <w:szCs w:val="16"/>
        </w:rPr>
      </w:pPr>
      <w:r w:rsidRPr="00136400">
        <w:rPr>
          <w:sz w:val="16"/>
          <w:szCs w:val="16"/>
        </w:rPr>
        <w:t>3.2 (9) · Homeless Service</w:t>
      </w:r>
    </w:p>
    <w:p w:rsidR="0094652A" w:rsidRPr="00136400" w:rsidRDefault="0094652A" w:rsidP="0094652A">
      <w:pPr>
        <w:rPr>
          <w:sz w:val="16"/>
          <w:szCs w:val="16"/>
        </w:rPr>
      </w:pPr>
      <w:r w:rsidRPr="00136400">
        <w:rPr>
          <w:sz w:val="16"/>
          <w:szCs w:val="16"/>
        </w:rPr>
        <w:t>Jamaica, NY</w:t>
      </w:r>
    </w:p>
    <w:p w:rsidR="0094652A" w:rsidRPr="00136400" w:rsidRDefault="0094652A" w:rsidP="0094652A">
      <w:pPr>
        <w:rPr>
          <w:sz w:val="16"/>
          <w:szCs w:val="16"/>
        </w:rPr>
      </w:pPr>
      <w:r w:rsidRPr="00136400">
        <w:rPr>
          <w:sz w:val="16"/>
          <w:szCs w:val="16"/>
        </w:rPr>
        <w:t>(718) 674-1000</w:t>
      </w:r>
    </w:p>
    <w:p w:rsidR="0094652A" w:rsidRPr="00136400" w:rsidRDefault="0094652A" w:rsidP="0094652A">
      <w:pPr>
        <w:rPr>
          <w:sz w:val="16"/>
          <w:szCs w:val="16"/>
        </w:rPr>
      </w:pPr>
      <w:r w:rsidRPr="00136400">
        <w:rPr>
          <w:sz w:val="16"/>
          <w:szCs w:val="16"/>
        </w:rPr>
        <w:t>Open until 8:00 PM</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The Dwelling Place</w:t>
      </w:r>
    </w:p>
    <w:p w:rsidR="0094652A" w:rsidRPr="00136400" w:rsidRDefault="0094652A" w:rsidP="0094652A">
      <w:pPr>
        <w:rPr>
          <w:sz w:val="16"/>
          <w:szCs w:val="16"/>
        </w:rPr>
      </w:pPr>
      <w:r w:rsidRPr="00136400">
        <w:rPr>
          <w:sz w:val="16"/>
          <w:szCs w:val="16"/>
        </w:rPr>
        <w:t>3.0</w:t>
      </w:r>
    </w:p>
    <w:p w:rsidR="0094652A" w:rsidRPr="00136400" w:rsidRDefault="0094652A" w:rsidP="0094652A">
      <w:pPr>
        <w:rPr>
          <w:sz w:val="16"/>
          <w:szCs w:val="16"/>
        </w:rPr>
      </w:pPr>
      <w:r w:rsidRPr="00136400">
        <w:rPr>
          <w:sz w:val="16"/>
          <w:szCs w:val="16"/>
        </w:rPr>
        <w:t>(3)</w:t>
      </w:r>
    </w:p>
    <w:p w:rsidR="0094652A" w:rsidRPr="00136400" w:rsidRDefault="0094652A" w:rsidP="0094652A">
      <w:pPr>
        <w:rPr>
          <w:sz w:val="16"/>
          <w:szCs w:val="16"/>
        </w:rPr>
      </w:pPr>
      <w:r w:rsidRPr="00136400">
        <w:rPr>
          <w:sz w:val="16"/>
          <w:szCs w:val="16"/>
        </w:rPr>
        <w:t>The Dwelling Place</w:t>
      </w:r>
    </w:p>
    <w:p w:rsidR="0094652A" w:rsidRPr="00136400" w:rsidRDefault="0094652A" w:rsidP="0094652A">
      <w:pPr>
        <w:rPr>
          <w:sz w:val="16"/>
          <w:szCs w:val="16"/>
        </w:rPr>
      </w:pPr>
      <w:r w:rsidRPr="00136400">
        <w:rPr>
          <w:sz w:val="16"/>
          <w:szCs w:val="16"/>
        </w:rPr>
        <w:t>3.0 (3) · Homeless Shelter</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(212) 564-7887</w:t>
      </w:r>
    </w:p>
    <w:p w:rsidR="0094652A" w:rsidRPr="00136400" w:rsidRDefault="0094652A" w:rsidP="0094652A">
      <w:pPr>
        <w:rPr>
          <w:sz w:val="16"/>
          <w:szCs w:val="16"/>
        </w:rPr>
      </w:pPr>
      <w:r w:rsidRPr="00136400">
        <w:rPr>
          <w:sz w:val="16"/>
          <w:szCs w:val="16"/>
        </w:rPr>
        <w:t xml:space="preserve">Partnership </w:t>
      </w:r>
      <w:proofErr w:type="gramStart"/>
      <w:r w:rsidRPr="00136400">
        <w:rPr>
          <w:sz w:val="16"/>
          <w:szCs w:val="16"/>
        </w:rPr>
        <w:t>For</w:t>
      </w:r>
      <w:proofErr w:type="gramEnd"/>
      <w:r w:rsidRPr="00136400">
        <w:rPr>
          <w:sz w:val="16"/>
          <w:szCs w:val="16"/>
        </w:rPr>
        <w:t xml:space="preserve"> the Homeless</w:t>
      </w:r>
    </w:p>
    <w:p w:rsidR="0094652A" w:rsidRPr="00136400" w:rsidRDefault="0094652A" w:rsidP="0094652A">
      <w:pPr>
        <w:rPr>
          <w:sz w:val="16"/>
          <w:szCs w:val="16"/>
        </w:rPr>
      </w:pPr>
      <w:r w:rsidRPr="00136400">
        <w:rPr>
          <w:sz w:val="16"/>
          <w:szCs w:val="16"/>
        </w:rPr>
        <w:t>5.0</w:t>
      </w:r>
    </w:p>
    <w:p w:rsidR="0094652A" w:rsidRPr="00136400" w:rsidRDefault="0094652A" w:rsidP="0094652A">
      <w:pPr>
        <w:rPr>
          <w:sz w:val="16"/>
          <w:szCs w:val="16"/>
        </w:rPr>
      </w:pPr>
      <w:r w:rsidRPr="00136400">
        <w:rPr>
          <w:sz w:val="16"/>
          <w:szCs w:val="16"/>
        </w:rPr>
        <w:t>(2)</w:t>
      </w:r>
    </w:p>
    <w:p w:rsidR="0094652A" w:rsidRPr="00136400" w:rsidRDefault="0094652A" w:rsidP="0094652A">
      <w:pPr>
        <w:rPr>
          <w:sz w:val="16"/>
          <w:szCs w:val="16"/>
        </w:rPr>
      </w:pPr>
      <w:r w:rsidRPr="00136400">
        <w:rPr>
          <w:sz w:val="16"/>
          <w:szCs w:val="16"/>
        </w:rPr>
        <w:t xml:space="preserve">Partnership </w:t>
      </w:r>
      <w:proofErr w:type="gramStart"/>
      <w:r w:rsidRPr="00136400">
        <w:rPr>
          <w:sz w:val="16"/>
          <w:szCs w:val="16"/>
        </w:rPr>
        <w:t>For</w:t>
      </w:r>
      <w:proofErr w:type="gramEnd"/>
      <w:r w:rsidRPr="00136400">
        <w:rPr>
          <w:sz w:val="16"/>
          <w:szCs w:val="16"/>
        </w:rPr>
        <w:t xml:space="preserve"> the Homeless</w:t>
      </w:r>
    </w:p>
    <w:p w:rsidR="0094652A" w:rsidRPr="00136400" w:rsidRDefault="0094652A" w:rsidP="0094652A">
      <w:pPr>
        <w:rPr>
          <w:sz w:val="16"/>
          <w:szCs w:val="16"/>
        </w:rPr>
      </w:pPr>
      <w:r w:rsidRPr="00136400">
        <w:rPr>
          <w:sz w:val="16"/>
          <w:szCs w:val="16"/>
        </w:rPr>
        <w:t>5.0 (2) · Low Income Housing Program</w:t>
      </w:r>
    </w:p>
    <w:p w:rsidR="0094652A" w:rsidRPr="00136400" w:rsidRDefault="0094652A" w:rsidP="0094652A">
      <w:pPr>
        <w:rPr>
          <w:sz w:val="16"/>
          <w:szCs w:val="16"/>
        </w:rPr>
      </w:pPr>
      <w:r w:rsidRPr="00136400">
        <w:rPr>
          <w:sz w:val="16"/>
          <w:szCs w:val="16"/>
        </w:rPr>
        <w:t>Brooklyn, NY</w:t>
      </w:r>
    </w:p>
    <w:p w:rsidR="0094652A" w:rsidRPr="00136400" w:rsidRDefault="0094652A" w:rsidP="0094652A">
      <w:pPr>
        <w:rPr>
          <w:sz w:val="16"/>
          <w:szCs w:val="16"/>
        </w:rPr>
      </w:pPr>
      <w:r w:rsidRPr="00136400">
        <w:rPr>
          <w:sz w:val="16"/>
          <w:szCs w:val="16"/>
        </w:rPr>
        <w:t>(718) 875-0027</w:t>
      </w:r>
    </w:p>
    <w:p w:rsidR="0094652A" w:rsidRPr="00136400" w:rsidRDefault="0094652A" w:rsidP="0094652A">
      <w:pPr>
        <w:rPr>
          <w:sz w:val="16"/>
          <w:szCs w:val="16"/>
        </w:rPr>
      </w:pPr>
      <w:r w:rsidRPr="00136400">
        <w:rPr>
          <w:sz w:val="16"/>
          <w:szCs w:val="16"/>
        </w:rPr>
        <w:t>Catholic Charitable Community</w:t>
      </w:r>
    </w:p>
    <w:p w:rsidR="0094652A" w:rsidRPr="00136400" w:rsidRDefault="0094652A" w:rsidP="0094652A">
      <w:pPr>
        <w:rPr>
          <w:sz w:val="16"/>
          <w:szCs w:val="16"/>
        </w:rPr>
      </w:pPr>
      <w:r w:rsidRPr="00136400">
        <w:rPr>
          <w:sz w:val="16"/>
          <w:szCs w:val="16"/>
        </w:rPr>
        <w:t>3.5</w:t>
      </w:r>
    </w:p>
    <w:p w:rsidR="0094652A" w:rsidRPr="00136400" w:rsidRDefault="0094652A" w:rsidP="0094652A">
      <w:pPr>
        <w:rPr>
          <w:sz w:val="16"/>
          <w:szCs w:val="16"/>
        </w:rPr>
      </w:pPr>
      <w:r w:rsidRPr="00136400">
        <w:rPr>
          <w:sz w:val="16"/>
          <w:szCs w:val="16"/>
        </w:rPr>
        <w:t>(2)</w:t>
      </w:r>
    </w:p>
    <w:p w:rsidR="0094652A" w:rsidRPr="00136400" w:rsidRDefault="0094652A" w:rsidP="0094652A">
      <w:pPr>
        <w:rPr>
          <w:sz w:val="16"/>
          <w:szCs w:val="16"/>
        </w:rPr>
      </w:pPr>
      <w:r w:rsidRPr="00136400">
        <w:rPr>
          <w:sz w:val="16"/>
          <w:szCs w:val="16"/>
        </w:rPr>
        <w:t>Catholic Charitable Community</w:t>
      </w:r>
    </w:p>
    <w:p w:rsidR="0094652A" w:rsidRPr="00136400" w:rsidRDefault="0094652A" w:rsidP="0094652A">
      <w:pPr>
        <w:rPr>
          <w:sz w:val="16"/>
          <w:szCs w:val="16"/>
        </w:rPr>
      </w:pPr>
      <w:r w:rsidRPr="00136400">
        <w:rPr>
          <w:sz w:val="16"/>
          <w:szCs w:val="16"/>
        </w:rPr>
        <w:t>3.5 (2) · Charity</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(212) 677-6600</w:t>
      </w:r>
    </w:p>
    <w:p w:rsidR="0094652A" w:rsidRPr="00136400" w:rsidRDefault="0094652A" w:rsidP="0094652A">
      <w:pPr>
        <w:rPr>
          <w:sz w:val="16"/>
          <w:szCs w:val="16"/>
        </w:rPr>
      </w:pPr>
      <w:r w:rsidRPr="00136400">
        <w:rPr>
          <w:sz w:val="16"/>
          <w:szCs w:val="16"/>
        </w:rPr>
        <w:t>Good Counsel Homes</w:t>
      </w:r>
    </w:p>
    <w:p w:rsidR="0094652A" w:rsidRPr="00136400" w:rsidRDefault="0094652A" w:rsidP="0094652A">
      <w:pPr>
        <w:rPr>
          <w:sz w:val="16"/>
          <w:szCs w:val="16"/>
        </w:rPr>
      </w:pPr>
      <w:r w:rsidRPr="00136400">
        <w:rPr>
          <w:sz w:val="16"/>
          <w:szCs w:val="16"/>
        </w:rPr>
        <w:t>5.0</w:t>
      </w:r>
    </w:p>
    <w:p w:rsidR="0094652A" w:rsidRPr="00136400" w:rsidRDefault="0094652A" w:rsidP="0094652A">
      <w:pPr>
        <w:rPr>
          <w:sz w:val="16"/>
          <w:szCs w:val="16"/>
        </w:rPr>
      </w:pPr>
      <w:r w:rsidRPr="00136400">
        <w:rPr>
          <w:sz w:val="16"/>
          <w:szCs w:val="16"/>
        </w:rPr>
        <w:lastRenderedPageBreak/>
        <w:t>(3)</w:t>
      </w:r>
    </w:p>
    <w:p w:rsidR="0094652A" w:rsidRPr="00136400" w:rsidRDefault="0094652A" w:rsidP="0094652A">
      <w:pPr>
        <w:rPr>
          <w:sz w:val="16"/>
          <w:szCs w:val="16"/>
        </w:rPr>
      </w:pPr>
      <w:r w:rsidRPr="00136400">
        <w:rPr>
          <w:sz w:val="16"/>
          <w:szCs w:val="16"/>
        </w:rPr>
        <w:t>Good Counsel Homes</w:t>
      </w:r>
    </w:p>
    <w:p w:rsidR="0094652A" w:rsidRPr="00136400" w:rsidRDefault="0094652A" w:rsidP="0094652A">
      <w:pPr>
        <w:rPr>
          <w:sz w:val="16"/>
          <w:szCs w:val="16"/>
        </w:rPr>
      </w:pPr>
      <w:r w:rsidRPr="00136400">
        <w:rPr>
          <w:sz w:val="16"/>
          <w:szCs w:val="16"/>
        </w:rPr>
        <w:t>5.0 (3) · Women's Shelter</w:t>
      </w:r>
    </w:p>
    <w:p w:rsidR="0094652A" w:rsidRPr="00136400" w:rsidRDefault="0094652A" w:rsidP="0094652A">
      <w:pPr>
        <w:rPr>
          <w:sz w:val="16"/>
          <w:szCs w:val="16"/>
        </w:rPr>
      </w:pPr>
      <w:r w:rsidRPr="00136400">
        <w:rPr>
          <w:sz w:val="16"/>
          <w:szCs w:val="16"/>
        </w:rPr>
        <w:t>Staten Island, NY</w:t>
      </w:r>
    </w:p>
    <w:p w:rsidR="0094652A" w:rsidRPr="00136400" w:rsidRDefault="0094652A" w:rsidP="0094652A">
      <w:pPr>
        <w:rPr>
          <w:sz w:val="16"/>
          <w:szCs w:val="16"/>
        </w:rPr>
      </w:pPr>
      <w:r w:rsidRPr="00136400">
        <w:rPr>
          <w:sz w:val="16"/>
          <w:szCs w:val="16"/>
        </w:rPr>
        <w:t>(718) 650-6994</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Catholic Charities</w:t>
      </w:r>
    </w:p>
    <w:p w:rsidR="0094652A" w:rsidRPr="00136400" w:rsidRDefault="0094652A" w:rsidP="0094652A">
      <w:pPr>
        <w:rPr>
          <w:sz w:val="16"/>
          <w:szCs w:val="16"/>
        </w:rPr>
      </w:pPr>
      <w:r w:rsidRPr="00136400">
        <w:rPr>
          <w:sz w:val="16"/>
          <w:szCs w:val="16"/>
        </w:rPr>
        <w:t>4.7</w:t>
      </w:r>
    </w:p>
    <w:p w:rsidR="0094652A" w:rsidRPr="00136400" w:rsidRDefault="0094652A" w:rsidP="0094652A">
      <w:pPr>
        <w:rPr>
          <w:sz w:val="16"/>
          <w:szCs w:val="16"/>
        </w:rPr>
      </w:pPr>
      <w:r w:rsidRPr="00136400">
        <w:rPr>
          <w:sz w:val="16"/>
          <w:szCs w:val="16"/>
        </w:rPr>
        <w:t>(6)</w:t>
      </w:r>
    </w:p>
    <w:p w:rsidR="0094652A" w:rsidRPr="00136400" w:rsidRDefault="0094652A" w:rsidP="0094652A">
      <w:pPr>
        <w:rPr>
          <w:sz w:val="16"/>
          <w:szCs w:val="16"/>
        </w:rPr>
      </w:pPr>
      <w:r w:rsidRPr="00136400">
        <w:rPr>
          <w:sz w:val="16"/>
          <w:szCs w:val="16"/>
        </w:rPr>
        <w:t>Catholic Charities</w:t>
      </w:r>
    </w:p>
    <w:p w:rsidR="0094652A" w:rsidRPr="00136400" w:rsidRDefault="0094652A" w:rsidP="0094652A">
      <w:pPr>
        <w:rPr>
          <w:sz w:val="16"/>
          <w:szCs w:val="16"/>
        </w:rPr>
      </w:pPr>
      <w:r w:rsidRPr="00136400">
        <w:rPr>
          <w:sz w:val="16"/>
          <w:szCs w:val="16"/>
        </w:rPr>
        <w:t>4.7 (6) · Family Service Center</w:t>
      </w:r>
    </w:p>
    <w:p w:rsidR="0094652A" w:rsidRPr="00136400" w:rsidRDefault="0094652A" w:rsidP="0094652A">
      <w:pPr>
        <w:rPr>
          <w:sz w:val="16"/>
          <w:szCs w:val="16"/>
        </w:rPr>
      </w:pPr>
      <w:r w:rsidRPr="00136400">
        <w:rPr>
          <w:sz w:val="16"/>
          <w:szCs w:val="16"/>
        </w:rPr>
        <w:t>Brooklyn, NY</w:t>
      </w:r>
    </w:p>
    <w:p w:rsidR="0094652A" w:rsidRPr="00136400" w:rsidRDefault="0094652A" w:rsidP="0094652A">
      <w:pPr>
        <w:rPr>
          <w:sz w:val="16"/>
          <w:szCs w:val="16"/>
        </w:rPr>
      </w:pPr>
      <w:r w:rsidRPr="00136400">
        <w:rPr>
          <w:sz w:val="16"/>
          <w:szCs w:val="16"/>
        </w:rPr>
        <w:t>(929) 234-3032</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 xml:space="preserve">Palladia, </w:t>
      </w:r>
      <w:proofErr w:type="spellStart"/>
      <w:r w:rsidRPr="00136400">
        <w:rPr>
          <w:sz w:val="16"/>
          <w:szCs w:val="16"/>
        </w:rPr>
        <w:t>Inc</w:t>
      </w:r>
      <w:proofErr w:type="spellEnd"/>
      <w:r w:rsidRPr="00136400">
        <w:rPr>
          <w:sz w:val="16"/>
          <w:szCs w:val="16"/>
        </w:rPr>
        <w:t xml:space="preserve"> - Home Base</w:t>
      </w:r>
    </w:p>
    <w:p w:rsidR="0094652A" w:rsidRPr="00136400" w:rsidRDefault="0094652A" w:rsidP="0094652A">
      <w:pPr>
        <w:rPr>
          <w:sz w:val="16"/>
          <w:szCs w:val="16"/>
        </w:rPr>
      </w:pPr>
      <w:r w:rsidRPr="00136400">
        <w:rPr>
          <w:sz w:val="16"/>
          <w:szCs w:val="16"/>
        </w:rPr>
        <w:t>3.9</w:t>
      </w:r>
    </w:p>
    <w:p w:rsidR="0094652A" w:rsidRPr="00136400" w:rsidRDefault="0094652A" w:rsidP="0094652A">
      <w:pPr>
        <w:rPr>
          <w:sz w:val="16"/>
          <w:szCs w:val="16"/>
        </w:rPr>
      </w:pPr>
      <w:r w:rsidRPr="00136400">
        <w:rPr>
          <w:sz w:val="16"/>
          <w:szCs w:val="16"/>
        </w:rPr>
        <w:t>(12)</w:t>
      </w:r>
    </w:p>
    <w:p w:rsidR="0094652A" w:rsidRPr="00136400" w:rsidRDefault="0094652A" w:rsidP="0094652A">
      <w:pPr>
        <w:rPr>
          <w:sz w:val="16"/>
          <w:szCs w:val="16"/>
        </w:rPr>
      </w:pPr>
      <w:r w:rsidRPr="00136400">
        <w:rPr>
          <w:sz w:val="16"/>
          <w:szCs w:val="16"/>
        </w:rPr>
        <w:t xml:space="preserve">Palladia, </w:t>
      </w:r>
      <w:proofErr w:type="spellStart"/>
      <w:r w:rsidRPr="00136400">
        <w:rPr>
          <w:sz w:val="16"/>
          <w:szCs w:val="16"/>
        </w:rPr>
        <w:t>Inc</w:t>
      </w:r>
      <w:proofErr w:type="spellEnd"/>
      <w:r w:rsidRPr="00136400">
        <w:rPr>
          <w:sz w:val="16"/>
          <w:szCs w:val="16"/>
        </w:rPr>
        <w:t xml:space="preserve"> - Home Base</w:t>
      </w:r>
    </w:p>
    <w:p w:rsidR="0094652A" w:rsidRPr="00136400" w:rsidRDefault="0094652A" w:rsidP="0094652A">
      <w:pPr>
        <w:rPr>
          <w:sz w:val="16"/>
          <w:szCs w:val="16"/>
        </w:rPr>
      </w:pPr>
      <w:r w:rsidRPr="00136400">
        <w:rPr>
          <w:sz w:val="16"/>
          <w:szCs w:val="16"/>
        </w:rPr>
        <w:t>3.9 (12) · Homeless Shelter</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(917) 492-1019</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Bowery Mission Transitional Center</w:t>
      </w:r>
    </w:p>
    <w:p w:rsidR="0094652A" w:rsidRPr="00136400" w:rsidRDefault="0094652A" w:rsidP="0094652A">
      <w:pPr>
        <w:rPr>
          <w:sz w:val="16"/>
          <w:szCs w:val="16"/>
        </w:rPr>
      </w:pPr>
      <w:r w:rsidRPr="00136400">
        <w:rPr>
          <w:sz w:val="16"/>
          <w:szCs w:val="16"/>
        </w:rPr>
        <w:t>3.0 (4) · Non-Profit Organization</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(212) 674-3456</w:t>
      </w:r>
    </w:p>
    <w:p w:rsidR="0094652A" w:rsidRPr="00136400" w:rsidRDefault="0094652A" w:rsidP="0094652A">
      <w:pPr>
        <w:rPr>
          <w:sz w:val="16"/>
          <w:szCs w:val="16"/>
        </w:rPr>
      </w:pPr>
      <w:r w:rsidRPr="00136400">
        <w:rPr>
          <w:sz w:val="16"/>
          <w:szCs w:val="16"/>
        </w:rPr>
        <w:t>Open 24 hours</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Housing Options Made Easy-Buffalo NY</w:t>
      </w:r>
    </w:p>
    <w:p w:rsidR="0094652A" w:rsidRPr="00136400" w:rsidRDefault="0094652A" w:rsidP="0094652A">
      <w:pPr>
        <w:rPr>
          <w:sz w:val="16"/>
          <w:szCs w:val="16"/>
        </w:rPr>
      </w:pPr>
      <w:proofErr w:type="spellStart"/>
      <w:r w:rsidRPr="00136400">
        <w:rPr>
          <w:sz w:val="16"/>
          <w:szCs w:val="16"/>
        </w:rPr>
        <w:lastRenderedPageBreak/>
        <w:t>Itacha</w:t>
      </w:r>
      <w:proofErr w:type="spellEnd"/>
      <w:r w:rsidRPr="00136400">
        <w:rPr>
          <w:sz w:val="16"/>
          <w:szCs w:val="16"/>
        </w:rPr>
        <w:t xml:space="preserve"> Rescue Mission –Ithaca NY</w:t>
      </w:r>
    </w:p>
    <w:p w:rsidR="0094652A" w:rsidRPr="00136400" w:rsidRDefault="0094652A" w:rsidP="0094652A">
      <w:pPr>
        <w:rPr>
          <w:sz w:val="16"/>
          <w:szCs w:val="16"/>
        </w:rPr>
      </w:pPr>
      <w:r w:rsidRPr="00136400">
        <w:rPr>
          <w:sz w:val="16"/>
          <w:szCs w:val="16"/>
        </w:rPr>
        <w:t>Josephs House and Shelter-Albany NY</w:t>
      </w:r>
    </w:p>
    <w:p w:rsidR="0094652A" w:rsidRPr="00136400" w:rsidRDefault="0094652A" w:rsidP="0094652A">
      <w:pPr>
        <w:rPr>
          <w:sz w:val="16"/>
          <w:szCs w:val="16"/>
        </w:rPr>
      </w:pPr>
      <w:r w:rsidRPr="00136400">
        <w:rPr>
          <w:sz w:val="16"/>
          <w:szCs w:val="16"/>
        </w:rPr>
        <w:t>Hudson Psychiatric Associates, LLC</w:t>
      </w:r>
    </w:p>
    <w:p w:rsidR="0094652A" w:rsidRPr="00136400" w:rsidRDefault="0094652A" w:rsidP="0094652A">
      <w:pPr>
        <w:rPr>
          <w:sz w:val="16"/>
          <w:szCs w:val="16"/>
        </w:rPr>
      </w:pPr>
      <w:r w:rsidRPr="00136400">
        <w:rPr>
          <w:sz w:val="16"/>
          <w:szCs w:val="16"/>
        </w:rPr>
        <w:t>Ad</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NYS Psychiatric Institute</w:t>
      </w:r>
    </w:p>
    <w:p w:rsidR="0094652A" w:rsidRPr="00136400" w:rsidRDefault="0094652A" w:rsidP="0094652A">
      <w:pPr>
        <w:rPr>
          <w:sz w:val="16"/>
          <w:szCs w:val="16"/>
        </w:rPr>
      </w:pPr>
      <w:r w:rsidRPr="00136400">
        <w:rPr>
          <w:sz w:val="16"/>
          <w:szCs w:val="16"/>
        </w:rPr>
        <w:t>3.8 (14) · Psychiatric Hospital</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(646) 774-5000</w:t>
      </w:r>
    </w:p>
    <w:p w:rsidR="0094652A" w:rsidRPr="00136400" w:rsidRDefault="0094652A" w:rsidP="0094652A">
      <w:pPr>
        <w:rPr>
          <w:sz w:val="16"/>
          <w:szCs w:val="16"/>
        </w:rPr>
      </w:pPr>
      <w:r w:rsidRPr="00136400">
        <w:rPr>
          <w:sz w:val="16"/>
          <w:szCs w:val="16"/>
        </w:rPr>
        <w:t>Pilgrim Psychiatric Center</w:t>
      </w:r>
    </w:p>
    <w:p w:rsidR="0094652A" w:rsidRPr="00136400" w:rsidRDefault="0094652A" w:rsidP="0094652A">
      <w:pPr>
        <w:rPr>
          <w:sz w:val="16"/>
          <w:szCs w:val="16"/>
        </w:rPr>
      </w:pPr>
      <w:r w:rsidRPr="00136400">
        <w:rPr>
          <w:sz w:val="16"/>
          <w:szCs w:val="16"/>
        </w:rPr>
        <w:t>3.3</w:t>
      </w:r>
    </w:p>
    <w:p w:rsidR="0094652A" w:rsidRPr="00136400" w:rsidRDefault="0094652A" w:rsidP="0094652A">
      <w:pPr>
        <w:rPr>
          <w:sz w:val="16"/>
          <w:szCs w:val="16"/>
        </w:rPr>
      </w:pPr>
      <w:r w:rsidRPr="00136400">
        <w:rPr>
          <w:sz w:val="16"/>
          <w:szCs w:val="16"/>
        </w:rPr>
        <w:t>(21)</w:t>
      </w:r>
    </w:p>
    <w:p w:rsidR="0094652A" w:rsidRPr="00136400" w:rsidRDefault="0094652A" w:rsidP="0094652A">
      <w:pPr>
        <w:rPr>
          <w:sz w:val="16"/>
          <w:szCs w:val="16"/>
        </w:rPr>
      </w:pPr>
      <w:r w:rsidRPr="00136400">
        <w:rPr>
          <w:sz w:val="16"/>
          <w:szCs w:val="16"/>
        </w:rPr>
        <w:t>Pilgrim Psychiatric Center</w:t>
      </w:r>
    </w:p>
    <w:p w:rsidR="0094652A" w:rsidRPr="00136400" w:rsidRDefault="0094652A" w:rsidP="0094652A">
      <w:pPr>
        <w:rPr>
          <w:sz w:val="16"/>
          <w:szCs w:val="16"/>
        </w:rPr>
      </w:pPr>
      <w:r w:rsidRPr="00136400">
        <w:rPr>
          <w:sz w:val="16"/>
          <w:szCs w:val="16"/>
        </w:rPr>
        <w:t>3.3 (21) · Psychiatric Hospital</w:t>
      </w:r>
    </w:p>
    <w:p w:rsidR="0094652A" w:rsidRPr="00136400" w:rsidRDefault="0094652A" w:rsidP="0094652A">
      <w:pPr>
        <w:rPr>
          <w:sz w:val="16"/>
          <w:szCs w:val="16"/>
        </w:rPr>
      </w:pPr>
      <w:r w:rsidRPr="00136400">
        <w:rPr>
          <w:sz w:val="16"/>
          <w:szCs w:val="16"/>
        </w:rPr>
        <w:t>Brentwood, NY</w:t>
      </w:r>
    </w:p>
    <w:p w:rsidR="0094652A" w:rsidRPr="00136400" w:rsidRDefault="0094652A" w:rsidP="0094652A">
      <w:pPr>
        <w:rPr>
          <w:sz w:val="16"/>
          <w:szCs w:val="16"/>
        </w:rPr>
      </w:pPr>
      <w:r w:rsidRPr="00136400">
        <w:rPr>
          <w:sz w:val="16"/>
          <w:szCs w:val="16"/>
        </w:rPr>
        <w:t>(631) 761-3500</w:t>
      </w:r>
    </w:p>
    <w:p w:rsidR="0094652A" w:rsidRPr="00136400" w:rsidRDefault="0094652A" w:rsidP="0094652A">
      <w:pPr>
        <w:rPr>
          <w:sz w:val="16"/>
          <w:szCs w:val="16"/>
        </w:rPr>
      </w:pPr>
      <w:r w:rsidRPr="00136400">
        <w:rPr>
          <w:sz w:val="16"/>
          <w:szCs w:val="16"/>
        </w:rPr>
        <w:t>Creedmoor Psychiatric Center</w:t>
      </w:r>
    </w:p>
    <w:p w:rsidR="0094652A" w:rsidRPr="00136400" w:rsidRDefault="0094652A" w:rsidP="0094652A">
      <w:pPr>
        <w:rPr>
          <w:sz w:val="16"/>
          <w:szCs w:val="16"/>
        </w:rPr>
      </w:pPr>
      <w:r w:rsidRPr="00136400">
        <w:rPr>
          <w:sz w:val="16"/>
          <w:szCs w:val="16"/>
        </w:rPr>
        <w:t>3.3</w:t>
      </w:r>
    </w:p>
    <w:p w:rsidR="0094652A" w:rsidRPr="00136400" w:rsidRDefault="0094652A" w:rsidP="0094652A">
      <w:pPr>
        <w:rPr>
          <w:sz w:val="16"/>
          <w:szCs w:val="16"/>
        </w:rPr>
      </w:pPr>
      <w:r w:rsidRPr="00136400">
        <w:rPr>
          <w:sz w:val="16"/>
          <w:szCs w:val="16"/>
        </w:rPr>
        <w:t>(18)</w:t>
      </w:r>
    </w:p>
    <w:p w:rsidR="0094652A" w:rsidRPr="00136400" w:rsidRDefault="0094652A" w:rsidP="0094652A">
      <w:pPr>
        <w:rPr>
          <w:sz w:val="16"/>
          <w:szCs w:val="16"/>
        </w:rPr>
      </w:pPr>
      <w:r w:rsidRPr="00136400">
        <w:rPr>
          <w:sz w:val="16"/>
          <w:szCs w:val="16"/>
        </w:rPr>
        <w:t>Creedmoor Psychiatric Center</w:t>
      </w:r>
    </w:p>
    <w:p w:rsidR="0094652A" w:rsidRPr="00136400" w:rsidRDefault="0094652A" w:rsidP="0094652A">
      <w:pPr>
        <w:rPr>
          <w:sz w:val="16"/>
          <w:szCs w:val="16"/>
        </w:rPr>
      </w:pPr>
      <w:r w:rsidRPr="00136400">
        <w:rPr>
          <w:sz w:val="16"/>
          <w:szCs w:val="16"/>
        </w:rPr>
        <w:t>3.3 (18) · Psychiatric Hospital</w:t>
      </w:r>
    </w:p>
    <w:p w:rsidR="0094652A" w:rsidRPr="00136400" w:rsidRDefault="0094652A" w:rsidP="0094652A">
      <w:pPr>
        <w:rPr>
          <w:sz w:val="16"/>
          <w:szCs w:val="16"/>
        </w:rPr>
      </w:pPr>
      <w:r w:rsidRPr="00136400">
        <w:rPr>
          <w:sz w:val="16"/>
          <w:szCs w:val="16"/>
        </w:rPr>
        <w:t>Queens Village, NY</w:t>
      </w:r>
    </w:p>
    <w:p w:rsidR="0094652A" w:rsidRPr="00136400" w:rsidRDefault="0094652A" w:rsidP="0094652A">
      <w:pPr>
        <w:rPr>
          <w:sz w:val="16"/>
          <w:szCs w:val="16"/>
        </w:rPr>
      </w:pPr>
      <w:r w:rsidRPr="00136400">
        <w:rPr>
          <w:sz w:val="16"/>
          <w:szCs w:val="16"/>
        </w:rPr>
        <w:t>(718) 464-7500</w:t>
      </w:r>
    </w:p>
    <w:p w:rsidR="0094652A" w:rsidRPr="00136400" w:rsidRDefault="0094652A" w:rsidP="0094652A">
      <w:pPr>
        <w:rPr>
          <w:sz w:val="16"/>
          <w:szCs w:val="16"/>
        </w:rPr>
      </w:pPr>
      <w:r w:rsidRPr="00136400">
        <w:rPr>
          <w:sz w:val="16"/>
          <w:szCs w:val="16"/>
        </w:rPr>
        <w:t>Open 24 hours</w:t>
      </w:r>
    </w:p>
    <w:p w:rsidR="0094652A" w:rsidRPr="00136400" w:rsidRDefault="0094652A" w:rsidP="0094652A">
      <w:pPr>
        <w:rPr>
          <w:sz w:val="16"/>
          <w:szCs w:val="16"/>
        </w:rPr>
      </w:pPr>
      <w:proofErr w:type="spellStart"/>
      <w:r w:rsidRPr="00136400">
        <w:rPr>
          <w:sz w:val="16"/>
          <w:szCs w:val="16"/>
        </w:rPr>
        <w:t>Kingsboro</w:t>
      </w:r>
      <w:proofErr w:type="spellEnd"/>
      <w:r w:rsidRPr="00136400">
        <w:rPr>
          <w:sz w:val="16"/>
          <w:szCs w:val="16"/>
        </w:rPr>
        <w:t xml:space="preserve"> Psychiatric Center</w:t>
      </w:r>
    </w:p>
    <w:p w:rsidR="0094652A" w:rsidRPr="00136400" w:rsidRDefault="0094652A" w:rsidP="0094652A">
      <w:pPr>
        <w:rPr>
          <w:sz w:val="16"/>
          <w:szCs w:val="16"/>
        </w:rPr>
      </w:pPr>
      <w:r w:rsidRPr="00136400">
        <w:rPr>
          <w:sz w:val="16"/>
          <w:szCs w:val="16"/>
        </w:rPr>
        <w:t>3.3</w:t>
      </w:r>
    </w:p>
    <w:p w:rsidR="0094652A" w:rsidRPr="00136400" w:rsidRDefault="0094652A" w:rsidP="0094652A">
      <w:pPr>
        <w:rPr>
          <w:sz w:val="16"/>
          <w:szCs w:val="16"/>
        </w:rPr>
      </w:pPr>
      <w:r w:rsidRPr="00136400">
        <w:rPr>
          <w:sz w:val="16"/>
          <w:szCs w:val="16"/>
        </w:rPr>
        <w:t>(6)</w:t>
      </w:r>
    </w:p>
    <w:p w:rsidR="0094652A" w:rsidRPr="00136400" w:rsidRDefault="0094652A" w:rsidP="0094652A">
      <w:pPr>
        <w:rPr>
          <w:sz w:val="16"/>
          <w:szCs w:val="16"/>
        </w:rPr>
      </w:pPr>
      <w:proofErr w:type="spellStart"/>
      <w:r w:rsidRPr="00136400">
        <w:rPr>
          <w:sz w:val="16"/>
          <w:szCs w:val="16"/>
        </w:rPr>
        <w:t>Kingsboro</w:t>
      </w:r>
      <w:proofErr w:type="spellEnd"/>
      <w:r w:rsidRPr="00136400">
        <w:rPr>
          <w:sz w:val="16"/>
          <w:szCs w:val="16"/>
        </w:rPr>
        <w:t xml:space="preserve"> Psychiatric Center</w:t>
      </w:r>
    </w:p>
    <w:p w:rsidR="0094652A" w:rsidRPr="00136400" w:rsidRDefault="0094652A" w:rsidP="0094652A">
      <w:pPr>
        <w:rPr>
          <w:sz w:val="16"/>
          <w:szCs w:val="16"/>
        </w:rPr>
      </w:pPr>
      <w:r w:rsidRPr="00136400">
        <w:rPr>
          <w:sz w:val="16"/>
          <w:szCs w:val="16"/>
        </w:rPr>
        <w:t>3.3 (6) · Psychiatric Hospital</w:t>
      </w:r>
    </w:p>
    <w:p w:rsidR="0094652A" w:rsidRPr="00136400" w:rsidRDefault="0094652A" w:rsidP="0094652A">
      <w:pPr>
        <w:rPr>
          <w:sz w:val="16"/>
          <w:szCs w:val="16"/>
        </w:rPr>
      </w:pPr>
      <w:r w:rsidRPr="00136400">
        <w:rPr>
          <w:sz w:val="16"/>
          <w:szCs w:val="16"/>
        </w:rPr>
        <w:lastRenderedPageBreak/>
        <w:t>Brooklyn, NY</w:t>
      </w:r>
    </w:p>
    <w:p w:rsidR="0094652A" w:rsidRPr="00136400" w:rsidRDefault="0094652A" w:rsidP="0094652A">
      <w:pPr>
        <w:rPr>
          <w:sz w:val="16"/>
          <w:szCs w:val="16"/>
        </w:rPr>
      </w:pPr>
      <w:r w:rsidRPr="00136400">
        <w:rPr>
          <w:sz w:val="16"/>
          <w:szCs w:val="16"/>
        </w:rPr>
        <w:t>(917) 565-8294</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Buffalo Psychiatric Center</w:t>
      </w:r>
    </w:p>
    <w:p w:rsidR="0094652A" w:rsidRPr="00136400" w:rsidRDefault="0094652A" w:rsidP="0094652A">
      <w:pPr>
        <w:rPr>
          <w:sz w:val="16"/>
          <w:szCs w:val="16"/>
        </w:rPr>
      </w:pPr>
      <w:r w:rsidRPr="00136400">
        <w:rPr>
          <w:sz w:val="16"/>
          <w:szCs w:val="16"/>
        </w:rPr>
        <w:t>4.7 (67) · Psychiatric Hospital</w:t>
      </w:r>
    </w:p>
    <w:p w:rsidR="0094652A" w:rsidRPr="00136400" w:rsidRDefault="0094652A" w:rsidP="0094652A">
      <w:pPr>
        <w:rPr>
          <w:sz w:val="16"/>
          <w:szCs w:val="16"/>
        </w:rPr>
      </w:pPr>
      <w:r w:rsidRPr="00136400">
        <w:rPr>
          <w:sz w:val="16"/>
          <w:szCs w:val="16"/>
        </w:rPr>
        <w:t>Buffalo, NY</w:t>
      </w:r>
    </w:p>
    <w:p w:rsidR="0094652A" w:rsidRPr="00136400" w:rsidRDefault="0094652A" w:rsidP="0094652A">
      <w:pPr>
        <w:rPr>
          <w:sz w:val="16"/>
          <w:szCs w:val="16"/>
        </w:rPr>
      </w:pPr>
      <w:r w:rsidRPr="00136400">
        <w:rPr>
          <w:sz w:val="16"/>
          <w:szCs w:val="16"/>
        </w:rPr>
        <w:t>(716) 885-2261</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Manhattan Psychiatric Center</w:t>
      </w:r>
    </w:p>
    <w:p w:rsidR="0094652A" w:rsidRPr="00136400" w:rsidRDefault="0094652A" w:rsidP="0094652A">
      <w:pPr>
        <w:rPr>
          <w:sz w:val="16"/>
          <w:szCs w:val="16"/>
        </w:rPr>
      </w:pPr>
      <w:r w:rsidRPr="00136400">
        <w:rPr>
          <w:sz w:val="16"/>
          <w:szCs w:val="16"/>
        </w:rPr>
        <w:t>4.2</w:t>
      </w:r>
    </w:p>
    <w:p w:rsidR="0094652A" w:rsidRPr="00136400" w:rsidRDefault="0094652A" w:rsidP="0094652A">
      <w:pPr>
        <w:rPr>
          <w:sz w:val="16"/>
          <w:szCs w:val="16"/>
        </w:rPr>
      </w:pPr>
      <w:r w:rsidRPr="00136400">
        <w:rPr>
          <w:sz w:val="16"/>
          <w:szCs w:val="16"/>
        </w:rPr>
        <w:t>(12)</w:t>
      </w:r>
    </w:p>
    <w:p w:rsidR="0094652A" w:rsidRPr="00136400" w:rsidRDefault="0094652A" w:rsidP="0094652A">
      <w:pPr>
        <w:rPr>
          <w:sz w:val="16"/>
          <w:szCs w:val="16"/>
        </w:rPr>
      </w:pPr>
      <w:r w:rsidRPr="00136400">
        <w:rPr>
          <w:sz w:val="16"/>
          <w:szCs w:val="16"/>
        </w:rPr>
        <w:t>Manhattan Psychiatric Center</w:t>
      </w:r>
    </w:p>
    <w:p w:rsidR="0094652A" w:rsidRPr="00136400" w:rsidRDefault="0094652A" w:rsidP="0094652A">
      <w:pPr>
        <w:rPr>
          <w:sz w:val="16"/>
          <w:szCs w:val="16"/>
        </w:rPr>
      </w:pPr>
      <w:r w:rsidRPr="00136400">
        <w:rPr>
          <w:sz w:val="16"/>
          <w:szCs w:val="16"/>
        </w:rPr>
        <w:t>4.2 (12) · Psychiatric Hospital</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(646) 672-6767</w:t>
      </w:r>
    </w:p>
    <w:p w:rsidR="0094652A" w:rsidRPr="00136400" w:rsidRDefault="0094652A" w:rsidP="0094652A">
      <w:pPr>
        <w:rPr>
          <w:sz w:val="16"/>
          <w:szCs w:val="16"/>
        </w:rPr>
      </w:pPr>
      <w:r w:rsidRPr="00136400">
        <w:rPr>
          <w:sz w:val="16"/>
          <w:szCs w:val="16"/>
        </w:rPr>
        <w:t>Rockland Psychiatric Center</w:t>
      </w:r>
    </w:p>
    <w:p w:rsidR="0094652A" w:rsidRPr="00136400" w:rsidRDefault="0094652A" w:rsidP="0094652A">
      <w:pPr>
        <w:rPr>
          <w:sz w:val="16"/>
          <w:szCs w:val="16"/>
        </w:rPr>
      </w:pPr>
      <w:r w:rsidRPr="00136400">
        <w:rPr>
          <w:sz w:val="16"/>
          <w:szCs w:val="16"/>
        </w:rPr>
        <w:t>3.3</w:t>
      </w:r>
    </w:p>
    <w:p w:rsidR="0094652A" w:rsidRPr="00136400" w:rsidRDefault="0094652A" w:rsidP="0094652A">
      <w:pPr>
        <w:rPr>
          <w:sz w:val="16"/>
          <w:szCs w:val="16"/>
        </w:rPr>
      </w:pPr>
      <w:r w:rsidRPr="00136400">
        <w:rPr>
          <w:sz w:val="16"/>
          <w:szCs w:val="16"/>
        </w:rPr>
        <w:t>(13)</w:t>
      </w:r>
    </w:p>
    <w:p w:rsidR="0094652A" w:rsidRPr="00136400" w:rsidRDefault="0094652A" w:rsidP="0094652A">
      <w:pPr>
        <w:rPr>
          <w:sz w:val="16"/>
          <w:szCs w:val="16"/>
        </w:rPr>
      </w:pPr>
      <w:r w:rsidRPr="00136400">
        <w:rPr>
          <w:sz w:val="16"/>
          <w:szCs w:val="16"/>
        </w:rPr>
        <w:t>Rockland Psychiatric Center</w:t>
      </w:r>
    </w:p>
    <w:p w:rsidR="0094652A" w:rsidRPr="00136400" w:rsidRDefault="0094652A" w:rsidP="0094652A">
      <w:pPr>
        <w:rPr>
          <w:sz w:val="16"/>
          <w:szCs w:val="16"/>
        </w:rPr>
      </w:pPr>
      <w:r w:rsidRPr="00136400">
        <w:rPr>
          <w:sz w:val="16"/>
          <w:szCs w:val="16"/>
        </w:rPr>
        <w:t>3.3 (13) · Psychiatric Hospital</w:t>
      </w:r>
    </w:p>
    <w:p w:rsidR="0094652A" w:rsidRPr="00136400" w:rsidRDefault="0094652A" w:rsidP="0094652A">
      <w:pPr>
        <w:rPr>
          <w:sz w:val="16"/>
          <w:szCs w:val="16"/>
        </w:rPr>
      </w:pPr>
      <w:r w:rsidRPr="00136400">
        <w:rPr>
          <w:sz w:val="16"/>
          <w:szCs w:val="16"/>
        </w:rPr>
        <w:t>Orangeburg, NY</w:t>
      </w:r>
    </w:p>
    <w:p w:rsidR="0094652A" w:rsidRPr="00136400" w:rsidRDefault="0094652A" w:rsidP="0094652A">
      <w:pPr>
        <w:rPr>
          <w:sz w:val="16"/>
          <w:szCs w:val="16"/>
        </w:rPr>
      </w:pPr>
      <w:r w:rsidRPr="00136400">
        <w:rPr>
          <w:sz w:val="16"/>
          <w:szCs w:val="16"/>
        </w:rPr>
        <w:t>(845) 359-1000</w:t>
      </w:r>
    </w:p>
    <w:p w:rsidR="0094652A" w:rsidRPr="00136400" w:rsidRDefault="0094652A" w:rsidP="0094652A">
      <w:pPr>
        <w:rPr>
          <w:sz w:val="16"/>
          <w:szCs w:val="16"/>
        </w:rPr>
      </w:pPr>
      <w:r w:rsidRPr="00136400">
        <w:rPr>
          <w:sz w:val="16"/>
          <w:szCs w:val="16"/>
        </w:rPr>
        <w:t>Open 24 hours</w:t>
      </w:r>
    </w:p>
    <w:p w:rsidR="0094652A" w:rsidRPr="00136400" w:rsidRDefault="0094652A" w:rsidP="0094652A">
      <w:pPr>
        <w:rPr>
          <w:sz w:val="16"/>
          <w:szCs w:val="16"/>
        </w:rPr>
      </w:pPr>
      <w:r w:rsidRPr="00136400">
        <w:rPr>
          <w:sz w:val="16"/>
          <w:szCs w:val="16"/>
        </w:rPr>
        <w:t>Kings Park Psychiatric Center</w:t>
      </w:r>
    </w:p>
    <w:p w:rsidR="0094652A" w:rsidRPr="00136400" w:rsidRDefault="0094652A" w:rsidP="0094652A">
      <w:pPr>
        <w:rPr>
          <w:sz w:val="16"/>
          <w:szCs w:val="16"/>
        </w:rPr>
      </w:pPr>
      <w:r w:rsidRPr="00136400">
        <w:rPr>
          <w:sz w:val="16"/>
          <w:szCs w:val="16"/>
        </w:rPr>
        <w:t>4.2</w:t>
      </w:r>
    </w:p>
    <w:p w:rsidR="0094652A" w:rsidRPr="00136400" w:rsidRDefault="0094652A" w:rsidP="0094652A">
      <w:pPr>
        <w:rPr>
          <w:sz w:val="16"/>
          <w:szCs w:val="16"/>
        </w:rPr>
      </w:pPr>
      <w:r w:rsidRPr="00136400">
        <w:rPr>
          <w:sz w:val="16"/>
          <w:szCs w:val="16"/>
        </w:rPr>
        <w:t>(45)</w:t>
      </w:r>
    </w:p>
    <w:p w:rsidR="0094652A" w:rsidRPr="00136400" w:rsidRDefault="0094652A" w:rsidP="0094652A">
      <w:pPr>
        <w:rPr>
          <w:sz w:val="16"/>
          <w:szCs w:val="16"/>
        </w:rPr>
      </w:pPr>
      <w:r w:rsidRPr="00136400">
        <w:rPr>
          <w:sz w:val="16"/>
          <w:szCs w:val="16"/>
        </w:rPr>
        <w:t>Kings Park Psychiatric Center</w:t>
      </w:r>
    </w:p>
    <w:p w:rsidR="0094652A" w:rsidRPr="00136400" w:rsidRDefault="0094652A" w:rsidP="0094652A">
      <w:pPr>
        <w:rPr>
          <w:sz w:val="16"/>
          <w:szCs w:val="16"/>
        </w:rPr>
      </w:pPr>
      <w:r w:rsidRPr="00136400">
        <w:rPr>
          <w:sz w:val="16"/>
          <w:szCs w:val="16"/>
        </w:rPr>
        <w:t>4.2 (45) · Psychiatric Hospital</w:t>
      </w:r>
    </w:p>
    <w:p w:rsidR="0094652A" w:rsidRPr="00136400" w:rsidRDefault="0094652A" w:rsidP="0094652A">
      <w:pPr>
        <w:rPr>
          <w:sz w:val="16"/>
          <w:szCs w:val="16"/>
        </w:rPr>
      </w:pPr>
      <w:r w:rsidRPr="00136400">
        <w:rPr>
          <w:sz w:val="16"/>
          <w:szCs w:val="16"/>
        </w:rPr>
        <w:t>Kings Park, NY</w:t>
      </w:r>
    </w:p>
    <w:p w:rsidR="0094652A" w:rsidRPr="00136400" w:rsidRDefault="0094652A" w:rsidP="0094652A">
      <w:pPr>
        <w:rPr>
          <w:sz w:val="16"/>
          <w:szCs w:val="16"/>
        </w:rPr>
      </w:pPr>
      <w:r w:rsidRPr="00136400">
        <w:rPr>
          <w:sz w:val="16"/>
          <w:szCs w:val="16"/>
        </w:rPr>
        <w:lastRenderedPageBreak/>
        <w:t>(631) 942-7042</w:t>
      </w:r>
    </w:p>
    <w:p w:rsidR="0094652A" w:rsidRPr="00136400" w:rsidRDefault="0094652A" w:rsidP="0094652A">
      <w:pPr>
        <w:rPr>
          <w:sz w:val="16"/>
          <w:szCs w:val="16"/>
        </w:rPr>
      </w:pPr>
      <w:r w:rsidRPr="00136400">
        <w:rPr>
          <w:sz w:val="16"/>
          <w:szCs w:val="16"/>
        </w:rPr>
        <w:t>Open until 7:30 PM</w:t>
      </w:r>
    </w:p>
    <w:p w:rsidR="0094652A" w:rsidRPr="00136400" w:rsidRDefault="0094652A" w:rsidP="0094652A">
      <w:pPr>
        <w:rPr>
          <w:sz w:val="16"/>
          <w:szCs w:val="16"/>
        </w:rPr>
      </w:pPr>
      <w:r w:rsidRPr="00136400">
        <w:rPr>
          <w:sz w:val="16"/>
          <w:szCs w:val="16"/>
        </w:rPr>
        <w:t>Capital District Psychiatric Center</w:t>
      </w:r>
    </w:p>
    <w:p w:rsidR="0094652A" w:rsidRPr="00136400" w:rsidRDefault="0094652A" w:rsidP="0094652A">
      <w:pPr>
        <w:rPr>
          <w:sz w:val="16"/>
          <w:szCs w:val="16"/>
        </w:rPr>
      </w:pPr>
      <w:r w:rsidRPr="00136400">
        <w:rPr>
          <w:sz w:val="16"/>
          <w:szCs w:val="16"/>
        </w:rPr>
        <w:t>2.2</w:t>
      </w:r>
    </w:p>
    <w:p w:rsidR="0094652A" w:rsidRPr="00136400" w:rsidRDefault="0094652A" w:rsidP="0094652A">
      <w:pPr>
        <w:rPr>
          <w:sz w:val="16"/>
          <w:szCs w:val="16"/>
        </w:rPr>
      </w:pPr>
      <w:r w:rsidRPr="00136400">
        <w:rPr>
          <w:sz w:val="16"/>
          <w:szCs w:val="16"/>
        </w:rPr>
        <w:t>(10)</w:t>
      </w:r>
    </w:p>
    <w:p w:rsidR="0094652A" w:rsidRPr="00136400" w:rsidRDefault="0094652A" w:rsidP="0094652A">
      <w:pPr>
        <w:rPr>
          <w:sz w:val="16"/>
          <w:szCs w:val="16"/>
        </w:rPr>
      </w:pPr>
      <w:r w:rsidRPr="00136400">
        <w:rPr>
          <w:sz w:val="16"/>
          <w:szCs w:val="16"/>
        </w:rPr>
        <w:t>Capital District Psychiatric Center</w:t>
      </w:r>
    </w:p>
    <w:p w:rsidR="0094652A" w:rsidRPr="00136400" w:rsidRDefault="0094652A" w:rsidP="0094652A">
      <w:pPr>
        <w:rPr>
          <w:sz w:val="16"/>
          <w:szCs w:val="16"/>
        </w:rPr>
      </w:pPr>
      <w:r w:rsidRPr="00136400">
        <w:rPr>
          <w:sz w:val="16"/>
          <w:szCs w:val="16"/>
        </w:rPr>
        <w:t>2.2 (10) · Psychiatric Hospital</w:t>
      </w:r>
    </w:p>
    <w:p w:rsidR="0094652A" w:rsidRPr="00136400" w:rsidRDefault="0094652A" w:rsidP="0094652A">
      <w:pPr>
        <w:rPr>
          <w:sz w:val="16"/>
          <w:szCs w:val="16"/>
        </w:rPr>
      </w:pPr>
      <w:r w:rsidRPr="00136400">
        <w:rPr>
          <w:sz w:val="16"/>
          <w:szCs w:val="16"/>
        </w:rPr>
        <w:t>Albany, NY</w:t>
      </w:r>
    </w:p>
    <w:p w:rsidR="0094652A" w:rsidRPr="00136400" w:rsidRDefault="0094652A" w:rsidP="0094652A">
      <w:pPr>
        <w:rPr>
          <w:sz w:val="16"/>
          <w:szCs w:val="16"/>
        </w:rPr>
      </w:pPr>
      <w:r w:rsidRPr="00136400">
        <w:rPr>
          <w:sz w:val="16"/>
          <w:szCs w:val="16"/>
        </w:rPr>
        <w:t>(518) 549-6000</w:t>
      </w:r>
    </w:p>
    <w:p w:rsidR="0094652A" w:rsidRPr="00136400" w:rsidRDefault="0094652A" w:rsidP="0094652A">
      <w:pPr>
        <w:rPr>
          <w:sz w:val="16"/>
          <w:szCs w:val="16"/>
        </w:rPr>
      </w:pPr>
      <w:r w:rsidRPr="00136400">
        <w:rPr>
          <w:sz w:val="16"/>
          <w:szCs w:val="16"/>
        </w:rPr>
        <w:t>Open until 8:30 PM</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Central New York Psychiatric Center</w:t>
      </w:r>
    </w:p>
    <w:p w:rsidR="0094652A" w:rsidRPr="00136400" w:rsidRDefault="0094652A" w:rsidP="0094652A">
      <w:pPr>
        <w:rPr>
          <w:sz w:val="16"/>
          <w:szCs w:val="16"/>
        </w:rPr>
      </w:pPr>
      <w:r w:rsidRPr="00136400">
        <w:rPr>
          <w:sz w:val="16"/>
          <w:szCs w:val="16"/>
        </w:rPr>
        <w:t>1.0 (2) · Psychiatric Hospital</w:t>
      </w:r>
    </w:p>
    <w:p w:rsidR="0094652A" w:rsidRPr="00136400" w:rsidRDefault="0094652A" w:rsidP="0094652A">
      <w:pPr>
        <w:rPr>
          <w:sz w:val="16"/>
          <w:szCs w:val="16"/>
        </w:rPr>
      </w:pPr>
      <w:r w:rsidRPr="00136400">
        <w:rPr>
          <w:sz w:val="16"/>
          <w:szCs w:val="16"/>
        </w:rPr>
        <w:t>Marcy, NY</w:t>
      </w:r>
    </w:p>
    <w:p w:rsidR="0094652A" w:rsidRPr="00136400" w:rsidRDefault="0094652A" w:rsidP="0094652A">
      <w:pPr>
        <w:rPr>
          <w:sz w:val="16"/>
          <w:szCs w:val="16"/>
        </w:rPr>
      </w:pPr>
      <w:r w:rsidRPr="00136400">
        <w:rPr>
          <w:sz w:val="16"/>
          <w:szCs w:val="16"/>
        </w:rPr>
        <w:t>(315) 765-3600</w:t>
      </w:r>
    </w:p>
    <w:p w:rsidR="0094652A" w:rsidRPr="00136400" w:rsidRDefault="0094652A" w:rsidP="0094652A">
      <w:pPr>
        <w:rPr>
          <w:sz w:val="16"/>
          <w:szCs w:val="16"/>
        </w:rPr>
      </w:pPr>
      <w:r w:rsidRPr="00136400">
        <w:rPr>
          <w:sz w:val="16"/>
          <w:szCs w:val="16"/>
        </w:rPr>
        <w:t>Rochester Psychiatric Center</w:t>
      </w:r>
    </w:p>
    <w:p w:rsidR="0094652A" w:rsidRPr="00136400" w:rsidRDefault="0094652A" w:rsidP="0094652A">
      <w:pPr>
        <w:rPr>
          <w:sz w:val="16"/>
          <w:szCs w:val="16"/>
        </w:rPr>
      </w:pPr>
      <w:r w:rsidRPr="00136400">
        <w:rPr>
          <w:sz w:val="16"/>
          <w:szCs w:val="16"/>
        </w:rPr>
        <w:t>3.2</w:t>
      </w:r>
    </w:p>
    <w:p w:rsidR="0094652A" w:rsidRPr="00136400" w:rsidRDefault="0094652A" w:rsidP="0094652A">
      <w:pPr>
        <w:rPr>
          <w:sz w:val="16"/>
          <w:szCs w:val="16"/>
        </w:rPr>
      </w:pPr>
      <w:r w:rsidRPr="00136400">
        <w:rPr>
          <w:sz w:val="16"/>
          <w:szCs w:val="16"/>
        </w:rPr>
        <w:t>(6)</w:t>
      </w:r>
    </w:p>
    <w:p w:rsidR="0094652A" w:rsidRPr="00136400" w:rsidRDefault="0094652A" w:rsidP="0094652A">
      <w:pPr>
        <w:rPr>
          <w:sz w:val="16"/>
          <w:szCs w:val="16"/>
        </w:rPr>
      </w:pPr>
      <w:r w:rsidRPr="00136400">
        <w:rPr>
          <w:sz w:val="16"/>
          <w:szCs w:val="16"/>
        </w:rPr>
        <w:t>Rochester Psychiatric Center</w:t>
      </w:r>
    </w:p>
    <w:p w:rsidR="0094652A" w:rsidRPr="00136400" w:rsidRDefault="0094652A" w:rsidP="0094652A">
      <w:pPr>
        <w:rPr>
          <w:sz w:val="16"/>
          <w:szCs w:val="16"/>
        </w:rPr>
      </w:pPr>
      <w:r w:rsidRPr="00136400">
        <w:rPr>
          <w:sz w:val="16"/>
          <w:szCs w:val="16"/>
        </w:rPr>
        <w:t>3.2 (6) · Psychiatric Hospital</w:t>
      </w:r>
    </w:p>
    <w:p w:rsidR="0094652A" w:rsidRPr="00136400" w:rsidRDefault="0094652A" w:rsidP="0094652A">
      <w:pPr>
        <w:rPr>
          <w:sz w:val="16"/>
          <w:szCs w:val="16"/>
        </w:rPr>
      </w:pPr>
      <w:r w:rsidRPr="00136400">
        <w:rPr>
          <w:sz w:val="16"/>
          <w:szCs w:val="16"/>
        </w:rPr>
        <w:t>Rochester, NY</w:t>
      </w:r>
    </w:p>
    <w:p w:rsidR="0094652A" w:rsidRPr="00136400" w:rsidRDefault="0094652A" w:rsidP="0094652A">
      <w:pPr>
        <w:rPr>
          <w:sz w:val="16"/>
          <w:szCs w:val="16"/>
        </w:rPr>
      </w:pPr>
      <w:r w:rsidRPr="00136400">
        <w:rPr>
          <w:sz w:val="16"/>
          <w:szCs w:val="16"/>
        </w:rPr>
        <w:t>(585) 241-1200</w:t>
      </w:r>
    </w:p>
    <w:p w:rsidR="0094652A" w:rsidRPr="00136400" w:rsidRDefault="0094652A" w:rsidP="0094652A">
      <w:pPr>
        <w:rPr>
          <w:sz w:val="16"/>
          <w:szCs w:val="16"/>
        </w:rPr>
      </w:pPr>
      <w:r w:rsidRPr="00136400">
        <w:rPr>
          <w:sz w:val="16"/>
          <w:szCs w:val="16"/>
        </w:rPr>
        <w:t>Four Winds Hospital</w:t>
      </w:r>
    </w:p>
    <w:p w:rsidR="0094652A" w:rsidRPr="00136400" w:rsidRDefault="0094652A" w:rsidP="0094652A">
      <w:pPr>
        <w:rPr>
          <w:sz w:val="16"/>
          <w:szCs w:val="16"/>
        </w:rPr>
      </w:pPr>
      <w:r w:rsidRPr="00136400">
        <w:rPr>
          <w:sz w:val="16"/>
          <w:szCs w:val="16"/>
        </w:rPr>
        <w:t>2.3</w:t>
      </w:r>
    </w:p>
    <w:p w:rsidR="0094652A" w:rsidRPr="00136400" w:rsidRDefault="0094652A" w:rsidP="0094652A">
      <w:pPr>
        <w:rPr>
          <w:sz w:val="16"/>
          <w:szCs w:val="16"/>
        </w:rPr>
      </w:pPr>
      <w:r w:rsidRPr="00136400">
        <w:rPr>
          <w:sz w:val="16"/>
          <w:szCs w:val="16"/>
        </w:rPr>
        <w:t>(59)</w:t>
      </w:r>
    </w:p>
    <w:p w:rsidR="0094652A" w:rsidRPr="00136400" w:rsidRDefault="0094652A" w:rsidP="0094652A">
      <w:pPr>
        <w:rPr>
          <w:sz w:val="16"/>
          <w:szCs w:val="16"/>
        </w:rPr>
      </w:pPr>
      <w:r w:rsidRPr="00136400">
        <w:rPr>
          <w:sz w:val="16"/>
          <w:szCs w:val="16"/>
        </w:rPr>
        <w:t>Four Winds Hospital</w:t>
      </w:r>
    </w:p>
    <w:p w:rsidR="0094652A" w:rsidRPr="00136400" w:rsidRDefault="0094652A" w:rsidP="0094652A">
      <w:pPr>
        <w:rPr>
          <w:sz w:val="16"/>
          <w:szCs w:val="16"/>
        </w:rPr>
      </w:pPr>
      <w:r w:rsidRPr="00136400">
        <w:rPr>
          <w:sz w:val="16"/>
          <w:szCs w:val="16"/>
        </w:rPr>
        <w:t>2.3 (59) · Psychiatric Hospital</w:t>
      </w:r>
    </w:p>
    <w:p w:rsidR="0094652A" w:rsidRPr="00136400" w:rsidRDefault="0094652A" w:rsidP="0094652A">
      <w:pPr>
        <w:rPr>
          <w:sz w:val="16"/>
          <w:szCs w:val="16"/>
        </w:rPr>
      </w:pPr>
      <w:r w:rsidRPr="00136400">
        <w:rPr>
          <w:sz w:val="16"/>
          <w:szCs w:val="16"/>
        </w:rPr>
        <w:t>Katonah, NY</w:t>
      </w:r>
    </w:p>
    <w:p w:rsidR="0094652A" w:rsidRPr="00136400" w:rsidRDefault="0094652A" w:rsidP="0094652A">
      <w:pPr>
        <w:rPr>
          <w:sz w:val="16"/>
          <w:szCs w:val="16"/>
        </w:rPr>
      </w:pPr>
      <w:r w:rsidRPr="00136400">
        <w:rPr>
          <w:sz w:val="16"/>
          <w:szCs w:val="16"/>
        </w:rPr>
        <w:t>(914) 763-8151</w:t>
      </w:r>
    </w:p>
    <w:p w:rsidR="0094652A" w:rsidRPr="00136400" w:rsidRDefault="0094652A" w:rsidP="0094652A">
      <w:pPr>
        <w:rPr>
          <w:sz w:val="16"/>
          <w:szCs w:val="16"/>
        </w:rPr>
      </w:pPr>
      <w:r w:rsidRPr="00136400">
        <w:rPr>
          <w:sz w:val="16"/>
          <w:szCs w:val="16"/>
        </w:rPr>
        <w:lastRenderedPageBreak/>
        <w:t>Open 24 hours</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Hutchings Psychiatric Center</w:t>
      </w:r>
    </w:p>
    <w:p w:rsidR="0094652A" w:rsidRPr="00136400" w:rsidRDefault="0094652A" w:rsidP="0094652A">
      <w:pPr>
        <w:rPr>
          <w:sz w:val="16"/>
          <w:szCs w:val="16"/>
        </w:rPr>
      </w:pPr>
      <w:r w:rsidRPr="00136400">
        <w:rPr>
          <w:sz w:val="16"/>
          <w:szCs w:val="16"/>
        </w:rPr>
        <w:t>Hutchings Psychiatric Center</w:t>
      </w:r>
    </w:p>
    <w:p w:rsidR="0094652A" w:rsidRPr="00136400" w:rsidRDefault="0094652A" w:rsidP="0094652A">
      <w:pPr>
        <w:rPr>
          <w:sz w:val="16"/>
          <w:szCs w:val="16"/>
        </w:rPr>
      </w:pPr>
      <w:r w:rsidRPr="00136400">
        <w:rPr>
          <w:sz w:val="16"/>
          <w:szCs w:val="16"/>
        </w:rPr>
        <w:t>No reviews · Mental Health Clinic</w:t>
      </w:r>
    </w:p>
    <w:p w:rsidR="0094652A" w:rsidRPr="00136400" w:rsidRDefault="0094652A" w:rsidP="0094652A">
      <w:pPr>
        <w:rPr>
          <w:sz w:val="16"/>
          <w:szCs w:val="16"/>
        </w:rPr>
      </w:pPr>
      <w:r w:rsidRPr="00136400">
        <w:rPr>
          <w:sz w:val="16"/>
          <w:szCs w:val="16"/>
        </w:rPr>
        <w:t>Syracuse, NY</w:t>
      </w:r>
    </w:p>
    <w:p w:rsidR="0094652A" w:rsidRPr="00136400" w:rsidRDefault="0094652A" w:rsidP="0094652A">
      <w:pPr>
        <w:rPr>
          <w:sz w:val="16"/>
          <w:szCs w:val="16"/>
        </w:rPr>
      </w:pPr>
      <w:r w:rsidRPr="00136400">
        <w:rPr>
          <w:sz w:val="16"/>
          <w:szCs w:val="16"/>
        </w:rPr>
        <w:t>(315) 426-3600</w:t>
      </w:r>
    </w:p>
    <w:p w:rsidR="0094652A" w:rsidRPr="00136400" w:rsidRDefault="0094652A" w:rsidP="0094652A">
      <w:pPr>
        <w:rPr>
          <w:sz w:val="16"/>
          <w:szCs w:val="16"/>
        </w:rPr>
      </w:pPr>
      <w:r w:rsidRPr="00136400">
        <w:rPr>
          <w:sz w:val="16"/>
          <w:szCs w:val="16"/>
        </w:rPr>
        <w:t>New York State Mental Health</w:t>
      </w:r>
    </w:p>
    <w:p w:rsidR="0094652A" w:rsidRPr="00136400" w:rsidRDefault="0094652A" w:rsidP="0094652A">
      <w:pPr>
        <w:rPr>
          <w:sz w:val="16"/>
          <w:szCs w:val="16"/>
        </w:rPr>
      </w:pPr>
      <w:r w:rsidRPr="00136400">
        <w:rPr>
          <w:sz w:val="16"/>
          <w:szCs w:val="16"/>
        </w:rPr>
        <w:t>New York State Mental Health</w:t>
      </w:r>
    </w:p>
    <w:p w:rsidR="0094652A" w:rsidRPr="00136400" w:rsidRDefault="0094652A" w:rsidP="0094652A">
      <w:pPr>
        <w:rPr>
          <w:sz w:val="16"/>
          <w:szCs w:val="16"/>
        </w:rPr>
      </w:pPr>
      <w:r w:rsidRPr="00136400">
        <w:rPr>
          <w:sz w:val="16"/>
          <w:szCs w:val="16"/>
        </w:rPr>
        <w:t>No reviews · Mental Health Service</w:t>
      </w:r>
    </w:p>
    <w:p w:rsidR="0094652A" w:rsidRPr="00136400" w:rsidRDefault="0094652A" w:rsidP="0094652A">
      <w:pPr>
        <w:rPr>
          <w:sz w:val="16"/>
          <w:szCs w:val="16"/>
        </w:rPr>
      </w:pPr>
      <w:r w:rsidRPr="00136400">
        <w:rPr>
          <w:sz w:val="16"/>
          <w:szCs w:val="16"/>
        </w:rPr>
        <w:t>Syracuse, NY</w:t>
      </w:r>
    </w:p>
    <w:p w:rsidR="0094652A" w:rsidRPr="00136400" w:rsidRDefault="0094652A" w:rsidP="0094652A">
      <w:pPr>
        <w:rPr>
          <w:sz w:val="16"/>
          <w:szCs w:val="16"/>
        </w:rPr>
      </w:pPr>
      <w:r w:rsidRPr="00136400">
        <w:rPr>
          <w:sz w:val="16"/>
          <w:szCs w:val="16"/>
        </w:rPr>
        <w:t>(315) 426-3930</w:t>
      </w:r>
    </w:p>
    <w:p w:rsidR="0094652A" w:rsidRPr="00136400" w:rsidRDefault="0094652A" w:rsidP="0094652A">
      <w:pPr>
        <w:rPr>
          <w:sz w:val="16"/>
          <w:szCs w:val="16"/>
        </w:rPr>
      </w:pPr>
      <w:r w:rsidRPr="00136400">
        <w:rPr>
          <w:sz w:val="16"/>
          <w:szCs w:val="16"/>
        </w:rPr>
        <w:t>Bronx Psychiatric Center</w:t>
      </w:r>
    </w:p>
    <w:p w:rsidR="0094652A" w:rsidRPr="00136400" w:rsidRDefault="0094652A" w:rsidP="0094652A">
      <w:pPr>
        <w:rPr>
          <w:sz w:val="16"/>
          <w:szCs w:val="16"/>
        </w:rPr>
      </w:pPr>
      <w:r w:rsidRPr="00136400">
        <w:rPr>
          <w:sz w:val="16"/>
          <w:szCs w:val="16"/>
        </w:rPr>
        <w:t>3.5</w:t>
      </w:r>
    </w:p>
    <w:p w:rsidR="0094652A" w:rsidRPr="00136400" w:rsidRDefault="0094652A" w:rsidP="0094652A">
      <w:pPr>
        <w:rPr>
          <w:sz w:val="16"/>
          <w:szCs w:val="16"/>
        </w:rPr>
      </w:pPr>
      <w:r w:rsidRPr="00136400">
        <w:rPr>
          <w:sz w:val="16"/>
          <w:szCs w:val="16"/>
        </w:rPr>
        <w:t>(4)</w:t>
      </w:r>
    </w:p>
    <w:p w:rsidR="0094652A" w:rsidRPr="00136400" w:rsidRDefault="0094652A" w:rsidP="0094652A">
      <w:pPr>
        <w:rPr>
          <w:sz w:val="16"/>
          <w:szCs w:val="16"/>
        </w:rPr>
      </w:pPr>
      <w:r w:rsidRPr="00136400">
        <w:rPr>
          <w:sz w:val="16"/>
          <w:szCs w:val="16"/>
        </w:rPr>
        <w:t>Bronx Psychiatric Center</w:t>
      </w:r>
    </w:p>
    <w:p w:rsidR="0094652A" w:rsidRPr="00136400" w:rsidRDefault="0094652A" w:rsidP="0094652A">
      <w:pPr>
        <w:rPr>
          <w:sz w:val="16"/>
          <w:szCs w:val="16"/>
        </w:rPr>
      </w:pPr>
      <w:r w:rsidRPr="00136400">
        <w:rPr>
          <w:sz w:val="16"/>
          <w:szCs w:val="16"/>
        </w:rPr>
        <w:t>3.5 (4) · Psychiatric Hospital</w:t>
      </w:r>
    </w:p>
    <w:p w:rsidR="0094652A" w:rsidRPr="00136400" w:rsidRDefault="0094652A" w:rsidP="0094652A">
      <w:pPr>
        <w:rPr>
          <w:sz w:val="16"/>
          <w:szCs w:val="16"/>
        </w:rPr>
      </w:pPr>
      <w:r w:rsidRPr="00136400">
        <w:rPr>
          <w:sz w:val="16"/>
          <w:szCs w:val="16"/>
        </w:rPr>
        <w:t>Bronx, NY</w:t>
      </w:r>
    </w:p>
    <w:p w:rsidR="0094652A" w:rsidRPr="00136400" w:rsidRDefault="0094652A" w:rsidP="0094652A">
      <w:pPr>
        <w:rPr>
          <w:sz w:val="16"/>
          <w:szCs w:val="16"/>
        </w:rPr>
      </w:pPr>
      <w:r w:rsidRPr="00136400">
        <w:rPr>
          <w:sz w:val="16"/>
          <w:szCs w:val="16"/>
        </w:rPr>
        <w:t>(718) 931-0600</w:t>
      </w:r>
    </w:p>
    <w:p w:rsidR="0094652A" w:rsidRPr="00136400" w:rsidRDefault="0094652A" w:rsidP="0094652A">
      <w:pPr>
        <w:rPr>
          <w:sz w:val="16"/>
          <w:szCs w:val="16"/>
        </w:rPr>
      </w:pPr>
      <w:proofErr w:type="spellStart"/>
      <w:r w:rsidRPr="00136400">
        <w:rPr>
          <w:sz w:val="16"/>
          <w:szCs w:val="16"/>
        </w:rPr>
        <w:t>Sagamore</w:t>
      </w:r>
      <w:proofErr w:type="spellEnd"/>
      <w:r w:rsidRPr="00136400">
        <w:rPr>
          <w:sz w:val="16"/>
          <w:szCs w:val="16"/>
        </w:rPr>
        <w:t xml:space="preserve"> Children's Psychiatric Center</w:t>
      </w:r>
    </w:p>
    <w:p w:rsidR="0094652A" w:rsidRPr="00136400" w:rsidRDefault="0094652A" w:rsidP="0094652A">
      <w:pPr>
        <w:rPr>
          <w:sz w:val="16"/>
          <w:szCs w:val="16"/>
        </w:rPr>
      </w:pPr>
      <w:r w:rsidRPr="00136400">
        <w:rPr>
          <w:sz w:val="16"/>
          <w:szCs w:val="16"/>
        </w:rPr>
        <w:t>2.4</w:t>
      </w:r>
    </w:p>
    <w:p w:rsidR="0094652A" w:rsidRPr="00136400" w:rsidRDefault="0094652A" w:rsidP="0094652A">
      <w:pPr>
        <w:rPr>
          <w:sz w:val="16"/>
          <w:szCs w:val="16"/>
        </w:rPr>
      </w:pPr>
      <w:r w:rsidRPr="00136400">
        <w:rPr>
          <w:sz w:val="16"/>
          <w:szCs w:val="16"/>
        </w:rPr>
        <w:t>(15)</w:t>
      </w:r>
    </w:p>
    <w:p w:rsidR="0094652A" w:rsidRPr="00136400" w:rsidRDefault="0094652A" w:rsidP="0094652A">
      <w:pPr>
        <w:rPr>
          <w:sz w:val="16"/>
          <w:szCs w:val="16"/>
        </w:rPr>
      </w:pPr>
      <w:proofErr w:type="spellStart"/>
      <w:r w:rsidRPr="00136400">
        <w:rPr>
          <w:sz w:val="16"/>
          <w:szCs w:val="16"/>
        </w:rPr>
        <w:t>Sagamore</w:t>
      </w:r>
      <w:proofErr w:type="spellEnd"/>
      <w:r w:rsidRPr="00136400">
        <w:rPr>
          <w:sz w:val="16"/>
          <w:szCs w:val="16"/>
        </w:rPr>
        <w:t xml:space="preserve"> Children's Psychiatric Center</w:t>
      </w:r>
    </w:p>
    <w:p w:rsidR="0094652A" w:rsidRPr="00136400" w:rsidRDefault="0094652A" w:rsidP="0094652A">
      <w:pPr>
        <w:rPr>
          <w:sz w:val="16"/>
          <w:szCs w:val="16"/>
        </w:rPr>
      </w:pPr>
      <w:r w:rsidRPr="00136400">
        <w:rPr>
          <w:sz w:val="16"/>
          <w:szCs w:val="16"/>
        </w:rPr>
        <w:t>2.4 (15) · Psychiatric Hospital</w:t>
      </w:r>
    </w:p>
    <w:p w:rsidR="0094652A" w:rsidRPr="00136400" w:rsidRDefault="0094652A" w:rsidP="0094652A">
      <w:pPr>
        <w:rPr>
          <w:sz w:val="16"/>
          <w:szCs w:val="16"/>
        </w:rPr>
      </w:pPr>
      <w:r w:rsidRPr="00136400">
        <w:rPr>
          <w:sz w:val="16"/>
          <w:szCs w:val="16"/>
        </w:rPr>
        <w:t>Dix Hills, NY</w:t>
      </w:r>
    </w:p>
    <w:p w:rsidR="0094652A" w:rsidRPr="00136400" w:rsidRDefault="0094652A" w:rsidP="0094652A">
      <w:pPr>
        <w:rPr>
          <w:sz w:val="16"/>
          <w:szCs w:val="16"/>
        </w:rPr>
      </w:pPr>
      <w:r w:rsidRPr="00136400">
        <w:rPr>
          <w:sz w:val="16"/>
          <w:szCs w:val="16"/>
        </w:rPr>
        <w:t>(631) 370-1700</w:t>
      </w:r>
    </w:p>
    <w:p w:rsidR="0094652A" w:rsidRPr="00136400" w:rsidRDefault="0094652A" w:rsidP="0094652A">
      <w:pPr>
        <w:rPr>
          <w:sz w:val="16"/>
          <w:szCs w:val="16"/>
        </w:rPr>
      </w:pPr>
      <w:r w:rsidRPr="00136400">
        <w:rPr>
          <w:sz w:val="16"/>
          <w:szCs w:val="16"/>
        </w:rPr>
        <w:t>Newark State School</w:t>
      </w:r>
    </w:p>
    <w:p w:rsidR="0094652A" w:rsidRPr="00136400" w:rsidRDefault="0094652A" w:rsidP="0094652A">
      <w:pPr>
        <w:rPr>
          <w:sz w:val="16"/>
          <w:szCs w:val="16"/>
        </w:rPr>
      </w:pPr>
      <w:r w:rsidRPr="00136400">
        <w:rPr>
          <w:sz w:val="16"/>
          <w:szCs w:val="16"/>
        </w:rPr>
        <w:t>5.0</w:t>
      </w:r>
    </w:p>
    <w:p w:rsidR="0094652A" w:rsidRPr="00136400" w:rsidRDefault="0094652A" w:rsidP="0094652A">
      <w:pPr>
        <w:rPr>
          <w:sz w:val="16"/>
          <w:szCs w:val="16"/>
        </w:rPr>
      </w:pPr>
      <w:r w:rsidRPr="00136400">
        <w:rPr>
          <w:sz w:val="16"/>
          <w:szCs w:val="16"/>
        </w:rPr>
        <w:t>(1)</w:t>
      </w:r>
    </w:p>
    <w:p w:rsidR="0094652A" w:rsidRPr="00136400" w:rsidRDefault="0094652A" w:rsidP="0094652A">
      <w:pPr>
        <w:rPr>
          <w:sz w:val="16"/>
          <w:szCs w:val="16"/>
        </w:rPr>
      </w:pPr>
      <w:r w:rsidRPr="00136400">
        <w:rPr>
          <w:sz w:val="16"/>
          <w:szCs w:val="16"/>
        </w:rPr>
        <w:lastRenderedPageBreak/>
        <w:t>Newark State School</w:t>
      </w:r>
    </w:p>
    <w:p w:rsidR="0094652A" w:rsidRPr="00136400" w:rsidRDefault="0094652A" w:rsidP="0094652A">
      <w:pPr>
        <w:rPr>
          <w:sz w:val="16"/>
          <w:szCs w:val="16"/>
        </w:rPr>
      </w:pPr>
      <w:r w:rsidRPr="00136400">
        <w:rPr>
          <w:sz w:val="16"/>
          <w:szCs w:val="16"/>
        </w:rPr>
        <w:t>5.0 (1) · Psychiatric Hospital</w:t>
      </w:r>
    </w:p>
    <w:p w:rsidR="0094652A" w:rsidRPr="00136400" w:rsidRDefault="0094652A" w:rsidP="0094652A">
      <w:pPr>
        <w:rPr>
          <w:sz w:val="16"/>
          <w:szCs w:val="16"/>
        </w:rPr>
      </w:pPr>
      <w:r w:rsidRPr="00136400">
        <w:rPr>
          <w:sz w:val="16"/>
          <w:szCs w:val="16"/>
        </w:rPr>
        <w:t>Newark, NY</w:t>
      </w:r>
    </w:p>
    <w:p w:rsidR="0094652A" w:rsidRPr="00136400" w:rsidRDefault="0094652A" w:rsidP="0094652A">
      <w:pPr>
        <w:rPr>
          <w:sz w:val="16"/>
          <w:szCs w:val="16"/>
        </w:rPr>
      </w:pPr>
      <w:r w:rsidRPr="00136400">
        <w:rPr>
          <w:sz w:val="16"/>
          <w:szCs w:val="16"/>
        </w:rPr>
        <w:t>Mid-Hudson Forensic Psychiatric Center</w:t>
      </w:r>
    </w:p>
    <w:p w:rsidR="0094652A" w:rsidRPr="00136400" w:rsidRDefault="0094652A" w:rsidP="0094652A">
      <w:pPr>
        <w:rPr>
          <w:sz w:val="16"/>
          <w:szCs w:val="16"/>
        </w:rPr>
      </w:pPr>
      <w:r w:rsidRPr="00136400">
        <w:rPr>
          <w:sz w:val="16"/>
          <w:szCs w:val="16"/>
        </w:rPr>
        <w:t>2.7</w:t>
      </w:r>
    </w:p>
    <w:p w:rsidR="0094652A" w:rsidRPr="00136400" w:rsidRDefault="0094652A" w:rsidP="0094652A">
      <w:pPr>
        <w:rPr>
          <w:sz w:val="16"/>
          <w:szCs w:val="16"/>
        </w:rPr>
      </w:pPr>
      <w:r w:rsidRPr="00136400">
        <w:rPr>
          <w:sz w:val="16"/>
          <w:szCs w:val="16"/>
        </w:rPr>
        <w:t>(3)</w:t>
      </w:r>
    </w:p>
    <w:p w:rsidR="0094652A" w:rsidRPr="00136400" w:rsidRDefault="0094652A" w:rsidP="0094652A">
      <w:pPr>
        <w:rPr>
          <w:sz w:val="16"/>
          <w:szCs w:val="16"/>
        </w:rPr>
      </w:pPr>
      <w:r w:rsidRPr="00136400">
        <w:rPr>
          <w:sz w:val="16"/>
          <w:szCs w:val="16"/>
        </w:rPr>
        <w:t>Mid-Hudson Forensic Psychiatric Center</w:t>
      </w:r>
    </w:p>
    <w:p w:rsidR="0094652A" w:rsidRPr="00136400" w:rsidRDefault="0094652A" w:rsidP="0094652A">
      <w:pPr>
        <w:rPr>
          <w:sz w:val="16"/>
          <w:szCs w:val="16"/>
        </w:rPr>
      </w:pPr>
      <w:r w:rsidRPr="00136400">
        <w:rPr>
          <w:sz w:val="16"/>
          <w:szCs w:val="16"/>
        </w:rPr>
        <w:t>2.7 (3) · Mental Health Clinic</w:t>
      </w:r>
    </w:p>
    <w:p w:rsidR="0094652A" w:rsidRPr="00136400" w:rsidRDefault="0094652A" w:rsidP="0094652A">
      <w:pPr>
        <w:rPr>
          <w:sz w:val="16"/>
          <w:szCs w:val="16"/>
        </w:rPr>
      </w:pPr>
      <w:r w:rsidRPr="00136400">
        <w:rPr>
          <w:sz w:val="16"/>
          <w:szCs w:val="16"/>
        </w:rPr>
        <w:t>New Hampton, NY</w:t>
      </w:r>
    </w:p>
    <w:p w:rsidR="0094652A" w:rsidRPr="00136400" w:rsidRDefault="0094652A" w:rsidP="0094652A">
      <w:pPr>
        <w:rPr>
          <w:sz w:val="16"/>
          <w:szCs w:val="16"/>
        </w:rPr>
      </w:pPr>
      <w:r w:rsidRPr="00136400">
        <w:rPr>
          <w:sz w:val="16"/>
          <w:szCs w:val="16"/>
        </w:rPr>
        <w:t>(845) 374-8700</w:t>
      </w:r>
    </w:p>
    <w:p w:rsidR="0094652A" w:rsidRPr="00136400" w:rsidRDefault="0094652A" w:rsidP="0094652A">
      <w:pPr>
        <w:rPr>
          <w:sz w:val="16"/>
          <w:szCs w:val="16"/>
        </w:rPr>
      </w:pPr>
      <w:r w:rsidRPr="00136400">
        <w:rPr>
          <w:sz w:val="16"/>
          <w:szCs w:val="16"/>
        </w:rPr>
        <w:t>Bellevue Hospital Center</w:t>
      </w:r>
    </w:p>
    <w:p w:rsidR="0094652A" w:rsidRPr="00136400" w:rsidRDefault="0094652A" w:rsidP="0094652A">
      <w:pPr>
        <w:rPr>
          <w:sz w:val="16"/>
          <w:szCs w:val="16"/>
        </w:rPr>
      </w:pPr>
      <w:r w:rsidRPr="00136400">
        <w:rPr>
          <w:sz w:val="16"/>
          <w:szCs w:val="16"/>
        </w:rPr>
        <w:t>3.6</w:t>
      </w:r>
    </w:p>
    <w:p w:rsidR="0094652A" w:rsidRPr="00136400" w:rsidRDefault="0094652A" w:rsidP="0094652A">
      <w:pPr>
        <w:rPr>
          <w:sz w:val="16"/>
          <w:szCs w:val="16"/>
        </w:rPr>
      </w:pPr>
      <w:r w:rsidRPr="00136400">
        <w:rPr>
          <w:sz w:val="16"/>
          <w:szCs w:val="16"/>
        </w:rPr>
        <w:t>(404)</w:t>
      </w:r>
    </w:p>
    <w:p w:rsidR="0094652A" w:rsidRPr="00136400" w:rsidRDefault="0094652A" w:rsidP="0094652A">
      <w:pPr>
        <w:rPr>
          <w:sz w:val="16"/>
          <w:szCs w:val="16"/>
        </w:rPr>
      </w:pPr>
      <w:r w:rsidRPr="00136400">
        <w:rPr>
          <w:sz w:val="16"/>
          <w:szCs w:val="16"/>
        </w:rPr>
        <w:t>Bellevue Hospital Center</w:t>
      </w:r>
    </w:p>
    <w:p w:rsidR="0094652A" w:rsidRPr="00136400" w:rsidRDefault="0094652A" w:rsidP="0094652A">
      <w:pPr>
        <w:rPr>
          <w:sz w:val="16"/>
          <w:szCs w:val="16"/>
        </w:rPr>
      </w:pPr>
      <w:r w:rsidRPr="00136400">
        <w:rPr>
          <w:sz w:val="16"/>
          <w:szCs w:val="16"/>
        </w:rPr>
        <w:t>3.6 (404) · General Hospital</w:t>
      </w:r>
    </w:p>
    <w:p w:rsidR="0094652A" w:rsidRPr="00136400" w:rsidRDefault="0094652A" w:rsidP="0094652A">
      <w:pPr>
        <w:rPr>
          <w:sz w:val="16"/>
          <w:szCs w:val="16"/>
        </w:rPr>
      </w:pPr>
      <w:r w:rsidRPr="00136400">
        <w:rPr>
          <w:sz w:val="16"/>
          <w:szCs w:val="16"/>
        </w:rPr>
        <w:t>New York, NY</w:t>
      </w:r>
    </w:p>
    <w:p w:rsidR="0094652A" w:rsidRPr="00136400" w:rsidRDefault="0094652A" w:rsidP="0094652A">
      <w:pPr>
        <w:rPr>
          <w:sz w:val="16"/>
          <w:szCs w:val="16"/>
        </w:rPr>
      </w:pPr>
      <w:r w:rsidRPr="00136400">
        <w:rPr>
          <w:sz w:val="16"/>
          <w:szCs w:val="16"/>
        </w:rPr>
        <w:t>(212) 562-4141</w:t>
      </w:r>
    </w:p>
    <w:p w:rsidR="0094652A" w:rsidRPr="00136400" w:rsidRDefault="0094652A" w:rsidP="0094652A">
      <w:pPr>
        <w:rPr>
          <w:sz w:val="16"/>
          <w:szCs w:val="16"/>
        </w:rPr>
      </w:pPr>
      <w:r w:rsidRPr="00136400">
        <w:rPr>
          <w:sz w:val="16"/>
          <w:szCs w:val="16"/>
        </w:rPr>
        <w:t>Open 24 hours</w:t>
      </w:r>
    </w:p>
    <w:p w:rsidR="0094652A" w:rsidRPr="00136400" w:rsidRDefault="0094652A" w:rsidP="0094652A">
      <w:pPr>
        <w:rPr>
          <w:sz w:val="16"/>
          <w:szCs w:val="16"/>
        </w:rPr>
      </w:pPr>
    </w:p>
    <w:p w:rsidR="0094652A" w:rsidRPr="00136400" w:rsidRDefault="0094652A" w:rsidP="0094652A">
      <w:pPr>
        <w:rPr>
          <w:sz w:val="16"/>
          <w:szCs w:val="16"/>
        </w:rPr>
      </w:pPr>
      <w:r w:rsidRPr="00136400">
        <w:rPr>
          <w:sz w:val="16"/>
          <w:szCs w:val="16"/>
        </w:rPr>
        <w:t xml:space="preserve">New York State Psychotherapy Association </w:t>
      </w:r>
      <w:proofErr w:type="spellStart"/>
      <w:r w:rsidRPr="00136400">
        <w:rPr>
          <w:sz w:val="16"/>
          <w:szCs w:val="16"/>
        </w:rPr>
        <w:t>Inc</w:t>
      </w:r>
      <w:proofErr w:type="spellEnd"/>
    </w:p>
    <w:p w:rsidR="0094652A" w:rsidRPr="00136400" w:rsidRDefault="0094652A" w:rsidP="0094652A">
      <w:pPr>
        <w:rPr>
          <w:sz w:val="16"/>
          <w:szCs w:val="16"/>
        </w:rPr>
      </w:pPr>
      <w:r w:rsidRPr="00136400">
        <w:rPr>
          <w:sz w:val="16"/>
          <w:szCs w:val="16"/>
        </w:rPr>
        <w:t>No reviews · Psychiatrist</w:t>
      </w:r>
    </w:p>
    <w:p w:rsidR="0094652A" w:rsidRPr="00136400" w:rsidRDefault="0094652A" w:rsidP="0094652A">
      <w:pPr>
        <w:rPr>
          <w:sz w:val="16"/>
          <w:szCs w:val="16"/>
        </w:rPr>
      </w:pPr>
      <w:r w:rsidRPr="00136400">
        <w:rPr>
          <w:sz w:val="16"/>
          <w:szCs w:val="16"/>
        </w:rPr>
        <w:t>Garden City, NY</w:t>
      </w:r>
    </w:p>
    <w:p w:rsidR="0094652A" w:rsidRPr="00136400" w:rsidRDefault="0094652A" w:rsidP="0094652A">
      <w:pPr>
        <w:rPr>
          <w:sz w:val="16"/>
          <w:szCs w:val="16"/>
        </w:rPr>
      </w:pPr>
      <w:r w:rsidRPr="00136400">
        <w:rPr>
          <w:sz w:val="16"/>
          <w:szCs w:val="16"/>
        </w:rPr>
        <w:t>(516) 542-0077</w:t>
      </w:r>
    </w:p>
    <w:p w:rsidR="006D153A" w:rsidRPr="006D153A" w:rsidRDefault="006D153A" w:rsidP="004A2B9A">
      <w:pPr>
        <w:tabs>
          <w:tab w:val="left" w:pos="6135"/>
        </w:tabs>
        <w:rPr>
          <w:sz w:val="32"/>
          <w:szCs w:val="32"/>
        </w:rPr>
      </w:pPr>
    </w:p>
    <w:sectPr w:rsidR="006D153A" w:rsidRPr="006D153A" w:rsidSect="00355C76">
      <w:headerReference w:type="default" r:id="rId176"/>
      <w:footerReference w:type="default" r:id="rId177"/>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93F" w:rsidRDefault="0057693F" w:rsidP="006860AF">
      <w:pPr>
        <w:spacing w:after="0" w:line="240" w:lineRule="auto"/>
      </w:pPr>
      <w:r>
        <w:separator/>
      </w:r>
    </w:p>
  </w:endnote>
  <w:endnote w:type="continuationSeparator" w:id="0">
    <w:p w:rsidR="0057693F" w:rsidRDefault="0057693F" w:rsidP="00686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roxima_nova_rgregular">
    <w:altName w:val="Times New Roman"/>
    <w:charset w:val="00"/>
    <w:family w:val="auto"/>
    <w:pitch w:val="default"/>
  </w:font>
  <w:font w:name="inherit">
    <w:altName w:val="Times New Roman"/>
    <w:panose1 w:val="00000000000000000000"/>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 w:name="Garamond">
    <w:panose1 w:val="02020404030301010803"/>
    <w:charset w:val="00"/>
    <w:family w:val="roman"/>
    <w:pitch w:val="variable"/>
    <w:sig w:usb0="00000287" w:usb1="00000000" w:usb2="00000000" w:usb3="00000000" w:csb0="0000009F" w:csb1="00000000"/>
  </w:font>
  <w:font w:name="Berkeley Book">
    <w:altName w:val="Cambria"/>
    <w:panose1 w:val="00000000000000000000"/>
    <w:charset w:val="00"/>
    <w:family w:val="roman"/>
    <w:notTrueType/>
    <w:pitch w:val="default"/>
    <w:sig w:usb0="00000003" w:usb1="00000000" w:usb2="00000000" w:usb3="00000000" w:csb0="00000001" w:csb1="00000000"/>
  </w:font>
  <w:font w:name="Brandon Grotesque Bold">
    <w:altName w:val="Calibri"/>
    <w:panose1 w:val="00000000000000000000"/>
    <w:charset w:val="00"/>
    <w:family w:val="swiss"/>
    <w:notTrueType/>
    <w:pitch w:val="default"/>
    <w:sig w:usb0="00000003" w:usb1="00000000" w:usb2="00000000" w:usb3="00000000" w:csb0="00000001" w:csb1="00000000"/>
  </w:font>
  <w:font w:name="MillerText-Roman">
    <w:altName w:val="Cambria"/>
    <w:panose1 w:val="00000000000000000000"/>
    <w:charset w:val="00"/>
    <w:family w:val="roman"/>
    <w:notTrueType/>
    <w:pitch w:val="default"/>
    <w:sig w:usb0="00000003" w:usb1="00000000" w:usb2="00000000" w:usb3="00000000" w:csb0="00000001" w:csb1="00000000"/>
  </w:font>
  <w:font w:name="Brandon Grotesque Medium">
    <w:altName w:val="Brandon Grotesque Medium"/>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roxima Nova Semibold">
    <w:altName w:val="Proxima Nova Semi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ora">
    <w:charset w:val="00"/>
    <w:family w:val="auto"/>
    <w:pitch w:val="default"/>
    <w:sig w:usb0="00000000" w:usb1="00000000" w:usb2="00000000" w:usb3="00000000" w:csb0="00000001" w:csb1="00000000"/>
  </w:font>
  <w:font w:name="source_sans_proregular">
    <w:altName w:val="Times New Roman"/>
    <w:charset w:val="00"/>
    <w:family w:val="auto"/>
    <w:pitch w:val="default"/>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PT 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AAA" w:rsidRDefault="00DB0AA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0"/>
      <w:gridCol w:w="1440"/>
    </w:tblGrid>
    <w:tr w:rsidR="00DB0AAA">
      <w:trPr>
        <w:trHeight w:hRule="exact" w:val="320"/>
      </w:trPr>
      <w:tc>
        <w:tcPr>
          <w:tcW w:w="7920" w:type="dxa"/>
          <w:tcBorders>
            <w:top w:val="nil"/>
            <w:left w:val="nil"/>
            <w:bottom w:val="nil"/>
            <w:right w:val="nil"/>
          </w:tcBorders>
          <w:tcMar>
            <w:top w:w="0" w:type="dxa"/>
            <w:bottom w:w="0" w:type="dxa"/>
          </w:tcMar>
        </w:tcPr>
        <w:p w:rsidR="00DB0AAA" w:rsidRDefault="00DB0AAA">
          <w:pPr>
            <w:pStyle w:val="Footer"/>
          </w:pPr>
        </w:p>
      </w:tc>
      <w:tc>
        <w:tcPr>
          <w:tcW w:w="1440" w:type="dxa"/>
          <w:tcBorders>
            <w:top w:val="nil"/>
            <w:left w:val="nil"/>
            <w:bottom w:val="nil"/>
            <w:right w:val="nil"/>
          </w:tcBorders>
          <w:tcMar>
            <w:top w:w="0" w:type="dxa"/>
            <w:bottom w:w="0" w:type="dxa"/>
          </w:tcMar>
        </w:tcPr>
        <w:p w:rsidR="00DB0AAA" w:rsidRDefault="00DB0AAA">
          <w:pPr>
            <w:pStyle w:val="Footer"/>
          </w:pPr>
        </w:p>
      </w:tc>
    </w:tr>
    <w:tr w:rsidR="00DB0A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20" w:type="dxa"/>
          <w:tcBorders>
            <w:top w:val="nil"/>
            <w:left w:val="nil"/>
            <w:bottom w:val="single" w:sz="8" w:space="0" w:color="727272"/>
            <w:right w:val="nil"/>
          </w:tcBorders>
          <w:tcMar>
            <w:top w:w="60" w:type="dxa"/>
            <w:bottom w:w="0" w:type="dxa"/>
          </w:tcMar>
        </w:tcPr>
        <w:p w:rsidR="00DB0AAA" w:rsidRDefault="00DB0AAA">
          <w:pPr>
            <w:pStyle w:val="Footer"/>
          </w:pPr>
        </w:p>
      </w:tc>
      <w:tc>
        <w:tcPr>
          <w:tcW w:w="1440" w:type="dxa"/>
          <w:tcBorders>
            <w:top w:val="single" w:sz="8" w:space="0" w:color="727272"/>
            <w:left w:val="single" w:sz="8" w:space="0" w:color="727272"/>
            <w:right w:val="single" w:sz="8" w:space="0" w:color="727272"/>
          </w:tcBorders>
          <w:tcMar>
            <w:top w:w="60" w:type="dxa"/>
            <w:bottom w:w="0" w:type="dxa"/>
          </w:tcMar>
        </w:tcPr>
        <w:p w:rsidR="00DB0AAA" w:rsidRDefault="00DB0AAA">
          <w:pPr>
            <w:pStyle w:val="PageNumber"/>
            <w:jc w:val="center"/>
          </w:pPr>
          <w:r>
            <w:fldChar w:fldCharType="begin"/>
          </w:r>
          <w:r>
            <w:instrText>PAGE</w:instrText>
          </w:r>
          <w:r>
            <w:fldChar w:fldCharType="separate"/>
          </w:r>
          <w:r w:rsidR="00CA214D">
            <w:rPr>
              <w:noProof/>
            </w:rPr>
            <w:t>2</w:t>
          </w:r>
          <w:r>
            <w:fldChar w:fldCharType="end"/>
          </w:r>
        </w:p>
      </w:tc>
    </w:tr>
  </w:tbl>
  <w:p w:rsidR="00DB0AAA" w:rsidRDefault="00DB0AAA">
    <w:pPr>
      <w:pStyle w:val="Footer"/>
    </w:pPr>
    <w:r>
      <w:rPr>
        <w:b/>
      </w:rPr>
      <w:t>CONFIDENTIAL - DO NOT DISSEMINATE</w:t>
    </w:r>
    <w:r>
      <w:t>. This business plan contains confidential, trade-secret information and is shared only with the understanding that you will not share its contents or ideas with third parties without the express written consent of the plan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AAA" w:rsidRDefault="00DB0AA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955536"/>
      <w:docPartObj>
        <w:docPartGallery w:val="Page Numbers (Bottom of Page)"/>
        <w:docPartUnique/>
      </w:docPartObj>
    </w:sdtPr>
    <w:sdtEndPr/>
    <w:sdtContent>
      <w:p w:rsidR="0057693F" w:rsidRDefault="0057693F">
        <w:pPr>
          <w:pStyle w:val="Footer"/>
        </w:pPr>
        <w:r>
          <w:fldChar w:fldCharType="begin"/>
        </w:r>
        <w:r>
          <w:instrText xml:space="preserve"> PAGE   \* MERGEFORMAT </w:instrText>
        </w:r>
        <w:r>
          <w:fldChar w:fldCharType="separate"/>
        </w:r>
        <w:r w:rsidR="00CA214D">
          <w:rPr>
            <w:noProof/>
          </w:rPr>
          <w:t>28</w:t>
        </w:r>
        <w:r>
          <w:rPr>
            <w:noProof/>
          </w:rPr>
          <w:fldChar w:fldCharType="end"/>
        </w:r>
      </w:p>
    </w:sdtContent>
  </w:sdt>
  <w:p w:rsidR="0057693F" w:rsidRDefault="0057693F">
    <w:pPr>
      <w:pStyle w:val="Footer"/>
    </w:pPr>
  </w:p>
  <w:p w:rsidR="0057693F" w:rsidRDefault="0057693F">
    <w:pPr>
      <w:pStyle w:val="Footer"/>
    </w:pPr>
  </w:p>
  <w:p w:rsidR="0057693F" w:rsidRDefault="005769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93F" w:rsidRDefault="0057693F" w:rsidP="006860AF">
      <w:pPr>
        <w:spacing w:after="0" w:line="240" w:lineRule="auto"/>
      </w:pPr>
      <w:r>
        <w:separator/>
      </w:r>
    </w:p>
  </w:footnote>
  <w:footnote w:type="continuationSeparator" w:id="0">
    <w:p w:rsidR="0057693F" w:rsidRDefault="0057693F" w:rsidP="006860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AAA" w:rsidRDefault="00DB0A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9360"/>
    </w:tblGrid>
    <w:tr w:rsidR="00DB0AAA">
      <w:tc>
        <w:tcPr>
          <w:tcW w:w="9360" w:type="dxa"/>
          <w:tcBorders>
            <w:bottom w:val="single" w:sz="8" w:space="0" w:color="727272"/>
          </w:tcBorders>
          <w:tcMar>
            <w:top w:w="180" w:type="dxa"/>
            <w:bottom w:w="100" w:type="dxa"/>
          </w:tcMar>
        </w:tcPr>
        <w:p w:rsidR="00DB0AAA" w:rsidRDefault="00DB0AAA">
          <w:pPr>
            <w:pStyle w:val="Header"/>
          </w:pPr>
          <w:r>
            <w:t xml:space="preserve">St. Juan Macias Missioners, </w:t>
          </w:r>
          <w:proofErr w:type="spellStart"/>
          <w:r>
            <w:t>Inc</w:t>
          </w:r>
          <w:proofErr w:type="spellEnd"/>
        </w:p>
      </w:tc>
    </w:tr>
    <w:tr w:rsidR="00DB0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20"/>
      </w:trPr>
      <w:tc>
        <w:tcPr>
          <w:tcW w:w="9360" w:type="dxa"/>
          <w:tcBorders>
            <w:top w:val="nil"/>
            <w:left w:val="nil"/>
            <w:bottom w:val="nil"/>
            <w:right w:val="nil"/>
          </w:tcBorders>
          <w:tcMar>
            <w:top w:w="0" w:type="dxa"/>
            <w:bottom w:w="0" w:type="dxa"/>
          </w:tcMar>
        </w:tcPr>
        <w:p w:rsidR="00DB0AAA" w:rsidRDefault="00DB0AAA">
          <w:pPr>
            <w:pStyle w:val="Header"/>
          </w:pP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AAA" w:rsidRDefault="00DB0AA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955553"/>
      <w:docPartObj>
        <w:docPartGallery w:val="Page Numbers (Top of Page)"/>
        <w:docPartUnique/>
      </w:docPartObj>
    </w:sdtPr>
    <w:sdtEndPr>
      <w:rPr>
        <w:i/>
      </w:rPr>
    </w:sdtEndPr>
    <w:sdtContent>
      <w:p w:rsidR="0057693F" w:rsidRDefault="0057693F" w:rsidP="00355C76">
        <w:pPr>
          <w:pStyle w:val="Header"/>
        </w:pPr>
        <w:r>
          <w:t xml:space="preserve"> -Proposed Business Plan-St. Juan Macias Missioners Inc. 4-28-16</w:t>
        </w:r>
      </w:p>
      <w:p w:rsidR="0057693F" w:rsidRPr="006860AF" w:rsidRDefault="00CA214D" w:rsidP="00355C76">
        <w:pPr>
          <w:pStyle w:val="Header"/>
          <w:rPr>
            <w:i/>
          </w:rPr>
        </w:pPr>
      </w:p>
    </w:sdtContent>
  </w:sdt>
  <w:p w:rsidR="0057693F" w:rsidRPr="006860AF" w:rsidRDefault="0057693F">
    <w:pP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6A24274"/>
    <w:lvl w:ilvl="0">
      <w:numFmt w:val="bullet"/>
      <w:lvlText w:val="*"/>
      <w:lvlJc w:val="left"/>
    </w:lvl>
  </w:abstractNum>
  <w:abstractNum w:abstractNumId="1" w15:restartNumberingAfterBreak="0">
    <w:nsid w:val="0000000C"/>
    <w:multiLevelType w:val="multilevel"/>
    <w:tmpl w:val="000000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D"/>
    <w:multiLevelType w:val="multilevel"/>
    <w:tmpl w:val="000000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641484"/>
    <w:multiLevelType w:val="multilevel"/>
    <w:tmpl w:val="79CE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856431"/>
    <w:multiLevelType w:val="multilevel"/>
    <w:tmpl w:val="EAEE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382521"/>
    <w:multiLevelType w:val="multilevel"/>
    <w:tmpl w:val="58C4B2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25EB6F36"/>
    <w:multiLevelType w:val="multilevel"/>
    <w:tmpl w:val="6E56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76D41"/>
    <w:multiLevelType w:val="multilevel"/>
    <w:tmpl w:val="6AFA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6A7844"/>
    <w:multiLevelType w:val="multilevel"/>
    <w:tmpl w:val="3EDE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2312B0"/>
    <w:multiLevelType w:val="hybridMultilevel"/>
    <w:tmpl w:val="23D353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6DE4F93"/>
    <w:multiLevelType w:val="multilevel"/>
    <w:tmpl w:val="06C899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57CC7EB0"/>
    <w:multiLevelType w:val="multilevel"/>
    <w:tmpl w:val="E702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4C20C9"/>
    <w:multiLevelType w:val="multilevel"/>
    <w:tmpl w:val="D186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F8F4F5"/>
    <w:multiLevelType w:val="hybridMultilevel"/>
    <w:tmpl w:val="41148F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F487775"/>
    <w:multiLevelType w:val="multilevel"/>
    <w:tmpl w:val="20C45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4902FB"/>
    <w:multiLevelType w:val="multilevel"/>
    <w:tmpl w:val="22FC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2"/>
  </w:num>
  <w:num w:numId="3">
    <w:abstractNumId w:val="11"/>
  </w:num>
  <w:num w:numId="4">
    <w:abstractNumId w:val="9"/>
  </w:num>
  <w:num w:numId="5">
    <w:abstractNumId w:val="13"/>
  </w:num>
  <w:num w:numId="6">
    <w:abstractNumId w:val="4"/>
  </w:num>
  <w:num w:numId="7">
    <w:abstractNumId w:val="7"/>
  </w:num>
  <w:num w:numId="8">
    <w:abstractNumId w:val="3"/>
  </w:num>
  <w:num w:numId="9">
    <w:abstractNumId w:val="5"/>
  </w:num>
  <w:num w:numId="10">
    <w:abstractNumId w:val="8"/>
  </w:num>
  <w:num w:numId="11">
    <w:abstractNumId w:val="14"/>
  </w:num>
  <w:num w:numId="12">
    <w:abstractNumId w:val="15"/>
  </w:num>
  <w:num w:numId="13">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6"/>
  </w:num>
  <w:num w:numId="15">
    <w:abstractNumId w:val="1"/>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B92"/>
    <w:rsid w:val="0000154A"/>
    <w:rsid w:val="00014313"/>
    <w:rsid w:val="0001513C"/>
    <w:rsid w:val="0001547E"/>
    <w:rsid w:val="000156E9"/>
    <w:rsid w:val="0002085A"/>
    <w:rsid w:val="000220FB"/>
    <w:rsid w:val="00022A54"/>
    <w:rsid w:val="000234EE"/>
    <w:rsid w:val="000246E8"/>
    <w:rsid w:val="00026860"/>
    <w:rsid w:val="00027997"/>
    <w:rsid w:val="00034BE8"/>
    <w:rsid w:val="00037377"/>
    <w:rsid w:val="0004097C"/>
    <w:rsid w:val="00044751"/>
    <w:rsid w:val="00044AD6"/>
    <w:rsid w:val="000517EB"/>
    <w:rsid w:val="00063BBE"/>
    <w:rsid w:val="00072AEB"/>
    <w:rsid w:val="000749F0"/>
    <w:rsid w:val="00077BD8"/>
    <w:rsid w:val="000812D5"/>
    <w:rsid w:val="00082A09"/>
    <w:rsid w:val="00083E37"/>
    <w:rsid w:val="00093F0C"/>
    <w:rsid w:val="000A02B4"/>
    <w:rsid w:val="000A1C96"/>
    <w:rsid w:val="000A1F78"/>
    <w:rsid w:val="000A4639"/>
    <w:rsid w:val="000A65E0"/>
    <w:rsid w:val="000A7448"/>
    <w:rsid w:val="000A74B3"/>
    <w:rsid w:val="000B3BCB"/>
    <w:rsid w:val="000B5D1C"/>
    <w:rsid w:val="000B7393"/>
    <w:rsid w:val="000B7847"/>
    <w:rsid w:val="000B7A62"/>
    <w:rsid w:val="000C2F0F"/>
    <w:rsid w:val="000C2FA8"/>
    <w:rsid w:val="000C61BD"/>
    <w:rsid w:val="000C6CF9"/>
    <w:rsid w:val="000D5179"/>
    <w:rsid w:val="000D627C"/>
    <w:rsid w:val="000D7945"/>
    <w:rsid w:val="000D7BFC"/>
    <w:rsid w:val="000E6136"/>
    <w:rsid w:val="000E714A"/>
    <w:rsid w:val="000E79BE"/>
    <w:rsid w:val="000F0504"/>
    <w:rsid w:val="000F0600"/>
    <w:rsid w:val="000F0E52"/>
    <w:rsid w:val="000F2B2B"/>
    <w:rsid w:val="000F2F17"/>
    <w:rsid w:val="0010132D"/>
    <w:rsid w:val="00105081"/>
    <w:rsid w:val="0010686D"/>
    <w:rsid w:val="00107640"/>
    <w:rsid w:val="00121114"/>
    <w:rsid w:val="0012439F"/>
    <w:rsid w:val="00127655"/>
    <w:rsid w:val="00130A8A"/>
    <w:rsid w:val="00132F3E"/>
    <w:rsid w:val="0013348C"/>
    <w:rsid w:val="00141000"/>
    <w:rsid w:val="001426C7"/>
    <w:rsid w:val="00143567"/>
    <w:rsid w:val="00150BBE"/>
    <w:rsid w:val="001543DF"/>
    <w:rsid w:val="00154B3F"/>
    <w:rsid w:val="001550D5"/>
    <w:rsid w:val="00160EDD"/>
    <w:rsid w:val="00163023"/>
    <w:rsid w:val="001653E3"/>
    <w:rsid w:val="00173DE1"/>
    <w:rsid w:val="00173EE9"/>
    <w:rsid w:val="00176C13"/>
    <w:rsid w:val="0018168D"/>
    <w:rsid w:val="00182144"/>
    <w:rsid w:val="00185C57"/>
    <w:rsid w:val="00190060"/>
    <w:rsid w:val="00191E63"/>
    <w:rsid w:val="00192B8B"/>
    <w:rsid w:val="00192D44"/>
    <w:rsid w:val="001A3B92"/>
    <w:rsid w:val="001B051F"/>
    <w:rsid w:val="001B0A27"/>
    <w:rsid w:val="001C6DB8"/>
    <w:rsid w:val="001D3F31"/>
    <w:rsid w:val="001D4658"/>
    <w:rsid w:val="001D5946"/>
    <w:rsid w:val="001D6509"/>
    <w:rsid w:val="001E0D39"/>
    <w:rsid w:val="001E1288"/>
    <w:rsid w:val="001E2F94"/>
    <w:rsid w:val="001E6994"/>
    <w:rsid w:val="001E6FF2"/>
    <w:rsid w:val="001F190E"/>
    <w:rsid w:val="0020066E"/>
    <w:rsid w:val="0020098F"/>
    <w:rsid w:val="00210449"/>
    <w:rsid w:val="002106D1"/>
    <w:rsid w:val="0021106A"/>
    <w:rsid w:val="00211C65"/>
    <w:rsid w:val="00230932"/>
    <w:rsid w:val="002314CB"/>
    <w:rsid w:val="002327DE"/>
    <w:rsid w:val="00233DB2"/>
    <w:rsid w:val="00235A48"/>
    <w:rsid w:val="0024054A"/>
    <w:rsid w:val="002416AC"/>
    <w:rsid w:val="002449D8"/>
    <w:rsid w:val="00246B40"/>
    <w:rsid w:val="00250AA2"/>
    <w:rsid w:val="00251A67"/>
    <w:rsid w:val="00251AFD"/>
    <w:rsid w:val="00251E21"/>
    <w:rsid w:val="00253FDC"/>
    <w:rsid w:val="002572F9"/>
    <w:rsid w:val="002576AB"/>
    <w:rsid w:val="00260B40"/>
    <w:rsid w:val="002628BA"/>
    <w:rsid w:val="0026476E"/>
    <w:rsid w:val="0026496E"/>
    <w:rsid w:val="00264F90"/>
    <w:rsid w:val="00264FDE"/>
    <w:rsid w:val="00265794"/>
    <w:rsid w:val="00266EDD"/>
    <w:rsid w:val="0028482D"/>
    <w:rsid w:val="00284E04"/>
    <w:rsid w:val="00284F0F"/>
    <w:rsid w:val="0029170A"/>
    <w:rsid w:val="002931EE"/>
    <w:rsid w:val="00294BD1"/>
    <w:rsid w:val="00297384"/>
    <w:rsid w:val="002A0556"/>
    <w:rsid w:val="002A0964"/>
    <w:rsid w:val="002A1D04"/>
    <w:rsid w:val="002A20CD"/>
    <w:rsid w:val="002A5528"/>
    <w:rsid w:val="002B414B"/>
    <w:rsid w:val="002C287E"/>
    <w:rsid w:val="002C3D0E"/>
    <w:rsid w:val="002C5D94"/>
    <w:rsid w:val="002C7545"/>
    <w:rsid w:val="002C7A73"/>
    <w:rsid w:val="002C7FD1"/>
    <w:rsid w:val="002D7C1C"/>
    <w:rsid w:val="002D7F4C"/>
    <w:rsid w:val="002E2529"/>
    <w:rsid w:val="002E5031"/>
    <w:rsid w:val="002E7A5C"/>
    <w:rsid w:val="002E7A8F"/>
    <w:rsid w:val="002F49E7"/>
    <w:rsid w:val="002F7214"/>
    <w:rsid w:val="002F729D"/>
    <w:rsid w:val="00304482"/>
    <w:rsid w:val="00322A79"/>
    <w:rsid w:val="003233F0"/>
    <w:rsid w:val="00323B95"/>
    <w:rsid w:val="00324D96"/>
    <w:rsid w:val="0033001D"/>
    <w:rsid w:val="0033002E"/>
    <w:rsid w:val="00335498"/>
    <w:rsid w:val="00336E85"/>
    <w:rsid w:val="00336FD9"/>
    <w:rsid w:val="003372B3"/>
    <w:rsid w:val="003438FE"/>
    <w:rsid w:val="00345570"/>
    <w:rsid w:val="00355C76"/>
    <w:rsid w:val="0036036C"/>
    <w:rsid w:val="003666EB"/>
    <w:rsid w:val="003728EB"/>
    <w:rsid w:val="00373287"/>
    <w:rsid w:val="003759C6"/>
    <w:rsid w:val="00377A55"/>
    <w:rsid w:val="00381076"/>
    <w:rsid w:val="0038381A"/>
    <w:rsid w:val="003872CF"/>
    <w:rsid w:val="00387930"/>
    <w:rsid w:val="00392C88"/>
    <w:rsid w:val="003961C9"/>
    <w:rsid w:val="003961D3"/>
    <w:rsid w:val="003A3515"/>
    <w:rsid w:val="003A3A03"/>
    <w:rsid w:val="003A5332"/>
    <w:rsid w:val="003A798B"/>
    <w:rsid w:val="003B19EE"/>
    <w:rsid w:val="003B53CA"/>
    <w:rsid w:val="003B5EF5"/>
    <w:rsid w:val="003C5592"/>
    <w:rsid w:val="003C6130"/>
    <w:rsid w:val="003C7457"/>
    <w:rsid w:val="003D0E70"/>
    <w:rsid w:val="003D706F"/>
    <w:rsid w:val="003D724E"/>
    <w:rsid w:val="003E2236"/>
    <w:rsid w:val="003E2964"/>
    <w:rsid w:val="003E2A6B"/>
    <w:rsid w:val="003E389E"/>
    <w:rsid w:val="003E3B3F"/>
    <w:rsid w:val="003E4043"/>
    <w:rsid w:val="003E5990"/>
    <w:rsid w:val="003F546C"/>
    <w:rsid w:val="00402382"/>
    <w:rsid w:val="00403044"/>
    <w:rsid w:val="00404B7B"/>
    <w:rsid w:val="004059FE"/>
    <w:rsid w:val="0041549E"/>
    <w:rsid w:val="00420996"/>
    <w:rsid w:val="0042235B"/>
    <w:rsid w:val="004230D8"/>
    <w:rsid w:val="00423F13"/>
    <w:rsid w:val="004252F2"/>
    <w:rsid w:val="00425C0C"/>
    <w:rsid w:val="00426236"/>
    <w:rsid w:val="00427458"/>
    <w:rsid w:val="004316F0"/>
    <w:rsid w:val="00432162"/>
    <w:rsid w:val="004340B3"/>
    <w:rsid w:val="004404B6"/>
    <w:rsid w:val="0044348E"/>
    <w:rsid w:val="00443F5E"/>
    <w:rsid w:val="00446920"/>
    <w:rsid w:val="00451659"/>
    <w:rsid w:val="00453675"/>
    <w:rsid w:val="00454230"/>
    <w:rsid w:val="0045586E"/>
    <w:rsid w:val="00461626"/>
    <w:rsid w:val="004618A1"/>
    <w:rsid w:val="004624C7"/>
    <w:rsid w:val="00464653"/>
    <w:rsid w:val="00467A92"/>
    <w:rsid w:val="00471510"/>
    <w:rsid w:val="00473221"/>
    <w:rsid w:val="00475B9C"/>
    <w:rsid w:val="00480AEE"/>
    <w:rsid w:val="00480C5C"/>
    <w:rsid w:val="00482396"/>
    <w:rsid w:val="00486CF3"/>
    <w:rsid w:val="004926B1"/>
    <w:rsid w:val="004930D5"/>
    <w:rsid w:val="004935A5"/>
    <w:rsid w:val="0049794F"/>
    <w:rsid w:val="00497CF2"/>
    <w:rsid w:val="004A0ADC"/>
    <w:rsid w:val="004A2020"/>
    <w:rsid w:val="004A2B9A"/>
    <w:rsid w:val="004A39B7"/>
    <w:rsid w:val="004B0B4E"/>
    <w:rsid w:val="004B2056"/>
    <w:rsid w:val="004B35E8"/>
    <w:rsid w:val="004B4A12"/>
    <w:rsid w:val="004B4C46"/>
    <w:rsid w:val="004B7909"/>
    <w:rsid w:val="004C14C5"/>
    <w:rsid w:val="004D1234"/>
    <w:rsid w:val="004D1E88"/>
    <w:rsid w:val="004D2642"/>
    <w:rsid w:val="004D2DDE"/>
    <w:rsid w:val="004D565D"/>
    <w:rsid w:val="004E32D9"/>
    <w:rsid w:val="004E3824"/>
    <w:rsid w:val="004F3F8D"/>
    <w:rsid w:val="004F5817"/>
    <w:rsid w:val="004F6865"/>
    <w:rsid w:val="00500391"/>
    <w:rsid w:val="005004FF"/>
    <w:rsid w:val="00503044"/>
    <w:rsid w:val="00506003"/>
    <w:rsid w:val="005079E2"/>
    <w:rsid w:val="005105C7"/>
    <w:rsid w:val="005127E7"/>
    <w:rsid w:val="00515F86"/>
    <w:rsid w:val="00517E5A"/>
    <w:rsid w:val="005228A7"/>
    <w:rsid w:val="00524A4B"/>
    <w:rsid w:val="00525E7A"/>
    <w:rsid w:val="00526DC8"/>
    <w:rsid w:val="00552FBD"/>
    <w:rsid w:val="005620DB"/>
    <w:rsid w:val="00562634"/>
    <w:rsid w:val="00565E30"/>
    <w:rsid w:val="00570465"/>
    <w:rsid w:val="0057079C"/>
    <w:rsid w:val="00571015"/>
    <w:rsid w:val="00574C73"/>
    <w:rsid w:val="005762C5"/>
    <w:rsid w:val="0057693F"/>
    <w:rsid w:val="00577313"/>
    <w:rsid w:val="0058769D"/>
    <w:rsid w:val="00593018"/>
    <w:rsid w:val="00593B4C"/>
    <w:rsid w:val="00594005"/>
    <w:rsid w:val="00597F55"/>
    <w:rsid w:val="005A0F55"/>
    <w:rsid w:val="005A0FBF"/>
    <w:rsid w:val="005A2D42"/>
    <w:rsid w:val="005A4D50"/>
    <w:rsid w:val="005A6260"/>
    <w:rsid w:val="005A7CCA"/>
    <w:rsid w:val="005B0A56"/>
    <w:rsid w:val="005B3D5F"/>
    <w:rsid w:val="005B6251"/>
    <w:rsid w:val="005C1123"/>
    <w:rsid w:val="005C19F6"/>
    <w:rsid w:val="005C486E"/>
    <w:rsid w:val="005C6659"/>
    <w:rsid w:val="005C6F15"/>
    <w:rsid w:val="005D3ADB"/>
    <w:rsid w:val="005D497C"/>
    <w:rsid w:val="005D568F"/>
    <w:rsid w:val="005E2AD3"/>
    <w:rsid w:val="005E3006"/>
    <w:rsid w:val="005E4548"/>
    <w:rsid w:val="005E5394"/>
    <w:rsid w:val="005E7868"/>
    <w:rsid w:val="005E7928"/>
    <w:rsid w:val="005F20B4"/>
    <w:rsid w:val="005F7787"/>
    <w:rsid w:val="005F7FF9"/>
    <w:rsid w:val="00601498"/>
    <w:rsid w:val="006016C8"/>
    <w:rsid w:val="006029AA"/>
    <w:rsid w:val="00603443"/>
    <w:rsid w:val="006105BB"/>
    <w:rsid w:val="006123C6"/>
    <w:rsid w:val="00617A39"/>
    <w:rsid w:val="0062430E"/>
    <w:rsid w:val="00626894"/>
    <w:rsid w:val="006309D6"/>
    <w:rsid w:val="00631AEE"/>
    <w:rsid w:val="006323D8"/>
    <w:rsid w:val="006326A1"/>
    <w:rsid w:val="00634321"/>
    <w:rsid w:val="0063572E"/>
    <w:rsid w:val="006369EC"/>
    <w:rsid w:val="00637A82"/>
    <w:rsid w:val="00642785"/>
    <w:rsid w:val="00644EE8"/>
    <w:rsid w:val="00646657"/>
    <w:rsid w:val="0065315D"/>
    <w:rsid w:val="00653647"/>
    <w:rsid w:val="00654D12"/>
    <w:rsid w:val="0065757D"/>
    <w:rsid w:val="00662BF7"/>
    <w:rsid w:val="0066309A"/>
    <w:rsid w:val="00665283"/>
    <w:rsid w:val="006673AD"/>
    <w:rsid w:val="00672323"/>
    <w:rsid w:val="00673EF1"/>
    <w:rsid w:val="00673F7A"/>
    <w:rsid w:val="00675D72"/>
    <w:rsid w:val="00677AE8"/>
    <w:rsid w:val="00677C03"/>
    <w:rsid w:val="00680CB9"/>
    <w:rsid w:val="006860AF"/>
    <w:rsid w:val="0069158A"/>
    <w:rsid w:val="006936FF"/>
    <w:rsid w:val="006A7041"/>
    <w:rsid w:val="006B190A"/>
    <w:rsid w:val="006B24B4"/>
    <w:rsid w:val="006B2A45"/>
    <w:rsid w:val="006C1027"/>
    <w:rsid w:val="006C2B93"/>
    <w:rsid w:val="006C3DAC"/>
    <w:rsid w:val="006C3F96"/>
    <w:rsid w:val="006C4086"/>
    <w:rsid w:val="006C4F96"/>
    <w:rsid w:val="006D153A"/>
    <w:rsid w:val="006D2351"/>
    <w:rsid w:val="006D2AA2"/>
    <w:rsid w:val="006D4A06"/>
    <w:rsid w:val="006D587D"/>
    <w:rsid w:val="006D5F8B"/>
    <w:rsid w:val="006E0D35"/>
    <w:rsid w:val="006E3D81"/>
    <w:rsid w:val="006E5294"/>
    <w:rsid w:val="006F0BF5"/>
    <w:rsid w:val="006F2F73"/>
    <w:rsid w:val="00704A3E"/>
    <w:rsid w:val="00710E7D"/>
    <w:rsid w:val="00714800"/>
    <w:rsid w:val="0071560E"/>
    <w:rsid w:val="00716005"/>
    <w:rsid w:val="007179D9"/>
    <w:rsid w:val="00722F19"/>
    <w:rsid w:val="00724A97"/>
    <w:rsid w:val="007250FE"/>
    <w:rsid w:val="00726049"/>
    <w:rsid w:val="00726411"/>
    <w:rsid w:val="0072724D"/>
    <w:rsid w:val="00730897"/>
    <w:rsid w:val="007312F7"/>
    <w:rsid w:val="00733BC5"/>
    <w:rsid w:val="007367A5"/>
    <w:rsid w:val="00736BB3"/>
    <w:rsid w:val="00736DBF"/>
    <w:rsid w:val="00743C40"/>
    <w:rsid w:val="007447C2"/>
    <w:rsid w:val="0074762B"/>
    <w:rsid w:val="007545DB"/>
    <w:rsid w:val="00755813"/>
    <w:rsid w:val="00756E14"/>
    <w:rsid w:val="00773C44"/>
    <w:rsid w:val="007745E2"/>
    <w:rsid w:val="00782EE8"/>
    <w:rsid w:val="00791F01"/>
    <w:rsid w:val="00793B48"/>
    <w:rsid w:val="00794429"/>
    <w:rsid w:val="00794A6B"/>
    <w:rsid w:val="00794E78"/>
    <w:rsid w:val="00797344"/>
    <w:rsid w:val="007A71D5"/>
    <w:rsid w:val="007B00D1"/>
    <w:rsid w:val="007B5F1A"/>
    <w:rsid w:val="007B6402"/>
    <w:rsid w:val="007B6F83"/>
    <w:rsid w:val="007B7B65"/>
    <w:rsid w:val="007C1B7D"/>
    <w:rsid w:val="007C2DFF"/>
    <w:rsid w:val="007D3CA1"/>
    <w:rsid w:val="007D3D62"/>
    <w:rsid w:val="007D66CE"/>
    <w:rsid w:val="007D6738"/>
    <w:rsid w:val="007E0A55"/>
    <w:rsid w:val="007E5480"/>
    <w:rsid w:val="007E7711"/>
    <w:rsid w:val="007F3502"/>
    <w:rsid w:val="007F5B6D"/>
    <w:rsid w:val="0080278D"/>
    <w:rsid w:val="00804BEC"/>
    <w:rsid w:val="00805B36"/>
    <w:rsid w:val="00807C1B"/>
    <w:rsid w:val="008105F5"/>
    <w:rsid w:val="00811B25"/>
    <w:rsid w:val="00812086"/>
    <w:rsid w:val="00820EB8"/>
    <w:rsid w:val="00825AFA"/>
    <w:rsid w:val="00826A6E"/>
    <w:rsid w:val="00827110"/>
    <w:rsid w:val="008308DB"/>
    <w:rsid w:val="00831567"/>
    <w:rsid w:val="00831DA8"/>
    <w:rsid w:val="00833580"/>
    <w:rsid w:val="0084037C"/>
    <w:rsid w:val="00847A1F"/>
    <w:rsid w:val="00851694"/>
    <w:rsid w:val="00853156"/>
    <w:rsid w:val="008533B6"/>
    <w:rsid w:val="00860EA3"/>
    <w:rsid w:val="00860F83"/>
    <w:rsid w:val="00861D95"/>
    <w:rsid w:val="00863EE2"/>
    <w:rsid w:val="00872CA8"/>
    <w:rsid w:val="00873CFC"/>
    <w:rsid w:val="008747F7"/>
    <w:rsid w:val="00874DA3"/>
    <w:rsid w:val="00875265"/>
    <w:rsid w:val="0088142C"/>
    <w:rsid w:val="008823C3"/>
    <w:rsid w:val="00887078"/>
    <w:rsid w:val="0089145A"/>
    <w:rsid w:val="008918C3"/>
    <w:rsid w:val="00893E51"/>
    <w:rsid w:val="008A0BC9"/>
    <w:rsid w:val="008A1403"/>
    <w:rsid w:val="008A2643"/>
    <w:rsid w:val="008A79FD"/>
    <w:rsid w:val="008B722F"/>
    <w:rsid w:val="008C0E85"/>
    <w:rsid w:val="008C35DB"/>
    <w:rsid w:val="008C54F0"/>
    <w:rsid w:val="008C677E"/>
    <w:rsid w:val="008C782D"/>
    <w:rsid w:val="008C7DEF"/>
    <w:rsid w:val="008D0116"/>
    <w:rsid w:val="008D21FD"/>
    <w:rsid w:val="008E43D5"/>
    <w:rsid w:val="008E54AC"/>
    <w:rsid w:val="008E792C"/>
    <w:rsid w:val="008F2C7F"/>
    <w:rsid w:val="008F2D14"/>
    <w:rsid w:val="008F2F49"/>
    <w:rsid w:val="009006DF"/>
    <w:rsid w:val="0090079E"/>
    <w:rsid w:val="00904257"/>
    <w:rsid w:val="009043A7"/>
    <w:rsid w:val="009043F2"/>
    <w:rsid w:val="00910DC0"/>
    <w:rsid w:val="0091461C"/>
    <w:rsid w:val="0091557E"/>
    <w:rsid w:val="00921B8A"/>
    <w:rsid w:val="009220C9"/>
    <w:rsid w:val="00926DA6"/>
    <w:rsid w:val="00941D51"/>
    <w:rsid w:val="0094652A"/>
    <w:rsid w:val="009518C3"/>
    <w:rsid w:val="00953094"/>
    <w:rsid w:val="00955DA7"/>
    <w:rsid w:val="00955E26"/>
    <w:rsid w:val="009575E4"/>
    <w:rsid w:val="00962EA5"/>
    <w:rsid w:val="00966BAD"/>
    <w:rsid w:val="00973657"/>
    <w:rsid w:val="00973FAE"/>
    <w:rsid w:val="009746AC"/>
    <w:rsid w:val="009748CB"/>
    <w:rsid w:val="0097525C"/>
    <w:rsid w:val="0097626B"/>
    <w:rsid w:val="0097761F"/>
    <w:rsid w:val="009811C0"/>
    <w:rsid w:val="00983E2F"/>
    <w:rsid w:val="00984B7E"/>
    <w:rsid w:val="00986BCA"/>
    <w:rsid w:val="009952C5"/>
    <w:rsid w:val="009A2519"/>
    <w:rsid w:val="009B0D7A"/>
    <w:rsid w:val="009B1A65"/>
    <w:rsid w:val="009B39B4"/>
    <w:rsid w:val="009C2DE6"/>
    <w:rsid w:val="009C60F0"/>
    <w:rsid w:val="009D02CB"/>
    <w:rsid w:val="009D1BD8"/>
    <w:rsid w:val="009D2451"/>
    <w:rsid w:val="009D3485"/>
    <w:rsid w:val="009D3520"/>
    <w:rsid w:val="009D3FF9"/>
    <w:rsid w:val="009D6421"/>
    <w:rsid w:val="009E140E"/>
    <w:rsid w:val="009E7AD3"/>
    <w:rsid w:val="009F3617"/>
    <w:rsid w:val="009F49EF"/>
    <w:rsid w:val="009F5D93"/>
    <w:rsid w:val="009F6AA2"/>
    <w:rsid w:val="009F6C84"/>
    <w:rsid w:val="00A0593B"/>
    <w:rsid w:val="00A14559"/>
    <w:rsid w:val="00A23674"/>
    <w:rsid w:val="00A2405C"/>
    <w:rsid w:val="00A2459A"/>
    <w:rsid w:val="00A25613"/>
    <w:rsid w:val="00A26678"/>
    <w:rsid w:val="00A26FF2"/>
    <w:rsid w:val="00A2702B"/>
    <w:rsid w:val="00A3554A"/>
    <w:rsid w:val="00A373D6"/>
    <w:rsid w:val="00A40B33"/>
    <w:rsid w:val="00A42970"/>
    <w:rsid w:val="00A50230"/>
    <w:rsid w:val="00A55900"/>
    <w:rsid w:val="00A6476E"/>
    <w:rsid w:val="00A706AC"/>
    <w:rsid w:val="00A806D1"/>
    <w:rsid w:val="00A80DC9"/>
    <w:rsid w:val="00A8479D"/>
    <w:rsid w:val="00A8546E"/>
    <w:rsid w:val="00A86FA9"/>
    <w:rsid w:val="00A87879"/>
    <w:rsid w:val="00A90EDF"/>
    <w:rsid w:val="00A91482"/>
    <w:rsid w:val="00A91AC6"/>
    <w:rsid w:val="00A92EA5"/>
    <w:rsid w:val="00A95060"/>
    <w:rsid w:val="00A960C9"/>
    <w:rsid w:val="00A97C5F"/>
    <w:rsid w:val="00A97F37"/>
    <w:rsid w:val="00AA2EFF"/>
    <w:rsid w:val="00AC10F6"/>
    <w:rsid w:val="00AC3C89"/>
    <w:rsid w:val="00AC48B5"/>
    <w:rsid w:val="00AC63FE"/>
    <w:rsid w:val="00AC681D"/>
    <w:rsid w:val="00AD07B6"/>
    <w:rsid w:val="00AD1833"/>
    <w:rsid w:val="00AD1C4B"/>
    <w:rsid w:val="00AD31B3"/>
    <w:rsid w:val="00AD485A"/>
    <w:rsid w:val="00AE7B56"/>
    <w:rsid w:val="00AF2655"/>
    <w:rsid w:val="00AF3486"/>
    <w:rsid w:val="00AF3519"/>
    <w:rsid w:val="00AF4819"/>
    <w:rsid w:val="00AF48C0"/>
    <w:rsid w:val="00AF7202"/>
    <w:rsid w:val="00B01EED"/>
    <w:rsid w:val="00B02113"/>
    <w:rsid w:val="00B02185"/>
    <w:rsid w:val="00B12FDE"/>
    <w:rsid w:val="00B1411D"/>
    <w:rsid w:val="00B14AB8"/>
    <w:rsid w:val="00B21212"/>
    <w:rsid w:val="00B23320"/>
    <w:rsid w:val="00B242D2"/>
    <w:rsid w:val="00B2565D"/>
    <w:rsid w:val="00B26520"/>
    <w:rsid w:val="00B27AB2"/>
    <w:rsid w:val="00B30836"/>
    <w:rsid w:val="00B32265"/>
    <w:rsid w:val="00B324DE"/>
    <w:rsid w:val="00B35C22"/>
    <w:rsid w:val="00B4490B"/>
    <w:rsid w:val="00B45036"/>
    <w:rsid w:val="00B45392"/>
    <w:rsid w:val="00B47781"/>
    <w:rsid w:val="00B47F6A"/>
    <w:rsid w:val="00B51788"/>
    <w:rsid w:val="00B52664"/>
    <w:rsid w:val="00B554BB"/>
    <w:rsid w:val="00B6035D"/>
    <w:rsid w:val="00B6341F"/>
    <w:rsid w:val="00B63552"/>
    <w:rsid w:val="00B67BE0"/>
    <w:rsid w:val="00B71B98"/>
    <w:rsid w:val="00B752CF"/>
    <w:rsid w:val="00B7646D"/>
    <w:rsid w:val="00B76BFF"/>
    <w:rsid w:val="00B81DDF"/>
    <w:rsid w:val="00B87396"/>
    <w:rsid w:val="00B87AA8"/>
    <w:rsid w:val="00B92ABA"/>
    <w:rsid w:val="00B932D0"/>
    <w:rsid w:val="00B9336E"/>
    <w:rsid w:val="00B94025"/>
    <w:rsid w:val="00B97A02"/>
    <w:rsid w:val="00BA1BE1"/>
    <w:rsid w:val="00BA23A3"/>
    <w:rsid w:val="00BB0464"/>
    <w:rsid w:val="00BB3EA1"/>
    <w:rsid w:val="00BB4EE0"/>
    <w:rsid w:val="00BC0BB6"/>
    <w:rsid w:val="00BC4A12"/>
    <w:rsid w:val="00BC5A3C"/>
    <w:rsid w:val="00BC6596"/>
    <w:rsid w:val="00BD45C4"/>
    <w:rsid w:val="00BD4B27"/>
    <w:rsid w:val="00BD5A82"/>
    <w:rsid w:val="00BD61E6"/>
    <w:rsid w:val="00BD6515"/>
    <w:rsid w:val="00BD78C2"/>
    <w:rsid w:val="00BE25C2"/>
    <w:rsid w:val="00BE2B1D"/>
    <w:rsid w:val="00BE5791"/>
    <w:rsid w:val="00BE7687"/>
    <w:rsid w:val="00BF3FD6"/>
    <w:rsid w:val="00BF53F4"/>
    <w:rsid w:val="00C01599"/>
    <w:rsid w:val="00C02FEF"/>
    <w:rsid w:val="00C133F7"/>
    <w:rsid w:val="00C14B64"/>
    <w:rsid w:val="00C163EF"/>
    <w:rsid w:val="00C173C1"/>
    <w:rsid w:val="00C1790C"/>
    <w:rsid w:val="00C17B5F"/>
    <w:rsid w:val="00C23DA5"/>
    <w:rsid w:val="00C2588B"/>
    <w:rsid w:val="00C30533"/>
    <w:rsid w:val="00C337B5"/>
    <w:rsid w:val="00C3780C"/>
    <w:rsid w:val="00C5043A"/>
    <w:rsid w:val="00C5124D"/>
    <w:rsid w:val="00C520AD"/>
    <w:rsid w:val="00C525BD"/>
    <w:rsid w:val="00C531F3"/>
    <w:rsid w:val="00C537EF"/>
    <w:rsid w:val="00C54820"/>
    <w:rsid w:val="00C54891"/>
    <w:rsid w:val="00C551FB"/>
    <w:rsid w:val="00C57A4D"/>
    <w:rsid w:val="00C614FF"/>
    <w:rsid w:val="00C63D9A"/>
    <w:rsid w:val="00C64C22"/>
    <w:rsid w:val="00C653D6"/>
    <w:rsid w:val="00C74E2F"/>
    <w:rsid w:val="00C74F88"/>
    <w:rsid w:val="00C81961"/>
    <w:rsid w:val="00C87057"/>
    <w:rsid w:val="00C901A1"/>
    <w:rsid w:val="00C91B92"/>
    <w:rsid w:val="00C9204A"/>
    <w:rsid w:val="00C9470E"/>
    <w:rsid w:val="00C95490"/>
    <w:rsid w:val="00C96431"/>
    <w:rsid w:val="00C97816"/>
    <w:rsid w:val="00CA214D"/>
    <w:rsid w:val="00CA34B0"/>
    <w:rsid w:val="00CA6643"/>
    <w:rsid w:val="00CA7611"/>
    <w:rsid w:val="00CB0016"/>
    <w:rsid w:val="00CB157D"/>
    <w:rsid w:val="00CB4582"/>
    <w:rsid w:val="00CB4DE6"/>
    <w:rsid w:val="00CB6236"/>
    <w:rsid w:val="00CB747F"/>
    <w:rsid w:val="00CC5785"/>
    <w:rsid w:val="00CC65AB"/>
    <w:rsid w:val="00CD276C"/>
    <w:rsid w:val="00CD3B32"/>
    <w:rsid w:val="00CD5B96"/>
    <w:rsid w:val="00CE0778"/>
    <w:rsid w:val="00CE07EC"/>
    <w:rsid w:val="00CE08F3"/>
    <w:rsid w:val="00CE29FB"/>
    <w:rsid w:val="00CE2F91"/>
    <w:rsid w:val="00CE3391"/>
    <w:rsid w:val="00CE3FBC"/>
    <w:rsid w:val="00CF1A9A"/>
    <w:rsid w:val="00CF1DE1"/>
    <w:rsid w:val="00CF6675"/>
    <w:rsid w:val="00D008D4"/>
    <w:rsid w:val="00D0264A"/>
    <w:rsid w:val="00D12A1F"/>
    <w:rsid w:val="00D13471"/>
    <w:rsid w:val="00D16070"/>
    <w:rsid w:val="00D17A94"/>
    <w:rsid w:val="00D2216A"/>
    <w:rsid w:val="00D22A77"/>
    <w:rsid w:val="00D25D94"/>
    <w:rsid w:val="00D275E9"/>
    <w:rsid w:val="00D31A6F"/>
    <w:rsid w:val="00D32E5A"/>
    <w:rsid w:val="00D4009D"/>
    <w:rsid w:val="00D462E2"/>
    <w:rsid w:val="00D51455"/>
    <w:rsid w:val="00D51EF8"/>
    <w:rsid w:val="00D52D72"/>
    <w:rsid w:val="00D6256E"/>
    <w:rsid w:val="00D63714"/>
    <w:rsid w:val="00D6381E"/>
    <w:rsid w:val="00D65CBA"/>
    <w:rsid w:val="00D71D1E"/>
    <w:rsid w:val="00D761B7"/>
    <w:rsid w:val="00D81C48"/>
    <w:rsid w:val="00D83161"/>
    <w:rsid w:val="00D8644E"/>
    <w:rsid w:val="00D92E3C"/>
    <w:rsid w:val="00D94BD3"/>
    <w:rsid w:val="00D9566C"/>
    <w:rsid w:val="00D96FA3"/>
    <w:rsid w:val="00DA12F1"/>
    <w:rsid w:val="00DA4E35"/>
    <w:rsid w:val="00DA6ACC"/>
    <w:rsid w:val="00DA77E4"/>
    <w:rsid w:val="00DA7E65"/>
    <w:rsid w:val="00DB0799"/>
    <w:rsid w:val="00DB0AAA"/>
    <w:rsid w:val="00DB743A"/>
    <w:rsid w:val="00DC0857"/>
    <w:rsid w:val="00DC16A0"/>
    <w:rsid w:val="00DC29FF"/>
    <w:rsid w:val="00DC3F69"/>
    <w:rsid w:val="00DD20F3"/>
    <w:rsid w:val="00DD221B"/>
    <w:rsid w:val="00DD3BF5"/>
    <w:rsid w:val="00DD4300"/>
    <w:rsid w:val="00DD6685"/>
    <w:rsid w:val="00DF05BB"/>
    <w:rsid w:val="00DF0D82"/>
    <w:rsid w:val="00DF2E4C"/>
    <w:rsid w:val="00DF6747"/>
    <w:rsid w:val="00E0235A"/>
    <w:rsid w:val="00E026BA"/>
    <w:rsid w:val="00E10160"/>
    <w:rsid w:val="00E10767"/>
    <w:rsid w:val="00E113A4"/>
    <w:rsid w:val="00E13DF9"/>
    <w:rsid w:val="00E147A5"/>
    <w:rsid w:val="00E15B90"/>
    <w:rsid w:val="00E17220"/>
    <w:rsid w:val="00E20C6D"/>
    <w:rsid w:val="00E20D91"/>
    <w:rsid w:val="00E20EA9"/>
    <w:rsid w:val="00E32191"/>
    <w:rsid w:val="00E32B20"/>
    <w:rsid w:val="00E360B3"/>
    <w:rsid w:val="00E3741F"/>
    <w:rsid w:val="00E46064"/>
    <w:rsid w:val="00E46349"/>
    <w:rsid w:val="00E5022D"/>
    <w:rsid w:val="00E52F2C"/>
    <w:rsid w:val="00E62BD4"/>
    <w:rsid w:val="00E6610F"/>
    <w:rsid w:val="00E70676"/>
    <w:rsid w:val="00E70BB0"/>
    <w:rsid w:val="00E72E10"/>
    <w:rsid w:val="00E73F14"/>
    <w:rsid w:val="00E769EF"/>
    <w:rsid w:val="00E778FE"/>
    <w:rsid w:val="00E829DD"/>
    <w:rsid w:val="00E8677A"/>
    <w:rsid w:val="00E86EE9"/>
    <w:rsid w:val="00E9154C"/>
    <w:rsid w:val="00E94C32"/>
    <w:rsid w:val="00E95040"/>
    <w:rsid w:val="00E965E0"/>
    <w:rsid w:val="00E96EFC"/>
    <w:rsid w:val="00EA1DA0"/>
    <w:rsid w:val="00EA446E"/>
    <w:rsid w:val="00EA7231"/>
    <w:rsid w:val="00EA7454"/>
    <w:rsid w:val="00EB10BE"/>
    <w:rsid w:val="00EB4A9C"/>
    <w:rsid w:val="00EB4ABE"/>
    <w:rsid w:val="00EB654C"/>
    <w:rsid w:val="00EB6795"/>
    <w:rsid w:val="00EC1445"/>
    <w:rsid w:val="00EC252B"/>
    <w:rsid w:val="00EC3027"/>
    <w:rsid w:val="00EC51EF"/>
    <w:rsid w:val="00EC6D66"/>
    <w:rsid w:val="00EC77CB"/>
    <w:rsid w:val="00EC7FFA"/>
    <w:rsid w:val="00ED25D9"/>
    <w:rsid w:val="00ED3993"/>
    <w:rsid w:val="00ED4B52"/>
    <w:rsid w:val="00ED500E"/>
    <w:rsid w:val="00EE1318"/>
    <w:rsid w:val="00EE6ADE"/>
    <w:rsid w:val="00EF0F63"/>
    <w:rsid w:val="00EF2254"/>
    <w:rsid w:val="00EF274E"/>
    <w:rsid w:val="00EF4C2E"/>
    <w:rsid w:val="00EF5B8A"/>
    <w:rsid w:val="00F010E5"/>
    <w:rsid w:val="00F05AB8"/>
    <w:rsid w:val="00F07D25"/>
    <w:rsid w:val="00F170B9"/>
    <w:rsid w:val="00F212BA"/>
    <w:rsid w:val="00F245B2"/>
    <w:rsid w:val="00F260A0"/>
    <w:rsid w:val="00F32096"/>
    <w:rsid w:val="00F32C03"/>
    <w:rsid w:val="00F406A7"/>
    <w:rsid w:val="00F41087"/>
    <w:rsid w:val="00F41678"/>
    <w:rsid w:val="00F42651"/>
    <w:rsid w:val="00F433E8"/>
    <w:rsid w:val="00F43CB8"/>
    <w:rsid w:val="00F452F6"/>
    <w:rsid w:val="00F517E7"/>
    <w:rsid w:val="00F5222A"/>
    <w:rsid w:val="00F6105D"/>
    <w:rsid w:val="00F7062A"/>
    <w:rsid w:val="00F716A5"/>
    <w:rsid w:val="00F738BB"/>
    <w:rsid w:val="00F73C67"/>
    <w:rsid w:val="00F7421C"/>
    <w:rsid w:val="00F76730"/>
    <w:rsid w:val="00F82015"/>
    <w:rsid w:val="00F82A2A"/>
    <w:rsid w:val="00F8377D"/>
    <w:rsid w:val="00F900A8"/>
    <w:rsid w:val="00F92E9E"/>
    <w:rsid w:val="00F92F73"/>
    <w:rsid w:val="00F93494"/>
    <w:rsid w:val="00F96467"/>
    <w:rsid w:val="00F97769"/>
    <w:rsid w:val="00FA0BB1"/>
    <w:rsid w:val="00FA28DA"/>
    <w:rsid w:val="00FA6606"/>
    <w:rsid w:val="00FB5C2C"/>
    <w:rsid w:val="00FB5C76"/>
    <w:rsid w:val="00FC0329"/>
    <w:rsid w:val="00FC4E24"/>
    <w:rsid w:val="00FC6177"/>
    <w:rsid w:val="00FD3A74"/>
    <w:rsid w:val="00FE2376"/>
    <w:rsid w:val="00FE4F76"/>
    <w:rsid w:val="00FE689F"/>
    <w:rsid w:val="00FF26CD"/>
    <w:rsid w:val="00FF3A0F"/>
    <w:rsid w:val="00FF6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7F5EB6A2-8E2F-4F69-8E7B-A721E53E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B92"/>
  </w:style>
  <w:style w:type="paragraph" w:styleId="Heading1">
    <w:name w:val="heading 1"/>
    <w:basedOn w:val="Normal"/>
    <w:next w:val="Normal"/>
    <w:link w:val="Heading1Char"/>
    <w:qFormat/>
    <w:rsid w:val="009B1A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B1A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5165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B27AB2"/>
    <w:pPr>
      <w:spacing w:before="100" w:beforeAutospacing="1" w:after="300" w:line="300" w:lineRule="atLeast"/>
      <w:outlineLvl w:val="3"/>
    </w:pPr>
    <w:rPr>
      <w:rFonts w:ascii="Helvetica" w:eastAsia="Times New Roman" w:hAnsi="Helvetica" w:cs="Times New Roman"/>
      <w:color w:val="111111"/>
      <w:sz w:val="29"/>
      <w:szCs w:val="29"/>
    </w:rPr>
  </w:style>
  <w:style w:type="paragraph" w:styleId="Heading5">
    <w:name w:val="heading 5"/>
    <w:basedOn w:val="Normal"/>
    <w:link w:val="Heading5Char"/>
    <w:uiPriority w:val="9"/>
    <w:qFormat/>
    <w:rsid w:val="00B27AB2"/>
    <w:pPr>
      <w:spacing w:before="100" w:beforeAutospacing="1" w:after="360" w:line="240" w:lineRule="auto"/>
      <w:outlineLvl w:val="4"/>
    </w:pPr>
    <w:rPr>
      <w:rFonts w:ascii="Helvetica" w:eastAsia="Times New Roman" w:hAnsi="Helvetica" w:cs="Times New Roman"/>
      <w:b/>
      <w:bCs/>
      <w:color w:val="111111"/>
      <w:sz w:val="24"/>
      <w:szCs w:val="24"/>
    </w:rPr>
  </w:style>
  <w:style w:type="paragraph" w:styleId="Heading6">
    <w:name w:val="heading 6"/>
    <w:basedOn w:val="Normal"/>
    <w:link w:val="Heading6Char"/>
    <w:uiPriority w:val="9"/>
    <w:qFormat/>
    <w:rsid w:val="00B27AB2"/>
    <w:pPr>
      <w:spacing w:before="100" w:beforeAutospacing="1" w:after="100" w:afterAutospacing="1" w:line="240" w:lineRule="auto"/>
      <w:outlineLvl w:val="5"/>
    </w:pPr>
    <w:rPr>
      <w:rFonts w:ascii="Helvetica" w:eastAsia="Times New Roman" w:hAnsi="Helvetica" w:cs="Times New Roman"/>
      <w:b/>
      <w:bCs/>
      <w:color w:val="11111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6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A960C9"/>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A96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0C9"/>
    <w:rPr>
      <w:rFonts w:ascii="Tahoma" w:hAnsi="Tahoma" w:cs="Tahoma"/>
      <w:sz w:val="16"/>
      <w:szCs w:val="16"/>
    </w:rPr>
  </w:style>
  <w:style w:type="paragraph" w:customStyle="1" w:styleId="DecimalAligned">
    <w:name w:val="Decimal Aligned"/>
    <w:basedOn w:val="Normal"/>
    <w:uiPriority w:val="40"/>
    <w:qFormat/>
    <w:rsid w:val="002A20CD"/>
    <w:pPr>
      <w:tabs>
        <w:tab w:val="decimal" w:pos="360"/>
      </w:tabs>
    </w:pPr>
    <w:rPr>
      <w:rFonts w:eastAsiaTheme="minorEastAsia"/>
    </w:rPr>
  </w:style>
  <w:style w:type="paragraph" w:styleId="FootnoteText">
    <w:name w:val="footnote text"/>
    <w:basedOn w:val="Normal"/>
    <w:link w:val="FootnoteTextChar"/>
    <w:uiPriority w:val="99"/>
    <w:unhideWhenUsed/>
    <w:rsid w:val="002A20C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2A20CD"/>
    <w:rPr>
      <w:rFonts w:eastAsiaTheme="minorEastAsia"/>
      <w:sz w:val="20"/>
      <w:szCs w:val="20"/>
    </w:rPr>
  </w:style>
  <w:style w:type="character" w:styleId="SubtleEmphasis">
    <w:name w:val="Subtle Emphasis"/>
    <w:basedOn w:val="DefaultParagraphFont"/>
    <w:uiPriority w:val="19"/>
    <w:qFormat/>
    <w:rsid w:val="002A20CD"/>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2A20CD"/>
    <w:pPr>
      <w:spacing w:after="0" w:line="240" w:lineRule="auto"/>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nhideWhenUsed/>
    <w:rsid w:val="00686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0AF"/>
  </w:style>
  <w:style w:type="paragraph" w:styleId="Footer">
    <w:name w:val="footer"/>
    <w:basedOn w:val="Normal"/>
    <w:link w:val="FooterChar"/>
    <w:unhideWhenUsed/>
    <w:rsid w:val="00686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0AF"/>
  </w:style>
  <w:style w:type="paragraph" w:styleId="NoSpacing">
    <w:name w:val="No Spacing"/>
    <w:uiPriority w:val="1"/>
    <w:qFormat/>
    <w:rsid w:val="006105BB"/>
    <w:pPr>
      <w:spacing w:after="0" w:line="240" w:lineRule="auto"/>
    </w:pPr>
  </w:style>
  <w:style w:type="character" w:customStyle="1" w:styleId="Heading1Char">
    <w:name w:val="Heading 1 Char"/>
    <w:basedOn w:val="DefaultParagraphFont"/>
    <w:link w:val="Heading1"/>
    <w:uiPriority w:val="9"/>
    <w:rsid w:val="009B1A6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B1A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51659"/>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9F5D93"/>
    <w:pPr>
      <w:ind w:left="720"/>
      <w:contextualSpacing/>
    </w:pPr>
  </w:style>
  <w:style w:type="paragraph" w:customStyle="1" w:styleId="selectionshareable">
    <w:name w:val="selectionshareable"/>
    <w:basedOn w:val="Normal"/>
    <w:rsid w:val="009F6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B27AB2"/>
    <w:rPr>
      <w:rFonts w:ascii="Helvetica" w:eastAsia="Times New Roman" w:hAnsi="Helvetica" w:cs="Times New Roman"/>
      <w:color w:val="111111"/>
      <w:sz w:val="29"/>
      <w:szCs w:val="29"/>
    </w:rPr>
  </w:style>
  <w:style w:type="character" w:customStyle="1" w:styleId="Heading5Char">
    <w:name w:val="Heading 5 Char"/>
    <w:basedOn w:val="DefaultParagraphFont"/>
    <w:link w:val="Heading5"/>
    <w:uiPriority w:val="9"/>
    <w:rsid w:val="00B27AB2"/>
    <w:rPr>
      <w:rFonts w:ascii="Helvetica" w:eastAsia="Times New Roman" w:hAnsi="Helvetica" w:cs="Times New Roman"/>
      <w:b/>
      <w:bCs/>
      <w:color w:val="111111"/>
      <w:sz w:val="24"/>
      <w:szCs w:val="24"/>
    </w:rPr>
  </w:style>
  <w:style w:type="character" w:customStyle="1" w:styleId="Heading6Char">
    <w:name w:val="Heading 6 Char"/>
    <w:basedOn w:val="DefaultParagraphFont"/>
    <w:link w:val="Heading6"/>
    <w:uiPriority w:val="9"/>
    <w:rsid w:val="00B27AB2"/>
    <w:rPr>
      <w:rFonts w:ascii="Helvetica" w:eastAsia="Times New Roman" w:hAnsi="Helvetica" w:cs="Times New Roman"/>
      <w:b/>
      <w:bCs/>
      <w:color w:val="111111"/>
      <w:sz w:val="24"/>
      <w:szCs w:val="24"/>
    </w:rPr>
  </w:style>
  <w:style w:type="character" w:styleId="Strong">
    <w:name w:val="Strong"/>
    <w:basedOn w:val="DefaultParagraphFont"/>
    <w:uiPriority w:val="22"/>
    <w:qFormat/>
    <w:rsid w:val="00B27AB2"/>
    <w:rPr>
      <w:b/>
      <w:bCs/>
    </w:rPr>
  </w:style>
  <w:style w:type="character" w:styleId="Hyperlink">
    <w:name w:val="Hyperlink"/>
    <w:basedOn w:val="DefaultParagraphFont"/>
    <w:uiPriority w:val="99"/>
    <w:semiHidden/>
    <w:unhideWhenUsed/>
    <w:rsid w:val="00B27AB2"/>
    <w:rPr>
      <w:strike w:val="0"/>
      <w:dstrike w:val="0"/>
      <w:color w:val="009470"/>
      <w:u w:val="none"/>
      <w:effect w:val="none"/>
    </w:rPr>
  </w:style>
  <w:style w:type="paragraph" w:styleId="NormalWeb">
    <w:name w:val="Normal (Web)"/>
    <w:basedOn w:val="Normal"/>
    <w:uiPriority w:val="99"/>
    <w:unhideWhenUsed/>
    <w:rsid w:val="00B27AB2"/>
    <w:pPr>
      <w:spacing w:after="150" w:line="240" w:lineRule="auto"/>
    </w:pPr>
    <w:rPr>
      <w:rFonts w:ascii="proxima_nova_rgregular" w:eastAsia="Times New Roman" w:hAnsi="proxima_nova_rgregular" w:cs="Times New Roman"/>
      <w:color w:val="191919"/>
      <w:sz w:val="24"/>
      <w:szCs w:val="24"/>
    </w:rPr>
  </w:style>
  <w:style w:type="character" w:styleId="Emphasis">
    <w:name w:val="Emphasis"/>
    <w:basedOn w:val="DefaultParagraphFont"/>
    <w:uiPriority w:val="20"/>
    <w:qFormat/>
    <w:rsid w:val="00B27AB2"/>
    <w:rPr>
      <w:i/>
      <w:iCs/>
    </w:rPr>
  </w:style>
  <w:style w:type="paragraph" w:styleId="Title">
    <w:name w:val="Title"/>
    <w:basedOn w:val="Normal"/>
    <w:next w:val="Normal"/>
    <w:link w:val="TitleChar"/>
    <w:uiPriority w:val="10"/>
    <w:qFormat/>
    <w:rsid w:val="00B27A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AB2"/>
    <w:rPr>
      <w:rFonts w:asciiTheme="majorHAnsi" w:eastAsiaTheme="majorEastAsia" w:hAnsiTheme="majorHAnsi" w:cstheme="majorBidi"/>
      <w:spacing w:val="-10"/>
      <w:kern w:val="28"/>
      <w:sz w:val="56"/>
      <w:szCs w:val="56"/>
    </w:rPr>
  </w:style>
  <w:style w:type="paragraph" w:customStyle="1" w:styleId="graf">
    <w:name w:val="graf"/>
    <w:basedOn w:val="Normal"/>
    <w:rsid w:val="00B27AB2"/>
    <w:pPr>
      <w:spacing w:before="100" w:beforeAutospacing="1" w:after="450" w:line="240" w:lineRule="auto"/>
    </w:pPr>
    <w:rPr>
      <w:rFonts w:ascii="Times New Roman" w:eastAsia="Times New Roman" w:hAnsi="Times New Roman" w:cs="Times New Roman"/>
      <w:sz w:val="24"/>
      <w:szCs w:val="24"/>
    </w:rPr>
  </w:style>
  <w:style w:type="character" w:customStyle="1" w:styleId="bullet">
    <w:name w:val="bullet"/>
    <w:basedOn w:val="DefaultParagraphFont"/>
    <w:rsid w:val="00B27AB2"/>
  </w:style>
  <w:style w:type="character" w:customStyle="1" w:styleId="inline1">
    <w:name w:val="inline1"/>
    <w:basedOn w:val="DefaultParagraphFont"/>
    <w:rsid w:val="00B27AB2"/>
    <w:rPr>
      <w:shd w:val="clear" w:color="auto" w:fill="FFFFFF"/>
    </w:rPr>
  </w:style>
  <w:style w:type="character" w:styleId="FollowedHyperlink">
    <w:name w:val="FollowedHyperlink"/>
    <w:basedOn w:val="DefaultParagraphFont"/>
    <w:uiPriority w:val="99"/>
    <w:semiHidden/>
    <w:unhideWhenUsed/>
    <w:rsid w:val="00B27AB2"/>
    <w:rPr>
      <w:strike w:val="0"/>
      <w:dstrike w:val="0"/>
      <w:color w:val="063D52"/>
      <w:u w:val="none"/>
      <w:effect w:val="none"/>
    </w:rPr>
  </w:style>
  <w:style w:type="paragraph" w:styleId="HTMLAddress">
    <w:name w:val="HTML Address"/>
    <w:basedOn w:val="Normal"/>
    <w:link w:val="HTMLAddressChar"/>
    <w:uiPriority w:val="99"/>
    <w:semiHidden/>
    <w:unhideWhenUsed/>
    <w:rsid w:val="00B27AB2"/>
    <w:pPr>
      <w:spacing w:after="36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B27AB2"/>
    <w:rPr>
      <w:rFonts w:ascii="Times New Roman" w:eastAsia="Times New Roman" w:hAnsi="Times New Roman" w:cs="Times New Roman"/>
      <w:i/>
      <w:iCs/>
      <w:sz w:val="24"/>
      <w:szCs w:val="24"/>
    </w:rPr>
  </w:style>
  <w:style w:type="character" w:styleId="HTMLCite">
    <w:name w:val="HTML Cite"/>
    <w:basedOn w:val="DefaultParagraphFont"/>
    <w:uiPriority w:val="99"/>
    <w:semiHidden/>
    <w:unhideWhenUsed/>
    <w:rsid w:val="00B27AB2"/>
    <w:rPr>
      <w:i/>
      <w:iCs/>
    </w:rPr>
  </w:style>
  <w:style w:type="character" w:styleId="HTMLCode">
    <w:name w:val="HTML Code"/>
    <w:basedOn w:val="DefaultParagraphFont"/>
    <w:uiPriority w:val="99"/>
    <w:semiHidden/>
    <w:unhideWhenUsed/>
    <w:rsid w:val="00B27AB2"/>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B27AB2"/>
    <w:rPr>
      <w:i/>
      <w:iCs/>
    </w:rPr>
  </w:style>
  <w:style w:type="paragraph" w:styleId="HTMLPreformatted">
    <w:name w:val="HTML Preformatted"/>
    <w:basedOn w:val="Normal"/>
    <w:link w:val="HTMLPreformattedChar"/>
    <w:uiPriority w:val="99"/>
    <w:semiHidden/>
    <w:unhideWhenUsed/>
    <w:rsid w:val="00B27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27AB2"/>
    <w:rPr>
      <w:rFonts w:ascii="Courier New" w:eastAsia="Times New Roman" w:hAnsi="Courier New" w:cs="Courier New"/>
      <w:sz w:val="20"/>
      <w:szCs w:val="20"/>
    </w:rPr>
  </w:style>
  <w:style w:type="paragraph" w:customStyle="1" w:styleId="node-unpublished">
    <w:name w:val="node-unpublished"/>
    <w:basedOn w:val="Normal"/>
    <w:rsid w:val="00B27AB2"/>
    <w:pPr>
      <w:shd w:val="clear" w:color="auto" w:fill="FFF4F4"/>
      <w:spacing w:after="360" w:line="240" w:lineRule="auto"/>
    </w:pPr>
    <w:rPr>
      <w:rFonts w:ascii="Times New Roman" w:eastAsia="Times New Roman" w:hAnsi="Times New Roman" w:cs="Times New Roman"/>
      <w:sz w:val="24"/>
      <w:szCs w:val="24"/>
    </w:rPr>
  </w:style>
  <w:style w:type="paragraph" w:customStyle="1" w:styleId="terms-inline">
    <w:name w:val="terms-inline"/>
    <w:basedOn w:val="Normal"/>
    <w:rsid w:val="00B27AB2"/>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B27AB2"/>
    <w:pPr>
      <w:spacing w:after="360" w:line="240" w:lineRule="auto"/>
    </w:pPr>
    <w:rPr>
      <w:rFonts w:ascii="Times New Roman" w:eastAsia="Times New Roman" w:hAnsi="Times New Roman" w:cs="Times New Roman"/>
      <w:sz w:val="24"/>
      <w:szCs w:val="24"/>
    </w:rPr>
  </w:style>
  <w:style w:type="paragraph" w:customStyle="1" w:styleId="breadcrumb">
    <w:name w:val="breadcrumb"/>
    <w:basedOn w:val="Normal"/>
    <w:rsid w:val="00B27AB2"/>
    <w:pPr>
      <w:spacing w:after="360" w:line="240" w:lineRule="auto"/>
    </w:pPr>
    <w:rPr>
      <w:rFonts w:ascii="Times New Roman" w:eastAsia="Times New Roman" w:hAnsi="Times New Roman" w:cs="Times New Roman"/>
      <w:color w:val="CCCCCC"/>
      <w:sz w:val="24"/>
      <w:szCs w:val="24"/>
    </w:rPr>
  </w:style>
  <w:style w:type="paragraph" w:customStyle="1" w:styleId="error">
    <w:name w:val="error"/>
    <w:basedOn w:val="Normal"/>
    <w:rsid w:val="00B27AB2"/>
    <w:pPr>
      <w:spacing w:after="360" w:line="240" w:lineRule="auto"/>
    </w:pPr>
    <w:rPr>
      <w:rFonts w:ascii="Times New Roman" w:eastAsia="Times New Roman" w:hAnsi="Times New Roman" w:cs="Times New Roman"/>
      <w:color w:val="EE5555"/>
      <w:sz w:val="24"/>
      <w:szCs w:val="24"/>
    </w:rPr>
  </w:style>
  <w:style w:type="paragraph" w:customStyle="1" w:styleId="warning">
    <w:name w:val="warning"/>
    <w:basedOn w:val="Normal"/>
    <w:rsid w:val="00B27AB2"/>
    <w:pPr>
      <w:spacing w:after="360" w:line="240" w:lineRule="auto"/>
    </w:pPr>
    <w:rPr>
      <w:rFonts w:ascii="Times New Roman" w:eastAsia="Times New Roman" w:hAnsi="Times New Roman" w:cs="Times New Roman"/>
      <w:color w:val="E09010"/>
      <w:sz w:val="24"/>
      <w:szCs w:val="24"/>
    </w:rPr>
  </w:style>
  <w:style w:type="paragraph" w:customStyle="1" w:styleId="ok">
    <w:name w:val="ok"/>
    <w:basedOn w:val="Normal"/>
    <w:rsid w:val="00B27AB2"/>
    <w:pPr>
      <w:spacing w:after="360" w:line="240" w:lineRule="auto"/>
    </w:pPr>
    <w:rPr>
      <w:rFonts w:ascii="Times New Roman" w:eastAsia="Times New Roman" w:hAnsi="Times New Roman" w:cs="Times New Roman"/>
      <w:color w:val="008000"/>
      <w:sz w:val="24"/>
      <w:szCs w:val="24"/>
    </w:rPr>
  </w:style>
  <w:style w:type="paragraph" w:customStyle="1" w:styleId="form-item">
    <w:name w:val="form-item"/>
    <w:basedOn w:val="Normal"/>
    <w:rsid w:val="00B27AB2"/>
    <w:pPr>
      <w:spacing w:before="240" w:after="240" w:line="240" w:lineRule="auto"/>
    </w:pPr>
    <w:rPr>
      <w:rFonts w:ascii="Times New Roman" w:eastAsia="Times New Roman" w:hAnsi="Times New Roman" w:cs="Times New Roman"/>
      <w:sz w:val="24"/>
      <w:szCs w:val="24"/>
    </w:rPr>
  </w:style>
  <w:style w:type="paragraph" w:customStyle="1" w:styleId="form-checkboxes">
    <w:name w:val="form-checkboxes"/>
    <w:basedOn w:val="Normal"/>
    <w:rsid w:val="00B27AB2"/>
    <w:pPr>
      <w:spacing w:before="60" w:after="60" w:line="240" w:lineRule="auto"/>
    </w:pPr>
    <w:rPr>
      <w:rFonts w:ascii="Times New Roman" w:eastAsia="Times New Roman" w:hAnsi="Times New Roman" w:cs="Times New Roman"/>
      <w:sz w:val="24"/>
      <w:szCs w:val="24"/>
    </w:rPr>
  </w:style>
  <w:style w:type="paragraph" w:customStyle="1" w:styleId="form-radios">
    <w:name w:val="form-radios"/>
    <w:basedOn w:val="Normal"/>
    <w:rsid w:val="00B27AB2"/>
    <w:pPr>
      <w:spacing w:before="60" w:after="60" w:line="240" w:lineRule="auto"/>
    </w:pPr>
    <w:rPr>
      <w:rFonts w:ascii="Times New Roman" w:eastAsia="Times New Roman" w:hAnsi="Times New Roman" w:cs="Times New Roman"/>
      <w:sz w:val="24"/>
      <w:szCs w:val="24"/>
    </w:rPr>
  </w:style>
  <w:style w:type="paragraph" w:customStyle="1" w:styleId="marker">
    <w:name w:val="marker"/>
    <w:basedOn w:val="Normal"/>
    <w:rsid w:val="00B27AB2"/>
    <w:pPr>
      <w:spacing w:after="360" w:line="240" w:lineRule="auto"/>
    </w:pPr>
    <w:rPr>
      <w:rFonts w:ascii="Times New Roman" w:eastAsia="Times New Roman" w:hAnsi="Times New Roman" w:cs="Times New Roman"/>
      <w:color w:val="FF0000"/>
      <w:sz w:val="24"/>
      <w:szCs w:val="24"/>
    </w:rPr>
  </w:style>
  <w:style w:type="paragraph" w:customStyle="1" w:styleId="form-required">
    <w:name w:val="form-required"/>
    <w:basedOn w:val="Normal"/>
    <w:rsid w:val="00B27AB2"/>
    <w:pPr>
      <w:spacing w:after="360" w:line="240" w:lineRule="auto"/>
    </w:pPr>
    <w:rPr>
      <w:rFonts w:ascii="Times New Roman" w:eastAsia="Times New Roman" w:hAnsi="Times New Roman" w:cs="Times New Roman"/>
      <w:color w:val="FF0000"/>
      <w:sz w:val="24"/>
      <w:szCs w:val="24"/>
    </w:rPr>
  </w:style>
  <w:style w:type="paragraph" w:customStyle="1" w:styleId="more-link">
    <w:name w:val="more-link"/>
    <w:basedOn w:val="Normal"/>
    <w:rsid w:val="00B27AB2"/>
    <w:pPr>
      <w:spacing w:after="360" w:line="240" w:lineRule="auto"/>
      <w:jc w:val="right"/>
    </w:pPr>
    <w:rPr>
      <w:rFonts w:ascii="Times New Roman" w:eastAsia="Times New Roman" w:hAnsi="Times New Roman" w:cs="Times New Roman"/>
      <w:sz w:val="24"/>
      <w:szCs w:val="24"/>
    </w:rPr>
  </w:style>
  <w:style w:type="paragraph" w:customStyle="1" w:styleId="more-help-link">
    <w:name w:val="more-help-link"/>
    <w:basedOn w:val="Normal"/>
    <w:rsid w:val="00B27AB2"/>
    <w:pPr>
      <w:spacing w:after="360" w:line="240" w:lineRule="auto"/>
      <w:jc w:val="right"/>
    </w:pPr>
    <w:rPr>
      <w:rFonts w:ascii="Times New Roman" w:eastAsia="Times New Roman" w:hAnsi="Times New Roman" w:cs="Times New Roman"/>
      <w:sz w:val="20"/>
      <w:szCs w:val="20"/>
    </w:rPr>
  </w:style>
  <w:style w:type="paragraph" w:customStyle="1" w:styleId="nowrap">
    <w:name w:val="nowrap"/>
    <w:basedOn w:val="Normal"/>
    <w:rsid w:val="00B27AB2"/>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tips">
    <w:name w:val="tips"/>
    <w:basedOn w:val="Normal"/>
    <w:rsid w:val="00B27AB2"/>
    <w:pPr>
      <w:spacing w:after="0" w:line="240" w:lineRule="auto"/>
    </w:pPr>
    <w:rPr>
      <w:rFonts w:ascii="Times New Roman" w:eastAsia="Times New Roman" w:hAnsi="Times New Roman" w:cs="Times New Roman"/>
    </w:rPr>
  </w:style>
  <w:style w:type="paragraph" w:customStyle="1" w:styleId="resizable-textarea">
    <w:name w:val="resizable-textarea"/>
    <w:basedOn w:val="Normal"/>
    <w:rsid w:val="00B27AB2"/>
    <w:pPr>
      <w:spacing w:after="360" w:line="240" w:lineRule="auto"/>
    </w:pPr>
    <w:rPr>
      <w:rFonts w:ascii="Times New Roman" w:eastAsia="Times New Roman" w:hAnsi="Times New Roman" w:cs="Times New Roman"/>
      <w:sz w:val="24"/>
      <w:szCs w:val="24"/>
    </w:rPr>
  </w:style>
  <w:style w:type="paragraph" w:customStyle="1" w:styleId="teaser-checkbox">
    <w:name w:val="teaser-checkbox"/>
    <w:basedOn w:val="Normal"/>
    <w:rsid w:val="00B27AB2"/>
    <w:pPr>
      <w:spacing w:after="360" w:line="240" w:lineRule="auto"/>
    </w:pPr>
    <w:rPr>
      <w:rFonts w:ascii="Times New Roman" w:eastAsia="Times New Roman" w:hAnsi="Times New Roman" w:cs="Times New Roman"/>
      <w:sz w:val="24"/>
      <w:szCs w:val="24"/>
    </w:rPr>
  </w:style>
  <w:style w:type="paragraph" w:customStyle="1" w:styleId="progress">
    <w:name w:val="progress"/>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ahah-progress-bar">
    <w:name w:val="ahah-progress-bar"/>
    <w:basedOn w:val="Normal"/>
    <w:rsid w:val="00B27AB2"/>
    <w:pPr>
      <w:spacing w:after="36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B27AB2"/>
    <w:pPr>
      <w:spacing w:after="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B27AB2"/>
    <w:pPr>
      <w:spacing w:before="75" w:after="0" w:line="240" w:lineRule="auto"/>
    </w:pPr>
    <w:rPr>
      <w:rFonts w:ascii="Times New Roman" w:eastAsia="Times New Roman" w:hAnsi="Times New Roman" w:cs="Times New Roman"/>
      <w:sz w:val="24"/>
      <w:szCs w:val="24"/>
    </w:rPr>
  </w:style>
  <w:style w:type="paragraph" w:customStyle="1" w:styleId="profile">
    <w:name w:val="profile"/>
    <w:basedOn w:val="Normal"/>
    <w:rsid w:val="00B27AB2"/>
    <w:pPr>
      <w:spacing w:before="240" w:after="240" w:line="240" w:lineRule="auto"/>
    </w:pPr>
    <w:rPr>
      <w:rFonts w:ascii="Times New Roman" w:eastAsia="Times New Roman" w:hAnsi="Times New Roman" w:cs="Times New Roman"/>
      <w:sz w:val="24"/>
      <w:szCs w:val="24"/>
    </w:rPr>
  </w:style>
  <w:style w:type="paragraph" w:customStyle="1" w:styleId="filefield-icon">
    <w:name w:val="filefield-icon"/>
    <w:basedOn w:val="Normal"/>
    <w:rsid w:val="00B27AB2"/>
    <w:pPr>
      <w:spacing w:after="0" w:line="240" w:lineRule="auto"/>
      <w:ind w:right="30"/>
    </w:pPr>
    <w:rPr>
      <w:rFonts w:ascii="Times New Roman" w:eastAsia="Times New Roman" w:hAnsi="Times New Roman" w:cs="Times New Roman"/>
      <w:sz w:val="24"/>
      <w:szCs w:val="24"/>
    </w:rPr>
  </w:style>
  <w:style w:type="paragraph" w:customStyle="1" w:styleId="filefield-element">
    <w:name w:val="filefield-element"/>
    <w:basedOn w:val="Normal"/>
    <w:rsid w:val="00B27AB2"/>
    <w:pPr>
      <w:spacing w:before="240" w:after="240" w:line="240" w:lineRule="auto"/>
    </w:pPr>
    <w:rPr>
      <w:rFonts w:ascii="Times New Roman" w:eastAsia="Times New Roman" w:hAnsi="Times New Roman" w:cs="Times New Roman"/>
      <w:sz w:val="24"/>
      <w:szCs w:val="24"/>
    </w:rPr>
  </w:style>
  <w:style w:type="paragraph" w:customStyle="1" w:styleId="footnotes">
    <w:name w:val="footnotes"/>
    <w:basedOn w:val="Normal"/>
    <w:rsid w:val="00B27AB2"/>
    <w:pPr>
      <w:spacing w:before="240" w:after="480" w:line="240" w:lineRule="auto"/>
    </w:pPr>
    <w:rPr>
      <w:rFonts w:ascii="Times New Roman" w:eastAsia="Times New Roman" w:hAnsi="Times New Roman" w:cs="Times New Roman"/>
    </w:rPr>
  </w:style>
  <w:style w:type="paragraph" w:customStyle="1" w:styleId="see-footnote">
    <w:name w:val="see-footnote"/>
    <w:basedOn w:val="Normal"/>
    <w:rsid w:val="00B27AB2"/>
    <w:pPr>
      <w:spacing w:after="360" w:line="240" w:lineRule="auto"/>
      <w:textAlignment w:val="top"/>
    </w:pPr>
    <w:rPr>
      <w:rFonts w:ascii="Times New Roman" w:eastAsia="Times New Roman" w:hAnsi="Times New Roman" w:cs="Times New Roman"/>
    </w:rPr>
  </w:style>
  <w:style w:type="paragraph" w:customStyle="1" w:styleId="footnote">
    <w:name w:val="footnote"/>
    <w:basedOn w:val="Normal"/>
    <w:rsid w:val="00B27AB2"/>
    <w:pPr>
      <w:spacing w:after="360" w:line="240" w:lineRule="auto"/>
    </w:pPr>
    <w:rPr>
      <w:rFonts w:ascii="Times New Roman" w:eastAsia="Times New Roman" w:hAnsi="Times New Roman" w:cs="Times New Roman"/>
    </w:rPr>
  </w:style>
  <w:style w:type="paragraph" w:customStyle="1" w:styleId="toc">
    <w:name w:val="toc"/>
    <w:basedOn w:val="Normal"/>
    <w:rsid w:val="00B27AB2"/>
    <w:pPr>
      <w:pBdr>
        <w:top w:val="single" w:sz="6" w:space="0" w:color="B5C9D8"/>
        <w:left w:val="single" w:sz="6" w:space="0" w:color="B5C9D8"/>
        <w:bottom w:val="single" w:sz="6" w:space="0" w:color="B5C9D8"/>
        <w:right w:val="single" w:sz="6" w:space="0" w:color="B5C9D8"/>
      </w:pBdr>
      <w:shd w:val="clear" w:color="auto" w:fill="F9F9F9"/>
      <w:spacing w:after="240" w:line="240" w:lineRule="auto"/>
    </w:pPr>
    <w:rPr>
      <w:rFonts w:ascii="Times New Roman" w:eastAsia="Times New Roman" w:hAnsi="Times New Roman" w:cs="Times New Roman"/>
      <w:sz w:val="23"/>
      <w:szCs w:val="23"/>
    </w:rPr>
  </w:style>
  <w:style w:type="paragraph" w:customStyle="1" w:styleId="toc-title">
    <w:name w:val="toc-title"/>
    <w:basedOn w:val="Normal"/>
    <w:rsid w:val="00B27AB2"/>
    <w:pPr>
      <w:spacing w:after="360" w:line="240" w:lineRule="auto"/>
      <w:jc w:val="center"/>
    </w:pPr>
    <w:rPr>
      <w:rFonts w:ascii="Times New Roman" w:eastAsia="Times New Roman" w:hAnsi="Times New Roman" w:cs="Times New Roman"/>
      <w:b/>
      <w:bCs/>
      <w:sz w:val="24"/>
      <w:szCs w:val="24"/>
    </w:rPr>
  </w:style>
  <w:style w:type="paragraph" w:customStyle="1" w:styleId="toc-list">
    <w:name w:val="toc-list"/>
    <w:basedOn w:val="Normal"/>
    <w:rsid w:val="00B27AB2"/>
    <w:pPr>
      <w:spacing w:after="360" w:line="240" w:lineRule="auto"/>
    </w:pPr>
    <w:rPr>
      <w:rFonts w:ascii="Times New Roman" w:eastAsia="Times New Roman" w:hAnsi="Times New Roman" w:cs="Times New Roman"/>
      <w:sz w:val="24"/>
      <w:szCs w:val="24"/>
    </w:rPr>
  </w:style>
  <w:style w:type="paragraph" w:customStyle="1" w:styleId="toc-number">
    <w:name w:val="toc-number"/>
    <w:basedOn w:val="Normal"/>
    <w:rsid w:val="00B27AB2"/>
    <w:pPr>
      <w:spacing w:after="360" w:line="240" w:lineRule="auto"/>
      <w:ind w:left="-450"/>
    </w:pPr>
    <w:rPr>
      <w:rFonts w:ascii="Times New Roman" w:eastAsia="Times New Roman" w:hAnsi="Times New Roman" w:cs="Times New Roman"/>
      <w:sz w:val="24"/>
      <w:szCs w:val="24"/>
    </w:rPr>
  </w:style>
  <w:style w:type="paragraph" w:customStyle="1" w:styleId="toc-back-to-top">
    <w:name w:val="toc-back-to-top"/>
    <w:basedOn w:val="Normal"/>
    <w:rsid w:val="00B27AB2"/>
    <w:pPr>
      <w:spacing w:after="360" w:line="240" w:lineRule="auto"/>
      <w:jc w:val="right"/>
    </w:pPr>
    <w:rPr>
      <w:rFonts w:ascii="Times New Roman" w:eastAsia="Times New Roman" w:hAnsi="Times New Roman" w:cs="Times New Roman"/>
      <w:i/>
      <w:iCs/>
      <w:sz w:val="24"/>
      <w:szCs w:val="24"/>
    </w:rPr>
  </w:style>
  <w:style w:type="paragraph" w:customStyle="1" w:styleId="imguplfloatingnone">
    <w:name w:val="imgupl_floating_none"/>
    <w:basedOn w:val="Normal"/>
    <w:rsid w:val="00B27AB2"/>
    <w:pPr>
      <w:spacing w:after="360" w:line="240" w:lineRule="auto"/>
      <w:jc w:val="center"/>
    </w:pPr>
    <w:rPr>
      <w:rFonts w:ascii="Times New Roman" w:eastAsia="Times New Roman" w:hAnsi="Times New Roman" w:cs="Times New Roman"/>
      <w:sz w:val="24"/>
      <w:szCs w:val="24"/>
    </w:rPr>
  </w:style>
  <w:style w:type="paragraph" w:customStyle="1" w:styleId="imguplfloatingnoneleft">
    <w:name w:val="imgupl_floating_none_left"/>
    <w:basedOn w:val="Normal"/>
    <w:rsid w:val="00B27AB2"/>
    <w:pPr>
      <w:spacing w:after="360" w:line="240" w:lineRule="auto"/>
    </w:pPr>
    <w:rPr>
      <w:rFonts w:ascii="Times New Roman" w:eastAsia="Times New Roman" w:hAnsi="Times New Roman" w:cs="Times New Roman"/>
      <w:sz w:val="24"/>
      <w:szCs w:val="24"/>
    </w:rPr>
  </w:style>
  <w:style w:type="paragraph" w:customStyle="1" w:styleId="imguplfloatingnoneright">
    <w:name w:val="imgupl_floating_none_right"/>
    <w:basedOn w:val="Normal"/>
    <w:rsid w:val="00B27AB2"/>
    <w:pPr>
      <w:spacing w:after="360" w:line="240" w:lineRule="auto"/>
      <w:jc w:val="right"/>
    </w:pPr>
    <w:rPr>
      <w:rFonts w:ascii="Times New Roman" w:eastAsia="Times New Roman" w:hAnsi="Times New Roman" w:cs="Times New Roman"/>
      <w:sz w:val="24"/>
      <w:szCs w:val="24"/>
    </w:rPr>
  </w:style>
  <w:style w:type="paragraph" w:customStyle="1" w:styleId="imguplfloatingleft">
    <w:name w:val="imgupl_floating_left"/>
    <w:basedOn w:val="Normal"/>
    <w:rsid w:val="00B27AB2"/>
    <w:pPr>
      <w:spacing w:after="360" w:line="240" w:lineRule="auto"/>
    </w:pPr>
    <w:rPr>
      <w:rFonts w:ascii="Times New Roman" w:eastAsia="Times New Roman" w:hAnsi="Times New Roman" w:cs="Times New Roman"/>
      <w:sz w:val="24"/>
      <w:szCs w:val="24"/>
    </w:rPr>
  </w:style>
  <w:style w:type="paragraph" w:customStyle="1" w:styleId="imguplfloatingright">
    <w:name w:val="imgupl_floating_right"/>
    <w:basedOn w:val="Normal"/>
    <w:rsid w:val="00B27AB2"/>
    <w:pPr>
      <w:spacing w:after="360" w:line="240" w:lineRule="auto"/>
    </w:pPr>
    <w:rPr>
      <w:rFonts w:ascii="Times New Roman" w:eastAsia="Times New Roman" w:hAnsi="Times New Roman" w:cs="Times New Roman"/>
      <w:sz w:val="24"/>
      <w:szCs w:val="24"/>
    </w:rPr>
  </w:style>
  <w:style w:type="paragraph" w:customStyle="1" w:styleId="imagetitle">
    <w:name w:val="image_title"/>
    <w:basedOn w:val="Normal"/>
    <w:rsid w:val="00B27AB2"/>
    <w:pPr>
      <w:spacing w:after="360" w:line="240" w:lineRule="auto"/>
    </w:pPr>
    <w:rPr>
      <w:rFonts w:ascii="Times New Roman" w:eastAsia="Times New Roman" w:hAnsi="Times New Roman" w:cs="Times New Roman"/>
      <w:color w:val="CCCCCC"/>
      <w:sz w:val="24"/>
      <w:szCs w:val="24"/>
      <w:u w:val="single"/>
    </w:rPr>
  </w:style>
  <w:style w:type="paragraph" w:customStyle="1" w:styleId="imagemeta">
    <w:name w:val="image_meta"/>
    <w:basedOn w:val="Normal"/>
    <w:rsid w:val="00B27AB2"/>
    <w:pPr>
      <w:spacing w:after="360" w:line="240" w:lineRule="auto"/>
    </w:pPr>
    <w:rPr>
      <w:rFonts w:ascii="Times New Roman" w:eastAsia="Times New Roman" w:hAnsi="Times New Roman" w:cs="Times New Roman"/>
      <w:sz w:val="24"/>
      <w:szCs w:val="24"/>
    </w:rPr>
  </w:style>
  <w:style w:type="paragraph" w:customStyle="1" w:styleId="uploading">
    <w:name w:val="uploading"/>
    <w:basedOn w:val="Normal"/>
    <w:rsid w:val="00B27AB2"/>
    <w:pPr>
      <w:spacing w:after="360" w:line="240" w:lineRule="auto"/>
    </w:pPr>
    <w:rPr>
      <w:rFonts w:ascii="Times New Roman" w:eastAsia="Times New Roman" w:hAnsi="Times New Roman" w:cs="Times New Roman"/>
      <w:sz w:val="24"/>
      <w:szCs w:val="24"/>
    </w:rPr>
  </w:style>
  <w:style w:type="paragraph" w:customStyle="1" w:styleId="clearfix">
    <w:name w:val="clearfix"/>
    <w:basedOn w:val="Normal"/>
    <w:rsid w:val="00B27AB2"/>
    <w:pPr>
      <w:spacing w:after="360" w:line="240" w:lineRule="auto"/>
    </w:pPr>
    <w:rPr>
      <w:rFonts w:ascii="Times New Roman" w:eastAsia="Times New Roman" w:hAnsi="Times New Roman" w:cs="Times New Roman"/>
      <w:sz w:val="24"/>
      <w:szCs w:val="24"/>
    </w:rPr>
  </w:style>
  <w:style w:type="paragraph" w:customStyle="1" w:styleId="biblio-alpha-line">
    <w:name w:val="biblio-alpha-line"/>
    <w:basedOn w:val="Normal"/>
    <w:rsid w:val="00B27AB2"/>
    <w:pPr>
      <w:spacing w:after="360" w:line="240" w:lineRule="auto"/>
      <w:jc w:val="center"/>
    </w:pPr>
    <w:rPr>
      <w:rFonts w:ascii="Times New Roman" w:eastAsia="Times New Roman" w:hAnsi="Times New Roman" w:cs="Times New Roman"/>
      <w:sz w:val="24"/>
      <w:szCs w:val="24"/>
    </w:rPr>
  </w:style>
  <w:style w:type="paragraph" w:customStyle="1" w:styleId="biblio-head">
    <w:name w:val="biblio-head"/>
    <w:basedOn w:val="Normal"/>
    <w:rsid w:val="00B27AB2"/>
    <w:pPr>
      <w:pBdr>
        <w:top w:val="single" w:sz="24" w:space="2" w:color="F0F8FF"/>
        <w:left w:val="single" w:sz="24" w:space="2" w:color="F0F8FF"/>
        <w:bottom w:val="single" w:sz="24" w:space="2" w:color="808080"/>
        <w:right w:val="single" w:sz="24" w:space="2" w:color="808080"/>
      </w:pBdr>
      <w:shd w:val="clear" w:color="auto" w:fill="EAEAEA"/>
      <w:spacing w:after="360" w:line="240" w:lineRule="auto"/>
    </w:pPr>
    <w:rPr>
      <w:rFonts w:ascii="Times New Roman" w:eastAsia="Times New Roman" w:hAnsi="Times New Roman" w:cs="Times New Roman"/>
      <w:color w:val="000000"/>
      <w:sz w:val="24"/>
      <w:szCs w:val="24"/>
    </w:rPr>
  </w:style>
  <w:style w:type="paragraph" w:customStyle="1" w:styleId="biblio-current-filters">
    <w:name w:val="biblio-current-filters"/>
    <w:basedOn w:val="Normal"/>
    <w:rsid w:val="00B27AB2"/>
    <w:pPr>
      <w:shd w:val="clear" w:color="auto" w:fill="FFE1E1"/>
      <w:spacing w:after="360" w:line="240" w:lineRule="auto"/>
    </w:pPr>
    <w:rPr>
      <w:rFonts w:ascii="Times New Roman" w:eastAsia="Times New Roman" w:hAnsi="Times New Roman" w:cs="Times New Roman"/>
      <w:sz w:val="24"/>
      <w:szCs w:val="24"/>
    </w:rPr>
  </w:style>
  <w:style w:type="paragraph" w:customStyle="1" w:styleId="biblio-separator-bar">
    <w:name w:val="biblio-separator-bar"/>
    <w:basedOn w:val="Normal"/>
    <w:rsid w:val="00B27AB2"/>
    <w:pPr>
      <w:pBdr>
        <w:top w:val="single" w:sz="6" w:space="6" w:color="CCCCCC"/>
        <w:left w:val="single" w:sz="6" w:space="6" w:color="CCCCCC"/>
        <w:bottom w:val="single" w:sz="6" w:space="6" w:color="CCCCCC"/>
        <w:right w:val="single" w:sz="6" w:space="6" w:color="CCCCCC"/>
      </w:pBdr>
      <w:shd w:val="clear" w:color="auto" w:fill="E1E1E1"/>
      <w:spacing w:before="240" w:after="240" w:line="240" w:lineRule="auto"/>
    </w:pPr>
    <w:rPr>
      <w:rFonts w:ascii="Times New Roman" w:eastAsia="Times New Roman" w:hAnsi="Times New Roman" w:cs="Times New Roman"/>
      <w:b/>
      <w:bCs/>
      <w:color w:val="000000"/>
      <w:sz w:val="24"/>
      <w:szCs w:val="24"/>
    </w:rPr>
  </w:style>
  <w:style w:type="paragraph" w:customStyle="1" w:styleId="biblio-toolbar">
    <w:name w:val="biblio-toolbar"/>
    <w:basedOn w:val="Normal"/>
    <w:rsid w:val="00B27AB2"/>
    <w:pPr>
      <w:pBdr>
        <w:top w:val="single" w:sz="24" w:space="2" w:color="F0F8FF"/>
        <w:left w:val="single" w:sz="24" w:space="2" w:color="F0F8FF"/>
        <w:bottom w:val="single" w:sz="24" w:space="2" w:color="808080"/>
        <w:right w:val="single" w:sz="24" w:space="2" w:color="808080"/>
      </w:pBdr>
      <w:shd w:val="clear" w:color="auto" w:fill="C0C0C0"/>
      <w:spacing w:after="360" w:line="240" w:lineRule="auto"/>
    </w:pPr>
    <w:rPr>
      <w:rFonts w:ascii="Times New Roman" w:eastAsia="Times New Roman" w:hAnsi="Times New Roman" w:cs="Times New Roman"/>
      <w:b/>
      <w:bCs/>
      <w:color w:val="FF0000"/>
      <w:sz w:val="24"/>
      <w:szCs w:val="24"/>
    </w:rPr>
  </w:style>
  <w:style w:type="paragraph" w:customStyle="1" w:styleId="biblio-entry">
    <w:name w:val="biblio-entry"/>
    <w:basedOn w:val="Normal"/>
    <w:rsid w:val="00B27AB2"/>
    <w:pPr>
      <w:spacing w:before="240" w:after="240" w:line="240" w:lineRule="auto"/>
    </w:pPr>
    <w:rPr>
      <w:rFonts w:ascii="Times New Roman" w:eastAsia="Times New Roman" w:hAnsi="Times New Roman" w:cs="Times New Roman"/>
      <w:sz w:val="24"/>
      <w:szCs w:val="24"/>
    </w:rPr>
  </w:style>
  <w:style w:type="paragraph" w:customStyle="1" w:styleId="biblio-style-mla">
    <w:name w:val="biblio-style-mla"/>
    <w:basedOn w:val="Normal"/>
    <w:rsid w:val="00B27AB2"/>
    <w:pPr>
      <w:spacing w:after="360" w:line="240" w:lineRule="auto"/>
      <w:ind w:hanging="375"/>
    </w:pPr>
    <w:rPr>
      <w:rFonts w:ascii="Times New Roman" w:eastAsia="Times New Roman" w:hAnsi="Times New Roman" w:cs="Times New Roman"/>
      <w:sz w:val="24"/>
      <w:szCs w:val="24"/>
    </w:rPr>
  </w:style>
  <w:style w:type="paragraph" w:customStyle="1" w:styleId="biblio-publisher">
    <w:name w:val="biblio-publisher"/>
    <w:basedOn w:val="Normal"/>
    <w:rsid w:val="00B27AB2"/>
    <w:pPr>
      <w:spacing w:after="360" w:line="240" w:lineRule="auto"/>
    </w:pPr>
    <w:rPr>
      <w:rFonts w:ascii="Times New Roman" w:eastAsia="Times New Roman" w:hAnsi="Times New Roman" w:cs="Times New Roman"/>
      <w:b/>
      <w:bCs/>
      <w:i/>
      <w:iCs/>
      <w:sz w:val="24"/>
      <w:szCs w:val="24"/>
    </w:rPr>
  </w:style>
  <w:style w:type="paragraph" w:customStyle="1" w:styleId="bibliotype-1">
    <w:name w:val="biblio_type-1"/>
    <w:basedOn w:val="Normal"/>
    <w:rsid w:val="00B27AB2"/>
    <w:pPr>
      <w:shd w:val="clear" w:color="auto" w:fill="F2F2D9"/>
      <w:spacing w:after="360" w:line="240" w:lineRule="auto"/>
    </w:pPr>
    <w:rPr>
      <w:rFonts w:ascii="Times New Roman" w:eastAsia="Times New Roman" w:hAnsi="Times New Roman" w:cs="Times New Roman"/>
      <w:sz w:val="24"/>
      <w:szCs w:val="24"/>
    </w:rPr>
  </w:style>
  <w:style w:type="paragraph" w:customStyle="1" w:styleId="bibliotype-2">
    <w:name w:val="biblio_type-2"/>
    <w:basedOn w:val="Normal"/>
    <w:rsid w:val="00B27AB2"/>
    <w:pPr>
      <w:shd w:val="clear" w:color="auto" w:fill="D9E6F2"/>
      <w:spacing w:after="360" w:line="240" w:lineRule="auto"/>
    </w:pPr>
    <w:rPr>
      <w:rFonts w:ascii="Times New Roman" w:eastAsia="Times New Roman" w:hAnsi="Times New Roman" w:cs="Times New Roman"/>
      <w:sz w:val="24"/>
      <w:szCs w:val="24"/>
    </w:rPr>
  </w:style>
  <w:style w:type="paragraph" w:customStyle="1" w:styleId="bibliotype-3">
    <w:name w:val="biblio_type-3"/>
    <w:basedOn w:val="Normal"/>
    <w:rsid w:val="00B27AB2"/>
    <w:pPr>
      <w:shd w:val="clear" w:color="auto" w:fill="E5F2D9"/>
      <w:spacing w:after="360" w:line="240" w:lineRule="auto"/>
    </w:pPr>
    <w:rPr>
      <w:rFonts w:ascii="Times New Roman" w:eastAsia="Times New Roman" w:hAnsi="Times New Roman" w:cs="Times New Roman"/>
      <w:sz w:val="24"/>
      <w:szCs w:val="24"/>
    </w:rPr>
  </w:style>
  <w:style w:type="paragraph" w:customStyle="1" w:styleId="bibliotype-4">
    <w:name w:val="biblio_type-4"/>
    <w:basedOn w:val="Normal"/>
    <w:rsid w:val="00B27AB2"/>
    <w:pPr>
      <w:shd w:val="clear" w:color="auto" w:fill="D9F2E6"/>
      <w:spacing w:after="360" w:line="240" w:lineRule="auto"/>
    </w:pPr>
    <w:rPr>
      <w:rFonts w:ascii="Times New Roman" w:eastAsia="Times New Roman" w:hAnsi="Times New Roman" w:cs="Times New Roman"/>
      <w:sz w:val="24"/>
      <w:szCs w:val="24"/>
    </w:rPr>
  </w:style>
  <w:style w:type="paragraph" w:customStyle="1" w:styleId="bibliotype-5">
    <w:name w:val="biblio_type-5"/>
    <w:basedOn w:val="Normal"/>
    <w:rsid w:val="00B27AB2"/>
    <w:pPr>
      <w:shd w:val="clear" w:color="auto" w:fill="F2E6D9"/>
      <w:spacing w:after="360" w:line="240" w:lineRule="auto"/>
    </w:pPr>
    <w:rPr>
      <w:rFonts w:ascii="Times New Roman" w:eastAsia="Times New Roman" w:hAnsi="Times New Roman" w:cs="Times New Roman"/>
      <w:sz w:val="24"/>
      <w:szCs w:val="24"/>
    </w:rPr>
  </w:style>
  <w:style w:type="paragraph" w:customStyle="1" w:styleId="bibliotype-6">
    <w:name w:val="biblio_type-6"/>
    <w:basedOn w:val="Normal"/>
    <w:rsid w:val="00B27AB2"/>
    <w:pPr>
      <w:shd w:val="clear" w:color="auto" w:fill="D9E6F2"/>
      <w:spacing w:after="360" w:line="240" w:lineRule="auto"/>
    </w:pPr>
    <w:rPr>
      <w:rFonts w:ascii="Times New Roman" w:eastAsia="Times New Roman" w:hAnsi="Times New Roman" w:cs="Times New Roman"/>
      <w:sz w:val="24"/>
      <w:szCs w:val="24"/>
    </w:rPr>
  </w:style>
  <w:style w:type="paragraph" w:customStyle="1" w:styleId="bibliotype-7">
    <w:name w:val="biblio_type-7"/>
    <w:basedOn w:val="Normal"/>
    <w:rsid w:val="00B27AB2"/>
    <w:pPr>
      <w:shd w:val="clear" w:color="auto" w:fill="D9E6F2"/>
      <w:spacing w:after="360" w:line="240" w:lineRule="auto"/>
    </w:pPr>
    <w:rPr>
      <w:rFonts w:ascii="Times New Roman" w:eastAsia="Times New Roman" w:hAnsi="Times New Roman" w:cs="Times New Roman"/>
      <w:sz w:val="24"/>
      <w:szCs w:val="24"/>
    </w:rPr>
  </w:style>
  <w:style w:type="paragraph" w:customStyle="1" w:styleId="bibliotype-8">
    <w:name w:val="biblio_type-8"/>
    <w:basedOn w:val="Normal"/>
    <w:rsid w:val="00B27AB2"/>
    <w:pPr>
      <w:shd w:val="clear" w:color="auto" w:fill="D9E6F2"/>
      <w:spacing w:after="360" w:line="240" w:lineRule="auto"/>
    </w:pPr>
    <w:rPr>
      <w:rFonts w:ascii="Times New Roman" w:eastAsia="Times New Roman" w:hAnsi="Times New Roman" w:cs="Times New Roman"/>
      <w:sz w:val="24"/>
      <w:szCs w:val="24"/>
    </w:rPr>
  </w:style>
  <w:style w:type="paragraph" w:customStyle="1" w:styleId="bibliotype-9">
    <w:name w:val="biblio_type-9"/>
    <w:basedOn w:val="Normal"/>
    <w:rsid w:val="00B27AB2"/>
    <w:pPr>
      <w:shd w:val="clear" w:color="auto" w:fill="D9E6F2"/>
      <w:spacing w:after="360" w:line="240" w:lineRule="auto"/>
    </w:pPr>
    <w:rPr>
      <w:rFonts w:ascii="Times New Roman" w:eastAsia="Times New Roman" w:hAnsi="Times New Roman" w:cs="Times New Roman"/>
      <w:sz w:val="24"/>
      <w:szCs w:val="24"/>
    </w:rPr>
  </w:style>
  <w:style w:type="paragraph" w:customStyle="1" w:styleId="biblio-export">
    <w:name w:val="biblio-export"/>
    <w:basedOn w:val="Normal"/>
    <w:rsid w:val="00B27AB2"/>
    <w:pPr>
      <w:spacing w:after="360" w:line="240" w:lineRule="auto"/>
      <w:jc w:val="right"/>
    </w:pPr>
    <w:rPr>
      <w:rFonts w:ascii="Times New Roman" w:eastAsia="Times New Roman" w:hAnsi="Times New Roman" w:cs="Times New Roman"/>
      <w:sz w:val="24"/>
      <w:szCs w:val="24"/>
    </w:rPr>
  </w:style>
  <w:style w:type="paragraph" w:customStyle="1" w:styleId="biblio-abstract-link">
    <w:name w:val="biblio-abstract-link"/>
    <w:basedOn w:val="Normal"/>
    <w:rsid w:val="00B27AB2"/>
    <w:pPr>
      <w:spacing w:after="360" w:line="240" w:lineRule="auto"/>
    </w:pPr>
    <w:rPr>
      <w:rFonts w:ascii="Times New Roman" w:eastAsia="Times New Roman" w:hAnsi="Times New Roman" w:cs="Times New Roman"/>
      <w:sz w:val="18"/>
      <w:szCs w:val="18"/>
    </w:rPr>
  </w:style>
  <w:style w:type="paragraph" w:customStyle="1" w:styleId="biblio-export-links">
    <w:name w:val="biblio-export-links"/>
    <w:basedOn w:val="Normal"/>
    <w:rsid w:val="00B27AB2"/>
    <w:pPr>
      <w:spacing w:after="360" w:line="240" w:lineRule="auto"/>
    </w:pPr>
    <w:rPr>
      <w:rFonts w:ascii="Times New Roman" w:eastAsia="Times New Roman" w:hAnsi="Times New Roman" w:cs="Times New Roman"/>
      <w:sz w:val="18"/>
      <w:szCs w:val="18"/>
    </w:rPr>
  </w:style>
  <w:style w:type="paragraph" w:customStyle="1" w:styleId="biblio-annotation">
    <w:name w:val="biblio-annotation"/>
    <w:basedOn w:val="Normal"/>
    <w:rsid w:val="00B27AB2"/>
    <w:pPr>
      <w:spacing w:before="120" w:after="360" w:line="240" w:lineRule="auto"/>
      <w:ind w:left="600" w:right="600"/>
    </w:pPr>
    <w:rPr>
      <w:rFonts w:ascii="Times New Roman" w:eastAsia="Times New Roman" w:hAnsi="Times New Roman" w:cs="Times New Roman"/>
      <w:sz w:val="24"/>
      <w:szCs w:val="24"/>
    </w:rPr>
  </w:style>
  <w:style w:type="paragraph" w:customStyle="1" w:styleId="biblio-sort">
    <w:name w:val="biblio-sort"/>
    <w:basedOn w:val="Normal"/>
    <w:rsid w:val="00B27AB2"/>
    <w:pPr>
      <w:spacing w:after="360" w:line="240" w:lineRule="auto"/>
    </w:pPr>
    <w:rPr>
      <w:rFonts w:ascii="Times New Roman" w:eastAsia="Times New Roman" w:hAnsi="Times New Roman" w:cs="Times New Roman"/>
      <w:sz w:val="24"/>
      <w:szCs w:val="24"/>
    </w:rPr>
  </w:style>
  <w:style w:type="paragraph" w:customStyle="1" w:styleId="biblio-openurl-text">
    <w:name w:val="biblio-openurl-text"/>
    <w:basedOn w:val="Normal"/>
    <w:rsid w:val="00B27AB2"/>
    <w:pPr>
      <w:spacing w:after="360" w:line="240" w:lineRule="auto"/>
      <w:jc w:val="right"/>
    </w:pPr>
    <w:rPr>
      <w:rFonts w:ascii="Times New Roman" w:eastAsia="Times New Roman" w:hAnsi="Times New Roman" w:cs="Times New Roman"/>
      <w:sz w:val="24"/>
      <w:szCs w:val="24"/>
    </w:rPr>
  </w:style>
  <w:style w:type="paragraph" w:customStyle="1" w:styleId="biblio-left-td">
    <w:name w:val="biblio-left-td"/>
    <w:basedOn w:val="Normal"/>
    <w:rsid w:val="00B27AB2"/>
    <w:pPr>
      <w:spacing w:after="360" w:line="240" w:lineRule="auto"/>
      <w:jc w:val="right"/>
      <w:textAlignment w:val="top"/>
    </w:pPr>
    <w:rPr>
      <w:rFonts w:ascii="Times New Roman" w:eastAsia="Times New Roman" w:hAnsi="Times New Roman" w:cs="Times New Roman"/>
      <w:sz w:val="24"/>
      <w:szCs w:val="24"/>
    </w:rPr>
  </w:style>
  <w:style w:type="paragraph" w:customStyle="1" w:styleId="views-exposed-widgets">
    <w:name w:val="views-exposed-widgets"/>
    <w:basedOn w:val="Normal"/>
    <w:rsid w:val="00B27AB2"/>
    <w:pPr>
      <w:spacing w:after="120" w:line="240" w:lineRule="auto"/>
    </w:pPr>
    <w:rPr>
      <w:rFonts w:ascii="Times New Roman" w:eastAsia="Times New Roman" w:hAnsi="Times New Roman" w:cs="Times New Roman"/>
      <w:sz w:val="24"/>
      <w:szCs w:val="24"/>
    </w:rPr>
  </w:style>
  <w:style w:type="paragraph" w:customStyle="1" w:styleId="wrapper">
    <w:name w:val="wrapper"/>
    <w:basedOn w:val="Normal"/>
    <w:rsid w:val="00B27AB2"/>
    <w:pPr>
      <w:spacing w:after="0" w:line="240" w:lineRule="auto"/>
    </w:pPr>
    <w:rPr>
      <w:rFonts w:ascii="Times New Roman" w:eastAsia="Times New Roman" w:hAnsi="Times New Roman" w:cs="Times New Roman"/>
      <w:sz w:val="24"/>
      <w:szCs w:val="24"/>
    </w:rPr>
  </w:style>
  <w:style w:type="paragraph" w:customStyle="1" w:styleId="container">
    <w:name w:val="container"/>
    <w:basedOn w:val="Normal"/>
    <w:rsid w:val="00B27AB2"/>
    <w:pPr>
      <w:shd w:val="clear" w:color="auto" w:fill="F4F4F4"/>
      <w:spacing w:after="0" w:line="240" w:lineRule="auto"/>
    </w:pPr>
    <w:rPr>
      <w:rFonts w:ascii="Times New Roman" w:eastAsia="Times New Roman" w:hAnsi="Times New Roman" w:cs="Times New Roman"/>
      <w:sz w:val="24"/>
      <w:szCs w:val="24"/>
    </w:rPr>
  </w:style>
  <w:style w:type="paragraph" w:customStyle="1" w:styleId="showgrid">
    <w:name w:val="showgrid"/>
    <w:basedOn w:val="Normal"/>
    <w:rsid w:val="00B27AB2"/>
    <w:pPr>
      <w:spacing w:after="360" w:line="240" w:lineRule="auto"/>
    </w:pPr>
    <w:rPr>
      <w:rFonts w:ascii="Times New Roman" w:eastAsia="Times New Roman" w:hAnsi="Times New Roman" w:cs="Times New Roman"/>
      <w:sz w:val="24"/>
      <w:szCs w:val="24"/>
    </w:rPr>
  </w:style>
  <w:style w:type="paragraph" w:customStyle="1" w:styleId="sidebar">
    <w:name w:val="sidebar"/>
    <w:basedOn w:val="Normal"/>
    <w:rsid w:val="00B27AB2"/>
    <w:pPr>
      <w:spacing w:after="360" w:line="240" w:lineRule="auto"/>
    </w:pPr>
    <w:rPr>
      <w:rFonts w:ascii="Times New Roman" w:eastAsia="Times New Roman" w:hAnsi="Times New Roman" w:cs="Times New Roman"/>
      <w:sz w:val="24"/>
      <w:szCs w:val="24"/>
    </w:rPr>
  </w:style>
  <w:style w:type="paragraph" w:customStyle="1" w:styleId="meta">
    <w:name w:val="meta"/>
    <w:basedOn w:val="Normal"/>
    <w:rsid w:val="00B27AB2"/>
    <w:pPr>
      <w:spacing w:after="720" w:line="240" w:lineRule="auto"/>
    </w:pPr>
    <w:rPr>
      <w:rFonts w:ascii="Times New Roman" w:eastAsia="Times New Roman" w:hAnsi="Times New Roman" w:cs="Times New Roman"/>
      <w:sz w:val="24"/>
      <w:szCs w:val="24"/>
    </w:rPr>
  </w:style>
  <w:style w:type="paragraph" w:customStyle="1" w:styleId="nodereadmore">
    <w:name w:val="node_read_more"/>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comment">
    <w:name w:val="comment"/>
    <w:basedOn w:val="Normal"/>
    <w:rsid w:val="00B27AB2"/>
    <w:pPr>
      <w:spacing w:after="0" w:line="240" w:lineRule="auto"/>
    </w:pPr>
    <w:rPr>
      <w:rFonts w:ascii="Times New Roman" w:eastAsia="Times New Roman" w:hAnsi="Times New Roman" w:cs="Times New Roman"/>
      <w:sz w:val="24"/>
      <w:szCs w:val="24"/>
    </w:rPr>
  </w:style>
  <w:style w:type="paragraph" w:customStyle="1" w:styleId="comment-bar">
    <w:name w:val="comment-bar"/>
    <w:basedOn w:val="Normal"/>
    <w:rsid w:val="00B27AB2"/>
    <w:pPr>
      <w:spacing w:after="360" w:line="360" w:lineRule="atLeast"/>
    </w:pPr>
    <w:rPr>
      <w:rFonts w:ascii="Times New Roman" w:eastAsia="Times New Roman" w:hAnsi="Times New Roman" w:cs="Times New Roman"/>
      <w:sz w:val="24"/>
      <w:szCs w:val="24"/>
    </w:rPr>
  </w:style>
  <w:style w:type="paragraph" w:customStyle="1" w:styleId="comment-title">
    <w:name w:val="comment-title"/>
    <w:basedOn w:val="Normal"/>
    <w:rsid w:val="00B27AB2"/>
    <w:pPr>
      <w:spacing w:after="360" w:line="240" w:lineRule="auto"/>
    </w:pPr>
    <w:rPr>
      <w:rFonts w:ascii="Times New Roman" w:eastAsia="Times New Roman" w:hAnsi="Times New Roman" w:cs="Times New Roman"/>
      <w:vanish/>
      <w:sz w:val="24"/>
      <w:szCs w:val="24"/>
    </w:rPr>
  </w:style>
  <w:style w:type="paragraph" w:customStyle="1" w:styleId="indented">
    <w:name w:val="indented"/>
    <w:basedOn w:val="Normal"/>
    <w:rsid w:val="00B27AB2"/>
    <w:pPr>
      <w:pBdr>
        <w:left w:val="single" w:sz="6" w:space="12" w:color="DDDDDD"/>
      </w:pBdr>
      <w:spacing w:after="360" w:line="240" w:lineRule="auto"/>
      <w:ind w:left="480"/>
    </w:pPr>
    <w:rPr>
      <w:rFonts w:ascii="Times New Roman" w:eastAsia="Times New Roman" w:hAnsi="Times New Roman" w:cs="Times New Roman"/>
      <w:sz w:val="24"/>
      <w:szCs w:val="24"/>
    </w:rPr>
  </w:style>
  <w:style w:type="paragraph" w:customStyle="1" w:styleId="block">
    <w:name w:val="block"/>
    <w:basedOn w:val="Normal"/>
    <w:rsid w:val="00B27AB2"/>
    <w:pPr>
      <w:spacing w:after="360" w:line="240" w:lineRule="auto"/>
    </w:pPr>
    <w:rPr>
      <w:rFonts w:ascii="Times New Roman" w:eastAsia="Times New Roman" w:hAnsi="Times New Roman" w:cs="Times New Roman"/>
      <w:sz w:val="24"/>
      <w:szCs w:val="24"/>
    </w:rPr>
  </w:style>
  <w:style w:type="paragraph" w:customStyle="1" w:styleId="clear">
    <w:name w:val="clear"/>
    <w:basedOn w:val="Normal"/>
    <w:rsid w:val="00B27AB2"/>
    <w:pPr>
      <w:spacing w:after="360" w:line="240" w:lineRule="auto"/>
    </w:pPr>
    <w:rPr>
      <w:rFonts w:ascii="Times New Roman" w:eastAsia="Times New Roman" w:hAnsi="Times New Roman" w:cs="Times New Roman"/>
      <w:sz w:val="24"/>
      <w:szCs w:val="24"/>
    </w:rPr>
  </w:style>
  <w:style w:type="paragraph" w:customStyle="1" w:styleId="img-left">
    <w:name w:val="img-left"/>
    <w:basedOn w:val="Normal"/>
    <w:rsid w:val="00B27AB2"/>
    <w:pPr>
      <w:spacing w:before="360" w:after="360" w:line="240" w:lineRule="auto"/>
      <w:ind w:right="360"/>
    </w:pPr>
    <w:rPr>
      <w:rFonts w:ascii="Times New Roman" w:eastAsia="Times New Roman" w:hAnsi="Times New Roman" w:cs="Times New Roman"/>
      <w:sz w:val="24"/>
      <w:szCs w:val="24"/>
    </w:rPr>
  </w:style>
  <w:style w:type="paragraph" w:customStyle="1" w:styleId="img-right">
    <w:name w:val="img-right"/>
    <w:basedOn w:val="Normal"/>
    <w:rsid w:val="00B27AB2"/>
    <w:pPr>
      <w:spacing w:before="360" w:after="360" w:line="240" w:lineRule="auto"/>
      <w:ind w:left="360"/>
    </w:pPr>
    <w:rPr>
      <w:rFonts w:ascii="Times New Roman" w:eastAsia="Times New Roman" w:hAnsi="Times New Roman" w:cs="Times New Roman"/>
      <w:sz w:val="24"/>
      <w:szCs w:val="24"/>
    </w:rPr>
  </w:style>
  <w:style w:type="paragraph" w:customStyle="1" w:styleId="first">
    <w:name w:val="first"/>
    <w:basedOn w:val="Normal"/>
    <w:rsid w:val="00B27AB2"/>
    <w:pPr>
      <w:spacing w:after="360" w:line="240" w:lineRule="auto"/>
    </w:pPr>
    <w:rPr>
      <w:rFonts w:ascii="Times New Roman" w:eastAsia="Times New Roman" w:hAnsi="Times New Roman" w:cs="Times New Roman"/>
      <w:sz w:val="24"/>
      <w:szCs w:val="24"/>
    </w:rPr>
  </w:style>
  <w:style w:type="paragraph" w:customStyle="1" w:styleId="last">
    <w:name w:val="last"/>
    <w:basedOn w:val="Normal"/>
    <w:rsid w:val="00B27AB2"/>
    <w:pPr>
      <w:spacing w:after="360" w:line="240" w:lineRule="auto"/>
    </w:pPr>
    <w:rPr>
      <w:rFonts w:ascii="Times New Roman" w:eastAsia="Times New Roman" w:hAnsi="Times New Roman" w:cs="Times New Roman"/>
      <w:sz w:val="24"/>
      <w:szCs w:val="24"/>
    </w:rPr>
  </w:style>
  <w:style w:type="paragraph" w:customStyle="1" w:styleId="top">
    <w:name w:val="top"/>
    <w:basedOn w:val="Normal"/>
    <w:rsid w:val="00B27AB2"/>
    <w:pPr>
      <w:spacing w:after="360" w:line="240" w:lineRule="auto"/>
    </w:pPr>
    <w:rPr>
      <w:rFonts w:ascii="Times New Roman" w:eastAsia="Times New Roman" w:hAnsi="Times New Roman" w:cs="Times New Roman"/>
      <w:sz w:val="24"/>
      <w:szCs w:val="24"/>
    </w:rPr>
  </w:style>
  <w:style w:type="paragraph" w:customStyle="1" w:styleId="bottom">
    <w:name w:val="bottom"/>
    <w:basedOn w:val="Normal"/>
    <w:rsid w:val="00B27AB2"/>
    <w:pPr>
      <w:spacing w:after="0" w:line="240" w:lineRule="auto"/>
    </w:pPr>
    <w:rPr>
      <w:rFonts w:ascii="Times New Roman" w:eastAsia="Times New Roman" w:hAnsi="Times New Roman" w:cs="Times New Roman"/>
      <w:sz w:val="24"/>
      <w:szCs w:val="24"/>
    </w:rPr>
  </w:style>
  <w:style w:type="paragraph" w:customStyle="1" w:styleId="text-left">
    <w:name w:val="text-left"/>
    <w:basedOn w:val="Normal"/>
    <w:rsid w:val="00B27AB2"/>
    <w:pPr>
      <w:spacing w:after="360" w:line="240" w:lineRule="auto"/>
    </w:pPr>
    <w:rPr>
      <w:rFonts w:ascii="Times New Roman" w:eastAsia="Times New Roman" w:hAnsi="Times New Roman" w:cs="Times New Roman"/>
      <w:sz w:val="24"/>
      <w:szCs w:val="24"/>
    </w:rPr>
  </w:style>
  <w:style w:type="paragraph" w:customStyle="1" w:styleId="text-right">
    <w:name w:val="text-right"/>
    <w:basedOn w:val="Normal"/>
    <w:rsid w:val="00B27AB2"/>
    <w:pPr>
      <w:spacing w:after="360" w:line="240" w:lineRule="auto"/>
      <w:jc w:val="right"/>
    </w:pPr>
    <w:rPr>
      <w:rFonts w:ascii="Times New Roman" w:eastAsia="Times New Roman" w:hAnsi="Times New Roman" w:cs="Times New Roman"/>
      <w:sz w:val="24"/>
      <w:szCs w:val="24"/>
    </w:rPr>
  </w:style>
  <w:style w:type="paragraph" w:customStyle="1" w:styleId="text-center">
    <w:name w:val="text-center"/>
    <w:basedOn w:val="Normal"/>
    <w:rsid w:val="00B27AB2"/>
    <w:pPr>
      <w:spacing w:after="360" w:line="240" w:lineRule="auto"/>
      <w:jc w:val="center"/>
    </w:pPr>
    <w:rPr>
      <w:rFonts w:ascii="Times New Roman" w:eastAsia="Times New Roman" w:hAnsi="Times New Roman" w:cs="Times New Roman"/>
      <w:sz w:val="24"/>
      <w:szCs w:val="24"/>
    </w:rPr>
  </w:style>
  <w:style w:type="paragraph" w:customStyle="1" w:styleId="text-justify">
    <w:name w:val="text-justify"/>
    <w:basedOn w:val="Normal"/>
    <w:rsid w:val="00B27AB2"/>
    <w:pPr>
      <w:spacing w:after="360" w:line="240" w:lineRule="auto"/>
      <w:jc w:val="both"/>
    </w:pPr>
    <w:rPr>
      <w:rFonts w:ascii="Times New Roman" w:eastAsia="Times New Roman" w:hAnsi="Times New Roman" w:cs="Times New Roman"/>
      <w:sz w:val="24"/>
      <w:szCs w:val="24"/>
    </w:rPr>
  </w:style>
  <w:style w:type="paragraph" w:customStyle="1" w:styleId="bold">
    <w:name w:val="bold"/>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italic">
    <w:name w:val="italic"/>
    <w:basedOn w:val="Normal"/>
    <w:rsid w:val="00B27AB2"/>
    <w:pPr>
      <w:spacing w:after="360" w:line="240" w:lineRule="auto"/>
    </w:pPr>
    <w:rPr>
      <w:rFonts w:ascii="Times New Roman" w:eastAsia="Times New Roman" w:hAnsi="Times New Roman" w:cs="Times New Roman"/>
      <w:i/>
      <w:iCs/>
      <w:sz w:val="24"/>
      <w:szCs w:val="24"/>
    </w:rPr>
  </w:style>
  <w:style w:type="paragraph" w:customStyle="1" w:styleId="underline">
    <w:name w:val="underline"/>
    <w:basedOn w:val="Normal"/>
    <w:rsid w:val="00B27AB2"/>
    <w:pPr>
      <w:pBdr>
        <w:bottom w:val="single" w:sz="6" w:space="0" w:color="auto"/>
      </w:pBdr>
      <w:spacing w:after="360" w:line="240" w:lineRule="auto"/>
    </w:pPr>
    <w:rPr>
      <w:rFonts w:ascii="Times New Roman" w:eastAsia="Times New Roman" w:hAnsi="Times New Roman" w:cs="Times New Roman"/>
      <w:sz w:val="24"/>
      <w:szCs w:val="24"/>
    </w:rPr>
  </w:style>
  <w:style w:type="paragraph" w:customStyle="1" w:styleId="highlight">
    <w:name w:val="highlight"/>
    <w:basedOn w:val="Normal"/>
    <w:rsid w:val="00B27AB2"/>
    <w:pPr>
      <w:shd w:val="clear" w:color="auto" w:fill="FFFFCC"/>
      <w:spacing w:after="360" w:line="240" w:lineRule="auto"/>
    </w:pPr>
    <w:rPr>
      <w:rFonts w:ascii="Times New Roman" w:eastAsia="Times New Roman" w:hAnsi="Times New Roman" w:cs="Times New Roman"/>
      <w:sz w:val="24"/>
      <w:szCs w:val="24"/>
    </w:rPr>
  </w:style>
  <w:style w:type="paragraph" w:customStyle="1" w:styleId="quiet">
    <w:name w:val="quiet"/>
    <w:basedOn w:val="Normal"/>
    <w:rsid w:val="00B27AB2"/>
    <w:pPr>
      <w:spacing w:after="360" w:line="240" w:lineRule="auto"/>
    </w:pPr>
    <w:rPr>
      <w:rFonts w:ascii="Times New Roman" w:eastAsia="Times New Roman" w:hAnsi="Times New Roman" w:cs="Times New Roman"/>
      <w:color w:val="666666"/>
      <w:sz w:val="24"/>
      <w:szCs w:val="24"/>
    </w:rPr>
  </w:style>
  <w:style w:type="paragraph" w:customStyle="1" w:styleId="loud">
    <w:name w:val="loud"/>
    <w:basedOn w:val="Normal"/>
    <w:rsid w:val="00B27AB2"/>
    <w:pPr>
      <w:spacing w:after="360" w:line="240" w:lineRule="auto"/>
    </w:pPr>
    <w:rPr>
      <w:rFonts w:ascii="Times New Roman" w:eastAsia="Times New Roman" w:hAnsi="Times New Roman" w:cs="Times New Roman"/>
      <w:color w:val="000000"/>
      <w:sz w:val="24"/>
      <w:szCs w:val="24"/>
    </w:rPr>
  </w:style>
  <w:style w:type="paragraph" w:customStyle="1" w:styleId="added">
    <w:name w:val="added"/>
    <w:basedOn w:val="Normal"/>
    <w:rsid w:val="00B27AB2"/>
    <w:pPr>
      <w:shd w:val="clear" w:color="auto" w:fill="006600"/>
      <w:spacing w:after="360" w:line="240" w:lineRule="auto"/>
    </w:pPr>
    <w:rPr>
      <w:rFonts w:ascii="Times New Roman" w:eastAsia="Times New Roman" w:hAnsi="Times New Roman" w:cs="Times New Roman"/>
      <w:color w:val="FFFFFF"/>
      <w:sz w:val="24"/>
      <w:szCs w:val="24"/>
    </w:rPr>
  </w:style>
  <w:style w:type="paragraph" w:customStyle="1" w:styleId="removed">
    <w:name w:val="removed"/>
    <w:basedOn w:val="Normal"/>
    <w:rsid w:val="00B27AB2"/>
    <w:pPr>
      <w:shd w:val="clear" w:color="auto" w:fill="990000"/>
      <w:spacing w:after="360" w:line="240" w:lineRule="auto"/>
    </w:pPr>
    <w:rPr>
      <w:rFonts w:ascii="Times New Roman" w:eastAsia="Times New Roman" w:hAnsi="Times New Roman" w:cs="Times New Roman"/>
      <w:color w:val="FFFFFF"/>
      <w:sz w:val="24"/>
      <w:szCs w:val="24"/>
    </w:rPr>
  </w:style>
  <w:style w:type="paragraph" w:customStyle="1" w:styleId="small">
    <w:name w:val="small"/>
    <w:basedOn w:val="Normal"/>
    <w:rsid w:val="00B27AB2"/>
    <w:pPr>
      <w:spacing w:after="450" w:line="450" w:lineRule="atLeast"/>
    </w:pPr>
    <w:rPr>
      <w:rFonts w:ascii="Times New Roman" w:eastAsia="Times New Roman" w:hAnsi="Times New Roman" w:cs="Times New Roman"/>
      <w:sz w:val="19"/>
      <w:szCs w:val="19"/>
    </w:rPr>
  </w:style>
  <w:style w:type="paragraph" w:customStyle="1" w:styleId="large">
    <w:name w:val="large"/>
    <w:basedOn w:val="Normal"/>
    <w:rsid w:val="00B27AB2"/>
    <w:pPr>
      <w:spacing w:after="300" w:line="300" w:lineRule="atLeast"/>
    </w:pPr>
    <w:rPr>
      <w:rFonts w:ascii="Times New Roman" w:eastAsia="Times New Roman" w:hAnsi="Times New Roman" w:cs="Times New Roman"/>
      <w:sz w:val="29"/>
      <w:szCs w:val="29"/>
    </w:rPr>
  </w:style>
  <w:style w:type="paragraph" w:customStyle="1" w:styleId="nopadding">
    <w:name w:val="nopadding"/>
    <w:basedOn w:val="Normal"/>
    <w:rsid w:val="00B27AB2"/>
    <w:pPr>
      <w:spacing w:after="360" w:line="240" w:lineRule="auto"/>
    </w:pPr>
    <w:rPr>
      <w:rFonts w:ascii="Times New Roman" w:eastAsia="Times New Roman" w:hAnsi="Times New Roman" w:cs="Times New Roman"/>
      <w:sz w:val="24"/>
      <w:szCs w:val="24"/>
    </w:rPr>
  </w:style>
  <w:style w:type="paragraph" w:customStyle="1" w:styleId="noindent">
    <w:name w:val="noindent"/>
    <w:basedOn w:val="Normal"/>
    <w:rsid w:val="00B27AB2"/>
    <w:pPr>
      <w:spacing w:after="360" w:line="240" w:lineRule="auto"/>
    </w:pPr>
    <w:rPr>
      <w:rFonts w:ascii="Times New Roman" w:eastAsia="Times New Roman" w:hAnsi="Times New Roman" w:cs="Times New Roman"/>
      <w:sz w:val="24"/>
      <w:szCs w:val="24"/>
    </w:rPr>
  </w:style>
  <w:style w:type="paragraph" w:customStyle="1" w:styleId="nobullet">
    <w:name w:val="nobullet"/>
    <w:basedOn w:val="Normal"/>
    <w:rsid w:val="00B27AB2"/>
    <w:pPr>
      <w:spacing w:after="360" w:line="240" w:lineRule="auto"/>
    </w:pPr>
    <w:rPr>
      <w:rFonts w:ascii="Times New Roman" w:eastAsia="Times New Roman" w:hAnsi="Times New Roman" w:cs="Times New Roman"/>
      <w:sz w:val="24"/>
      <w:szCs w:val="24"/>
    </w:rPr>
  </w:style>
  <w:style w:type="paragraph" w:customStyle="1" w:styleId="wrap">
    <w:name w:val="wrap"/>
    <w:basedOn w:val="Normal"/>
    <w:rsid w:val="00B27AB2"/>
    <w:pPr>
      <w:spacing w:after="0" w:line="240" w:lineRule="auto"/>
    </w:pPr>
    <w:rPr>
      <w:rFonts w:ascii="Times New Roman" w:eastAsia="Times New Roman" w:hAnsi="Times New Roman" w:cs="Times New Roman"/>
      <w:sz w:val="24"/>
      <w:szCs w:val="24"/>
    </w:rPr>
  </w:style>
  <w:style w:type="paragraph" w:customStyle="1" w:styleId="hide">
    <w:name w:val="hide"/>
    <w:basedOn w:val="Normal"/>
    <w:rsid w:val="00B27AB2"/>
    <w:pPr>
      <w:spacing w:after="360" w:line="240" w:lineRule="auto"/>
    </w:pPr>
    <w:rPr>
      <w:rFonts w:ascii="Times New Roman" w:eastAsia="Times New Roman" w:hAnsi="Times New Roman" w:cs="Times New Roman"/>
      <w:vanish/>
      <w:sz w:val="24"/>
      <w:szCs w:val="24"/>
    </w:rPr>
  </w:style>
  <w:style w:type="paragraph" w:customStyle="1" w:styleId="form-button">
    <w:name w:val="form-button"/>
    <w:basedOn w:val="Normal"/>
    <w:rsid w:val="00B27AB2"/>
    <w:pPr>
      <w:spacing w:before="240" w:after="240" w:line="240" w:lineRule="auto"/>
      <w:ind w:right="120"/>
    </w:pPr>
    <w:rPr>
      <w:rFonts w:ascii="Times New Roman" w:eastAsia="Times New Roman" w:hAnsi="Times New Roman" w:cs="Times New Roman"/>
      <w:sz w:val="24"/>
      <w:szCs w:val="24"/>
    </w:rPr>
  </w:style>
  <w:style w:type="paragraph" w:customStyle="1" w:styleId="form-submit">
    <w:name w:val="form-submit"/>
    <w:basedOn w:val="Normal"/>
    <w:rsid w:val="00B27AB2"/>
    <w:pPr>
      <w:spacing w:before="240" w:after="240" w:line="240" w:lineRule="auto"/>
      <w:ind w:right="120"/>
    </w:pPr>
    <w:rPr>
      <w:rFonts w:ascii="Times New Roman" w:eastAsia="Times New Roman" w:hAnsi="Times New Roman" w:cs="Times New Roman"/>
      <w:sz w:val="24"/>
      <w:szCs w:val="24"/>
    </w:rPr>
  </w:style>
  <w:style w:type="paragraph" w:customStyle="1" w:styleId="block-region">
    <w:name w:val="block-region"/>
    <w:basedOn w:val="Normal"/>
    <w:rsid w:val="00B27AB2"/>
    <w:pPr>
      <w:spacing w:after="0" w:line="360" w:lineRule="atLeast"/>
    </w:pPr>
    <w:rPr>
      <w:rFonts w:ascii="Times New Roman" w:eastAsia="Times New Roman" w:hAnsi="Times New Roman" w:cs="Times New Roman"/>
      <w:sz w:val="20"/>
      <w:szCs w:val="20"/>
    </w:rPr>
  </w:style>
  <w:style w:type="paragraph" w:customStyle="1" w:styleId="forum-topic-navigation">
    <w:name w:val="forum-topic-navigation"/>
    <w:basedOn w:val="Normal"/>
    <w:rsid w:val="00B27AB2"/>
    <w:pPr>
      <w:pBdr>
        <w:bottom w:val="single" w:sz="6" w:space="4" w:color="CCCCCC"/>
      </w:pBdr>
      <w:shd w:val="clear" w:color="auto" w:fill="EEEEEE"/>
      <w:spacing w:after="240" w:line="240" w:lineRule="auto"/>
    </w:pPr>
    <w:rPr>
      <w:rFonts w:ascii="Times New Roman" w:eastAsia="Times New Roman" w:hAnsi="Times New Roman" w:cs="Times New Roman"/>
      <w:sz w:val="24"/>
      <w:szCs w:val="24"/>
    </w:rPr>
  </w:style>
  <w:style w:type="paragraph" w:customStyle="1" w:styleId="messages">
    <w:name w:val="messages"/>
    <w:basedOn w:val="Normal"/>
    <w:rsid w:val="00B27AB2"/>
    <w:pPr>
      <w:pBdr>
        <w:top w:val="single" w:sz="6" w:space="0" w:color="B8D3E5"/>
        <w:left w:val="single" w:sz="6" w:space="0" w:color="B8D3E5"/>
        <w:bottom w:val="single" w:sz="6" w:space="0" w:color="B8D3E5"/>
        <w:right w:val="single" w:sz="6" w:space="0" w:color="B8D3E5"/>
      </w:pBdr>
      <w:shd w:val="clear" w:color="auto" w:fill="FFFFFF"/>
      <w:spacing w:after="360" w:line="240" w:lineRule="auto"/>
    </w:pPr>
    <w:rPr>
      <w:rFonts w:ascii="Times New Roman" w:eastAsia="Times New Roman" w:hAnsi="Times New Roman" w:cs="Times New Roman"/>
      <w:sz w:val="24"/>
      <w:szCs w:val="24"/>
    </w:rPr>
  </w:style>
  <w:style w:type="paragraph" w:customStyle="1" w:styleId="preview">
    <w:name w:val="preview"/>
    <w:basedOn w:val="Normal"/>
    <w:rsid w:val="00B27AB2"/>
    <w:pPr>
      <w:pBdr>
        <w:top w:val="single" w:sz="6" w:space="0" w:color="E5E58F"/>
        <w:left w:val="single" w:sz="6" w:space="0" w:color="E5E58F"/>
        <w:bottom w:val="single" w:sz="6" w:space="0" w:color="E5E58F"/>
        <w:right w:val="single" w:sz="6" w:space="0" w:color="E5E58F"/>
      </w:pBdr>
      <w:shd w:val="clear" w:color="auto" w:fill="FCFCE8"/>
      <w:spacing w:after="360" w:line="240" w:lineRule="auto"/>
    </w:pPr>
    <w:rPr>
      <w:rFonts w:ascii="Times New Roman" w:eastAsia="Times New Roman" w:hAnsi="Times New Roman" w:cs="Times New Roman"/>
      <w:sz w:val="24"/>
      <w:szCs w:val="24"/>
    </w:rPr>
  </w:style>
  <w:style w:type="paragraph" w:customStyle="1" w:styleId="table-frame">
    <w:name w:val="table-frame"/>
    <w:basedOn w:val="Normal"/>
    <w:rsid w:val="00B27AB2"/>
    <w:pPr>
      <w:pBdr>
        <w:top w:val="single" w:sz="6" w:space="3" w:color="CCCCCC"/>
        <w:left w:val="single" w:sz="6" w:space="2" w:color="CCCCCC"/>
        <w:bottom w:val="single" w:sz="6" w:space="3" w:color="CCCCCC"/>
        <w:right w:val="single" w:sz="6" w:space="2" w:color="CCCCCC"/>
      </w:pBdr>
      <w:spacing w:after="240" w:line="240" w:lineRule="auto"/>
    </w:pPr>
    <w:rPr>
      <w:rFonts w:ascii="Times New Roman" w:eastAsia="Times New Roman" w:hAnsi="Times New Roman" w:cs="Times New Roman"/>
      <w:sz w:val="24"/>
      <w:szCs w:val="24"/>
    </w:rPr>
  </w:style>
  <w:style w:type="paragraph" w:customStyle="1" w:styleId="chapter-head">
    <w:name w:val="chapter-head"/>
    <w:basedOn w:val="Normal"/>
    <w:rsid w:val="00B27AB2"/>
    <w:pPr>
      <w:spacing w:after="240" w:line="240" w:lineRule="auto"/>
    </w:pPr>
    <w:rPr>
      <w:rFonts w:ascii="Times New Roman" w:eastAsia="Times New Roman" w:hAnsi="Times New Roman" w:cs="Times New Roman"/>
      <w:sz w:val="26"/>
      <w:szCs w:val="26"/>
    </w:rPr>
  </w:style>
  <w:style w:type="paragraph" w:customStyle="1" w:styleId="callout">
    <w:name w:val="callout"/>
    <w:basedOn w:val="Normal"/>
    <w:rsid w:val="00B27AB2"/>
    <w:pPr>
      <w:pBdr>
        <w:top w:val="dashed" w:sz="6" w:space="8" w:color="AAA298"/>
        <w:left w:val="dashed" w:sz="6" w:space="8" w:color="AAA298"/>
        <w:bottom w:val="dashed" w:sz="6" w:space="8" w:color="AAA298"/>
        <w:right w:val="dashed" w:sz="6" w:space="8" w:color="AAA298"/>
      </w:pBdr>
      <w:shd w:val="clear" w:color="auto" w:fill="DDD2C6"/>
      <w:spacing w:after="360" w:line="240" w:lineRule="auto"/>
    </w:pPr>
    <w:rPr>
      <w:rFonts w:ascii="Times New Roman" w:eastAsia="Times New Roman" w:hAnsi="Times New Roman" w:cs="Times New Roman"/>
      <w:sz w:val="24"/>
      <w:szCs w:val="24"/>
    </w:rPr>
  </w:style>
  <w:style w:type="paragraph" w:customStyle="1" w:styleId="nca-adaptation">
    <w:name w:val="nca-adaptation"/>
    <w:basedOn w:val="Normal"/>
    <w:rsid w:val="00B27AB2"/>
    <w:pPr>
      <w:pBdr>
        <w:top w:val="dashed" w:sz="6" w:space="0" w:color="778B8D"/>
        <w:left w:val="dashed" w:sz="6" w:space="0" w:color="778B8D"/>
        <w:bottom w:val="dashed" w:sz="6" w:space="0" w:color="778B8D"/>
        <w:right w:val="dashed" w:sz="6" w:space="0" w:color="778B8D"/>
      </w:pBdr>
      <w:shd w:val="clear" w:color="auto" w:fill="A6C2C5"/>
      <w:spacing w:after="360" w:line="240" w:lineRule="auto"/>
    </w:pPr>
    <w:rPr>
      <w:rFonts w:ascii="Times New Roman" w:eastAsia="Times New Roman" w:hAnsi="Times New Roman" w:cs="Times New Roman"/>
      <w:sz w:val="24"/>
      <w:szCs w:val="24"/>
    </w:rPr>
  </w:style>
  <w:style w:type="paragraph" w:customStyle="1" w:styleId="alignleft">
    <w:name w:val="alignleft"/>
    <w:basedOn w:val="Normal"/>
    <w:rsid w:val="00B27AB2"/>
    <w:pPr>
      <w:spacing w:after="360" w:line="240" w:lineRule="auto"/>
      <w:ind w:right="150"/>
    </w:pPr>
    <w:rPr>
      <w:rFonts w:ascii="Times New Roman" w:eastAsia="Times New Roman" w:hAnsi="Times New Roman" w:cs="Times New Roman"/>
      <w:sz w:val="24"/>
      <w:szCs w:val="24"/>
    </w:rPr>
  </w:style>
  <w:style w:type="paragraph" w:customStyle="1" w:styleId="table-box">
    <w:name w:val="table-box"/>
    <w:basedOn w:val="Normal"/>
    <w:rsid w:val="00B27AB2"/>
    <w:pPr>
      <w:pBdr>
        <w:top w:val="single" w:sz="6" w:space="0" w:color="666666"/>
        <w:left w:val="single" w:sz="6" w:space="0" w:color="666666"/>
        <w:bottom w:val="single" w:sz="6" w:space="0" w:color="666666"/>
        <w:right w:val="single" w:sz="6" w:space="0" w:color="666666"/>
      </w:pBdr>
      <w:shd w:val="clear" w:color="auto" w:fill="F4F4F4"/>
      <w:spacing w:after="240" w:line="240" w:lineRule="auto"/>
    </w:pPr>
    <w:rPr>
      <w:rFonts w:ascii="Times New Roman" w:eastAsia="Times New Roman" w:hAnsi="Times New Roman" w:cs="Times New Roman"/>
      <w:sz w:val="24"/>
      <w:szCs w:val="24"/>
    </w:rPr>
  </w:style>
  <w:style w:type="paragraph" w:customStyle="1" w:styleId="info-table">
    <w:name w:val="info-table"/>
    <w:basedOn w:val="Normal"/>
    <w:rsid w:val="00B27AB2"/>
    <w:pPr>
      <w:spacing w:after="0" w:line="240" w:lineRule="auto"/>
    </w:pPr>
    <w:rPr>
      <w:rFonts w:ascii="Times New Roman" w:eastAsia="Times New Roman" w:hAnsi="Times New Roman" w:cs="Times New Roman"/>
      <w:sz w:val="24"/>
      <w:szCs w:val="24"/>
    </w:rPr>
  </w:style>
  <w:style w:type="paragraph" w:customStyle="1" w:styleId="image-clear">
    <w:name w:val="image-clear"/>
    <w:basedOn w:val="Normal"/>
    <w:rsid w:val="00B27AB2"/>
    <w:pPr>
      <w:spacing w:after="0" w:line="0" w:lineRule="atLeast"/>
    </w:pPr>
    <w:rPr>
      <w:rFonts w:ascii="Times New Roman" w:eastAsia="Times New Roman" w:hAnsi="Times New Roman" w:cs="Times New Roman"/>
      <w:sz w:val="2"/>
      <w:szCs w:val="2"/>
    </w:rPr>
  </w:style>
  <w:style w:type="paragraph" w:customStyle="1" w:styleId="nca-faux-th">
    <w:name w:val="nca-faux-th"/>
    <w:basedOn w:val="Normal"/>
    <w:rsid w:val="00B27AB2"/>
    <w:pPr>
      <w:shd w:val="clear" w:color="auto" w:fill="EEEEEE"/>
      <w:spacing w:after="360" w:line="240" w:lineRule="auto"/>
      <w:jc w:val="center"/>
    </w:pPr>
    <w:rPr>
      <w:rFonts w:ascii="Times New Roman" w:eastAsia="Times New Roman" w:hAnsi="Times New Roman" w:cs="Times New Roman"/>
      <w:sz w:val="24"/>
      <w:szCs w:val="24"/>
    </w:rPr>
  </w:style>
  <w:style w:type="paragraph" w:customStyle="1" w:styleId="ps-title">
    <w:name w:val="ps-title"/>
    <w:basedOn w:val="Normal"/>
    <w:rsid w:val="00B27AB2"/>
    <w:pPr>
      <w:spacing w:after="240" w:line="240" w:lineRule="auto"/>
    </w:pPr>
    <w:rPr>
      <w:rFonts w:ascii="Times New Roman" w:eastAsia="Times New Roman" w:hAnsi="Times New Roman" w:cs="Times New Roman"/>
      <w:i/>
      <w:iCs/>
      <w:sz w:val="24"/>
      <w:szCs w:val="24"/>
    </w:rPr>
  </w:style>
  <w:style w:type="paragraph" w:customStyle="1" w:styleId="top-link">
    <w:name w:val="top-link"/>
    <w:basedOn w:val="Normal"/>
    <w:rsid w:val="00B27AB2"/>
    <w:pPr>
      <w:pBdr>
        <w:left w:val="single" w:sz="6" w:space="4" w:color="CCCCCC"/>
        <w:bottom w:val="single" w:sz="6" w:space="0" w:color="CCCCCC"/>
        <w:right w:val="single" w:sz="6" w:space="4" w:color="CCCCCC"/>
      </w:pBdr>
      <w:shd w:val="clear" w:color="auto" w:fill="F4F4F4"/>
      <w:spacing w:after="360" w:line="240" w:lineRule="auto"/>
    </w:pPr>
    <w:rPr>
      <w:rFonts w:ascii="Times New Roman" w:eastAsia="Times New Roman" w:hAnsi="Times New Roman" w:cs="Times New Roman"/>
      <w:sz w:val="17"/>
      <w:szCs w:val="17"/>
    </w:rPr>
  </w:style>
  <w:style w:type="paragraph" w:customStyle="1" w:styleId="nca-front-insert">
    <w:name w:val="nca-front-insert"/>
    <w:basedOn w:val="Normal"/>
    <w:rsid w:val="00B27AB2"/>
    <w:pPr>
      <w:pBdr>
        <w:top w:val="single" w:sz="6" w:space="8" w:color="5F9DB5"/>
        <w:left w:val="single" w:sz="6" w:space="8" w:color="5F9DB5"/>
        <w:bottom w:val="single" w:sz="6" w:space="8" w:color="5F9DB5"/>
        <w:right w:val="single" w:sz="6" w:space="8" w:color="5F9DB5"/>
      </w:pBdr>
      <w:spacing w:after="0" w:line="240" w:lineRule="auto"/>
      <w:ind w:left="150" w:right="90"/>
    </w:pPr>
    <w:rPr>
      <w:rFonts w:ascii="Times New Roman" w:eastAsia="Times New Roman" w:hAnsi="Times New Roman" w:cs="Times New Roman"/>
      <w:sz w:val="24"/>
      <w:szCs w:val="24"/>
    </w:rPr>
  </w:style>
  <w:style w:type="paragraph" w:customStyle="1" w:styleId="node">
    <w:name w:val="node"/>
    <w:basedOn w:val="Normal"/>
    <w:rsid w:val="00B27AB2"/>
    <w:pPr>
      <w:spacing w:after="360" w:line="240" w:lineRule="auto"/>
    </w:pPr>
    <w:rPr>
      <w:rFonts w:ascii="Times New Roman" w:eastAsia="Times New Roman" w:hAnsi="Times New Roman" w:cs="Times New Roman"/>
      <w:sz w:val="24"/>
      <w:szCs w:val="24"/>
    </w:rPr>
  </w:style>
  <w:style w:type="paragraph" w:customStyle="1" w:styleId="form-text">
    <w:name w:val="form-text"/>
    <w:basedOn w:val="Normal"/>
    <w:rsid w:val="00B27AB2"/>
    <w:pPr>
      <w:spacing w:after="360" w:line="240" w:lineRule="auto"/>
    </w:pPr>
    <w:rPr>
      <w:rFonts w:ascii="Times New Roman" w:eastAsia="Times New Roman" w:hAnsi="Times New Roman" w:cs="Times New Roman"/>
      <w:sz w:val="24"/>
      <w:szCs w:val="24"/>
    </w:rPr>
  </w:style>
  <w:style w:type="paragraph" w:customStyle="1" w:styleId="standard">
    <w:name w:val="standard"/>
    <w:basedOn w:val="Normal"/>
    <w:rsid w:val="00B27AB2"/>
    <w:pPr>
      <w:spacing w:after="360" w:line="240" w:lineRule="auto"/>
    </w:pPr>
    <w:rPr>
      <w:rFonts w:ascii="Times New Roman" w:eastAsia="Times New Roman" w:hAnsi="Times New Roman" w:cs="Times New Roman"/>
      <w:sz w:val="24"/>
      <w:szCs w:val="24"/>
    </w:rPr>
  </w:style>
  <w:style w:type="paragraph" w:customStyle="1" w:styleId="icon">
    <w:name w:val="icon"/>
    <w:basedOn w:val="Normal"/>
    <w:rsid w:val="00B27AB2"/>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B27AB2"/>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B27AB2"/>
    <w:pPr>
      <w:spacing w:after="360" w:line="240" w:lineRule="auto"/>
    </w:pPr>
    <w:rPr>
      <w:rFonts w:ascii="Times New Roman" w:eastAsia="Times New Roman" w:hAnsi="Times New Roman" w:cs="Times New Roman"/>
      <w:sz w:val="24"/>
      <w:szCs w:val="24"/>
    </w:rPr>
  </w:style>
  <w:style w:type="paragraph" w:customStyle="1" w:styleId="pager">
    <w:name w:val="pager"/>
    <w:basedOn w:val="Normal"/>
    <w:rsid w:val="00B27AB2"/>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B27AB2"/>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B27AB2"/>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B27AB2"/>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B27AB2"/>
    <w:pPr>
      <w:spacing w:after="360" w:line="240" w:lineRule="auto"/>
    </w:pPr>
    <w:rPr>
      <w:rFonts w:ascii="Times New Roman" w:eastAsia="Times New Roman" w:hAnsi="Times New Roman" w:cs="Times New Roman"/>
      <w:sz w:val="24"/>
      <w:szCs w:val="24"/>
    </w:rPr>
  </w:style>
  <w:style w:type="paragraph" w:customStyle="1" w:styleId="picture">
    <w:name w:val="picture"/>
    <w:basedOn w:val="Normal"/>
    <w:rsid w:val="00B27AB2"/>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B27AB2"/>
    <w:pPr>
      <w:spacing w:after="360" w:line="240" w:lineRule="auto"/>
    </w:pPr>
    <w:rPr>
      <w:rFonts w:ascii="Times New Roman" w:eastAsia="Times New Roman" w:hAnsi="Times New Roman" w:cs="Times New Roman"/>
      <w:sz w:val="24"/>
      <w:szCs w:val="24"/>
    </w:rPr>
  </w:style>
  <w:style w:type="paragraph" w:customStyle="1" w:styleId="field-label-inline">
    <w:name w:val="field-label-inline"/>
    <w:basedOn w:val="Normal"/>
    <w:rsid w:val="00B27AB2"/>
    <w:pPr>
      <w:spacing w:after="360" w:line="240" w:lineRule="auto"/>
    </w:pPr>
    <w:rPr>
      <w:rFonts w:ascii="Times New Roman" w:eastAsia="Times New Roman" w:hAnsi="Times New Roman" w:cs="Times New Roman"/>
      <w:sz w:val="24"/>
      <w:szCs w:val="24"/>
    </w:rPr>
  </w:style>
  <w:style w:type="paragraph" w:customStyle="1" w:styleId="field-label-inline-first">
    <w:name w:val="field-label-inline-first"/>
    <w:basedOn w:val="Normal"/>
    <w:rsid w:val="00B27AB2"/>
    <w:pPr>
      <w:spacing w:after="360" w:line="240" w:lineRule="auto"/>
    </w:pPr>
    <w:rPr>
      <w:rFonts w:ascii="Times New Roman" w:eastAsia="Times New Roman" w:hAnsi="Times New Roman" w:cs="Times New Roman"/>
      <w:sz w:val="24"/>
      <w:szCs w:val="24"/>
    </w:rPr>
  </w:style>
  <w:style w:type="paragraph" w:customStyle="1" w:styleId="number">
    <w:name w:val="number"/>
    <w:basedOn w:val="Normal"/>
    <w:rsid w:val="00B27AB2"/>
    <w:pPr>
      <w:spacing w:after="360" w:line="240" w:lineRule="auto"/>
    </w:pPr>
    <w:rPr>
      <w:rFonts w:ascii="Times New Roman" w:eastAsia="Times New Roman" w:hAnsi="Times New Roman" w:cs="Times New Roman"/>
      <w:sz w:val="24"/>
      <w:szCs w:val="24"/>
    </w:rPr>
  </w:style>
  <w:style w:type="paragraph" w:customStyle="1" w:styleId="text">
    <w:name w:val="text"/>
    <w:basedOn w:val="Normal"/>
    <w:rsid w:val="00B27AB2"/>
    <w:pPr>
      <w:spacing w:after="360" w:line="240" w:lineRule="auto"/>
    </w:pPr>
    <w:rPr>
      <w:rFonts w:ascii="Times New Roman" w:eastAsia="Times New Roman" w:hAnsi="Times New Roman" w:cs="Times New Roman"/>
      <w:sz w:val="24"/>
      <w:szCs w:val="24"/>
    </w:rPr>
  </w:style>
  <w:style w:type="paragraph" w:customStyle="1" w:styleId="content-border">
    <w:name w:val="content-border"/>
    <w:basedOn w:val="Normal"/>
    <w:rsid w:val="00B27AB2"/>
    <w:pPr>
      <w:spacing w:after="360" w:line="240" w:lineRule="auto"/>
    </w:pPr>
    <w:rPr>
      <w:rFonts w:ascii="Times New Roman" w:eastAsia="Times New Roman" w:hAnsi="Times New Roman" w:cs="Times New Roman"/>
      <w:sz w:val="24"/>
      <w:szCs w:val="24"/>
    </w:rPr>
  </w:style>
  <w:style w:type="paragraph" w:customStyle="1" w:styleId="widget-preview">
    <w:name w:val="widget-preview"/>
    <w:basedOn w:val="Normal"/>
    <w:rsid w:val="00B27AB2"/>
    <w:pPr>
      <w:spacing w:after="360" w:line="240" w:lineRule="auto"/>
    </w:pPr>
    <w:rPr>
      <w:rFonts w:ascii="Times New Roman" w:eastAsia="Times New Roman" w:hAnsi="Times New Roman" w:cs="Times New Roman"/>
      <w:sz w:val="24"/>
      <w:szCs w:val="24"/>
    </w:rPr>
  </w:style>
  <w:style w:type="paragraph" w:customStyle="1" w:styleId="filefield-preview">
    <w:name w:val="filefield-preview"/>
    <w:basedOn w:val="Normal"/>
    <w:rsid w:val="00B27AB2"/>
    <w:pPr>
      <w:spacing w:after="360" w:line="240" w:lineRule="auto"/>
    </w:pPr>
    <w:rPr>
      <w:rFonts w:ascii="Times New Roman" w:eastAsia="Times New Roman" w:hAnsi="Times New Roman" w:cs="Times New Roman"/>
      <w:sz w:val="24"/>
      <w:szCs w:val="24"/>
    </w:rPr>
  </w:style>
  <w:style w:type="paragraph" w:customStyle="1" w:styleId="footnote-multi">
    <w:name w:val="footnote-multi"/>
    <w:basedOn w:val="Normal"/>
    <w:rsid w:val="00B27AB2"/>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B27AB2"/>
    <w:pPr>
      <w:spacing w:after="360" w:line="240" w:lineRule="auto"/>
    </w:pPr>
    <w:rPr>
      <w:rFonts w:ascii="Times New Roman" w:eastAsia="Times New Roman" w:hAnsi="Times New Roman" w:cs="Times New Roman"/>
      <w:sz w:val="24"/>
      <w:szCs w:val="24"/>
    </w:rPr>
  </w:style>
  <w:style w:type="paragraph" w:customStyle="1" w:styleId="Caption1">
    <w:name w:val="Caption1"/>
    <w:basedOn w:val="Normal"/>
    <w:rsid w:val="00B27AB2"/>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B27AB2"/>
    <w:pPr>
      <w:spacing w:after="360" w:line="240" w:lineRule="auto"/>
    </w:pPr>
    <w:rPr>
      <w:rFonts w:ascii="Times New Roman" w:eastAsia="Times New Roman" w:hAnsi="Times New Roman" w:cs="Times New Roman"/>
      <w:sz w:val="24"/>
      <w:szCs w:val="24"/>
    </w:rPr>
  </w:style>
  <w:style w:type="paragraph" w:customStyle="1" w:styleId="no-js">
    <w:name w:val="no-js"/>
    <w:basedOn w:val="Normal"/>
    <w:rsid w:val="00B27AB2"/>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B27AB2"/>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B27AB2"/>
    <w:pPr>
      <w:spacing w:after="360" w:line="240" w:lineRule="auto"/>
    </w:pPr>
    <w:rPr>
      <w:rFonts w:ascii="Times New Roman" w:eastAsia="Times New Roman" w:hAnsi="Times New Roman" w:cs="Times New Roman"/>
      <w:sz w:val="24"/>
      <w:szCs w:val="24"/>
    </w:rPr>
  </w:style>
  <w:style w:type="paragraph" w:customStyle="1" w:styleId="left">
    <w:name w:val="left"/>
    <w:basedOn w:val="Normal"/>
    <w:rsid w:val="00B27AB2"/>
    <w:pPr>
      <w:spacing w:after="360" w:line="240" w:lineRule="auto"/>
    </w:pPr>
    <w:rPr>
      <w:rFonts w:ascii="Times New Roman" w:eastAsia="Times New Roman" w:hAnsi="Times New Roman" w:cs="Times New Roman"/>
      <w:sz w:val="24"/>
      <w:szCs w:val="24"/>
    </w:rPr>
  </w:style>
  <w:style w:type="paragraph" w:customStyle="1" w:styleId="right">
    <w:name w:val="right"/>
    <w:basedOn w:val="Normal"/>
    <w:rsid w:val="00B27AB2"/>
    <w:pPr>
      <w:spacing w:after="360" w:line="240" w:lineRule="auto"/>
    </w:pPr>
    <w:rPr>
      <w:rFonts w:ascii="Times New Roman" w:eastAsia="Times New Roman" w:hAnsi="Times New Roman" w:cs="Times New Roman"/>
      <w:sz w:val="24"/>
      <w:szCs w:val="24"/>
    </w:rPr>
  </w:style>
  <w:style w:type="paragraph" w:customStyle="1" w:styleId="body">
    <w:name w:val="body"/>
    <w:basedOn w:val="Normal"/>
    <w:rsid w:val="00B27AB2"/>
    <w:pPr>
      <w:spacing w:after="360" w:line="240" w:lineRule="auto"/>
    </w:pPr>
    <w:rPr>
      <w:rFonts w:ascii="Times New Roman" w:eastAsia="Times New Roman" w:hAnsi="Times New Roman" w:cs="Times New Roman"/>
      <w:sz w:val="24"/>
      <w:szCs w:val="24"/>
    </w:rPr>
  </w:style>
  <w:style w:type="paragraph" w:customStyle="1" w:styleId="expert-link">
    <w:name w:val="expert-link"/>
    <w:basedOn w:val="Normal"/>
    <w:rsid w:val="00B27AB2"/>
    <w:pPr>
      <w:spacing w:after="360" w:line="240" w:lineRule="auto"/>
    </w:pPr>
    <w:rPr>
      <w:rFonts w:ascii="Times New Roman" w:eastAsia="Times New Roman" w:hAnsi="Times New Roman" w:cs="Times New Roman"/>
      <w:sz w:val="24"/>
      <w:szCs w:val="24"/>
    </w:rPr>
  </w:style>
  <w:style w:type="paragraph" w:customStyle="1" w:styleId="access-type">
    <w:name w:val="access-type"/>
    <w:basedOn w:val="Normal"/>
    <w:rsid w:val="00B27AB2"/>
    <w:pPr>
      <w:spacing w:after="360" w:line="240" w:lineRule="auto"/>
    </w:pPr>
    <w:rPr>
      <w:rFonts w:ascii="Times New Roman" w:eastAsia="Times New Roman" w:hAnsi="Times New Roman" w:cs="Times New Roman"/>
      <w:sz w:val="24"/>
      <w:szCs w:val="24"/>
    </w:rPr>
  </w:style>
  <w:style w:type="paragraph" w:customStyle="1" w:styleId="rule-type">
    <w:name w:val="rule-type"/>
    <w:basedOn w:val="Normal"/>
    <w:rsid w:val="00B27AB2"/>
    <w:pPr>
      <w:spacing w:after="360" w:line="240" w:lineRule="auto"/>
    </w:pPr>
    <w:rPr>
      <w:rFonts w:ascii="Times New Roman" w:eastAsia="Times New Roman" w:hAnsi="Times New Roman" w:cs="Times New Roman"/>
      <w:sz w:val="24"/>
      <w:szCs w:val="24"/>
    </w:rPr>
  </w:style>
  <w:style w:type="paragraph" w:customStyle="1" w:styleId="mask">
    <w:name w:val="mask"/>
    <w:basedOn w:val="Normal"/>
    <w:rsid w:val="00B27AB2"/>
    <w:pPr>
      <w:spacing w:after="360" w:line="240" w:lineRule="auto"/>
    </w:pPr>
    <w:rPr>
      <w:rFonts w:ascii="Times New Roman" w:eastAsia="Times New Roman" w:hAnsi="Times New Roman" w:cs="Times New Roman"/>
      <w:sz w:val="24"/>
      <w:szCs w:val="24"/>
    </w:rPr>
  </w:style>
  <w:style w:type="paragraph" w:customStyle="1" w:styleId="advanced-help-link">
    <w:name w:val="advanced-help-link"/>
    <w:basedOn w:val="Normal"/>
    <w:rsid w:val="00B27AB2"/>
    <w:pPr>
      <w:spacing w:after="360" w:line="240" w:lineRule="auto"/>
    </w:pPr>
    <w:rPr>
      <w:rFonts w:ascii="Times New Roman" w:eastAsia="Times New Roman" w:hAnsi="Times New Roman" w:cs="Times New Roman"/>
      <w:sz w:val="24"/>
      <w:szCs w:val="24"/>
    </w:rPr>
  </w:style>
  <w:style w:type="paragraph" w:customStyle="1" w:styleId="label-group">
    <w:name w:val="label-group"/>
    <w:basedOn w:val="Normal"/>
    <w:rsid w:val="00B27AB2"/>
    <w:pPr>
      <w:spacing w:after="360" w:line="240" w:lineRule="auto"/>
    </w:pPr>
    <w:rPr>
      <w:rFonts w:ascii="Times New Roman" w:eastAsia="Times New Roman" w:hAnsi="Times New Roman" w:cs="Times New Roman"/>
      <w:sz w:val="24"/>
      <w:szCs w:val="24"/>
    </w:rPr>
  </w:style>
  <w:style w:type="paragraph" w:customStyle="1" w:styleId="content-new">
    <w:name w:val="content-new"/>
    <w:basedOn w:val="Normal"/>
    <w:rsid w:val="00B27AB2"/>
    <w:pPr>
      <w:spacing w:after="360" w:line="240" w:lineRule="auto"/>
    </w:pPr>
    <w:rPr>
      <w:rFonts w:ascii="Times New Roman" w:eastAsia="Times New Roman" w:hAnsi="Times New Roman" w:cs="Times New Roman"/>
      <w:sz w:val="24"/>
      <w:szCs w:val="24"/>
    </w:rPr>
  </w:style>
  <w:style w:type="paragraph" w:customStyle="1" w:styleId="reference-autocomplete">
    <w:name w:val="reference-autocomplete"/>
    <w:basedOn w:val="Normal"/>
    <w:rsid w:val="00B27AB2"/>
    <w:pPr>
      <w:spacing w:after="360" w:line="240" w:lineRule="auto"/>
    </w:pPr>
    <w:rPr>
      <w:rFonts w:ascii="Times New Roman" w:eastAsia="Times New Roman" w:hAnsi="Times New Roman" w:cs="Times New Roman"/>
      <w:sz w:val="24"/>
      <w:szCs w:val="24"/>
    </w:rPr>
  </w:style>
  <w:style w:type="paragraph" w:customStyle="1" w:styleId="tabledrag-changed">
    <w:name w:val="tabledrag-changed"/>
    <w:basedOn w:val="Normal"/>
    <w:rsid w:val="00B27AB2"/>
    <w:pPr>
      <w:spacing w:after="360" w:line="240" w:lineRule="auto"/>
    </w:pPr>
    <w:rPr>
      <w:rFonts w:ascii="Times New Roman" w:eastAsia="Times New Roman" w:hAnsi="Times New Roman" w:cs="Times New Roman"/>
      <w:sz w:val="24"/>
      <w:szCs w:val="24"/>
    </w:rPr>
  </w:style>
  <w:style w:type="character" w:customStyle="1" w:styleId="submitted">
    <w:name w:val="submitted"/>
    <w:basedOn w:val="DefaultParagraphFont"/>
    <w:rsid w:val="00B27AB2"/>
    <w:rPr>
      <w:color w:val="898989"/>
      <w:sz w:val="20"/>
      <w:szCs w:val="20"/>
    </w:rPr>
  </w:style>
  <w:style w:type="character" w:customStyle="1" w:styleId="clear1">
    <w:name w:val="clear1"/>
    <w:basedOn w:val="DefaultParagraphFont"/>
    <w:rsid w:val="00B27AB2"/>
    <w:rPr>
      <w:vanish w:val="0"/>
      <w:webHidden w:val="0"/>
      <w:sz w:val="2"/>
      <w:szCs w:val="2"/>
      <w:specVanish w:val="0"/>
    </w:rPr>
  </w:style>
  <w:style w:type="character" w:customStyle="1" w:styleId="form-required1">
    <w:name w:val="form-required1"/>
    <w:basedOn w:val="DefaultParagraphFont"/>
    <w:rsid w:val="00B27AB2"/>
    <w:rPr>
      <w:color w:val="FFAE00"/>
    </w:rPr>
  </w:style>
  <w:style w:type="character" w:customStyle="1" w:styleId="inline-left">
    <w:name w:val="inline-left"/>
    <w:basedOn w:val="DefaultParagraphFont"/>
    <w:rsid w:val="00B27AB2"/>
    <w:rPr>
      <w:vanish w:val="0"/>
      <w:webHidden w:val="0"/>
      <w:bdr w:val="single" w:sz="6" w:space="5" w:color="DDDDDD" w:frame="1"/>
      <w:shd w:val="clear" w:color="auto" w:fill="DDDDDD"/>
      <w:specVanish w:val="0"/>
    </w:rPr>
  </w:style>
  <w:style w:type="character" w:customStyle="1" w:styleId="inline-right">
    <w:name w:val="inline-right"/>
    <w:basedOn w:val="DefaultParagraphFont"/>
    <w:rsid w:val="00B27AB2"/>
    <w:rPr>
      <w:vanish w:val="0"/>
      <w:webHidden w:val="0"/>
      <w:bdr w:val="single" w:sz="6" w:space="5" w:color="DDDDDD" w:frame="1"/>
      <w:shd w:val="clear" w:color="auto" w:fill="DDDDDD"/>
      <w:specVanish w:val="0"/>
    </w:rPr>
  </w:style>
  <w:style w:type="character" w:customStyle="1" w:styleId="inline-none">
    <w:name w:val="inline-none"/>
    <w:basedOn w:val="DefaultParagraphFont"/>
    <w:rsid w:val="00B27AB2"/>
    <w:rPr>
      <w:vanish w:val="0"/>
      <w:webHidden w:val="0"/>
      <w:bdr w:val="single" w:sz="6" w:space="5" w:color="DDDDDD" w:frame="1"/>
      <w:shd w:val="clear" w:color="auto" w:fill="DDDDDD"/>
      <w:specVanish w:val="0"/>
    </w:rPr>
  </w:style>
  <w:style w:type="character" w:customStyle="1" w:styleId="inline-center">
    <w:name w:val="inline-center"/>
    <w:basedOn w:val="DefaultParagraphFont"/>
    <w:rsid w:val="00B27AB2"/>
    <w:rPr>
      <w:vanish w:val="0"/>
      <w:webHidden w:val="0"/>
      <w:specVanish w:val="0"/>
    </w:rPr>
  </w:style>
  <w:style w:type="character" w:customStyle="1" w:styleId="image-title">
    <w:name w:val="image-title"/>
    <w:basedOn w:val="DefaultParagraphFont"/>
    <w:rsid w:val="00B27AB2"/>
    <w:rPr>
      <w:vanish w:val="0"/>
      <w:webHidden w:val="0"/>
      <w:sz w:val="26"/>
      <w:szCs w:val="26"/>
      <w:specVanish w:val="0"/>
    </w:rPr>
  </w:style>
  <w:style w:type="character" w:customStyle="1" w:styleId="code">
    <w:name w:val="code"/>
    <w:basedOn w:val="DefaultParagraphFont"/>
    <w:rsid w:val="00B27AB2"/>
  </w:style>
  <w:style w:type="character" w:customStyle="1" w:styleId="new">
    <w:name w:val="new"/>
    <w:basedOn w:val="DefaultParagraphFont"/>
    <w:rsid w:val="00B27AB2"/>
  </w:style>
  <w:style w:type="character" w:customStyle="1" w:styleId="inline">
    <w:name w:val="inline"/>
    <w:basedOn w:val="DefaultParagraphFont"/>
    <w:rsid w:val="00B27AB2"/>
  </w:style>
  <w:style w:type="character" w:customStyle="1" w:styleId="caption10">
    <w:name w:val="caption1"/>
    <w:basedOn w:val="DefaultParagraphFont"/>
    <w:rsid w:val="00B27AB2"/>
  </w:style>
  <w:style w:type="character" w:customStyle="1" w:styleId="views-throbbing">
    <w:name w:val="views-throbbing"/>
    <w:basedOn w:val="DefaultParagraphFont"/>
    <w:rsid w:val="00B27AB2"/>
  </w:style>
  <w:style w:type="paragraph" w:customStyle="1" w:styleId="node1">
    <w:name w:val="node1"/>
    <w:basedOn w:val="Normal"/>
    <w:rsid w:val="00B27AB2"/>
    <w:pPr>
      <w:shd w:val="clear" w:color="auto" w:fill="FCFCE8"/>
      <w:spacing w:after="360" w:line="240" w:lineRule="auto"/>
    </w:pPr>
    <w:rPr>
      <w:rFonts w:ascii="Times New Roman" w:eastAsia="Times New Roman" w:hAnsi="Times New Roman" w:cs="Times New Roman"/>
      <w:sz w:val="24"/>
      <w:szCs w:val="24"/>
    </w:rPr>
  </w:style>
  <w:style w:type="paragraph" w:customStyle="1" w:styleId="form-text1">
    <w:name w:val="form-text1"/>
    <w:basedOn w:val="Normal"/>
    <w:rsid w:val="00B27AB2"/>
    <w:pPr>
      <w:spacing w:after="360" w:line="240" w:lineRule="auto"/>
    </w:pPr>
    <w:rPr>
      <w:rFonts w:ascii="Times New Roman" w:eastAsia="Times New Roman" w:hAnsi="Times New Roman" w:cs="Times New Roman"/>
      <w:sz w:val="24"/>
      <w:szCs w:val="24"/>
    </w:rPr>
  </w:style>
  <w:style w:type="paragraph" w:customStyle="1" w:styleId="form-text2">
    <w:name w:val="form-text2"/>
    <w:basedOn w:val="Normal"/>
    <w:rsid w:val="00B27AB2"/>
    <w:pPr>
      <w:spacing w:after="360" w:line="240" w:lineRule="auto"/>
    </w:pPr>
    <w:rPr>
      <w:rFonts w:ascii="Times New Roman" w:eastAsia="Times New Roman" w:hAnsi="Times New Roman" w:cs="Times New Roman"/>
      <w:sz w:val="24"/>
      <w:szCs w:val="24"/>
    </w:rPr>
  </w:style>
  <w:style w:type="paragraph" w:customStyle="1" w:styleId="standard1">
    <w:name w:val="standard1"/>
    <w:basedOn w:val="Normal"/>
    <w:rsid w:val="00B27AB2"/>
    <w:pPr>
      <w:spacing w:after="360" w:line="240" w:lineRule="auto"/>
    </w:pPr>
    <w:rPr>
      <w:rFonts w:ascii="Times New Roman" w:eastAsia="Times New Roman" w:hAnsi="Times New Roman" w:cs="Times New Roman"/>
      <w:sz w:val="24"/>
      <w:szCs w:val="24"/>
    </w:rPr>
  </w:style>
  <w:style w:type="paragraph" w:customStyle="1" w:styleId="icon1">
    <w:name w:val="icon1"/>
    <w:basedOn w:val="Normal"/>
    <w:rsid w:val="00B27AB2"/>
    <w:pPr>
      <w:spacing w:after="360" w:line="240" w:lineRule="auto"/>
    </w:pPr>
    <w:rPr>
      <w:rFonts w:ascii="Times New Roman" w:eastAsia="Times New Roman" w:hAnsi="Times New Roman" w:cs="Times New Roman"/>
      <w:color w:val="555555"/>
      <w:sz w:val="24"/>
      <w:szCs w:val="24"/>
    </w:rPr>
  </w:style>
  <w:style w:type="paragraph" w:customStyle="1" w:styleId="title10">
    <w:name w:val="title1"/>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form-item1">
    <w:name w:val="form-item1"/>
    <w:basedOn w:val="Normal"/>
    <w:rsid w:val="00B27AB2"/>
    <w:pPr>
      <w:spacing w:after="0" w:line="240" w:lineRule="auto"/>
    </w:pPr>
    <w:rPr>
      <w:rFonts w:ascii="Times New Roman" w:eastAsia="Times New Roman" w:hAnsi="Times New Roman" w:cs="Times New Roman"/>
      <w:sz w:val="24"/>
      <w:szCs w:val="24"/>
    </w:rPr>
  </w:style>
  <w:style w:type="paragraph" w:customStyle="1" w:styleId="form-item2">
    <w:name w:val="form-item2"/>
    <w:basedOn w:val="Normal"/>
    <w:rsid w:val="00B27AB2"/>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B27AB2"/>
    <w:pPr>
      <w:spacing w:after="393" w:line="393" w:lineRule="atLeast"/>
    </w:pPr>
    <w:rPr>
      <w:rFonts w:ascii="Times New Roman" w:eastAsia="Times New Roman" w:hAnsi="Times New Roman" w:cs="Times New Roman"/>
      <w:color w:val="666666"/>
    </w:rPr>
  </w:style>
  <w:style w:type="paragraph" w:customStyle="1" w:styleId="form-item3">
    <w:name w:val="form-item3"/>
    <w:basedOn w:val="Normal"/>
    <w:rsid w:val="00B27AB2"/>
    <w:pPr>
      <w:spacing w:before="60" w:after="60" w:line="240" w:lineRule="auto"/>
    </w:pPr>
    <w:rPr>
      <w:rFonts w:ascii="Times New Roman" w:eastAsia="Times New Roman" w:hAnsi="Times New Roman" w:cs="Times New Roman"/>
      <w:sz w:val="24"/>
      <w:szCs w:val="24"/>
    </w:rPr>
  </w:style>
  <w:style w:type="paragraph" w:customStyle="1" w:styleId="form-item4">
    <w:name w:val="form-item4"/>
    <w:basedOn w:val="Normal"/>
    <w:rsid w:val="00B27AB2"/>
    <w:pPr>
      <w:spacing w:before="60" w:after="60" w:line="240" w:lineRule="auto"/>
    </w:pPr>
    <w:rPr>
      <w:rFonts w:ascii="Times New Roman" w:eastAsia="Times New Roman" w:hAnsi="Times New Roman" w:cs="Times New Roman"/>
      <w:sz w:val="24"/>
      <w:szCs w:val="24"/>
    </w:rPr>
  </w:style>
  <w:style w:type="paragraph" w:customStyle="1" w:styleId="pager1">
    <w:name w:val="pager1"/>
    <w:basedOn w:val="Normal"/>
    <w:rsid w:val="00B27AB2"/>
    <w:pPr>
      <w:spacing w:after="360" w:line="240" w:lineRule="auto"/>
      <w:jc w:val="center"/>
    </w:pPr>
    <w:rPr>
      <w:rFonts w:ascii="Times New Roman" w:eastAsia="Times New Roman" w:hAnsi="Times New Roman" w:cs="Times New Roman"/>
      <w:sz w:val="24"/>
      <w:szCs w:val="24"/>
    </w:rPr>
  </w:style>
  <w:style w:type="paragraph" w:customStyle="1" w:styleId="form-item5">
    <w:name w:val="form-item5"/>
    <w:basedOn w:val="Normal"/>
    <w:rsid w:val="00B27AB2"/>
    <w:pPr>
      <w:spacing w:after="0" w:line="240" w:lineRule="auto"/>
    </w:pPr>
    <w:rPr>
      <w:rFonts w:ascii="inherit" w:eastAsia="Times New Roman" w:hAnsi="inherit" w:cs="Times New Roman"/>
      <w:sz w:val="24"/>
      <w:szCs w:val="24"/>
    </w:rPr>
  </w:style>
  <w:style w:type="paragraph" w:customStyle="1" w:styleId="form-item6">
    <w:name w:val="form-item6"/>
    <w:basedOn w:val="Normal"/>
    <w:rsid w:val="00B27AB2"/>
    <w:pPr>
      <w:spacing w:after="0" w:line="240" w:lineRule="auto"/>
    </w:pPr>
    <w:rPr>
      <w:rFonts w:ascii="Times New Roman" w:eastAsia="Times New Roman" w:hAnsi="Times New Roman" w:cs="Times New Roman"/>
      <w:sz w:val="24"/>
      <w:szCs w:val="24"/>
    </w:rPr>
  </w:style>
  <w:style w:type="paragraph" w:customStyle="1" w:styleId="form-item7">
    <w:name w:val="form-item7"/>
    <w:basedOn w:val="Normal"/>
    <w:rsid w:val="00B27AB2"/>
    <w:pPr>
      <w:spacing w:after="0" w:line="240" w:lineRule="auto"/>
    </w:pPr>
    <w:rPr>
      <w:rFonts w:ascii="Times New Roman" w:eastAsia="Times New Roman" w:hAnsi="Times New Roman" w:cs="Times New Roman"/>
      <w:sz w:val="24"/>
      <w:szCs w:val="24"/>
    </w:rPr>
  </w:style>
  <w:style w:type="paragraph" w:customStyle="1" w:styleId="grippie1">
    <w:name w:val="grippie1"/>
    <w:basedOn w:val="Normal"/>
    <w:rsid w:val="00B27AB2"/>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B27AB2"/>
    <w:pPr>
      <w:spacing w:before="60" w:after="360" w:line="240" w:lineRule="auto"/>
    </w:pPr>
    <w:rPr>
      <w:rFonts w:ascii="Times New Roman" w:eastAsia="Times New Roman" w:hAnsi="Times New Roman" w:cs="Times New Roman"/>
      <w:sz w:val="24"/>
      <w:szCs w:val="24"/>
    </w:rPr>
  </w:style>
  <w:style w:type="paragraph" w:customStyle="1" w:styleId="no-js1">
    <w:name w:val="no-js1"/>
    <w:basedOn w:val="Normal"/>
    <w:rsid w:val="00B27AB2"/>
    <w:pPr>
      <w:spacing w:after="360" w:line="240" w:lineRule="auto"/>
    </w:pPr>
    <w:rPr>
      <w:rFonts w:ascii="Times New Roman" w:eastAsia="Times New Roman" w:hAnsi="Times New Roman" w:cs="Times New Roman"/>
      <w:vanish/>
      <w:sz w:val="24"/>
      <w:szCs w:val="24"/>
    </w:rPr>
  </w:style>
  <w:style w:type="paragraph" w:customStyle="1" w:styleId="bar1">
    <w:name w:val="bar1"/>
    <w:basedOn w:val="Normal"/>
    <w:rsid w:val="00B27AB2"/>
    <w:pPr>
      <w:pBdr>
        <w:top w:val="single" w:sz="6" w:space="0" w:color="00375A"/>
        <w:left w:val="single" w:sz="6" w:space="0" w:color="00375A"/>
        <w:bottom w:val="single" w:sz="6" w:space="0" w:color="00375A"/>
        <w:right w:val="single" w:sz="6" w:space="0" w:color="00375A"/>
      </w:pBdr>
      <w:shd w:val="clear" w:color="auto" w:fill="FFFFFF"/>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B27AB2"/>
    <w:pPr>
      <w:pBdr>
        <w:bottom w:val="single" w:sz="48" w:space="0" w:color="004A73"/>
      </w:pBd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B27AB2"/>
    <w:pPr>
      <w:spacing w:before="30" w:after="30" w:line="240" w:lineRule="auto"/>
      <w:ind w:left="30" w:right="30"/>
    </w:pPr>
    <w:rPr>
      <w:rFonts w:ascii="Times New Roman" w:eastAsia="Times New Roman" w:hAnsi="Times New Roman" w:cs="Times New Roman"/>
      <w:sz w:val="24"/>
      <w:szCs w:val="24"/>
    </w:rPr>
  </w:style>
  <w:style w:type="paragraph" w:customStyle="1" w:styleId="throbber2">
    <w:name w:val="throbber2"/>
    <w:basedOn w:val="Normal"/>
    <w:rsid w:val="00B27AB2"/>
    <w:pPr>
      <w:spacing w:after="0" w:line="240" w:lineRule="auto"/>
      <w:ind w:left="30" w:right="30"/>
    </w:pPr>
    <w:rPr>
      <w:rFonts w:ascii="Times New Roman" w:eastAsia="Times New Roman" w:hAnsi="Times New Roman" w:cs="Times New Roman"/>
      <w:sz w:val="24"/>
      <w:szCs w:val="24"/>
    </w:rPr>
  </w:style>
  <w:style w:type="paragraph" w:customStyle="1" w:styleId="js-hide1">
    <w:name w:val="js-hide1"/>
    <w:basedOn w:val="Normal"/>
    <w:rsid w:val="00B27AB2"/>
    <w:pPr>
      <w:spacing w:after="360" w:line="240" w:lineRule="auto"/>
    </w:pPr>
    <w:rPr>
      <w:rFonts w:ascii="Times New Roman" w:eastAsia="Times New Roman" w:hAnsi="Times New Roman" w:cs="Times New Roman"/>
      <w:vanish/>
      <w:sz w:val="24"/>
      <w:szCs w:val="24"/>
    </w:rPr>
  </w:style>
  <w:style w:type="paragraph" w:customStyle="1" w:styleId="access-type1">
    <w:name w:val="access-type1"/>
    <w:basedOn w:val="Normal"/>
    <w:rsid w:val="00B27AB2"/>
    <w:pPr>
      <w:spacing w:after="360" w:line="240" w:lineRule="auto"/>
      <w:ind w:right="240"/>
    </w:pPr>
    <w:rPr>
      <w:rFonts w:ascii="Times New Roman" w:eastAsia="Times New Roman" w:hAnsi="Times New Roman" w:cs="Times New Roman"/>
      <w:sz w:val="24"/>
      <w:szCs w:val="24"/>
    </w:rPr>
  </w:style>
  <w:style w:type="paragraph" w:customStyle="1" w:styleId="rule-type1">
    <w:name w:val="rule-type1"/>
    <w:basedOn w:val="Normal"/>
    <w:rsid w:val="00B27AB2"/>
    <w:pPr>
      <w:spacing w:after="360" w:line="240" w:lineRule="auto"/>
      <w:ind w:right="240"/>
    </w:pPr>
    <w:rPr>
      <w:rFonts w:ascii="Times New Roman" w:eastAsia="Times New Roman" w:hAnsi="Times New Roman" w:cs="Times New Roman"/>
      <w:sz w:val="24"/>
      <w:szCs w:val="24"/>
    </w:rPr>
  </w:style>
  <w:style w:type="paragraph" w:customStyle="1" w:styleId="form-item8">
    <w:name w:val="form-item8"/>
    <w:basedOn w:val="Normal"/>
    <w:rsid w:val="00B27AB2"/>
    <w:pPr>
      <w:spacing w:after="240" w:line="240" w:lineRule="auto"/>
    </w:pPr>
    <w:rPr>
      <w:rFonts w:ascii="Times New Roman" w:eastAsia="Times New Roman" w:hAnsi="Times New Roman" w:cs="Times New Roman"/>
      <w:sz w:val="24"/>
      <w:szCs w:val="24"/>
    </w:rPr>
  </w:style>
  <w:style w:type="paragraph" w:customStyle="1" w:styleId="form-item9">
    <w:name w:val="form-item9"/>
    <w:basedOn w:val="Normal"/>
    <w:rsid w:val="00B27AB2"/>
    <w:pPr>
      <w:spacing w:after="240" w:line="240" w:lineRule="auto"/>
    </w:pPr>
    <w:rPr>
      <w:rFonts w:ascii="Times New Roman" w:eastAsia="Times New Roman" w:hAnsi="Times New Roman" w:cs="Times New Roman"/>
      <w:sz w:val="24"/>
      <w:szCs w:val="24"/>
    </w:rPr>
  </w:style>
  <w:style w:type="paragraph" w:customStyle="1" w:styleId="mask1">
    <w:name w:val="mask1"/>
    <w:basedOn w:val="Normal"/>
    <w:rsid w:val="00B27AB2"/>
    <w:pPr>
      <w:spacing w:after="360" w:line="240" w:lineRule="auto"/>
    </w:pPr>
    <w:rPr>
      <w:rFonts w:ascii="Times New Roman" w:eastAsia="Times New Roman" w:hAnsi="Times New Roman" w:cs="Times New Roman"/>
      <w:sz w:val="24"/>
      <w:szCs w:val="24"/>
    </w:rPr>
  </w:style>
  <w:style w:type="paragraph" w:customStyle="1" w:styleId="picture1">
    <w:name w:val="picture1"/>
    <w:basedOn w:val="Normal"/>
    <w:rsid w:val="00B27AB2"/>
    <w:pPr>
      <w:spacing w:after="240" w:line="240" w:lineRule="auto"/>
      <w:ind w:right="240"/>
    </w:pPr>
    <w:rPr>
      <w:rFonts w:ascii="Times New Roman" w:eastAsia="Times New Roman" w:hAnsi="Times New Roman" w:cs="Times New Roman"/>
      <w:sz w:val="24"/>
      <w:szCs w:val="24"/>
    </w:rPr>
  </w:style>
  <w:style w:type="paragraph" w:customStyle="1" w:styleId="field-label1">
    <w:name w:val="field-label1"/>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field-label-inline1">
    <w:name w:val="field-label-inline1"/>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field-label-inline-first1">
    <w:name w:val="field-label-inline-first1"/>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form-submit1">
    <w:name w:val="form-submit1"/>
    <w:basedOn w:val="Normal"/>
    <w:rsid w:val="00B27AB2"/>
    <w:pPr>
      <w:spacing w:after="0" w:line="240" w:lineRule="auto"/>
    </w:pPr>
    <w:rPr>
      <w:rFonts w:ascii="Times New Roman" w:eastAsia="Times New Roman" w:hAnsi="Times New Roman" w:cs="Times New Roman"/>
      <w:sz w:val="24"/>
      <w:szCs w:val="24"/>
    </w:rPr>
  </w:style>
  <w:style w:type="paragraph" w:customStyle="1" w:styleId="number1">
    <w:name w:val="number1"/>
    <w:basedOn w:val="Normal"/>
    <w:rsid w:val="00B27AB2"/>
    <w:pPr>
      <w:spacing w:after="360" w:line="240" w:lineRule="auto"/>
    </w:pPr>
    <w:rPr>
      <w:rFonts w:ascii="Times New Roman" w:eastAsia="Times New Roman" w:hAnsi="Times New Roman" w:cs="Times New Roman"/>
      <w:sz w:val="24"/>
      <w:szCs w:val="24"/>
    </w:rPr>
  </w:style>
  <w:style w:type="paragraph" w:customStyle="1" w:styleId="text1">
    <w:name w:val="text1"/>
    <w:basedOn w:val="Normal"/>
    <w:rsid w:val="00B27AB2"/>
    <w:pPr>
      <w:spacing w:after="360" w:line="240" w:lineRule="auto"/>
    </w:pPr>
    <w:rPr>
      <w:rFonts w:ascii="Times New Roman" w:eastAsia="Times New Roman" w:hAnsi="Times New Roman" w:cs="Times New Roman"/>
      <w:sz w:val="24"/>
      <w:szCs w:val="24"/>
    </w:rPr>
  </w:style>
  <w:style w:type="paragraph" w:customStyle="1" w:styleId="reference-autocomplete1">
    <w:name w:val="reference-autocomplete1"/>
    <w:basedOn w:val="Normal"/>
    <w:rsid w:val="00B27AB2"/>
    <w:pPr>
      <w:spacing w:after="360" w:line="240" w:lineRule="auto"/>
    </w:pPr>
    <w:rPr>
      <w:rFonts w:ascii="Times New Roman" w:eastAsia="Times New Roman" w:hAnsi="Times New Roman" w:cs="Times New Roman"/>
      <w:sz w:val="24"/>
      <w:szCs w:val="24"/>
    </w:rPr>
  </w:style>
  <w:style w:type="paragraph" w:customStyle="1" w:styleId="advanced-help-link1">
    <w:name w:val="advanced-help-link1"/>
    <w:basedOn w:val="Normal"/>
    <w:rsid w:val="00B27AB2"/>
    <w:pPr>
      <w:spacing w:before="60" w:after="0" w:line="240" w:lineRule="auto"/>
      <w:ind w:right="60"/>
    </w:pPr>
    <w:rPr>
      <w:rFonts w:ascii="Times New Roman" w:eastAsia="Times New Roman" w:hAnsi="Times New Roman" w:cs="Times New Roman"/>
      <w:sz w:val="24"/>
      <w:szCs w:val="24"/>
    </w:rPr>
  </w:style>
  <w:style w:type="paragraph" w:customStyle="1" w:styleId="advanced-help-link2">
    <w:name w:val="advanced-help-link2"/>
    <w:basedOn w:val="Normal"/>
    <w:rsid w:val="00B27AB2"/>
    <w:pPr>
      <w:spacing w:before="60" w:after="0" w:line="240" w:lineRule="auto"/>
      <w:ind w:right="60"/>
    </w:pPr>
    <w:rPr>
      <w:rFonts w:ascii="Times New Roman" w:eastAsia="Times New Roman" w:hAnsi="Times New Roman" w:cs="Times New Roman"/>
      <w:sz w:val="24"/>
      <w:szCs w:val="24"/>
    </w:rPr>
  </w:style>
  <w:style w:type="paragraph" w:customStyle="1" w:styleId="label-group1">
    <w:name w:val="label-group1"/>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label-group2">
    <w:name w:val="label-group2"/>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label-group3">
    <w:name w:val="label-group3"/>
    <w:basedOn w:val="Normal"/>
    <w:rsid w:val="00B27AB2"/>
    <w:pPr>
      <w:spacing w:after="360" w:line="240" w:lineRule="auto"/>
    </w:pPr>
    <w:rPr>
      <w:rFonts w:ascii="Times New Roman" w:eastAsia="Times New Roman" w:hAnsi="Times New Roman" w:cs="Times New Roman"/>
      <w:b/>
      <w:bCs/>
      <w:sz w:val="24"/>
      <w:szCs w:val="24"/>
    </w:rPr>
  </w:style>
  <w:style w:type="paragraph" w:customStyle="1" w:styleId="tabledrag-changed1">
    <w:name w:val="tabledrag-changed1"/>
    <w:basedOn w:val="Normal"/>
    <w:rsid w:val="00B27AB2"/>
    <w:pPr>
      <w:spacing w:after="360" w:line="240" w:lineRule="auto"/>
    </w:pPr>
    <w:rPr>
      <w:rFonts w:ascii="Times New Roman" w:eastAsia="Times New Roman" w:hAnsi="Times New Roman" w:cs="Times New Roman"/>
      <w:vanish/>
      <w:sz w:val="24"/>
      <w:szCs w:val="24"/>
    </w:rPr>
  </w:style>
  <w:style w:type="paragraph" w:customStyle="1" w:styleId="description2">
    <w:name w:val="description2"/>
    <w:basedOn w:val="Normal"/>
    <w:rsid w:val="00B27AB2"/>
    <w:pPr>
      <w:spacing w:after="0" w:line="240" w:lineRule="auto"/>
    </w:pPr>
    <w:rPr>
      <w:rFonts w:ascii="Times New Roman" w:eastAsia="Times New Roman" w:hAnsi="Times New Roman" w:cs="Times New Roman"/>
      <w:sz w:val="24"/>
      <w:szCs w:val="24"/>
    </w:rPr>
  </w:style>
  <w:style w:type="paragraph" w:customStyle="1" w:styleId="content-new1">
    <w:name w:val="content-new1"/>
    <w:basedOn w:val="Normal"/>
    <w:rsid w:val="00B27AB2"/>
    <w:pPr>
      <w:spacing w:after="360" w:line="240" w:lineRule="auto"/>
    </w:pPr>
    <w:rPr>
      <w:rFonts w:ascii="Times New Roman" w:eastAsia="Times New Roman" w:hAnsi="Times New Roman" w:cs="Times New Roman"/>
      <w:b/>
      <w:bCs/>
      <w:sz w:val="24"/>
      <w:szCs w:val="24"/>
    </w:rPr>
  </w:style>
  <w:style w:type="character" w:customStyle="1" w:styleId="code1">
    <w:name w:val="code1"/>
    <w:basedOn w:val="DefaultParagraphFont"/>
    <w:rsid w:val="00B27AB2"/>
    <w:rPr>
      <w:rFonts w:ascii="Lucida Console" w:hAnsi="Lucida Console" w:hint="default"/>
      <w:sz w:val="22"/>
      <w:szCs w:val="22"/>
      <w:shd w:val="clear" w:color="auto" w:fill="EDF1F3"/>
    </w:rPr>
  </w:style>
  <w:style w:type="paragraph" w:customStyle="1" w:styleId="content-border1">
    <w:name w:val="content-border1"/>
    <w:basedOn w:val="Normal"/>
    <w:rsid w:val="00B27AB2"/>
    <w:pPr>
      <w:pBdr>
        <w:top w:val="single" w:sz="6" w:space="0" w:color="AAAAAA"/>
        <w:left w:val="single" w:sz="6" w:space="0" w:color="AAAAAA"/>
        <w:bottom w:val="single" w:sz="6" w:space="0" w:color="AAAAAA"/>
        <w:right w:val="single" w:sz="6" w:space="0" w:color="AAAAAA"/>
      </w:pBdr>
      <w:spacing w:after="360" w:line="240" w:lineRule="auto"/>
    </w:pPr>
    <w:rPr>
      <w:rFonts w:ascii="Times New Roman" w:eastAsia="Times New Roman" w:hAnsi="Times New Roman" w:cs="Times New Roman"/>
      <w:sz w:val="24"/>
      <w:szCs w:val="24"/>
    </w:rPr>
  </w:style>
  <w:style w:type="paragraph" w:customStyle="1" w:styleId="widget-preview1">
    <w:name w:val="widget-preview1"/>
    <w:basedOn w:val="Normal"/>
    <w:rsid w:val="00B27AB2"/>
    <w:pPr>
      <w:pBdr>
        <w:top w:val="single" w:sz="2" w:space="0" w:color="CCCCCC"/>
        <w:left w:val="single" w:sz="2" w:space="0" w:color="CCCCCC"/>
        <w:bottom w:val="single" w:sz="2" w:space="0" w:color="CCCCCC"/>
        <w:right w:val="single" w:sz="6" w:space="8" w:color="CCCCCC"/>
      </w:pBdr>
      <w:spacing w:after="0" w:line="240" w:lineRule="auto"/>
      <w:ind w:right="150"/>
    </w:pPr>
    <w:rPr>
      <w:rFonts w:ascii="Times New Roman" w:eastAsia="Times New Roman" w:hAnsi="Times New Roman" w:cs="Times New Roman"/>
      <w:sz w:val="24"/>
      <w:szCs w:val="24"/>
    </w:rPr>
  </w:style>
  <w:style w:type="paragraph" w:customStyle="1" w:styleId="filefield-preview1">
    <w:name w:val="filefield-preview1"/>
    <w:basedOn w:val="Normal"/>
    <w:rsid w:val="00B27AB2"/>
    <w:pPr>
      <w:spacing w:after="360" w:line="240" w:lineRule="auto"/>
    </w:pPr>
    <w:rPr>
      <w:rFonts w:ascii="Times New Roman" w:eastAsia="Times New Roman" w:hAnsi="Times New Roman" w:cs="Times New Roman"/>
      <w:sz w:val="24"/>
      <w:szCs w:val="24"/>
    </w:rPr>
  </w:style>
  <w:style w:type="paragraph" w:customStyle="1" w:styleId="form-item10">
    <w:name w:val="form-item10"/>
    <w:basedOn w:val="Normal"/>
    <w:rsid w:val="00B27AB2"/>
    <w:pPr>
      <w:spacing w:after="240" w:line="240" w:lineRule="auto"/>
    </w:pPr>
    <w:rPr>
      <w:rFonts w:ascii="Times New Roman" w:eastAsia="Times New Roman" w:hAnsi="Times New Roman" w:cs="Times New Roman"/>
      <w:sz w:val="24"/>
      <w:szCs w:val="24"/>
    </w:rPr>
  </w:style>
  <w:style w:type="paragraph" w:customStyle="1" w:styleId="footnote-multi1">
    <w:name w:val="footnote-multi1"/>
    <w:basedOn w:val="Normal"/>
    <w:rsid w:val="00B27AB2"/>
    <w:pPr>
      <w:spacing w:after="360" w:line="240" w:lineRule="auto"/>
      <w:textAlignment w:val="top"/>
    </w:pPr>
    <w:rPr>
      <w:rFonts w:ascii="Times New Roman" w:eastAsia="Times New Roman" w:hAnsi="Times New Roman" w:cs="Times New Roman"/>
      <w:sz w:val="18"/>
      <w:szCs w:val="18"/>
    </w:rPr>
  </w:style>
  <w:style w:type="paragraph" w:customStyle="1" w:styleId="imagetitle1">
    <w:name w:val="image_title1"/>
    <w:basedOn w:val="Normal"/>
    <w:rsid w:val="00B27AB2"/>
    <w:pPr>
      <w:spacing w:before="15" w:after="30" w:line="240" w:lineRule="auto"/>
      <w:ind w:left="30"/>
    </w:pPr>
    <w:rPr>
      <w:rFonts w:ascii="Times New Roman" w:eastAsia="Times New Roman" w:hAnsi="Times New Roman" w:cs="Times New Roman"/>
      <w:color w:val="CCCCCC"/>
      <w:sz w:val="24"/>
      <w:szCs w:val="24"/>
    </w:rPr>
  </w:style>
  <w:style w:type="paragraph" w:customStyle="1" w:styleId="imagetitle2">
    <w:name w:val="image_title2"/>
    <w:basedOn w:val="Normal"/>
    <w:rsid w:val="00B27AB2"/>
    <w:pPr>
      <w:spacing w:before="15" w:after="30" w:line="240" w:lineRule="auto"/>
      <w:ind w:left="30"/>
    </w:pPr>
    <w:rPr>
      <w:rFonts w:ascii="Times New Roman" w:eastAsia="Times New Roman" w:hAnsi="Times New Roman" w:cs="Times New Roman"/>
      <w:color w:val="CCCCCC"/>
      <w:sz w:val="24"/>
      <w:szCs w:val="24"/>
    </w:rPr>
  </w:style>
  <w:style w:type="paragraph" w:customStyle="1" w:styleId="form-item11">
    <w:name w:val="form-item11"/>
    <w:basedOn w:val="Normal"/>
    <w:rsid w:val="00B27AB2"/>
    <w:pPr>
      <w:spacing w:after="0" w:line="240" w:lineRule="auto"/>
    </w:pPr>
    <w:rPr>
      <w:rFonts w:ascii="inherit" w:eastAsia="Times New Roman" w:hAnsi="inherit" w:cs="Times New Roman"/>
      <w:sz w:val="24"/>
      <w:szCs w:val="24"/>
    </w:rPr>
  </w:style>
  <w:style w:type="paragraph" w:customStyle="1" w:styleId="form-item12">
    <w:name w:val="form-item12"/>
    <w:basedOn w:val="Normal"/>
    <w:rsid w:val="00B27AB2"/>
    <w:pPr>
      <w:spacing w:after="0" w:line="240" w:lineRule="auto"/>
    </w:pPr>
    <w:rPr>
      <w:rFonts w:ascii="Times New Roman" w:eastAsia="Times New Roman" w:hAnsi="Times New Roman" w:cs="Times New Roman"/>
      <w:sz w:val="24"/>
      <w:szCs w:val="24"/>
    </w:rPr>
  </w:style>
  <w:style w:type="paragraph" w:customStyle="1" w:styleId="form-item13">
    <w:name w:val="form-item13"/>
    <w:basedOn w:val="Normal"/>
    <w:rsid w:val="00B27AB2"/>
    <w:pPr>
      <w:spacing w:after="0" w:line="240" w:lineRule="auto"/>
    </w:pPr>
    <w:rPr>
      <w:rFonts w:ascii="Times New Roman" w:eastAsia="Times New Roman" w:hAnsi="Times New Roman" w:cs="Times New Roman"/>
      <w:sz w:val="24"/>
      <w:szCs w:val="24"/>
    </w:rPr>
  </w:style>
  <w:style w:type="paragraph" w:customStyle="1" w:styleId="form-text3">
    <w:name w:val="form-text3"/>
    <w:basedOn w:val="Normal"/>
    <w:rsid w:val="00B27AB2"/>
    <w:pPr>
      <w:spacing w:after="360" w:line="240" w:lineRule="auto"/>
    </w:pPr>
    <w:rPr>
      <w:rFonts w:ascii="Times New Roman" w:eastAsia="Times New Roman" w:hAnsi="Times New Roman" w:cs="Times New Roman"/>
      <w:sz w:val="24"/>
      <w:szCs w:val="24"/>
    </w:rPr>
  </w:style>
  <w:style w:type="paragraph" w:customStyle="1" w:styleId="content1">
    <w:name w:val="content1"/>
    <w:basedOn w:val="Normal"/>
    <w:rsid w:val="00B27AB2"/>
    <w:pPr>
      <w:spacing w:after="360" w:line="240" w:lineRule="auto"/>
    </w:pPr>
    <w:rPr>
      <w:rFonts w:ascii="Times New Roman" w:eastAsia="Times New Roman" w:hAnsi="Times New Roman" w:cs="Times New Roman"/>
      <w:sz w:val="24"/>
      <w:szCs w:val="24"/>
    </w:rPr>
  </w:style>
  <w:style w:type="paragraph" w:customStyle="1" w:styleId="views-exposed-widget1">
    <w:name w:val="views-exposed-widget1"/>
    <w:basedOn w:val="Normal"/>
    <w:rsid w:val="00B27AB2"/>
    <w:pPr>
      <w:spacing w:after="360" w:line="240" w:lineRule="auto"/>
    </w:pPr>
    <w:rPr>
      <w:rFonts w:ascii="Times New Roman" w:eastAsia="Times New Roman" w:hAnsi="Times New Roman" w:cs="Times New Roman"/>
      <w:sz w:val="24"/>
      <w:szCs w:val="24"/>
    </w:rPr>
  </w:style>
  <w:style w:type="paragraph" w:customStyle="1" w:styleId="form-submit2">
    <w:name w:val="form-submit2"/>
    <w:basedOn w:val="Normal"/>
    <w:rsid w:val="00B27AB2"/>
    <w:pPr>
      <w:spacing w:before="384" w:after="0" w:line="240" w:lineRule="auto"/>
      <w:ind w:right="120"/>
    </w:pPr>
    <w:rPr>
      <w:rFonts w:ascii="Times New Roman" w:eastAsia="Times New Roman" w:hAnsi="Times New Roman" w:cs="Times New Roman"/>
      <w:sz w:val="24"/>
      <w:szCs w:val="24"/>
    </w:rPr>
  </w:style>
  <w:style w:type="paragraph" w:customStyle="1" w:styleId="form-item14">
    <w:name w:val="form-item14"/>
    <w:basedOn w:val="Normal"/>
    <w:rsid w:val="00B27AB2"/>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B27AB2"/>
    <w:pPr>
      <w:spacing w:after="0" w:line="240" w:lineRule="auto"/>
      <w:ind w:right="120"/>
    </w:pPr>
    <w:rPr>
      <w:rFonts w:ascii="Times New Roman" w:eastAsia="Times New Roman" w:hAnsi="Times New Roman" w:cs="Times New Roman"/>
      <w:sz w:val="24"/>
      <w:szCs w:val="24"/>
    </w:rPr>
  </w:style>
  <w:style w:type="character" w:customStyle="1" w:styleId="views-throbbing1">
    <w:name w:val="views-throbbing1"/>
    <w:basedOn w:val="DefaultParagraphFont"/>
    <w:rsid w:val="00B27AB2"/>
  </w:style>
  <w:style w:type="paragraph" w:customStyle="1" w:styleId="block1">
    <w:name w:val="block1"/>
    <w:basedOn w:val="Normal"/>
    <w:rsid w:val="00B27AB2"/>
    <w:pPr>
      <w:spacing w:after="0" w:line="240" w:lineRule="auto"/>
    </w:pPr>
    <w:rPr>
      <w:rFonts w:ascii="Times New Roman" w:eastAsia="Times New Roman" w:hAnsi="Times New Roman" w:cs="Times New Roman"/>
      <w:sz w:val="24"/>
      <w:szCs w:val="24"/>
    </w:rPr>
  </w:style>
  <w:style w:type="paragraph" w:customStyle="1" w:styleId="picture2">
    <w:name w:val="picture2"/>
    <w:basedOn w:val="Normal"/>
    <w:rsid w:val="00B27AB2"/>
    <w:pPr>
      <w:spacing w:before="120" w:after="120" w:line="240" w:lineRule="auto"/>
      <w:ind w:right="120"/>
    </w:pPr>
    <w:rPr>
      <w:rFonts w:ascii="Times New Roman" w:eastAsia="Times New Roman" w:hAnsi="Times New Roman" w:cs="Times New Roman"/>
      <w:sz w:val="24"/>
      <w:szCs w:val="24"/>
    </w:rPr>
  </w:style>
  <w:style w:type="character" w:customStyle="1" w:styleId="submitted1">
    <w:name w:val="submitted1"/>
    <w:basedOn w:val="DefaultParagraphFont"/>
    <w:rsid w:val="00B27AB2"/>
    <w:rPr>
      <w:color w:val="898989"/>
      <w:sz w:val="20"/>
      <w:szCs w:val="20"/>
    </w:rPr>
  </w:style>
  <w:style w:type="character" w:customStyle="1" w:styleId="new1">
    <w:name w:val="new1"/>
    <w:basedOn w:val="DefaultParagraphFont"/>
    <w:rsid w:val="00B27AB2"/>
    <w:rPr>
      <w:color w:val="FF0000"/>
    </w:rPr>
  </w:style>
  <w:style w:type="paragraph" w:customStyle="1" w:styleId="picture3">
    <w:name w:val="picture3"/>
    <w:basedOn w:val="Normal"/>
    <w:rsid w:val="00B27AB2"/>
    <w:pPr>
      <w:spacing w:after="120" w:line="240" w:lineRule="auto"/>
      <w:ind w:left="120"/>
    </w:pPr>
    <w:rPr>
      <w:rFonts w:ascii="Times New Roman" w:eastAsia="Times New Roman" w:hAnsi="Times New Roman" w:cs="Times New Roman"/>
      <w:sz w:val="24"/>
      <w:szCs w:val="24"/>
    </w:rPr>
  </w:style>
  <w:style w:type="paragraph" w:customStyle="1" w:styleId="form-item15">
    <w:name w:val="form-item15"/>
    <w:basedOn w:val="Normal"/>
    <w:rsid w:val="00B27AB2"/>
    <w:pPr>
      <w:spacing w:after="0" w:line="240" w:lineRule="auto"/>
    </w:pPr>
    <w:rPr>
      <w:rFonts w:ascii="Times New Roman" w:eastAsia="Times New Roman" w:hAnsi="Times New Roman" w:cs="Times New Roman"/>
      <w:sz w:val="24"/>
      <w:szCs w:val="24"/>
    </w:rPr>
  </w:style>
  <w:style w:type="paragraph" w:customStyle="1" w:styleId="left1">
    <w:name w:val="left1"/>
    <w:basedOn w:val="Normal"/>
    <w:rsid w:val="00B27AB2"/>
    <w:pPr>
      <w:spacing w:after="0" w:line="240" w:lineRule="auto"/>
    </w:pPr>
    <w:rPr>
      <w:rFonts w:ascii="Times New Roman" w:eastAsia="Times New Roman" w:hAnsi="Times New Roman" w:cs="Times New Roman"/>
      <w:sz w:val="24"/>
      <w:szCs w:val="24"/>
    </w:rPr>
  </w:style>
  <w:style w:type="paragraph" w:customStyle="1" w:styleId="right1">
    <w:name w:val="right1"/>
    <w:basedOn w:val="Normal"/>
    <w:rsid w:val="00B27AB2"/>
    <w:pPr>
      <w:spacing w:after="0" w:line="240" w:lineRule="auto"/>
    </w:pPr>
    <w:rPr>
      <w:rFonts w:ascii="Times New Roman" w:eastAsia="Times New Roman" w:hAnsi="Times New Roman" w:cs="Times New Roman"/>
      <w:sz w:val="24"/>
      <w:szCs w:val="24"/>
    </w:rPr>
  </w:style>
  <w:style w:type="paragraph" w:customStyle="1" w:styleId="body1">
    <w:name w:val="body1"/>
    <w:basedOn w:val="Normal"/>
    <w:rsid w:val="00B27AB2"/>
    <w:pPr>
      <w:spacing w:after="0" w:line="240" w:lineRule="auto"/>
    </w:pPr>
    <w:rPr>
      <w:rFonts w:ascii="Times New Roman" w:eastAsia="Times New Roman" w:hAnsi="Times New Roman" w:cs="Times New Roman"/>
      <w:sz w:val="24"/>
      <w:szCs w:val="24"/>
    </w:rPr>
  </w:style>
  <w:style w:type="paragraph" w:customStyle="1" w:styleId="expert-link1">
    <w:name w:val="expert-link1"/>
    <w:basedOn w:val="Normal"/>
    <w:rsid w:val="00B27AB2"/>
    <w:pPr>
      <w:spacing w:after="0" w:line="240" w:lineRule="auto"/>
    </w:pPr>
    <w:rPr>
      <w:rFonts w:ascii="Times New Roman" w:eastAsia="Times New Roman" w:hAnsi="Times New Roman" w:cs="Times New Roman"/>
      <w:sz w:val="24"/>
      <w:szCs w:val="24"/>
    </w:rPr>
  </w:style>
  <w:style w:type="paragraph" w:customStyle="1" w:styleId="description3">
    <w:name w:val="description3"/>
    <w:basedOn w:val="Normal"/>
    <w:rsid w:val="00B27AB2"/>
    <w:pPr>
      <w:spacing w:after="393" w:line="393" w:lineRule="atLeast"/>
    </w:pPr>
    <w:rPr>
      <w:rFonts w:ascii="Times New Roman" w:eastAsia="Times New Roman" w:hAnsi="Times New Roman" w:cs="Times New Roman"/>
      <w:color w:val="666666"/>
    </w:rPr>
  </w:style>
  <w:style w:type="character" w:customStyle="1" w:styleId="image-title1">
    <w:name w:val="image-title1"/>
    <w:basedOn w:val="DefaultParagraphFont"/>
    <w:rsid w:val="00B27AB2"/>
    <w:rPr>
      <w:vanish w:val="0"/>
      <w:webHidden w:val="0"/>
      <w:sz w:val="26"/>
      <w:szCs w:val="26"/>
      <w:shd w:val="clear" w:color="auto" w:fill="FFFFFF"/>
      <w:specVanish w:val="0"/>
    </w:rPr>
  </w:style>
  <w:style w:type="character" w:customStyle="1" w:styleId="caption2">
    <w:name w:val="caption2"/>
    <w:basedOn w:val="DefaultParagraphFont"/>
    <w:rsid w:val="00B27AB2"/>
    <w:rPr>
      <w:shd w:val="clear" w:color="auto" w:fill="FFFFFF"/>
    </w:rPr>
  </w:style>
  <w:style w:type="paragraph" w:customStyle="1" w:styleId="caption3">
    <w:name w:val="caption3"/>
    <w:basedOn w:val="Normal"/>
    <w:rsid w:val="00B27AB2"/>
    <w:pPr>
      <w:spacing w:after="360" w:line="195" w:lineRule="atLeast"/>
    </w:pPr>
    <w:rPr>
      <w:rFonts w:ascii="Times New Roman" w:eastAsia="Times New Roman" w:hAnsi="Times New Roman" w:cs="Times New Roman"/>
      <w:color w:val="515151"/>
      <w:sz w:val="17"/>
      <w:szCs w:val="17"/>
    </w:rPr>
  </w:style>
  <w:style w:type="character" w:customStyle="1" w:styleId="inline2">
    <w:name w:val="inline2"/>
    <w:basedOn w:val="DefaultParagraphFont"/>
    <w:rsid w:val="00B27AB2"/>
    <w:rPr>
      <w:bdr w:val="none" w:sz="0" w:space="0" w:color="auto" w:frame="1"/>
      <w:shd w:val="clear" w:color="auto" w:fill="auto"/>
    </w:rPr>
  </w:style>
  <w:style w:type="paragraph" w:customStyle="1" w:styleId="caption4">
    <w:name w:val="caption4"/>
    <w:basedOn w:val="Normal"/>
    <w:rsid w:val="00B27AB2"/>
    <w:pPr>
      <w:spacing w:after="360" w:line="195" w:lineRule="atLeast"/>
    </w:pPr>
    <w:rPr>
      <w:rFonts w:ascii="Times New Roman" w:eastAsia="Times New Roman" w:hAnsi="Times New Roman" w:cs="Times New Roman"/>
      <w:color w:val="515151"/>
      <w:sz w:val="17"/>
      <w:szCs w:val="17"/>
    </w:rPr>
  </w:style>
  <w:style w:type="paragraph" w:customStyle="1" w:styleId="form-item16">
    <w:name w:val="form-item16"/>
    <w:basedOn w:val="Normal"/>
    <w:rsid w:val="00B27AB2"/>
    <w:pPr>
      <w:spacing w:after="0" w:line="240" w:lineRule="auto"/>
    </w:pPr>
    <w:rPr>
      <w:rFonts w:ascii="Times New Roman" w:eastAsia="Times New Roman" w:hAnsi="Times New Roman" w:cs="Times New Roman"/>
      <w:sz w:val="24"/>
      <w:szCs w:val="24"/>
    </w:rPr>
  </w:style>
  <w:style w:type="paragraph" w:customStyle="1" w:styleId="form-button1">
    <w:name w:val="form-button1"/>
    <w:basedOn w:val="Normal"/>
    <w:rsid w:val="00B27AB2"/>
    <w:pPr>
      <w:spacing w:after="0" w:line="240" w:lineRule="auto"/>
    </w:pPr>
    <w:rPr>
      <w:rFonts w:ascii="Times New Roman" w:eastAsia="Times New Roman" w:hAnsi="Times New Roman" w:cs="Times New Roman"/>
      <w:sz w:val="24"/>
      <w:szCs w:val="24"/>
    </w:rPr>
  </w:style>
  <w:style w:type="paragraph" w:customStyle="1" w:styleId="form-submit4">
    <w:name w:val="form-submit4"/>
    <w:basedOn w:val="Normal"/>
    <w:rsid w:val="00B27AB2"/>
    <w:pPr>
      <w:spacing w:after="0" w:line="240" w:lineRule="auto"/>
    </w:pPr>
    <w:rPr>
      <w:rFonts w:ascii="Times New Roman" w:eastAsia="Times New Roman" w:hAnsi="Times New Roman" w:cs="Times New Roman"/>
      <w:sz w:val="24"/>
      <w:szCs w:val="24"/>
    </w:rPr>
  </w:style>
  <w:style w:type="character" w:customStyle="1" w:styleId="footnote-label">
    <w:name w:val="footnote-label"/>
    <w:basedOn w:val="DefaultParagraphFont"/>
    <w:rsid w:val="00B27AB2"/>
  </w:style>
  <w:style w:type="paragraph" w:customStyle="1" w:styleId="Default">
    <w:name w:val="Default"/>
    <w:rsid w:val="00B27AB2"/>
    <w:pPr>
      <w:autoSpaceDE w:val="0"/>
      <w:autoSpaceDN w:val="0"/>
      <w:adjustRightInd w:val="0"/>
      <w:spacing w:after="0" w:line="240" w:lineRule="auto"/>
    </w:pPr>
    <w:rPr>
      <w:rFonts w:ascii="Garamond" w:hAnsi="Garamond" w:cs="Garamond"/>
      <w:color w:val="000000"/>
      <w:sz w:val="24"/>
      <w:szCs w:val="24"/>
    </w:rPr>
  </w:style>
  <w:style w:type="character" w:customStyle="1" w:styleId="A3">
    <w:name w:val="A3"/>
    <w:uiPriority w:val="99"/>
    <w:rsid w:val="00B27AB2"/>
    <w:rPr>
      <w:rFonts w:cs="Garamond"/>
      <w:color w:val="000000"/>
      <w:sz w:val="26"/>
      <w:szCs w:val="26"/>
    </w:rPr>
  </w:style>
  <w:style w:type="character" w:customStyle="1" w:styleId="mw-headline">
    <w:name w:val="mw-headline"/>
    <w:basedOn w:val="DefaultParagraphFont"/>
    <w:rsid w:val="00B27AB2"/>
  </w:style>
  <w:style w:type="character" w:customStyle="1" w:styleId="mw-editsection1">
    <w:name w:val="mw-editsection1"/>
    <w:basedOn w:val="DefaultParagraphFont"/>
    <w:rsid w:val="00B27AB2"/>
  </w:style>
  <w:style w:type="character" w:customStyle="1" w:styleId="mw-editsection-bracket">
    <w:name w:val="mw-editsection-bracket"/>
    <w:basedOn w:val="DefaultParagraphFont"/>
    <w:rsid w:val="00B27AB2"/>
  </w:style>
  <w:style w:type="paragraph" w:customStyle="1" w:styleId="Pa4">
    <w:name w:val="Pa4"/>
    <w:basedOn w:val="Default"/>
    <w:next w:val="Default"/>
    <w:uiPriority w:val="99"/>
    <w:rsid w:val="00B27AB2"/>
    <w:pPr>
      <w:spacing w:line="241" w:lineRule="atLeast"/>
    </w:pPr>
    <w:rPr>
      <w:rFonts w:ascii="Berkeley Book" w:hAnsi="Berkeley Book" w:cstheme="minorBidi"/>
      <w:color w:val="auto"/>
    </w:rPr>
  </w:style>
  <w:style w:type="character" w:customStyle="1" w:styleId="skimlinks-unlinked">
    <w:name w:val="skimlinks-unlinked"/>
    <w:basedOn w:val="DefaultParagraphFont"/>
    <w:rsid w:val="00B27AB2"/>
  </w:style>
  <w:style w:type="paragraph" w:customStyle="1" w:styleId="listitempropertytitle">
    <w:name w:val="listitem__propertytitle"/>
    <w:basedOn w:val="Normal"/>
    <w:rsid w:val="00304482"/>
    <w:pPr>
      <w:spacing w:before="100" w:beforeAutospacing="1" w:after="150" w:line="240" w:lineRule="auto"/>
    </w:pPr>
    <w:rPr>
      <w:rFonts w:ascii="Times New Roman" w:eastAsia="Times New Roman" w:hAnsi="Times New Roman" w:cs="Times New Roman"/>
      <w:sz w:val="24"/>
      <w:szCs w:val="24"/>
    </w:rPr>
  </w:style>
  <w:style w:type="paragraph" w:customStyle="1" w:styleId="listitemproperty">
    <w:name w:val="listitem__property"/>
    <w:basedOn w:val="Normal"/>
    <w:rsid w:val="00304482"/>
    <w:pPr>
      <w:spacing w:before="100" w:beforeAutospacing="1" w:after="150" w:line="240" w:lineRule="auto"/>
    </w:pPr>
    <w:rPr>
      <w:rFonts w:ascii="Times New Roman" w:eastAsia="Times New Roman" w:hAnsi="Times New Roman" w:cs="Times New Roman"/>
      <w:sz w:val="24"/>
      <w:szCs w:val="24"/>
    </w:rPr>
  </w:style>
  <w:style w:type="character" w:customStyle="1" w:styleId="eds-i1">
    <w:name w:val="eds-i1"/>
    <w:basedOn w:val="DefaultParagraphFont"/>
    <w:rsid w:val="00304482"/>
    <w:rPr>
      <w:i/>
      <w:iCs/>
    </w:rPr>
  </w:style>
  <w:style w:type="character" w:customStyle="1" w:styleId="relateditemmeta2">
    <w:name w:val="related__itemmeta2"/>
    <w:basedOn w:val="DefaultParagraphFont"/>
    <w:rsid w:val="00304482"/>
    <w:rPr>
      <w:sz w:val="38"/>
      <w:szCs w:val="38"/>
    </w:rPr>
  </w:style>
  <w:style w:type="character" w:customStyle="1" w:styleId="relateditemnodedata1">
    <w:name w:val="related__itemnodedata1"/>
    <w:basedOn w:val="DefaultParagraphFont"/>
    <w:rsid w:val="00304482"/>
    <w:rPr>
      <w:sz w:val="20"/>
      <w:szCs w:val="20"/>
    </w:rPr>
  </w:style>
  <w:style w:type="character" w:customStyle="1" w:styleId="inlineblock">
    <w:name w:val="inlineblock"/>
    <w:basedOn w:val="DefaultParagraphFont"/>
    <w:rsid w:val="00304482"/>
  </w:style>
  <w:style w:type="paragraph" w:customStyle="1" w:styleId="Pa1">
    <w:name w:val="Pa1"/>
    <w:basedOn w:val="Default"/>
    <w:next w:val="Default"/>
    <w:uiPriority w:val="99"/>
    <w:rsid w:val="000234EE"/>
    <w:pPr>
      <w:spacing w:line="241" w:lineRule="atLeast"/>
    </w:pPr>
    <w:rPr>
      <w:rFonts w:ascii="Brandon Grotesque Bold" w:hAnsi="Brandon Grotesque Bold" w:cstheme="minorBidi"/>
      <w:color w:val="auto"/>
    </w:rPr>
  </w:style>
  <w:style w:type="paragraph" w:customStyle="1" w:styleId="Pa0">
    <w:name w:val="Pa0"/>
    <w:basedOn w:val="Default"/>
    <w:next w:val="Default"/>
    <w:uiPriority w:val="99"/>
    <w:rsid w:val="000234EE"/>
    <w:pPr>
      <w:spacing w:line="241" w:lineRule="atLeast"/>
    </w:pPr>
    <w:rPr>
      <w:rFonts w:ascii="Brandon Grotesque Bold" w:hAnsi="Brandon Grotesque Bold" w:cstheme="minorBidi"/>
      <w:color w:val="auto"/>
    </w:rPr>
  </w:style>
  <w:style w:type="character" w:customStyle="1" w:styleId="A0">
    <w:name w:val="A0"/>
    <w:uiPriority w:val="99"/>
    <w:rsid w:val="000234EE"/>
    <w:rPr>
      <w:rFonts w:cs="Brandon Grotesque Bold"/>
      <w:color w:val="000000"/>
      <w:sz w:val="26"/>
      <w:szCs w:val="26"/>
    </w:rPr>
  </w:style>
  <w:style w:type="character" w:customStyle="1" w:styleId="A1">
    <w:name w:val="A1"/>
    <w:uiPriority w:val="99"/>
    <w:rsid w:val="000234EE"/>
    <w:rPr>
      <w:rFonts w:ascii="MillerText-Roman" w:hAnsi="MillerText-Roman" w:cs="MillerText-Roman"/>
      <w:color w:val="000000"/>
      <w:sz w:val="18"/>
      <w:szCs w:val="18"/>
    </w:rPr>
  </w:style>
  <w:style w:type="character" w:customStyle="1" w:styleId="A2">
    <w:name w:val="A2"/>
    <w:uiPriority w:val="99"/>
    <w:rsid w:val="000234EE"/>
    <w:rPr>
      <w:rFonts w:cs="Brandon Grotesque Bold"/>
      <w:color w:val="000000"/>
      <w:sz w:val="20"/>
      <w:szCs w:val="20"/>
    </w:rPr>
  </w:style>
  <w:style w:type="character" w:customStyle="1" w:styleId="A4">
    <w:name w:val="A4"/>
    <w:uiPriority w:val="99"/>
    <w:rsid w:val="000234EE"/>
    <w:rPr>
      <w:rFonts w:ascii="Brandon Grotesque Medium" w:hAnsi="Brandon Grotesque Medium" w:cs="Brandon Grotesque Medium"/>
      <w:color w:val="000000"/>
      <w:sz w:val="15"/>
      <w:szCs w:val="15"/>
    </w:rPr>
  </w:style>
  <w:style w:type="character" w:customStyle="1" w:styleId="A5">
    <w:name w:val="A5"/>
    <w:uiPriority w:val="99"/>
    <w:rsid w:val="000234EE"/>
    <w:rPr>
      <w:rFonts w:cs="Brandon Grotesque Bold"/>
      <w:color w:val="000000"/>
      <w:sz w:val="16"/>
      <w:szCs w:val="16"/>
    </w:rPr>
  </w:style>
  <w:style w:type="character" w:customStyle="1" w:styleId="A9">
    <w:name w:val="A9"/>
    <w:uiPriority w:val="99"/>
    <w:rsid w:val="000234EE"/>
    <w:rPr>
      <w:rFonts w:cs="Brandon Grotesque Bold"/>
      <w:color w:val="000000"/>
      <w:sz w:val="76"/>
      <w:szCs w:val="76"/>
    </w:rPr>
  </w:style>
  <w:style w:type="character" w:customStyle="1" w:styleId="A10">
    <w:name w:val="A10"/>
    <w:uiPriority w:val="99"/>
    <w:rsid w:val="000234EE"/>
    <w:rPr>
      <w:rFonts w:cs="Brandon Grotesque Bold"/>
      <w:color w:val="000000"/>
      <w:sz w:val="48"/>
      <w:szCs w:val="48"/>
    </w:rPr>
  </w:style>
  <w:style w:type="character" w:customStyle="1" w:styleId="hscoswrapper">
    <w:name w:val="hs_cos_wrapper"/>
    <w:basedOn w:val="DefaultParagraphFont"/>
    <w:rsid w:val="009B39B4"/>
  </w:style>
  <w:style w:type="character" w:customStyle="1" w:styleId="touch-button">
    <w:name w:val="touch-button"/>
    <w:basedOn w:val="DefaultParagraphFont"/>
    <w:rsid w:val="009B39B4"/>
  </w:style>
  <w:style w:type="paragraph" w:customStyle="1" w:styleId="story-body-text">
    <w:name w:val="story-body-text"/>
    <w:basedOn w:val="Normal"/>
    <w:rsid w:val="00360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etool-text">
    <w:name w:val="sharetool-text"/>
    <w:basedOn w:val="DefaultParagraphFont"/>
    <w:rsid w:val="0036036C"/>
  </w:style>
  <w:style w:type="paragraph" w:customStyle="1" w:styleId="intro1">
    <w:name w:val="intro1"/>
    <w:basedOn w:val="Normal"/>
    <w:rsid w:val="00515F86"/>
    <w:pPr>
      <w:spacing w:before="100" w:beforeAutospacing="1" w:after="360" w:line="240" w:lineRule="auto"/>
    </w:pPr>
    <w:rPr>
      <w:rFonts w:ascii="Georgia" w:eastAsia="Times New Roman" w:hAnsi="Georgia" w:cs="Times New Roman"/>
      <w:color w:val="7D7969"/>
      <w:sz w:val="39"/>
      <w:szCs w:val="39"/>
    </w:rPr>
  </w:style>
  <w:style w:type="paragraph" w:customStyle="1" w:styleId="small-text1">
    <w:name w:val="small-text1"/>
    <w:basedOn w:val="Normal"/>
    <w:rsid w:val="00515F86"/>
    <w:pPr>
      <w:spacing w:before="100" w:beforeAutospacing="1" w:after="360" w:line="240" w:lineRule="auto"/>
    </w:pPr>
    <w:rPr>
      <w:rFonts w:ascii="Georgia" w:eastAsia="Times New Roman" w:hAnsi="Georgia" w:cs="Times New Roman"/>
      <w:i/>
      <w:iCs/>
      <w:color w:val="7D7969"/>
      <w:sz w:val="24"/>
      <w:szCs w:val="24"/>
    </w:rPr>
  </w:style>
  <w:style w:type="character" w:customStyle="1" w:styleId="ubtn-data1">
    <w:name w:val="ubtn-data1"/>
    <w:basedOn w:val="DefaultParagraphFont"/>
    <w:rsid w:val="00264F90"/>
    <w:rPr>
      <w:rFonts w:ascii="inherit" w:hAnsi="inherit" w:hint="default"/>
      <w:vanish w:val="0"/>
      <w:webHidden w:val="0"/>
      <w:specVanish w:val="0"/>
    </w:rPr>
  </w:style>
  <w:style w:type="character" w:customStyle="1" w:styleId="smalltitle">
    <w:name w:val="small_title"/>
    <w:basedOn w:val="DefaultParagraphFont"/>
    <w:rsid w:val="0057079C"/>
  </w:style>
  <w:style w:type="character" w:customStyle="1" w:styleId="smallexcerpt">
    <w:name w:val="small_excerpt"/>
    <w:basedOn w:val="DefaultParagraphFont"/>
    <w:rsid w:val="0057079C"/>
  </w:style>
  <w:style w:type="character" w:customStyle="1" w:styleId="smallimage">
    <w:name w:val="small_image"/>
    <w:basedOn w:val="DefaultParagraphFont"/>
    <w:rsid w:val="0057079C"/>
  </w:style>
  <w:style w:type="character" w:customStyle="1" w:styleId="smallurl">
    <w:name w:val="small_url"/>
    <w:basedOn w:val="DefaultParagraphFont"/>
    <w:rsid w:val="0057079C"/>
  </w:style>
  <w:style w:type="paragraph" w:styleId="Subtitle">
    <w:name w:val="Subtitle"/>
    <w:basedOn w:val="Normal"/>
    <w:next w:val="Normal"/>
    <w:link w:val="SubtitleChar"/>
    <w:uiPriority w:val="11"/>
    <w:qFormat/>
    <w:rsid w:val="002E7A5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E7A5C"/>
    <w:rPr>
      <w:rFonts w:eastAsiaTheme="minorEastAsia"/>
      <w:color w:val="5A5A5A" w:themeColor="text1" w:themeTint="A5"/>
      <w:spacing w:val="15"/>
    </w:rPr>
  </w:style>
  <w:style w:type="character" w:customStyle="1" w:styleId="mb">
    <w:name w:val="_mb"/>
    <w:basedOn w:val="DefaultParagraphFont"/>
    <w:rsid w:val="00EE1318"/>
  </w:style>
  <w:style w:type="character" w:customStyle="1" w:styleId="rlltdetails">
    <w:name w:val="rllt__details"/>
    <w:basedOn w:val="DefaultParagraphFont"/>
    <w:rsid w:val="00EE1318"/>
  </w:style>
  <w:style w:type="character" w:customStyle="1" w:styleId="vzrmeag4oi8ads-badge">
    <w:name w:val="vzrmeag4oi8__ads-badge"/>
    <w:basedOn w:val="DefaultParagraphFont"/>
    <w:rsid w:val="00EE1318"/>
  </w:style>
  <w:style w:type="character" w:customStyle="1" w:styleId="pxi">
    <w:name w:val="_pxi"/>
    <w:basedOn w:val="DefaultParagraphFont"/>
    <w:rsid w:val="00EE1318"/>
  </w:style>
  <w:style w:type="character" w:customStyle="1" w:styleId="vzrmeag4oi8kl-review-stars">
    <w:name w:val="vzrmeag4oi8__kl-review-stars"/>
    <w:basedOn w:val="DefaultParagraphFont"/>
    <w:rsid w:val="00EE1318"/>
  </w:style>
  <w:style w:type="character" w:customStyle="1" w:styleId="sbhnyp5sxkgrtng">
    <w:name w:val="sbhnyp5sxkg__rtng"/>
    <w:basedOn w:val="DefaultParagraphFont"/>
    <w:rsid w:val="00EE1318"/>
  </w:style>
  <w:style w:type="character" w:customStyle="1" w:styleId="sbhnyp5sxkgnumber-of-reviews">
    <w:name w:val="sbhnyp5sxkg__number-of-reviews"/>
    <w:basedOn w:val="DefaultParagraphFont"/>
    <w:rsid w:val="00EE1318"/>
  </w:style>
  <w:style w:type="paragraph" w:customStyle="1" w:styleId="ui-button">
    <w:name w:val="ui-button"/>
    <w:basedOn w:val="Normal"/>
    <w:rsid w:val="00480AEE"/>
    <w:pPr>
      <w:spacing w:before="100" w:beforeAutospacing="1" w:after="100" w:afterAutospacing="1" w:line="240" w:lineRule="auto"/>
      <w:ind w:right="24"/>
      <w:jc w:val="center"/>
      <w:textAlignment w:val="center"/>
    </w:pPr>
    <w:rPr>
      <w:rFonts w:ascii="Times New Roman" w:eastAsia="Times New Roman" w:hAnsi="Times New Roman" w:cs="Times New Roman"/>
      <w:sz w:val="24"/>
      <w:szCs w:val="24"/>
    </w:rPr>
  </w:style>
  <w:style w:type="paragraph" w:customStyle="1" w:styleId="ui-spinner">
    <w:name w:val="ui-spinner"/>
    <w:basedOn w:val="Normal"/>
    <w:rsid w:val="00480AE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ui-spinner-input">
    <w:name w:val="ui-spinner-input"/>
    <w:basedOn w:val="Normal"/>
    <w:rsid w:val="00480AEE"/>
    <w:pPr>
      <w:spacing w:before="48" w:after="48" w:line="240" w:lineRule="auto"/>
      <w:ind w:left="96" w:right="330"/>
      <w:textAlignment w:val="center"/>
    </w:pPr>
    <w:rPr>
      <w:rFonts w:ascii="Times New Roman" w:eastAsia="Times New Roman" w:hAnsi="Times New Roman" w:cs="Times New Roman"/>
      <w:sz w:val="24"/>
      <w:szCs w:val="24"/>
    </w:rPr>
  </w:style>
  <w:style w:type="paragraph" w:customStyle="1" w:styleId="ui-helper-hidden-accessible">
    <w:name w:val="ui-helper-hidden-accessible"/>
    <w:basedOn w:val="Normal"/>
    <w:rsid w:val="00480AEE"/>
    <w:pPr>
      <w:spacing w:after="0" w:line="240" w:lineRule="auto"/>
      <w:ind w:left="-15" w:right="-15"/>
    </w:pPr>
    <w:rPr>
      <w:rFonts w:ascii="Times New Roman" w:eastAsia="Times New Roman" w:hAnsi="Times New Roman" w:cs="Times New Roman"/>
      <w:sz w:val="24"/>
      <w:szCs w:val="24"/>
    </w:rPr>
  </w:style>
  <w:style w:type="paragraph" w:customStyle="1" w:styleId="ui-buttonset">
    <w:name w:val="ui-buttonset"/>
    <w:basedOn w:val="Normal"/>
    <w:rsid w:val="00480AEE"/>
    <w:pPr>
      <w:spacing w:before="100" w:beforeAutospacing="1" w:after="100" w:afterAutospacing="1" w:line="240" w:lineRule="auto"/>
      <w:ind w:right="105"/>
    </w:pPr>
    <w:rPr>
      <w:rFonts w:ascii="Times New Roman" w:eastAsia="Times New Roman" w:hAnsi="Times New Roman" w:cs="Times New Roman"/>
      <w:sz w:val="24"/>
      <w:szCs w:val="24"/>
    </w:rPr>
  </w:style>
  <w:style w:type="paragraph" w:customStyle="1" w:styleId="ui-datepicker">
    <w:name w:val="ui-datepicker"/>
    <w:basedOn w:val="Normal"/>
    <w:rsid w:val="00480AE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datepicker-row-break">
    <w:name w:val="ui-datepicker-row-break"/>
    <w:basedOn w:val="Normal"/>
    <w:rsid w:val="00480AEE"/>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datepicker-rtl">
    <w:name w:val="ui-datepicker-rtl"/>
    <w:basedOn w:val="Normal"/>
    <w:rsid w:val="00480AEE"/>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
    <w:name w:val="ui-menu"/>
    <w:basedOn w:val="Normal"/>
    <w:rsid w:val="00480AEE"/>
    <w:pPr>
      <w:spacing w:after="0" w:line="240" w:lineRule="auto"/>
    </w:pPr>
    <w:rPr>
      <w:rFonts w:ascii="Times New Roman" w:eastAsia="Times New Roman" w:hAnsi="Times New Roman" w:cs="Times New Roman"/>
      <w:sz w:val="24"/>
      <w:szCs w:val="24"/>
    </w:rPr>
  </w:style>
  <w:style w:type="paragraph" w:customStyle="1" w:styleId="ui-progressbar">
    <w:name w:val="ui-progressba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
    <w:name w:val="ui-resizable-handle"/>
    <w:basedOn w:val="Normal"/>
    <w:rsid w:val="00480AEE"/>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electable-helper">
    <w:name w:val="ui-selectable-helper"/>
    <w:basedOn w:val="Normal"/>
    <w:rsid w:val="00480AEE"/>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electmenu-menu">
    <w:name w:val="ui-selectmenu-menu"/>
    <w:basedOn w:val="Normal"/>
    <w:rsid w:val="00480AEE"/>
    <w:pPr>
      <w:spacing w:after="0" w:line="240" w:lineRule="auto"/>
    </w:pPr>
    <w:rPr>
      <w:rFonts w:ascii="Times New Roman" w:eastAsia="Times New Roman" w:hAnsi="Times New Roman" w:cs="Times New Roman"/>
      <w:vanish/>
      <w:sz w:val="24"/>
      <w:szCs w:val="24"/>
    </w:rPr>
  </w:style>
  <w:style w:type="paragraph" w:customStyle="1" w:styleId="ui-selectmenu-open">
    <w:name w:val="ui-selectmenu-ope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electmenu-button">
    <w:name w:val="ui-selectmenu-butto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
    <w:name w:val="ui-slide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orizontal">
    <w:name w:val="ui-slider-horizontal"/>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vertical">
    <w:name w:val="ui-slider-vertical"/>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pinner-button">
    <w:name w:val="ui-spinner-button"/>
    <w:basedOn w:val="Normal"/>
    <w:rsid w:val="00480AEE"/>
    <w:pPr>
      <w:spacing w:after="0" w:line="240" w:lineRule="auto"/>
      <w:jc w:val="center"/>
    </w:pPr>
    <w:rPr>
      <w:rFonts w:ascii="Times New Roman" w:eastAsia="Times New Roman" w:hAnsi="Times New Roman" w:cs="Times New Roman"/>
      <w:sz w:val="12"/>
      <w:szCs w:val="12"/>
    </w:rPr>
  </w:style>
  <w:style w:type="paragraph" w:customStyle="1" w:styleId="ui-tooltip">
    <w:name w:val="ui-tooltip"/>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efault">
    <w:name w:val="ui-state-default"/>
    <w:basedOn w:val="Normal"/>
    <w:rsid w:val="00480AEE"/>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focus">
    <w:name w:val="ui-state-focus"/>
    <w:basedOn w:val="Normal"/>
    <w:rsid w:val="00480AE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over">
    <w:name w:val="ui-state-hover"/>
    <w:basedOn w:val="Normal"/>
    <w:rsid w:val="00480AE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480AE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480AEE"/>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480AEE"/>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480AEE"/>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480AE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Normal"/>
    <w:rsid w:val="00480AE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Normal"/>
    <w:rsid w:val="00480AEE"/>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overlay">
    <w:name w:val="ui-widget-overlay"/>
    <w:basedOn w:val="Normal"/>
    <w:rsid w:val="00480AEE"/>
    <w:pPr>
      <w:shd w:val="clear" w:color="auto" w:fill="AAAA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clearfix">
    <w:name w:val="ui-helper-clearfix"/>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widget-content">
    <w:name w:val="ui-widget-content"/>
    <w:basedOn w:val="Normal"/>
    <w:rsid w:val="00480AE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480AEE"/>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line="240" w:lineRule="auto"/>
    </w:pPr>
    <w:rPr>
      <w:rFonts w:ascii="Times New Roman" w:eastAsia="Times New Roman" w:hAnsi="Times New Roman" w:cs="Times New Roman"/>
      <w:b/>
      <w:bCs/>
      <w:color w:val="222222"/>
      <w:sz w:val="24"/>
      <w:szCs w:val="24"/>
    </w:rPr>
  </w:style>
  <w:style w:type="paragraph" w:customStyle="1" w:styleId="ui-widget-shadow">
    <w:name w:val="ui-widget-shadow"/>
    <w:basedOn w:val="Normal"/>
    <w:rsid w:val="00480AEE"/>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ui-widget">
    <w:name w:val="ui-widget"/>
    <w:basedOn w:val="Normal"/>
    <w:rsid w:val="00480AEE"/>
    <w:pPr>
      <w:spacing w:before="100" w:beforeAutospacing="1" w:after="100" w:afterAutospacing="1" w:line="240" w:lineRule="auto"/>
    </w:pPr>
    <w:rPr>
      <w:rFonts w:ascii="Arial" w:eastAsia="Times New Roman" w:hAnsi="Arial" w:cs="Arial"/>
      <w:sz w:val="24"/>
      <w:szCs w:val="24"/>
    </w:rPr>
  </w:style>
  <w:style w:type="paragraph" w:customStyle="1" w:styleId="ui-tabs">
    <w:name w:val="ui-tabs"/>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
    <w:name w:val="ui-dialog"/>
    <w:basedOn w:val="Normal"/>
    <w:rsid w:val="00480AEE"/>
    <w:pPr>
      <w:pBdr>
        <w:top w:val="single" w:sz="18" w:space="0" w:color="3E72A6"/>
        <w:left w:val="single" w:sz="18" w:space="0" w:color="3E72A6"/>
        <w:bottom w:val="single" w:sz="18" w:space="0" w:color="3E72A6"/>
        <w:right w:val="single" w:sz="18" w:space="0" w:color="3E72A6"/>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ui-dialog-titlebar">
    <w:name w:val="ui-dialog-titlebar"/>
    <w:basedOn w:val="Normal"/>
    <w:rsid w:val="00480AEE"/>
    <w:pPr>
      <w:shd w:val="clear" w:color="auto" w:fill="3E72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ncbiautocomplete-actions">
    <w:name w:val="ui-ncbiautocomplete-actions"/>
    <w:basedOn w:val="Normal"/>
    <w:rsid w:val="00480AEE"/>
    <w:pPr>
      <w:pBdr>
        <w:top w:val="single" w:sz="6" w:space="4" w:color="777777"/>
        <w:left w:val="single" w:sz="6" w:space="4" w:color="777777"/>
        <w:bottom w:val="single" w:sz="6" w:space="4" w:color="777777"/>
        <w:right w:val="single" w:sz="6" w:space="4" w:color="777777"/>
      </w:pBdr>
      <w:shd w:val="clear" w:color="auto" w:fill="CECECE"/>
      <w:spacing w:before="15" w:after="0" w:line="240" w:lineRule="auto"/>
      <w:ind w:left="-15" w:right="-15"/>
    </w:pPr>
    <w:rPr>
      <w:rFonts w:ascii="Times New Roman" w:eastAsia="Times New Roman" w:hAnsi="Times New Roman" w:cs="Times New Roman"/>
      <w:sz w:val="24"/>
      <w:szCs w:val="24"/>
    </w:rPr>
  </w:style>
  <w:style w:type="paragraph" w:customStyle="1" w:styleId="ui-ncbiautocomplete-link-pref">
    <w:name w:val="ui-ncbiautocomplete-link-pref"/>
    <w:basedOn w:val="Normal"/>
    <w:rsid w:val="00480AEE"/>
    <w:pPr>
      <w:spacing w:before="100" w:beforeAutospacing="1" w:after="100" w:afterAutospacing="1" w:line="240" w:lineRule="auto"/>
      <w:ind w:hanging="18913"/>
    </w:pPr>
    <w:rPr>
      <w:rFonts w:ascii="Times New Roman" w:eastAsia="Times New Roman" w:hAnsi="Times New Roman" w:cs="Times New Roman"/>
      <w:sz w:val="24"/>
      <w:szCs w:val="24"/>
    </w:rPr>
  </w:style>
  <w:style w:type="paragraph" w:customStyle="1" w:styleId="ui-ncbibutton">
    <w:name w:val="ui-ncbibutton"/>
    <w:basedOn w:val="Normal"/>
    <w:rsid w:val="00480AEE"/>
    <w:pPr>
      <w:pBdr>
        <w:top w:val="single" w:sz="6" w:space="4" w:color="auto"/>
        <w:left w:val="single" w:sz="6" w:space="10" w:color="auto"/>
        <w:bottom w:val="single" w:sz="6" w:space="4" w:color="auto"/>
        <w:right w:val="single" w:sz="6" w:space="10" w:color="auto"/>
      </w:pBdr>
      <w:spacing w:before="100" w:beforeAutospacing="1" w:after="100" w:afterAutospacing="1" w:line="240" w:lineRule="auto"/>
      <w:ind w:right="24"/>
      <w:jc w:val="center"/>
    </w:pPr>
    <w:rPr>
      <w:rFonts w:ascii="inherit" w:eastAsia="Times New Roman" w:hAnsi="inherit" w:cs="Times New Roman"/>
      <w:sz w:val="24"/>
      <w:szCs w:val="24"/>
    </w:rPr>
  </w:style>
  <w:style w:type="paragraph" w:customStyle="1" w:styleId="ui-button-icon-only">
    <w:name w:val="ui-button-icon-only"/>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grid-outer-div">
    <w:name w:val="ui-ncbigrid-outer-div"/>
    <w:basedOn w:val="Normal"/>
    <w:rsid w:val="00480AEE"/>
    <w:pPr>
      <w:pBdr>
        <w:top w:val="single" w:sz="6" w:space="0" w:color="97B0C8"/>
        <w:left w:val="single" w:sz="6" w:space="0" w:color="97B0C8"/>
        <w:bottom w:val="single" w:sz="6" w:space="0" w:color="97B0C8"/>
        <w:right w:val="single" w:sz="6" w:space="0" w:color="97B0C8"/>
      </w:pBdr>
      <w:spacing w:before="240" w:after="672" w:line="240" w:lineRule="auto"/>
    </w:pPr>
    <w:rPr>
      <w:rFonts w:ascii="Times New Roman" w:eastAsia="Times New Roman" w:hAnsi="Times New Roman" w:cs="Times New Roman"/>
      <w:sz w:val="24"/>
      <w:szCs w:val="24"/>
    </w:rPr>
  </w:style>
  <w:style w:type="paragraph" w:customStyle="1" w:styleId="ui-ncbigrid-inner-div">
    <w:name w:val="ui-ncbigrid-inner-div"/>
    <w:basedOn w:val="Normal"/>
    <w:rsid w:val="00480AEE"/>
    <w:pPr>
      <w:pBdr>
        <w:top w:val="single" w:sz="2" w:space="0" w:color="97B0C8"/>
        <w:left w:val="single" w:sz="2" w:space="0" w:color="97B0C8"/>
        <w:bottom w:val="single" w:sz="6" w:space="0" w:color="97B0C8"/>
        <w:right w:val="single" w:sz="2" w:space="0" w:color="97B0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grid-filter-toolbar">
    <w:name w:val="ui-ncbigrid-filter-toolbar"/>
    <w:basedOn w:val="Normal"/>
    <w:rsid w:val="00480AEE"/>
    <w:pPr>
      <w:spacing w:before="100" w:beforeAutospacing="1" w:after="100" w:afterAutospacing="1" w:line="405" w:lineRule="atLeast"/>
      <w:jc w:val="right"/>
    </w:pPr>
    <w:rPr>
      <w:rFonts w:ascii="Times New Roman" w:eastAsia="Times New Roman" w:hAnsi="Times New Roman" w:cs="Times New Roman"/>
    </w:rPr>
  </w:style>
  <w:style w:type="paragraph" w:customStyle="1" w:styleId="ui-ncbigrid-paged-toolbar">
    <w:name w:val="ui-ncbigrid-paged-toolbar"/>
    <w:basedOn w:val="Normal"/>
    <w:rsid w:val="00480AEE"/>
    <w:pPr>
      <w:spacing w:before="100" w:beforeAutospacing="1" w:after="100" w:afterAutospacing="1" w:line="388" w:lineRule="atLeast"/>
    </w:pPr>
    <w:rPr>
      <w:rFonts w:ascii="Times New Roman" w:eastAsia="Times New Roman" w:hAnsi="Times New Roman" w:cs="Times New Roman"/>
      <w:sz w:val="24"/>
      <w:szCs w:val="24"/>
    </w:rPr>
  </w:style>
  <w:style w:type="paragraph" w:customStyle="1" w:styleId="ui-ncbigrid-checkbox-toolbar">
    <w:name w:val="ui-ncbigrid-checkbox-toolbar"/>
    <w:basedOn w:val="Normal"/>
    <w:rsid w:val="00480AEE"/>
    <w:pPr>
      <w:spacing w:before="100" w:beforeAutospacing="1" w:after="100" w:afterAutospacing="1" w:line="420" w:lineRule="atLeast"/>
    </w:pPr>
    <w:rPr>
      <w:rFonts w:ascii="Times New Roman" w:eastAsia="Times New Roman" w:hAnsi="Times New Roman" w:cs="Times New Roman"/>
    </w:rPr>
  </w:style>
  <w:style w:type="paragraph" w:customStyle="1" w:styleId="ui-ncbigrid-paged-countitems">
    <w:name w:val="ui-ncbigrid-paged-countitems"/>
    <w:basedOn w:val="Normal"/>
    <w:rsid w:val="00480AEE"/>
    <w:pPr>
      <w:spacing w:before="100" w:beforeAutospacing="1" w:after="100" w:afterAutospacing="1" w:line="240" w:lineRule="auto"/>
      <w:jc w:val="center"/>
    </w:pPr>
    <w:rPr>
      <w:rFonts w:ascii="Times New Roman" w:eastAsia="Times New Roman" w:hAnsi="Times New Roman" w:cs="Times New Roman"/>
    </w:rPr>
  </w:style>
  <w:style w:type="paragraph" w:customStyle="1" w:styleId="ui-ncbigrid-paged-pagecontrol">
    <w:name w:val="ui-ncbigrid-paged-pagecontrol"/>
    <w:basedOn w:val="Normal"/>
    <w:rsid w:val="00480AEE"/>
    <w:pPr>
      <w:spacing w:after="100" w:afterAutospacing="1" w:line="240" w:lineRule="auto"/>
      <w:jc w:val="right"/>
    </w:pPr>
    <w:rPr>
      <w:rFonts w:ascii="Times New Roman" w:eastAsia="Times New Roman" w:hAnsi="Times New Roman" w:cs="Times New Roman"/>
    </w:rPr>
  </w:style>
  <w:style w:type="paragraph" w:customStyle="1" w:styleId="ui-ncbigrid-paged-toolbar-bottom">
    <w:name w:val="ui-ncbigrid-paged-toolbar-bottom"/>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grid-select-question">
    <w:name w:val="ui-ncbigrid-select-question"/>
    <w:basedOn w:val="Normal"/>
    <w:rsid w:val="00480AEE"/>
    <w:pPr>
      <w:pBdr>
        <w:top w:val="single" w:sz="6" w:space="5" w:color="D4DFE9"/>
        <w:left w:val="single" w:sz="2" w:space="0" w:color="D4DFE9"/>
        <w:bottom w:val="single" w:sz="6" w:space="4" w:color="D4DFE9"/>
        <w:right w:val="single" w:sz="2" w:space="0" w:color="D4DFE9"/>
      </w:pBdr>
      <w:spacing w:before="100" w:beforeAutospacing="1" w:after="100" w:afterAutospacing="1" w:line="240" w:lineRule="auto"/>
      <w:jc w:val="center"/>
    </w:pPr>
    <w:rPr>
      <w:rFonts w:ascii="Times New Roman" w:eastAsia="Times New Roman" w:hAnsi="Times New Roman" w:cs="Times New Roman"/>
      <w:vanish/>
    </w:rPr>
  </w:style>
  <w:style w:type="paragraph" w:customStyle="1" w:styleId="ui-ncbigrid-select-question-footer">
    <w:name w:val="ui-ncbigrid-select-question-footer"/>
    <w:basedOn w:val="Normal"/>
    <w:rsid w:val="00480AE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basicmenu">
    <w:name w:val="ui-ncbibasicmenu"/>
    <w:basedOn w:val="Normal"/>
    <w:rsid w:val="00480AEE"/>
    <w:pPr>
      <w:spacing w:after="0" w:line="240" w:lineRule="auto"/>
    </w:pPr>
    <w:rPr>
      <w:rFonts w:ascii="Times New Roman" w:eastAsia="Times New Roman" w:hAnsi="Times New Roman" w:cs="Times New Roman"/>
      <w:sz w:val="24"/>
      <w:szCs w:val="24"/>
    </w:rPr>
  </w:style>
  <w:style w:type="paragraph" w:customStyle="1" w:styleId="ui-ncbibasicmenuli">
    <w:name w:val="ui-ncbibasicmenu&gt;li"/>
    <w:basedOn w:val="Normal"/>
    <w:rsid w:val="00480AEE"/>
    <w:pPr>
      <w:spacing w:after="0" w:line="240" w:lineRule="auto"/>
    </w:pPr>
    <w:rPr>
      <w:rFonts w:ascii="Times New Roman" w:eastAsia="Times New Roman" w:hAnsi="Times New Roman" w:cs="Times New Roman"/>
      <w:sz w:val="24"/>
      <w:szCs w:val="24"/>
    </w:rPr>
  </w:style>
  <w:style w:type="paragraph" w:customStyle="1" w:styleId="orientationhortli">
    <w:name w:val="orientation_hort&gt;li"/>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ig-ncbimenu">
    <w:name w:val="jig-ncbimenu"/>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ig-ncbimenuli">
    <w:name w:val="jig-ncbimenu&gt;li"/>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popper-wrapper">
    <w:name w:val="ui-ncbipopper-wrapper"/>
    <w:basedOn w:val="Normal"/>
    <w:rsid w:val="00480AE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ncbipopper-basic">
    <w:name w:val="ui-ncbipopper-basic"/>
    <w:basedOn w:val="Normal"/>
    <w:rsid w:val="00480AEE"/>
    <w:pPr>
      <w:pBdr>
        <w:top w:val="single" w:sz="18" w:space="12" w:color="3E72A6"/>
        <w:left w:val="single" w:sz="18" w:space="12" w:color="3E72A6"/>
        <w:bottom w:val="single" w:sz="18" w:space="12" w:color="3E72A6"/>
        <w:right w:val="single" w:sz="18" w:space="12" w:color="3E72A6"/>
      </w:pBdr>
      <w:shd w:val="clear" w:color="auto" w:fill="FFFFFF"/>
      <w:spacing w:before="100" w:beforeAutospacing="1" w:after="100" w:afterAutospacing="1" w:line="240" w:lineRule="auto"/>
    </w:pPr>
    <w:rPr>
      <w:rFonts w:ascii="Times New Roman" w:eastAsia="Times New Roman" w:hAnsi="Times New Roman" w:cs="Times New Roman"/>
      <w:color w:val="303030"/>
      <w:sz w:val="24"/>
      <w:szCs w:val="24"/>
    </w:rPr>
  </w:style>
  <w:style w:type="paragraph" w:customStyle="1" w:styleId="brieflinkpopdesc">
    <w:name w:val="brieflinkpopdesc"/>
    <w:basedOn w:val="Normal"/>
    <w:rsid w:val="00480AEE"/>
    <w:pPr>
      <w:spacing w:before="96" w:after="100" w:afterAutospacing="1" w:line="240" w:lineRule="auto"/>
    </w:pPr>
    <w:rPr>
      <w:rFonts w:ascii="Times New Roman" w:eastAsia="Times New Roman" w:hAnsi="Times New Roman" w:cs="Times New Roman"/>
      <w:sz w:val="20"/>
      <w:szCs w:val="20"/>
    </w:rPr>
  </w:style>
  <w:style w:type="paragraph" w:customStyle="1" w:styleId="placeholder">
    <w:name w:val="placeholder"/>
    <w:basedOn w:val="Normal"/>
    <w:rsid w:val="00480AEE"/>
    <w:pPr>
      <w:spacing w:before="100" w:beforeAutospacing="1" w:after="100" w:afterAutospacing="1" w:line="240" w:lineRule="auto"/>
    </w:pPr>
    <w:rPr>
      <w:rFonts w:ascii="Times New Roman" w:eastAsia="Times New Roman" w:hAnsi="Times New Roman" w:cs="Times New Roman"/>
      <w:color w:val="777790"/>
      <w:sz w:val="24"/>
      <w:szCs w:val="24"/>
    </w:rPr>
  </w:style>
  <w:style w:type="paragraph" w:customStyle="1" w:styleId="ui-ncbiplaceholder-label">
    <w:name w:val="ui-ncbiplaceholder-label"/>
    <w:basedOn w:val="Normal"/>
    <w:rsid w:val="00480AEE"/>
    <w:pPr>
      <w:spacing w:after="0" w:line="240" w:lineRule="auto"/>
    </w:pPr>
    <w:rPr>
      <w:rFonts w:ascii="Times New Roman" w:eastAsia="Times New Roman" w:hAnsi="Times New Roman" w:cs="Times New Roman"/>
      <w:color w:val="777790"/>
      <w:sz w:val="24"/>
      <w:szCs w:val="24"/>
    </w:rPr>
  </w:style>
  <w:style w:type="paragraph" w:customStyle="1" w:styleId="ui-ncbitoggler-slave">
    <w:name w:val="ui-ncbitoggler-slave"/>
    <w:basedOn w:val="Normal"/>
    <w:rsid w:val="00480AEE"/>
    <w:pPr>
      <w:spacing w:before="48" w:after="0" w:line="240" w:lineRule="auto"/>
      <w:ind w:left="240"/>
    </w:pPr>
    <w:rPr>
      <w:rFonts w:ascii="Times New Roman" w:eastAsia="Times New Roman" w:hAnsi="Times New Roman" w:cs="Times New Roman"/>
      <w:vanish/>
      <w:sz w:val="24"/>
      <w:szCs w:val="24"/>
    </w:rPr>
  </w:style>
  <w:style w:type="paragraph" w:customStyle="1" w:styleId="ui-ncbitoggler-slave-open">
    <w:name w:val="ui-ncbitoggler-slave-open"/>
    <w:basedOn w:val="Normal"/>
    <w:rsid w:val="00480AEE"/>
    <w:pPr>
      <w:spacing w:before="48" w:after="0" w:line="240" w:lineRule="auto"/>
      <w:ind w:left="240"/>
    </w:pPr>
    <w:rPr>
      <w:rFonts w:ascii="Times New Roman" w:eastAsia="Times New Roman" w:hAnsi="Times New Roman" w:cs="Times New Roman"/>
      <w:sz w:val="24"/>
      <w:szCs w:val="24"/>
    </w:rPr>
  </w:style>
  <w:style w:type="paragraph" w:customStyle="1" w:styleId="ui-ncbilinksmenu">
    <w:name w:val="ui-ncbilinksmenu"/>
    <w:basedOn w:val="Normal"/>
    <w:rsid w:val="00480AEE"/>
    <w:pPr>
      <w:pBdr>
        <w:top w:val="single" w:sz="6" w:space="0" w:color="CCCCCC"/>
        <w:left w:val="single" w:sz="6" w:space="0" w:color="CCCCCC"/>
        <w:bottom w:val="single" w:sz="6" w:space="0" w:color="CCCCCC"/>
        <w:right w:val="single" w:sz="6" w:space="0" w:color="CCCCCC"/>
      </w:pBdr>
      <w:shd w:val="clear" w:color="auto" w:fill="FCFCFC"/>
      <w:spacing w:before="100" w:beforeAutospacing="1" w:after="100" w:afterAutospacing="1" w:line="240" w:lineRule="auto"/>
    </w:pPr>
    <w:rPr>
      <w:rFonts w:ascii="Times New Roman" w:eastAsia="Times New Roman" w:hAnsi="Times New Roman" w:cs="Times New Roman"/>
      <w:b/>
      <w:bCs/>
      <w:color w:val="999999"/>
      <w:sz w:val="24"/>
      <w:szCs w:val="24"/>
    </w:rPr>
  </w:style>
  <w:style w:type="paragraph" w:customStyle="1" w:styleId="ui-ncbilinksmenu-loadingmessage">
    <w:name w:val="ui-ncbilinksmenu-loadingmessag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clearbutton-wrap">
    <w:name w:val="ui-ncbiclearbutton-wrap"/>
    <w:basedOn w:val="Normal"/>
    <w:rsid w:val="00480AEE"/>
    <w:pPr>
      <w:pBdr>
        <w:top w:val="single" w:sz="6" w:space="2" w:color="CCCCCC"/>
        <w:left w:val="single" w:sz="6" w:space="2" w:color="CCCCCC"/>
        <w:bottom w:val="single" w:sz="6" w:space="2" w:color="CCCCCC"/>
        <w:right w:val="single" w:sz="6" w:space="15"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expander">
    <w:name w:val="ui-ncbiexpande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expander-simple">
    <w:name w:val="ui-ncbiexpander-simple"/>
    <w:basedOn w:val="Normal"/>
    <w:rsid w:val="00480AEE"/>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expander-arrow-bar">
    <w:name w:val="ui-expander-arrow-ba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expander-controllink">
    <w:name w:val="ui-expander-controllink"/>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ig-ncbiinpagenav-goto-container">
    <w:name w:val="jig-ncbiinpagenav-goto-container"/>
    <w:basedOn w:val="Normal"/>
    <w:rsid w:val="00480AE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ui-ncbisetswitch">
    <w:name w:val="ui-ncbisetswitch"/>
    <w:basedOn w:val="Normal"/>
    <w:rsid w:val="00480AEE"/>
    <w:pPr>
      <w:pBdr>
        <w:top w:val="single" w:sz="6" w:space="0" w:color="CBCBCB"/>
        <w:left w:val="single" w:sz="6" w:space="0" w:color="CBCBCB"/>
        <w:bottom w:val="single" w:sz="6" w:space="0" w:color="CBCBCB"/>
        <w:right w:val="single" w:sz="6" w:space="0" w:color="CBCBCB"/>
      </w:pBdr>
      <w:shd w:val="clear" w:color="auto" w:fill="F6F6F6"/>
      <w:spacing w:before="100" w:beforeAutospacing="1" w:after="100" w:afterAutospacing="1" w:line="240" w:lineRule="auto"/>
    </w:pPr>
    <w:rPr>
      <w:rFonts w:ascii="Times New Roman" w:eastAsia="Times New Roman" w:hAnsi="Times New Roman" w:cs="Times New Roman"/>
      <w:color w:val="444444"/>
      <w:sz w:val="24"/>
      <w:szCs w:val="24"/>
    </w:rPr>
  </w:style>
  <w:style w:type="paragraph" w:customStyle="1" w:styleId="ui-ncbisetswitch-hasstar">
    <w:name w:val="ui-ncbisetswitch-hassta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g-button-icon-left">
    <w:name w:val="fg-button-icon-lef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ig-ncbihistogram">
    <w:name w:val="jig-ncbihistogram"/>
    <w:basedOn w:val="Normal"/>
    <w:rsid w:val="00480AEE"/>
    <w:pPr>
      <w:pBdr>
        <w:top w:val="single" w:sz="6" w:space="1"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histogram">
    <w:name w:val="ui-ncbihistogram"/>
    <w:basedOn w:val="Normal"/>
    <w:rsid w:val="00480AEE"/>
    <w:pPr>
      <w:spacing w:after="0" w:line="240" w:lineRule="auto"/>
    </w:pPr>
    <w:rPr>
      <w:rFonts w:ascii="Times New Roman" w:eastAsia="Times New Roman" w:hAnsi="Times New Roman" w:cs="Times New Roman"/>
      <w:sz w:val="24"/>
      <w:szCs w:val="24"/>
    </w:rPr>
  </w:style>
  <w:style w:type="paragraph" w:customStyle="1" w:styleId="ui-ncbihistogram-display-area">
    <w:name w:val="ui-ncbihistogram-display-area"/>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histogram-display-areaollih3">
    <w:name w:val="ui-ncbihistogram-display-area&gt;ol&gt;li&gt;h3"/>
    <w:basedOn w:val="Normal"/>
    <w:rsid w:val="00480AEE"/>
    <w:pPr>
      <w:spacing w:after="0" w:line="240" w:lineRule="auto"/>
      <w:ind w:firstLine="7328"/>
    </w:pPr>
    <w:rPr>
      <w:rFonts w:ascii="Times New Roman" w:eastAsia="Times New Roman" w:hAnsi="Times New Roman" w:cs="Times New Roman"/>
      <w:sz w:val="24"/>
      <w:szCs w:val="24"/>
    </w:rPr>
  </w:style>
  <w:style w:type="paragraph" w:customStyle="1" w:styleId="ui-ncbihistogram-controls">
    <w:name w:val="ui-ncbihistogram-controls"/>
    <w:basedOn w:val="Normal"/>
    <w:rsid w:val="00480AEE"/>
    <w:pPr>
      <w:pBdr>
        <w:top w:val="single" w:sz="6" w:space="0" w:color="E0E0E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histogram-left">
    <w:name w:val="ui-ncbihistogram-left"/>
    <w:basedOn w:val="Normal"/>
    <w:rsid w:val="00480AEE"/>
    <w:pPr>
      <w:spacing w:before="100" w:beforeAutospacing="1" w:after="100" w:afterAutospacing="1" w:line="240" w:lineRule="auto"/>
      <w:ind w:left="45"/>
      <w:jc w:val="center"/>
    </w:pPr>
    <w:rPr>
      <w:rFonts w:ascii="Times New Roman" w:eastAsia="Times New Roman" w:hAnsi="Times New Roman" w:cs="Times New Roman"/>
      <w:sz w:val="2"/>
      <w:szCs w:val="2"/>
    </w:rPr>
  </w:style>
  <w:style w:type="paragraph" w:customStyle="1" w:styleId="ui-ncbihistogram-right">
    <w:name w:val="ui-ncbihistogram-right"/>
    <w:basedOn w:val="Normal"/>
    <w:rsid w:val="00480AEE"/>
    <w:pPr>
      <w:spacing w:before="100" w:beforeAutospacing="1" w:after="100" w:afterAutospacing="1" w:line="240" w:lineRule="auto"/>
      <w:ind w:right="45"/>
      <w:jc w:val="center"/>
    </w:pPr>
    <w:rPr>
      <w:rFonts w:ascii="Times New Roman" w:eastAsia="Times New Roman" w:hAnsi="Times New Roman" w:cs="Times New Roman"/>
      <w:sz w:val="2"/>
      <w:szCs w:val="2"/>
    </w:rPr>
  </w:style>
  <w:style w:type="paragraph" w:customStyle="1" w:styleId="ui-ncbihistogram-left-disabled">
    <w:name w:val="ui-ncbihistogram-left-disabled"/>
    <w:basedOn w:val="Normal"/>
    <w:rsid w:val="00480AEE"/>
    <w:pPr>
      <w:spacing w:before="100" w:beforeAutospacing="1" w:after="100" w:afterAutospacing="1" w:line="240" w:lineRule="auto"/>
    </w:pPr>
    <w:rPr>
      <w:rFonts w:ascii="Times New Roman" w:eastAsia="Times New Roman" w:hAnsi="Times New Roman" w:cs="Times New Roman"/>
      <w:color w:val="DDDDDD"/>
      <w:sz w:val="24"/>
      <w:szCs w:val="24"/>
    </w:rPr>
  </w:style>
  <w:style w:type="paragraph" w:customStyle="1" w:styleId="ui-ncbihistogram-right-disabled">
    <w:name w:val="ui-ncbihistogram-right-disabled"/>
    <w:basedOn w:val="Normal"/>
    <w:rsid w:val="00480AEE"/>
    <w:pPr>
      <w:spacing w:before="100" w:beforeAutospacing="1" w:after="100" w:afterAutospacing="1" w:line="240" w:lineRule="auto"/>
    </w:pPr>
    <w:rPr>
      <w:rFonts w:ascii="Times New Roman" w:eastAsia="Times New Roman" w:hAnsi="Times New Roman" w:cs="Times New Roman"/>
      <w:color w:val="DDDDDD"/>
      <w:sz w:val="24"/>
      <w:szCs w:val="24"/>
    </w:rPr>
  </w:style>
  <w:style w:type="paragraph" w:customStyle="1" w:styleId="ui-ncbihistogram-text">
    <w:name w:val="ui-ncbihistogram-text"/>
    <w:basedOn w:val="Normal"/>
    <w:rsid w:val="00480AEE"/>
    <w:pPr>
      <w:spacing w:after="0" w:line="436" w:lineRule="atLeast"/>
      <w:ind w:left="255" w:right="255"/>
      <w:jc w:val="center"/>
    </w:pPr>
    <w:rPr>
      <w:rFonts w:ascii="Times New Roman" w:eastAsia="Times New Roman" w:hAnsi="Times New Roman" w:cs="Times New Roman"/>
      <w:sz w:val="20"/>
      <w:szCs w:val="20"/>
    </w:rPr>
  </w:style>
  <w:style w:type="paragraph" w:customStyle="1" w:styleId="ui-ncbihistogram-tooltip">
    <w:name w:val="ui-ncbihistogram-tooltip"/>
    <w:basedOn w:val="Normal"/>
    <w:rsid w:val="00480AEE"/>
    <w:pPr>
      <w:pBdr>
        <w:top w:val="single" w:sz="6" w:space="3" w:color="DEDEDE"/>
        <w:left w:val="single" w:sz="6" w:space="6" w:color="DEDEDE"/>
        <w:bottom w:val="single" w:sz="6" w:space="3" w:color="DEDEDE"/>
        <w:right w:val="single" w:sz="6" w:space="6" w:color="DEDEDE"/>
      </w:pBdr>
      <w:shd w:val="clear" w:color="auto" w:fill="FFFFFF"/>
      <w:spacing w:before="100" w:beforeAutospacing="1" w:after="100" w:afterAutospacing="1" w:line="240" w:lineRule="auto"/>
    </w:pPr>
    <w:rPr>
      <w:rFonts w:ascii="Times New Roman" w:eastAsia="Times New Roman" w:hAnsi="Times New Roman" w:cs="Times New Roman"/>
      <w:vanish/>
      <w:color w:val="000000"/>
      <w:sz w:val="24"/>
      <w:szCs w:val="24"/>
    </w:rPr>
  </w:style>
  <w:style w:type="paragraph" w:customStyle="1" w:styleId="ncbiactivevalidationmsg">
    <w:name w:val="ncbiactivevalidation_msg"/>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cbiactivevalidationmsgchecking">
    <w:name w:val="ncbiactivevalidation_msg_checking"/>
    <w:basedOn w:val="Normal"/>
    <w:rsid w:val="00480AEE"/>
    <w:pPr>
      <w:spacing w:before="100" w:beforeAutospacing="1" w:after="100" w:afterAutospacing="1" w:line="240" w:lineRule="auto"/>
    </w:pPr>
    <w:rPr>
      <w:rFonts w:ascii="Times New Roman" w:eastAsia="Times New Roman" w:hAnsi="Times New Roman" w:cs="Times New Roman"/>
      <w:color w:val="FF9900"/>
      <w:sz w:val="24"/>
      <w:szCs w:val="24"/>
    </w:rPr>
  </w:style>
  <w:style w:type="paragraph" w:customStyle="1" w:styleId="ncbiactivevalidationmsgvalid">
    <w:name w:val="ncbiactivevalidation_msg_valid"/>
    <w:basedOn w:val="Normal"/>
    <w:rsid w:val="00480AEE"/>
    <w:pPr>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ncbiactivevalidationmsgerror">
    <w:name w:val="ncbiactivevalidation_msg_error"/>
    <w:basedOn w:val="Normal"/>
    <w:rsid w:val="00480AEE"/>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ncbiactivevalidationmsginfo">
    <w:name w:val="ncbiactivevalidation_msg_info"/>
    <w:basedOn w:val="Normal"/>
    <w:rsid w:val="00480AEE"/>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ncbiactivevalidationelerror">
    <w:name w:val="ncbiactivevalidation_el_error"/>
    <w:basedOn w:val="Normal"/>
    <w:rsid w:val="00480AEE"/>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
    <w:name w:val="fig"/>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
    <w:name w:val="tabl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le">
    <w:name w:val="xtabl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wrap-foot">
    <w:name w:val="tblwrap-foot"/>
    <w:basedOn w:val="Normal"/>
    <w:rsid w:val="00480AEE"/>
    <w:pPr>
      <w:spacing w:before="332" w:after="332" w:line="240" w:lineRule="auto"/>
    </w:pPr>
    <w:rPr>
      <w:rFonts w:ascii="Times New Roman" w:eastAsia="Times New Roman" w:hAnsi="Times New Roman" w:cs="Times New Roman"/>
      <w:sz w:val="20"/>
      <w:szCs w:val="20"/>
    </w:rPr>
  </w:style>
  <w:style w:type="paragraph" w:customStyle="1" w:styleId="pmc-wm">
    <w:name w:val="pmc-wm"/>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ic">
    <w:name w:val="attic"/>
    <w:basedOn w:val="Normal"/>
    <w:rsid w:val="00480AEE"/>
    <w:pPr>
      <w:shd w:val="clear" w:color="auto" w:fill="3366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ement">
    <w:name w:val="basement"/>
    <w:basedOn w:val="Normal"/>
    <w:rsid w:val="00480AEE"/>
    <w:pPr>
      <w:shd w:val="clear" w:color="auto" w:fill="3366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breadcrumbs">
    <w:name w:val="page-breadcrumbs"/>
    <w:basedOn w:val="Normal"/>
    <w:rsid w:val="00480AEE"/>
    <w:pPr>
      <w:spacing w:before="100" w:beforeAutospacing="1" w:after="100" w:afterAutospacing="1" w:line="240" w:lineRule="auto"/>
    </w:pPr>
    <w:rPr>
      <w:rFonts w:ascii="Arial" w:eastAsia="Times New Roman" w:hAnsi="Arial" w:cs="Arial"/>
      <w:sz w:val="24"/>
      <w:szCs w:val="24"/>
    </w:rPr>
  </w:style>
  <w:style w:type="paragraph" w:customStyle="1" w:styleId="first-line-outdent">
    <w:name w:val="first-line-outdent"/>
    <w:basedOn w:val="Normal"/>
    <w:rsid w:val="00480AEE"/>
    <w:pPr>
      <w:spacing w:before="100" w:beforeAutospacing="1" w:after="100" w:afterAutospacing="1" w:line="240" w:lineRule="auto"/>
      <w:ind w:left="360" w:hanging="360"/>
    </w:pPr>
    <w:rPr>
      <w:rFonts w:ascii="Times New Roman" w:eastAsia="Times New Roman" w:hAnsi="Times New Roman" w:cs="Times New Roman"/>
      <w:sz w:val="24"/>
      <w:szCs w:val="24"/>
    </w:rPr>
  </w:style>
  <w:style w:type="paragraph" w:customStyle="1" w:styleId="vatop">
    <w:name w:val="va_top"/>
    <w:basedOn w:val="Normal"/>
    <w:rsid w:val="00480AEE"/>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vamiddle">
    <w:name w:val="va_middle"/>
    <w:basedOn w:val="Normal"/>
    <w:rsid w:val="00480AE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qtrhythm">
    <w:name w:val="qt_rhythm"/>
    <w:basedOn w:val="Normal"/>
    <w:rsid w:val="00480AEE"/>
    <w:pPr>
      <w:spacing w:before="83" w:after="83" w:line="240" w:lineRule="auto"/>
    </w:pPr>
    <w:rPr>
      <w:rFonts w:ascii="Times New Roman" w:eastAsia="Times New Roman" w:hAnsi="Times New Roman" w:cs="Times New Roman"/>
      <w:sz w:val="24"/>
      <w:szCs w:val="24"/>
    </w:rPr>
  </w:style>
  <w:style w:type="paragraph" w:customStyle="1" w:styleId="notopmargin">
    <w:name w:val="no_top_margin"/>
    <w:basedOn w:val="Normal"/>
    <w:rsid w:val="00480AEE"/>
    <w:pPr>
      <w:spacing w:after="100" w:afterAutospacing="1" w:line="240" w:lineRule="auto"/>
    </w:pPr>
    <w:rPr>
      <w:rFonts w:ascii="Times New Roman" w:eastAsia="Times New Roman" w:hAnsi="Times New Roman" w:cs="Times New Roman"/>
      <w:sz w:val="24"/>
      <w:szCs w:val="24"/>
    </w:rPr>
  </w:style>
  <w:style w:type="paragraph" w:customStyle="1" w:styleId="nobottommargin">
    <w:name w:val="no_bottom_margin"/>
    <w:basedOn w:val="Normal"/>
    <w:rsid w:val="00480AEE"/>
    <w:pPr>
      <w:spacing w:before="100" w:beforeAutospacing="1" w:after="0" w:line="240" w:lineRule="auto"/>
    </w:pPr>
    <w:rPr>
      <w:rFonts w:ascii="Times New Roman" w:eastAsia="Times New Roman" w:hAnsi="Times New Roman" w:cs="Times New Roman"/>
      <w:sz w:val="24"/>
      <w:szCs w:val="24"/>
    </w:rPr>
  </w:style>
  <w:style w:type="paragraph" w:customStyle="1" w:styleId="tscanvas">
    <w:name w:val="ts_canvas"/>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bar">
    <w:name w:val="ts_bar"/>
    <w:basedOn w:val="Normal"/>
    <w:rsid w:val="00480AEE"/>
    <w:pPr>
      <w:shd w:val="clear" w:color="auto" w:fill="DCF0F4"/>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m-reuse">
    <w:name w:val="fm-reuse"/>
    <w:basedOn w:val="Normal"/>
    <w:rsid w:val="00480AEE"/>
    <w:pPr>
      <w:spacing w:before="100" w:beforeAutospacing="1" w:after="100" w:afterAutospacing="1" w:line="240" w:lineRule="auto"/>
      <w:ind w:left="720"/>
    </w:pPr>
    <w:rPr>
      <w:rFonts w:ascii="Times New Roman" w:eastAsia="Times New Roman" w:hAnsi="Times New Roman" w:cs="Times New Roman"/>
      <w:sz w:val="24"/>
      <w:szCs w:val="24"/>
    </w:rPr>
  </w:style>
  <w:style w:type="paragraph" w:customStyle="1" w:styleId="fm-subtitle">
    <w:name w:val="fm-subtitle"/>
    <w:basedOn w:val="Normal"/>
    <w:rsid w:val="00480AEE"/>
    <w:pPr>
      <w:spacing w:after="100" w:afterAutospacing="1" w:line="240" w:lineRule="auto"/>
    </w:pPr>
    <w:rPr>
      <w:rFonts w:ascii="Times New Roman" w:eastAsia="Times New Roman" w:hAnsi="Times New Roman" w:cs="Times New Roman"/>
      <w:sz w:val="30"/>
      <w:szCs w:val="30"/>
    </w:rPr>
  </w:style>
  <w:style w:type="paragraph" w:customStyle="1" w:styleId="fm-copyright-license">
    <w:name w:val="fm-copyright-license"/>
    <w:basedOn w:val="Normal"/>
    <w:rsid w:val="00480AEE"/>
    <w:pPr>
      <w:spacing w:after="0" w:line="240" w:lineRule="auto"/>
    </w:pPr>
    <w:rPr>
      <w:rFonts w:ascii="Times New Roman" w:eastAsia="Times New Roman" w:hAnsi="Times New Roman" w:cs="Times New Roman"/>
      <w:sz w:val="24"/>
      <w:szCs w:val="24"/>
    </w:rPr>
  </w:style>
  <w:style w:type="paragraph" w:customStyle="1" w:styleId="fm-citation-from">
    <w:name w:val="fm-citation-from"/>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t-thumb-box">
    <w:name w:val="ft-thumb-box"/>
    <w:basedOn w:val="Normal"/>
    <w:rsid w:val="00480AEE"/>
    <w:pPr>
      <w:pBdr>
        <w:top w:val="single" w:sz="6" w:space="0" w:color="9999AA"/>
        <w:left w:val="single" w:sz="6" w:space="4" w:color="9999AA"/>
        <w:bottom w:val="single" w:sz="6" w:space="0" w:color="9999AA"/>
        <w:right w:val="single" w:sz="6" w:space="4" w:color="9999AA"/>
      </w:pBdr>
      <w:shd w:val="clear" w:color="auto" w:fill="F8F8F8"/>
      <w:spacing w:before="166" w:after="166" w:line="240" w:lineRule="auto"/>
      <w:ind w:left="166" w:right="166"/>
      <w:jc w:val="center"/>
      <w:textAlignment w:val="top"/>
    </w:pPr>
    <w:rPr>
      <w:rFonts w:ascii="Times New Roman" w:eastAsia="Times New Roman" w:hAnsi="Times New Roman" w:cs="Times New Roman"/>
      <w:sz w:val="24"/>
      <w:szCs w:val="24"/>
    </w:rPr>
  </w:style>
  <w:style w:type="paragraph" w:customStyle="1" w:styleId="ft-thumb-current">
    <w:name w:val="ft-thumb-current"/>
    <w:basedOn w:val="Normal"/>
    <w:rsid w:val="00480AEE"/>
    <w:pPr>
      <w:shd w:val="clear" w:color="auto" w:fill="D0DC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
    <w:name w:val="tab"/>
    <w:basedOn w:val="Normal"/>
    <w:rsid w:val="00480AEE"/>
    <w:pPr>
      <w:pBdr>
        <w:bottom w:val="single" w:sz="6" w:space="0" w:color="DDDDDD"/>
      </w:pBdr>
      <w:shd w:val="clear" w:color="auto" w:fill="F8F8F8"/>
      <w:spacing w:before="100" w:beforeAutospacing="1" w:after="100" w:afterAutospacing="1" w:line="240" w:lineRule="auto"/>
      <w:jc w:val="center"/>
    </w:pPr>
    <w:rPr>
      <w:rFonts w:ascii="Arial" w:eastAsia="Times New Roman" w:hAnsi="Arial" w:cs="Arial"/>
      <w:sz w:val="24"/>
      <w:szCs w:val="24"/>
    </w:rPr>
  </w:style>
  <w:style w:type="paragraph" w:customStyle="1" w:styleId="arrowtab">
    <w:name w:val="arrowtab"/>
    <w:basedOn w:val="Normal"/>
    <w:rsid w:val="00480AEE"/>
    <w:pPr>
      <w:pBdr>
        <w:bottom w:val="single" w:sz="6" w:space="0" w:color="DDDDDD"/>
      </w:pBdr>
      <w:shd w:val="clear" w:color="auto" w:fill="F8F8F8"/>
      <w:spacing w:before="100" w:beforeAutospacing="1" w:after="100" w:afterAutospacing="1" w:line="240" w:lineRule="auto"/>
      <w:jc w:val="center"/>
    </w:pPr>
    <w:rPr>
      <w:rFonts w:ascii="Arial" w:eastAsia="Times New Roman" w:hAnsi="Arial" w:cs="Arial"/>
      <w:sz w:val="24"/>
      <w:szCs w:val="24"/>
    </w:rPr>
  </w:style>
  <w:style w:type="paragraph" w:customStyle="1" w:styleId="blanktab">
    <w:name w:val="blanktab"/>
    <w:basedOn w:val="Normal"/>
    <w:rsid w:val="00480AEE"/>
    <w:pPr>
      <w:pBdr>
        <w:bottom w:val="single" w:sz="6" w:space="0" w:color="DDDDDD"/>
      </w:pBdr>
      <w:shd w:val="clear" w:color="auto" w:fill="F8F8F8"/>
      <w:spacing w:before="100" w:beforeAutospacing="1" w:after="100" w:afterAutospacing="1" w:line="240" w:lineRule="auto"/>
      <w:jc w:val="center"/>
    </w:pPr>
    <w:rPr>
      <w:rFonts w:ascii="Arial" w:eastAsia="Times New Roman" w:hAnsi="Arial" w:cs="Arial"/>
      <w:sz w:val="24"/>
      <w:szCs w:val="24"/>
    </w:rPr>
  </w:style>
  <w:style w:type="paragraph" w:customStyle="1" w:styleId="thistab">
    <w:name w:val="thistab"/>
    <w:basedOn w:val="Normal"/>
    <w:rsid w:val="00480AEE"/>
    <w:pPr>
      <w:pBdr>
        <w:top w:val="single" w:sz="6" w:space="1" w:color="C9C9C9"/>
        <w:left w:val="single" w:sz="6" w:space="1" w:color="C9C9C9"/>
        <w:right w:val="single" w:sz="6" w:space="1" w:color="C9C9C9"/>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doi">
    <w:name w:val="doi"/>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error">
    <w:name w:val="msg-error"/>
    <w:basedOn w:val="Normal"/>
    <w:rsid w:val="00480AEE"/>
    <w:pPr>
      <w:shd w:val="clear" w:color="auto" w:fill="FF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sg-warning">
    <w:name w:val="msg-warning"/>
    <w:basedOn w:val="Normal"/>
    <w:rsid w:val="00480AEE"/>
    <w:pPr>
      <w:shd w:val="clear" w:color="auto" w:fill="FFFF00"/>
      <w:spacing w:before="100" w:beforeAutospacing="1" w:after="100" w:afterAutospacing="1" w:line="240" w:lineRule="auto"/>
    </w:pPr>
    <w:rPr>
      <w:rFonts w:ascii="Times New Roman" w:eastAsia="Times New Roman" w:hAnsi="Times New Roman" w:cs="Times New Roman"/>
      <w:color w:val="A52A2A"/>
      <w:sz w:val="24"/>
      <w:szCs w:val="24"/>
    </w:rPr>
  </w:style>
  <w:style w:type="paragraph" w:customStyle="1" w:styleId="nihms-highlight">
    <w:name w:val="nihms-highlight"/>
    <w:basedOn w:val="Normal"/>
    <w:rsid w:val="00480AEE"/>
    <w:pPr>
      <w:shd w:val="clear" w:color="auto" w:fill="FFFF00"/>
      <w:spacing w:after="0" w:line="240" w:lineRule="auto"/>
      <w:ind w:right="48"/>
      <w:jc w:val="center"/>
    </w:pPr>
    <w:rPr>
      <w:rFonts w:ascii="Times New Roman" w:eastAsia="Times New Roman" w:hAnsi="Times New Roman" w:cs="Times New Roman"/>
      <w:color w:val="990000"/>
      <w:sz w:val="21"/>
      <w:szCs w:val="21"/>
    </w:rPr>
  </w:style>
  <w:style w:type="paragraph" w:customStyle="1" w:styleId="head">
    <w:name w:val="head"/>
    <w:basedOn w:val="Normal"/>
    <w:rsid w:val="00480AEE"/>
    <w:pPr>
      <w:pBdr>
        <w:bottom w:val="single" w:sz="6" w:space="0" w:color="97B0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480AEE"/>
    <w:pPr>
      <w:pBdr>
        <w:bottom w:val="single" w:sz="6" w:space="0" w:color="97B0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ess">
    <w:name w:val="headless"/>
    <w:basedOn w:val="Normal"/>
    <w:rsid w:val="00480AEE"/>
    <w:pPr>
      <w:pBdr>
        <w:top w:val="single" w:sz="6" w:space="0" w:color="97B0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navigation">
    <w:name w:val="sub-navigation"/>
    <w:basedOn w:val="Normal"/>
    <w:rsid w:val="00480AEE"/>
    <w:pPr>
      <w:pBdr>
        <w:top w:val="single" w:sz="12" w:space="8" w:color="567EA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
    <w:name w:val="sec"/>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branding">
    <w:name w:val="content-branding"/>
    <w:basedOn w:val="Normal"/>
    <w:rsid w:val="00480AE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anner-generic-logo-background">
    <w:name w:val="banner-generic-logo-background"/>
    <w:basedOn w:val="Normal"/>
    <w:rsid w:val="00480AEE"/>
    <w:pPr>
      <w:shd w:val="clear" w:color="auto" w:fill="C0C0C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anner-journal-name">
    <w:name w:val="banner-journal-name"/>
    <w:basedOn w:val="Normal"/>
    <w:rsid w:val="00480AEE"/>
    <w:pPr>
      <w:spacing w:before="100" w:beforeAutospacing="1" w:after="100" w:afterAutospacing="1" w:line="240" w:lineRule="auto"/>
      <w:jc w:val="center"/>
    </w:pPr>
    <w:rPr>
      <w:rFonts w:ascii="Calibri" w:eastAsia="Times New Roman" w:hAnsi="Calibri" w:cs="Times New Roman"/>
      <w:smallCaps/>
      <w:spacing w:val="6"/>
      <w:sz w:val="41"/>
      <w:szCs w:val="41"/>
    </w:rPr>
  </w:style>
  <w:style w:type="paragraph" w:customStyle="1" w:styleId="banner-journal-publisher-over-image">
    <w:name w:val="banner-journal-publisher-over-image"/>
    <w:basedOn w:val="Normal"/>
    <w:rsid w:val="00480AEE"/>
    <w:pPr>
      <w:spacing w:before="100" w:beforeAutospacing="1" w:after="100" w:afterAutospacing="1" w:line="240" w:lineRule="auto"/>
      <w:ind w:left="150" w:right="150"/>
    </w:pPr>
    <w:rPr>
      <w:rFonts w:ascii="Times New Roman" w:eastAsia="Times New Roman" w:hAnsi="Times New Roman" w:cs="Times New Roman"/>
      <w:sz w:val="24"/>
      <w:szCs w:val="24"/>
    </w:rPr>
  </w:style>
  <w:style w:type="paragraph" w:customStyle="1" w:styleId="banner-publisher-name">
    <w:name w:val="banner-publisher-name"/>
    <w:basedOn w:val="Normal"/>
    <w:rsid w:val="00480AEE"/>
    <w:pPr>
      <w:spacing w:before="100" w:beforeAutospacing="1" w:after="100" w:afterAutospacing="1" w:line="240" w:lineRule="auto"/>
      <w:jc w:val="right"/>
    </w:pPr>
    <w:rPr>
      <w:rFonts w:ascii="Calibri" w:eastAsia="Times New Roman" w:hAnsi="Calibri" w:cs="Times New Roman"/>
      <w:b/>
      <w:bCs/>
      <w:color w:val="6B70BC"/>
      <w:sz w:val="20"/>
      <w:szCs w:val="20"/>
    </w:rPr>
  </w:style>
  <w:style w:type="paragraph" w:customStyle="1" w:styleId="bl-w-jtitle-over">
    <w:name w:val="bl-w-jtitle-over"/>
    <w:basedOn w:val="Normal"/>
    <w:rsid w:val="00480AEE"/>
    <w:pPr>
      <w:spacing w:before="100" w:beforeAutospacing="1" w:after="100" w:afterAutospacing="1" w:line="240" w:lineRule="auto"/>
    </w:pPr>
    <w:rPr>
      <w:rFonts w:ascii="Times New Roman" w:eastAsia="Times New Roman" w:hAnsi="Times New Roman" w:cs="Times New Roman"/>
      <w:smallCaps/>
      <w:sz w:val="36"/>
      <w:szCs w:val="36"/>
    </w:rPr>
  </w:style>
  <w:style w:type="paragraph" w:customStyle="1" w:styleId="bl-w-jtitle-over-ph">
    <w:name w:val="bl-w-jtitle-over-ph"/>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w-jtitle-over-ph-content">
    <w:name w:val="bl-w-jtitle-over-ph-content"/>
    <w:basedOn w:val="Normal"/>
    <w:rsid w:val="00480AEE"/>
    <w:pPr>
      <w:spacing w:before="60" w:after="60" w:line="240" w:lineRule="auto"/>
      <w:ind w:left="1575" w:right="120"/>
    </w:pPr>
    <w:rPr>
      <w:rFonts w:ascii="Times New Roman" w:eastAsia="Times New Roman" w:hAnsi="Times New Roman" w:cs="Times New Roman"/>
      <w:sz w:val="24"/>
      <w:szCs w:val="24"/>
    </w:rPr>
  </w:style>
  <w:style w:type="paragraph" w:customStyle="1" w:styleId="banner-journal-publisher-over-image-elsevierwt">
    <w:name w:val="banner-journal-publisher-over-image-elsevierwt"/>
    <w:basedOn w:val="Normal"/>
    <w:rsid w:val="00480AEE"/>
    <w:pPr>
      <w:spacing w:after="0" w:line="240" w:lineRule="auto"/>
      <w:ind w:left="300" w:right="2400"/>
    </w:pPr>
    <w:rPr>
      <w:rFonts w:ascii="Times New Roman" w:eastAsia="Times New Roman" w:hAnsi="Times New Roman" w:cs="Times New Roman"/>
      <w:sz w:val="24"/>
      <w:szCs w:val="24"/>
    </w:rPr>
  </w:style>
  <w:style w:type="paragraph" w:customStyle="1" w:styleId="elsevierwt-sponsored-label">
    <w:name w:val="elsevierwt-sponsored-label"/>
    <w:basedOn w:val="Normal"/>
    <w:rsid w:val="00480AEE"/>
    <w:pPr>
      <w:spacing w:before="100" w:beforeAutospacing="1" w:after="100" w:afterAutospacing="1" w:line="270" w:lineRule="atLeast"/>
      <w:ind w:left="-180"/>
    </w:pPr>
    <w:rPr>
      <w:rFonts w:ascii="Calibri" w:eastAsia="Times New Roman" w:hAnsi="Calibri" w:cs="Times New Roman"/>
      <w:i/>
      <w:iCs/>
      <w:smallCaps/>
      <w:spacing w:val="18"/>
      <w:sz w:val="20"/>
      <w:szCs w:val="20"/>
    </w:rPr>
  </w:style>
  <w:style w:type="paragraph" w:customStyle="1" w:styleId="bl-jtitle-iospressopenlib">
    <w:name w:val="bl-jtitle-iospressopenlib"/>
    <w:basedOn w:val="Normal"/>
    <w:rsid w:val="00480AE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l-jtitle-sageopen">
    <w:name w:val="bl-jtitle-sageopen"/>
    <w:basedOn w:val="Normal"/>
    <w:rsid w:val="00480AEE"/>
    <w:pPr>
      <w:spacing w:before="100" w:beforeAutospacing="1" w:after="100" w:afterAutospacing="1" w:line="240" w:lineRule="auto"/>
    </w:pPr>
    <w:rPr>
      <w:rFonts w:ascii="Times New Roman" w:eastAsia="Times New Roman" w:hAnsi="Times New Roman" w:cs="Times New Roman"/>
      <w:color w:val="0055A5"/>
      <w:sz w:val="24"/>
      <w:szCs w:val="24"/>
    </w:rPr>
  </w:style>
  <w:style w:type="paragraph" w:customStyle="1" w:styleId="bl-jtitle-apasd">
    <w:name w:val="bl-jtitle-apasd"/>
    <w:basedOn w:val="Normal"/>
    <w:rsid w:val="00480AEE"/>
    <w:pPr>
      <w:spacing w:before="100" w:beforeAutospacing="1" w:after="100" w:afterAutospacing="1" w:line="240" w:lineRule="auto"/>
    </w:pPr>
    <w:rPr>
      <w:rFonts w:ascii="Times New Roman" w:eastAsia="Times New Roman" w:hAnsi="Times New Roman" w:cs="Times New Roman"/>
      <w:color w:val="1E73B3"/>
      <w:sz w:val="24"/>
      <w:szCs w:val="24"/>
    </w:rPr>
  </w:style>
  <w:style w:type="paragraph" w:customStyle="1" w:styleId="bl-jtitle-springeropen">
    <w:name w:val="bl-jtitle-springeropen"/>
    <w:basedOn w:val="Normal"/>
    <w:rsid w:val="00480AEE"/>
    <w:pPr>
      <w:spacing w:before="100" w:beforeAutospacing="1" w:after="100" w:afterAutospacing="1" w:line="240" w:lineRule="auto"/>
    </w:pPr>
    <w:rPr>
      <w:rFonts w:ascii="Times New Roman" w:eastAsia="Times New Roman" w:hAnsi="Times New Roman" w:cs="Times New Roman"/>
      <w:color w:val="F0F0F0"/>
      <w:sz w:val="24"/>
      <w:szCs w:val="24"/>
    </w:rPr>
  </w:style>
  <w:style w:type="paragraph" w:customStyle="1" w:styleId="bl-jtitle-sfesd">
    <w:name w:val="bl-jtitle-sfesd"/>
    <w:basedOn w:val="Normal"/>
    <w:rsid w:val="00480AE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l-jtitle-acssd">
    <w:name w:val="bl-jtitle-acssd"/>
    <w:basedOn w:val="Normal"/>
    <w:rsid w:val="00480AEE"/>
    <w:pPr>
      <w:spacing w:before="100" w:beforeAutospacing="1" w:after="100" w:afterAutospacing="1" w:line="240" w:lineRule="auto"/>
    </w:pPr>
    <w:rPr>
      <w:rFonts w:ascii="Times New Roman" w:eastAsia="Times New Roman" w:hAnsi="Times New Roman" w:cs="Times New Roman"/>
      <w:color w:val="1E73B3"/>
      <w:sz w:val="24"/>
      <w:szCs w:val="24"/>
    </w:rPr>
  </w:style>
  <w:style w:type="paragraph" w:customStyle="1" w:styleId="bl-jtitle-esesd">
    <w:name w:val="bl-jtitle-esesd"/>
    <w:basedOn w:val="Normal"/>
    <w:rsid w:val="00480AEE"/>
    <w:pPr>
      <w:spacing w:before="100" w:beforeAutospacing="1" w:after="100" w:afterAutospacing="1" w:line="675" w:lineRule="atLeast"/>
    </w:pPr>
    <w:rPr>
      <w:rFonts w:ascii="Times New Roman" w:eastAsia="Times New Roman" w:hAnsi="Times New Roman" w:cs="Times New Roman"/>
      <w:sz w:val="24"/>
      <w:szCs w:val="24"/>
    </w:rPr>
  </w:style>
  <w:style w:type="paragraph" w:customStyle="1" w:styleId="bl-jtitle-srfsd">
    <w:name w:val="bl-jtitle-srfsd"/>
    <w:basedOn w:val="Normal"/>
    <w:rsid w:val="00480AEE"/>
    <w:pPr>
      <w:spacing w:before="100" w:beforeAutospacing="1" w:after="100" w:afterAutospacing="1" w:line="675" w:lineRule="atLeast"/>
    </w:pPr>
    <w:rPr>
      <w:rFonts w:ascii="Times New Roman" w:eastAsia="Times New Roman" w:hAnsi="Times New Roman" w:cs="Times New Roman"/>
      <w:sz w:val="24"/>
      <w:szCs w:val="24"/>
    </w:rPr>
  </w:style>
  <w:style w:type="paragraph" w:customStyle="1" w:styleId="bl-jtitle-tea">
    <w:name w:val="bl-jtitle-tea"/>
    <w:basedOn w:val="Normal"/>
    <w:rsid w:val="00480AEE"/>
    <w:pPr>
      <w:spacing w:before="100" w:beforeAutospacing="1" w:after="100" w:afterAutospacing="1" w:line="240" w:lineRule="auto"/>
      <w:jc w:val="right"/>
    </w:pPr>
    <w:rPr>
      <w:rFonts w:ascii="Times New Roman" w:eastAsia="Times New Roman" w:hAnsi="Times New Roman" w:cs="Times New Roman"/>
      <w:color w:val="861316"/>
      <w:sz w:val="24"/>
      <w:szCs w:val="24"/>
    </w:rPr>
  </w:style>
  <w:style w:type="paragraph" w:customStyle="1" w:styleId="bl-jtitle-rcpsychsd">
    <w:name w:val="bl-jtitle-rcpsychsd"/>
    <w:basedOn w:val="Normal"/>
    <w:rsid w:val="00480AEE"/>
    <w:pPr>
      <w:spacing w:before="100" w:beforeAutospacing="1" w:after="100" w:afterAutospacing="1" w:line="240" w:lineRule="auto"/>
    </w:pPr>
    <w:rPr>
      <w:rFonts w:ascii="Times New Roman" w:eastAsia="Times New Roman" w:hAnsi="Times New Roman" w:cs="Times New Roman"/>
      <w:color w:val="44448A"/>
      <w:sz w:val="24"/>
      <w:szCs w:val="24"/>
    </w:rPr>
  </w:style>
  <w:style w:type="paragraph" w:customStyle="1" w:styleId="bl-jtitle-npgopen">
    <w:name w:val="bl-jtitle-npgopen"/>
    <w:basedOn w:val="Normal"/>
    <w:rsid w:val="00480AE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l-jtitle-maneyopen">
    <w:name w:val="bl-jtitle-maneyopen"/>
    <w:basedOn w:val="Normal"/>
    <w:rsid w:val="00480AE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l-jtitle-bmjgroup">
    <w:name w:val="bl-jtitle-bmjgroup"/>
    <w:basedOn w:val="Normal"/>
    <w:rsid w:val="00480AEE"/>
    <w:pPr>
      <w:spacing w:before="100" w:beforeAutospacing="1" w:after="100" w:afterAutospacing="1" w:line="240" w:lineRule="auto"/>
    </w:pPr>
    <w:rPr>
      <w:rFonts w:ascii="Times New Roman" w:eastAsia="Times New Roman" w:hAnsi="Times New Roman" w:cs="Times New Roman"/>
      <w:color w:val="003366"/>
      <w:sz w:val="24"/>
      <w:szCs w:val="24"/>
    </w:rPr>
  </w:style>
  <w:style w:type="paragraph" w:customStyle="1" w:styleId="bl-jtitle-clpt">
    <w:name w:val="bl-jtitle-clpt"/>
    <w:basedOn w:val="Normal"/>
    <w:rsid w:val="00480AE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l-jtitle-nihpa-wiley">
    <w:name w:val="bl-jtitle-nihpa-wiley"/>
    <w:basedOn w:val="Normal"/>
    <w:rsid w:val="00480AE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l-jtitle-rsmsd">
    <w:name w:val="bl-jtitle-rsmsd"/>
    <w:basedOn w:val="Normal"/>
    <w:rsid w:val="00480AE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l-jtitle-jamasd">
    <w:name w:val="bl-jtitle-jamasd"/>
    <w:basedOn w:val="Normal"/>
    <w:rsid w:val="00480AEE"/>
    <w:pPr>
      <w:spacing w:before="100" w:beforeAutospacing="1" w:after="100" w:afterAutospacing="1" w:line="240" w:lineRule="auto"/>
    </w:pPr>
    <w:rPr>
      <w:rFonts w:ascii="Helvetica" w:eastAsia="Times New Roman" w:hAnsi="Helvetica" w:cs="Times New Roman"/>
      <w:color w:val="000000"/>
      <w:sz w:val="24"/>
      <w:szCs w:val="24"/>
    </w:rPr>
  </w:style>
  <w:style w:type="paragraph" w:customStyle="1" w:styleId="bl-jtitle-hogrefesd">
    <w:name w:val="bl-jtitle-hogrefesd"/>
    <w:basedOn w:val="Normal"/>
    <w:rsid w:val="00480AEE"/>
    <w:pPr>
      <w:shd w:val="clear" w:color="auto" w:fill="FFFFFF"/>
      <w:spacing w:before="100" w:beforeAutospacing="1" w:after="100" w:afterAutospacing="1" w:line="240" w:lineRule="auto"/>
    </w:pPr>
    <w:rPr>
      <w:rFonts w:ascii="Times New Roman" w:eastAsia="Times New Roman" w:hAnsi="Times New Roman" w:cs="Times New Roman"/>
      <w:color w:val="025490"/>
      <w:sz w:val="24"/>
      <w:szCs w:val="24"/>
    </w:rPr>
  </w:style>
  <w:style w:type="paragraph" w:customStyle="1" w:styleId="mp-outer">
    <w:name w:val="mp-outer"/>
    <w:basedOn w:val="Normal"/>
    <w:rsid w:val="00480AEE"/>
    <w:pPr>
      <w:pBdr>
        <w:top w:val="single" w:sz="12" w:space="0" w:color="4A4A4A"/>
        <w:left w:val="single" w:sz="12" w:space="0" w:color="4A4A4A"/>
        <w:bottom w:val="single" w:sz="12" w:space="0" w:color="4A4A4A"/>
        <w:right w:val="single" w:sz="12" w:space="0" w:color="4A4A4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p-outerdiv">
    <w:name w:val="mp-outer&gt;div"/>
    <w:basedOn w:val="Normal"/>
    <w:rsid w:val="00480AEE"/>
    <w:pPr>
      <w:spacing w:before="30" w:after="30" w:line="240" w:lineRule="auto"/>
      <w:ind w:left="30" w:right="30"/>
    </w:pPr>
    <w:rPr>
      <w:rFonts w:ascii="Times New Roman" w:eastAsia="Times New Roman" w:hAnsi="Times New Roman" w:cs="Times New Roman"/>
      <w:sz w:val="24"/>
      <w:szCs w:val="24"/>
    </w:rPr>
  </w:style>
  <w:style w:type="paragraph" w:customStyle="1" w:styleId="toc-highlight1">
    <w:name w:val="toc-highlight1"/>
    <w:basedOn w:val="Normal"/>
    <w:rsid w:val="00480AEE"/>
    <w:pPr>
      <w:shd w:val="clear" w:color="auto" w:fill="FFFFD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highlight2">
    <w:name w:val="toc-highlight2"/>
    <w:basedOn w:val="Normal"/>
    <w:rsid w:val="00480AEE"/>
    <w:pPr>
      <w:shd w:val="clear" w:color="auto" w:fill="ACE4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hl-inaugural">
    <w:name w:val="toc-hl-inaugural"/>
    <w:basedOn w:val="Normal"/>
    <w:rsid w:val="00480AEE"/>
    <w:pPr>
      <w:spacing w:before="100" w:beforeAutospacing="1" w:after="100" w:afterAutospacing="1" w:line="240" w:lineRule="auto"/>
    </w:pPr>
    <w:rPr>
      <w:rFonts w:ascii="Times New Roman" w:eastAsia="Times New Roman" w:hAnsi="Times New Roman" w:cs="Times New Roman"/>
      <w:color w:val="E64A00"/>
      <w:sz w:val="24"/>
      <w:szCs w:val="24"/>
    </w:rPr>
  </w:style>
  <w:style w:type="paragraph" w:customStyle="1" w:styleId="courtesy-note">
    <w:name w:val="courtesy-note"/>
    <w:basedOn w:val="Normal"/>
    <w:rsid w:val="00480AEE"/>
    <w:pPr>
      <w:spacing w:before="100" w:beforeAutospacing="1" w:after="100" w:afterAutospacing="1" w:line="240" w:lineRule="auto"/>
      <w:jc w:val="center"/>
    </w:pPr>
    <w:rPr>
      <w:rFonts w:ascii="Arial" w:eastAsia="Times New Roman" w:hAnsi="Arial" w:cs="Arial"/>
      <w:sz w:val="24"/>
      <w:szCs w:val="24"/>
    </w:rPr>
  </w:style>
  <w:style w:type="paragraph" w:customStyle="1" w:styleId="Footer1">
    <w:name w:val="Footer1"/>
    <w:basedOn w:val="Normal"/>
    <w:rsid w:val="00480AE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uppmat">
    <w:name w:val="suppmat"/>
    <w:basedOn w:val="Normal"/>
    <w:rsid w:val="00480AEE"/>
    <w:pPr>
      <w:pBdr>
        <w:top w:val="single" w:sz="6" w:space="0" w:color="EAC3AF"/>
        <w:left w:val="single" w:sz="6" w:space="17" w:color="EAC3AF"/>
        <w:bottom w:val="single" w:sz="6" w:space="0" w:color="EAC3AF"/>
        <w:right w:val="single" w:sz="6" w:space="17" w:color="EAC3AF"/>
      </w:pBdr>
      <w:shd w:val="clear" w:color="auto" w:fill="FFFCF0"/>
      <w:spacing w:before="332" w:after="332" w:line="240" w:lineRule="auto"/>
    </w:pPr>
    <w:rPr>
      <w:rFonts w:ascii="Times New Roman" w:eastAsia="Times New Roman" w:hAnsi="Times New Roman" w:cs="Times New Roman"/>
      <w:sz w:val="24"/>
      <w:szCs w:val="24"/>
    </w:rPr>
  </w:style>
  <w:style w:type="paragraph" w:customStyle="1" w:styleId="aligncenter">
    <w:name w:val="align_center"/>
    <w:basedOn w:val="Normal"/>
    <w:rsid w:val="00480AE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ul-switcher">
    <w:name w:val="mul-switcher"/>
    <w:basedOn w:val="Normal"/>
    <w:rsid w:val="00480AE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Strong1">
    <w:name w:val="Strong1"/>
    <w:basedOn w:val="Normal"/>
    <w:rsid w:val="00480AE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na-sequence">
    <w:name w:val="dna-sequence"/>
    <w:basedOn w:val="Normal"/>
    <w:rsid w:val="00480AEE"/>
    <w:pPr>
      <w:wordWrap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block">
    <w:name w:val="iconblock"/>
    <w:basedOn w:val="Normal"/>
    <w:rsid w:val="00480AEE"/>
    <w:pPr>
      <w:pBdr>
        <w:top w:val="single" w:sz="6" w:space="17" w:color="EAC3AF"/>
        <w:left w:val="single" w:sz="6" w:space="17" w:color="EAC3AF"/>
        <w:bottom w:val="single" w:sz="6" w:space="17" w:color="EAC3AF"/>
        <w:right w:val="single" w:sz="6" w:space="17" w:color="EAC3AF"/>
      </w:pBdr>
      <w:shd w:val="clear" w:color="auto" w:fill="FFFC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wrap">
    <w:name w:val="table-wrap"/>
    <w:basedOn w:val="Normal"/>
    <w:rsid w:val="00480AEE"/>
    <w:pPr>
      <w:pBdr>
        <w:top w:val="single" w:sz="6" w:space="17" w:color="EAC3AF"/>
        <w:left w:val="single" w:sz="6" w:space="17" w:color="EAC3AF"/>
        <w:bottom w:val="single" w:sz="6" w:space="17" w:color="EAC3AF"/>
        <w:right w:val="single" w:sz="6" w:space="17" w:color="EAC3AF"/>
      </w:pBdr>
      <w:shd w:val="clear" w:color="auto" w:fill="FFFC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nblkcntnt">
    <w:name w:val="icnblk_cntnt"/>
    <w:basedOn w:val="Normal"/>
    <w:rsid w:val="00480AEE"/>
    <w:pPr>
      <w:spacing w:before="100" w:beforeAutospacing="1" w:after="100" w:afterAutospacing="1" w:line="240" w:lineRule="auto"/>
    </w:pPr>
    <w:rPr>
      <w:rFonts w:ascii="Times New Roman" w:eastAsia="Times New Roman" w:hAnsi="Times New Roman" w:cs="Times New Roman"/>
      <w:color w:val="666666"/>
    </w:rPr>
  </w:style>
  <w:style w:type="paragraph" w:customStyle="1" w:styleId="figure">
    <w:name w:val="figure"/>
    <w:basedOn w:val="Normal"/>
    <w:rsid w:val="00480AE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argeobj-link">
    <w:name w:val="largeobj-link"/>
    <w:basedOn w:val="Normal"/>
    <w:rsid w:val="00480AEE"/>
    <w:pPr>
      <w:spacing w:before="166" w:after="100" w:afterAutospacing="1" w:line="240" w:lineRule="auto"/>
    </w:pPr>
    <w:rPr>
      <w:rFonts w:ascii="Times New Roman" w:eastAsia="Times New Roman" w:hAnsi="Times New Roman" w:cs="Times New Roman"/>
      <w:sz w:val="24"/>
      <w:szCs w:val="24"/>
    </w:rPr>
  </w:style>
  <w:style w:type="paragraph" w:customStyle="1" w:styleId="bio">
    <w:name w:val="bio"/>
    <w:basedOn w:val="Normal"/>
    <w:rsid w:val="00480AEE"/>
    <w:pPr>
      <w:spacing w:before="332" w:after="332" w:line="240" w:lineRule="auto"/>
    </w:pPr>
    <w:rPr>
      <w:rFonts w:ascii="Times New Roman" w:eastAsia="Times New Roman" w:hAnsi="Times New Roman" w:cs="Times New Roman"/>
      <w:sz w:val="24"/>
      <w:szCs w:val="24"/>
    </w:rPr>
  </w:style>
  <w:style w:type="paragraph" w:customStyle="1" w:styleId="main-exception-content">
    <w:name w:val="main-exception-conten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or">
    <w:name w:val="navigator"/>
    <w:basedOn w:val="Normal"/>
    <w:rsid w:val="00480AEE"/>
    <w:pPr>
      <w:shd w:val="clear" w:color="auto" w:fill="F6F6F6"/>
      <w:spacing w:before="300" w:after="100" w:afterAutospacing="1" w:line="240" w:lineRule="auto"/>
      <w:jc w:val="center"/>
    </w:pPr>
    <w:rPr>
      <w:rFonts w:ascii="Times New Roman" w:eastAsia="Times New Roman" w:hAnsi="Times New Roman" w:cs="Times New Roman"/>
      <w:sz w:val="24"/>
      <w:szCs w:val="24"/>
    </w:rPr>
  </w:style>
  <w:style w:type="paragraph" w:customStyle="1" w:styleId="summary">
    <w:name w:val="summary"/>
    <w:basedOn w:val="Normal"/>
    <w:rsid w:val="00480AEE"/>
    <w:pPr>
      <w:spacing w:before="300" w:after="100" w:afterAutospacing="1" w:line="240" w:lineRule="auto"/>
    </w:pPr>
    <w:rPr>
      <w:rFonts w:ascii="Times New Roman" w:eastAsia="Times New Roman" w:hAnsi="Times New Roman" w:cs="Times New Roman"/>
      <w:sz w:val="24"/>
      <w:szCs w:val="24"/>
    </w:rPr>
  </w:style>
  <w:style w:type="paragraph" w:customStyle="1" w:styleId="head1a">
    <w:name w:val="head1a"/>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or-header">
    <w:name w:val="navigator-heade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or-footer">
    <w:name w:val="navigator-footer"/>
    <w:basedOn w:val="Normal"/>
    <w:rsid w:val="00480AEE"/>
    <w:pPr>
      <w:spacing w:before="150" w:after="100" w:afterAutospacing="1" w:line="240" w:lineRule="auto"/>
    </w:pPr>
    <w:rPr>
      <w:rFonts w:ascii="Times New Roman" w:eastAsia="Times New Roman" w:hAnsi="Times New Roman" w:cs="Times New Roman"/>
      <w:sz w:val="24"/>
      <w:szCs w:val="24"/>
    </w:rPr>
  </w:style>
  <w:style w:type="paragraph" w:customStyle="1" w:styleId="navigator-bar">
    <w:name w:val="navigator-bar"/>
    <w:basedOn w:val="Normal"/>
    <w:rsid w:val="00480AE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igator-page">
    <w:name w:val="navigator-page"/>
    <w:basedOn w:val="Normal"/>
    <w:rsid w:val="00480AE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igator-bar-table">
    <w:name w:val="navigator-bar-tabl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with-images-on-the-same-page">
    <w:name w:val="section-with-images-on-the-same-page"/>
    <w:basedOn w:val="Normal"/>
    <w:rsid w:val="00480AEE"/>
    <w:pPr>
      <w:pBdr>
        <w:top w:val="single" w:sz="12" w:space="0" w:color="C0C0C0"/>
        <w:left w:val="single" w:sz="12" w:space="0" w:color="C0C0C0"/>
        <w:bottom w:val="single" w:sz="12" w:space="0" w:color="C0C0C0"/>
        <w:right w:val="single" w:sz="12" w:space="0" w:color="C0C0C0"/>
      </w:pBdr>
      <w:spacing w:before="300" w:after="100" w:afterAutospacing="1" w:line="240" w:lineRule="auto"/>
    </w:pPr>
    <w:rPr>
      <w:rFonts w:ascii="Times New Roman" w:eastAsia="Times New Roman" w:hAnsi="Times New Roman" w:cs="Times New Roman"/>
      <w:sz w:val="24"/>
      <w:szCs w:val="24"/>
    </w:rPr>
  </w:style>
  <w:style w:type="paragraph" w:customStyle="1" w:styleId="main-archive-list-of-volumes">
    <w:name w:val="main-archive-list-of-volumes"/>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header">
    <w:name w:val="archive-header"/>
    <w:basedOn w:val="Normal"/>
    <w:rsid w:val="00480AEE"/>
    <w:pPr>
      <w:spacing w:before="100" w:beforeAutospacing="1" w:after="150" w:line="240" w:lineRule="auto"/>
    </w:pPr>
    <w:rPr>
      <w:rFonts w:ascii="Times New Roman" w:eastAsia="Times New Roman" w:hAnsi="Times New Roman" w:cs="Times New Roman"/>
      <w:b/>
      <w:bCs/>
      <w:sz w:val="24"/>
      <w:szCs w:val="24"/>
    </w:rPr>
  </w:style>
  <w:style w:type="paragraph" w:customStyle="1" w:styleId="journal-block-title">
    <w:name w:val="journal-block-title"/>
    <w:basedOn w:val="Normal"/>
    <w:rsid w:val="00480AEE"/>
    <w:pPr>
      <w:shd w:val="clear" w:color="auto" w:fill="CCD8E4"/>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vol-year-cell">
    <w:name w:val="vol-year-cell"/>
    <w:basedOn w:val="Normal"/>
    <w:rsid w:val="00480AEE"/>
    <w:pPr>
      <w:shd w:val="clear" w:color="auto" w:fill="CCD8E4"/>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issue-block">
    <w:name w:val="issue-block"/>
    <w:basedOn w:val="Normal"/>
    <w:rsid w:val="00480AEE"/>
    <w:pPr>
      <w:shd w:val="clear" w:color="auto" w:fill="8CA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dark-row">
    <w:name w:val="iss-dark-row"/>
    <w:basedOn w:val="Normal"/>
    <w:rsid w:val="00480AEE"/>
    <w:pPr>
      <w:shd w:val="clear" w:color="auto" w:fill="EFF1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light-row">
    <w:name w:val="iss-light-row"/>
    <w:basedOn w:val="Normal"/>
    <w:rsid w:val="00480AE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cell">
    <w:name w:val="iss-cell"/>
    <w:basedOn w:val="Normal"/>
    <w:rsid w:val="00480AE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vol-cell">
    <w:name w:val="vol-cell"/>
    <w:basedOn w:val="Normal"/>
    <w:rsid w:val="00480AE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rc-issue">
    <w:name w:val="arc-issue"/>
    <w:basedOn w:val="Normal"/>
    <w:rsid w:val="00480AEE"/>
    <w:pPr>
      <w:spacing w:before="100" w:beforeAutospacing="1" w:after="100" w:afterAutospacing="1" w:line="240" w:lineRule="auto"/>
      <w:jc w:val="center"/>
    </w:pPr>
    <w:rPr>
      <w:rFonts w:ascii="Times New Roman" w:eastAsia="Times New Roman" w:hAnsi="Times New Roman" w:cs="Times New Roman"/>
      <w:color w:val="0055AA"/>
      <w:sz w:val="24"/>
      <w:szCs w:val="24"/>
    </w:rPr>
  </w:style>
  <w:style w:type="paragraph" w:customStyle="1" w:styleId="large-thumb-canvas">
    <w:name w:val="large-thumb-canvas"/>
    <w:basedOn w:val="Normal"/>
    <w:rsid w:val="00480AEE"/>
    <w:pPr>
      <w:pBdr>
        <w:top w:val="single" w:sz="48" w:space="0" w:color="444444"/>
        <w:left w:val="single" w:sz="48" w:space="0" w:color="444444"/>
        <w:bottom w:val="single" w:sz="48" w:space="0" w:color="444444"/>
        <w:right w:val="single" w:sz="48" w:space="0" w:color="444444"/>
      </w:pBdr>
      <w:spacing w:before="170" w:after="170" w:line="240" w:lineRule="auto"/>
      <w:ind w:left="170" w:right="170"/>
    </w:pPr>
    <w:rPr>
      <w:rFonts w:ascii="Times New Roman" w:eastAsia="Times New Roman" w:hAnsi="Times New Roman" w:cs="Times New Roman"/>
      <w:vanish/>
      <w:color w:val="444444"/>
      <w:sz w:val="24"/>
      <w:szCs w:val="24"/>
    </w:rPr>
  </w:style>
  <w:style w:type="paragraph" w:customStyle="1" w:styleId="co">
    <w:name w:val="co"/>
    <w:basedOn w:val="Normal"/>
    <w:rsid w:val="00480AE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default">
    <w:name w:val="co-default"/>
    <w:basedOn w:val="Normal"/>
    <w:rsid w:val="00480AEE"/>
    <w:pPr>
      <w:pBdr>
        <w:top w:val="single" w:sz="48" w:space="0" w:color="444444"/>
        <w:left w:val="single" w:sz="48" w:space="0" w:color="444444"/>
        <w:bottom w:val="single" w:sz="48" w:space="0" w:color="444444"/>
        <w:right w:val="single" w:sz="48" w:space="0" w:color="444444"/>
      </w:pBdr>
      <w:spacing w:before="170" w:after="170" w:line="240" w:lineRule="auto"/>
      <w:ind w:left="170" w:right="170"/>
    </w:pPr>
    <w:rPr>
      <w:rFonts w:ascii="Times New Roman" w:eastAsia="Times New Roman" w:hAnsi="Times New Roman" w:cs="Times New Roman"/>
      <w:color w:val="444444"/>
      <w:sz w:val="24"/>
      <w:szCs w:val="24"/>
    </w:rPr>
  </w:style>
  <w:style w:type="paragraph" w:customStyle="1" w:styleId="large-thumb-canvas-1">
    <w:name w:val="large-thumb-canvas-1"/>
    <w:basedOn w:val="Normal"/>
    <w:rsid w:val="00480AE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inner">
    <w:name w:val="co-inner"/>
    <w:basedOn w:val="Normal"/>
    <w:rsid w:val="00480AE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popup">
    <w:name w:val="affpopup"/>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affbox">
    <w:name w:val="co-affbox"/>
    <w:basedOn w:val="Normal"/>
    <w:rsid w:val="00480AE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rogress">
    <w:name w:val="in-progress"/>
    <w:basedOn w:val="Normal"/>
    <w:rsid w:val="00480AEE"/>
    <w:pPr>
      <w:pBdr>
        <w:top w:val="single" w:sz="6" w:space="0" w:color="C0C0C0"/>
        <w:left w:val="single" w:sz="6" w:space="0" w:color="C0C0C0"/>
        <w:bottom w:val="single" w:sz="6" w:space="0" w:color="C0C0C0"/>
        <w:right w:val="single" w:sz="6" w:space="0" w:color="C0C0C0"/>
      </w:pBdr>
      <w:shd w:val="clear" w:color="auto" w:fill="444444"/>
      <w:spacing w:before="30" w:after="30" w:line="240" w:lineRule="auto"/>
      <w:ind w:left="30" w:right="30"/>
    </w:pPr>
    <w:rPr>
      <w:rFonts w:ascii="Times New Roman" w:eastAsia="Times New Roman" w:hAnsi="Times New Roman" w:cs="Times New Roman"/>
      <w:sz w:val="24"/>
      <w:szCs w:val="24"/>
    </w:rPr>
  </w:style>
  <w:style w:type="paragraph" w:customStyle="1" w:styleId="large-thumb">
    <w:name w:val="large-thumb"/>
    <w:basedOn w:val="Normal"/>
    <w:rsid w:val="00480AEE"/>
    <w:pPr>
      <w:pBdr>
        <w:top w:val="single" w:sz="6" w:space="0" w:color="444444"/>
        <w:left w:val="single" w:sz="6" w:space="0" w:color="444444"/>
        <w:bottom w:val="single" w:sz="6" w:space="0" w:color="444444"/>
        <w:right w:val="single" w:sz="6" w:space="0" w:color="444444"/>
      </w:pBdr>
      <w:spacing w:before="30" w:after="30" w:line="240" w:lineRule="auto"/>
      <w:ind w:left="30" w:right="30"/>
    </w:pPr>
    <w:rPr>
      <w:rFonts w:ascii="Times New Roman" w:eastAsia="Times New Roman" w:hAnsi="Times New Roman" w:cs="Times New Roman"/>
      <w:vanish/>
      <w:sz w:val="24"/>
      <w:szCs w:val="24"/>
    </w:rPr>
  </w:style>
  <w:style w:type="paragraph" w:customStyle="1" w:styleId="small-thumb-canvas">
    <w:name w:val="small-thumb-canvas"/>
    <w:basedOn w:val="Normal"/>
    <w:rsid w:val="00480AEE"/>
    <w:pPr>
      <w:pBdr>
        <w:top w:val="single" w:sz="6" w:space="0" w:color="444444"/>
        <w:left w:val="single" w:sz="6" w:space="0" w:color="444444"/>
        <w:bottom w:val="single" w:sz="6" w:space="0" w:color="444444"/>
        <w:right w:val="single" w:sz="6" w:space="0" w:color="44444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thumb">
    <w:name w:val="small-thumb"/>
    <w:basedOn w:val="Normal"/>
    <w:rsid w:val="00480AEE"/>
    <w:pPr>
      <w:pBdr>
        <w:top w:val="single" w:sz="6" w:space="0" w:color="444444"/>
        <w:left w:val="single" w:sz="6" w:space="0" w:color="444444"/>
        <w:bottom w:val="single" w:sz="6" w:space="0" w:color="444444"/>
        <w:right w:val="single" w:sz="6" w:space="0" w:color="44444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popup-sensitive-area">
    <w:name w:val="figpopup-sensitive-area"/>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view">
    <w:name w:val="print-view"/>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exporter-header">
    <w:name w:val="citationexporter-header"/>
    <w:basedOn w:val="Normal"/>
    <w:rsid w:val="00480AEE"/>
    <w:pPr>
      <w:spacing w:before="240" w:after="240" w:line="240" w:lineRule="auto"/>
    </w:pPr>
    <w:rPr>
      <w:rFonts w:ascii="Times New Roman" w:eastAsia="Times New Roman" w:hAnsi="Times New Roman" w:cs="Times New Roman"/>
      <w:i/>
      <w:iCs/>
      <w:sz w:val="24"/>
      <w:szCs w:val="24"/>
    </w:rPr>
  </w:style>
  <w:style w:type="paragraph" w:customStyle="1" w:styleId="citationexporter-footer">
    <w:name w:val="citationexporter-footer"/>
    <w:basedOn w:val="Normal"/>
    <w:rsid w:val="00480AEE"/>
    <w:pPr>
      <w:spacing w:before="240" w:after="240" w:line="240" w:lineRule="auto"/>
      <w:jc w:val="center"/>
    </w:pPr>
    <w:rPr>
      <w:rFonts w:ascii="Times New Roman" w:eastAsia="Times New Roman" w:hAnsi="Times New Roman" w:cs="Times New Roman"/>
      <w:sz w:val="24"/>
      <w:szCs w:val="24"/>
    </w:rPr>
  </w:style>
  <w:style w:type="paragraph" w:customStyle="1" w:styleId="print-log">
    <w:name w:val="print-log"/>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rsid w:val="00480AEE"/>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rsid w:val="00480AEE"/>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mathjaxmenu">
    <w:name w:val="mathjax_menu"/>
    <w:basedOn w:val="Normal"/>
    <w:rsid w:val="00480AEE"/>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arrow">
    <w:name w:val="mathjax_menuarrow"/>
    <w:basedOn w:val="Normal"/>
    <w:rsid w:val="00480AEE"/>
    <w:pPr>
      <w:spacing w:before="100" w:beforeAutospacing="1" w:after="100" w:afterAutospacing="1" w:line="240" w:lineRule="auto"/>
    </w:pPr>
    <w:rPr>
      <w:rFonts w:ascii="Arial Unicode MS" w:eastAsia="Arial Unicode MS" w:hAnsi="Arial Unicode MS" w:cs="Arial Unicode MS"/>
      <w:color w:val="666666"/>
      <w:sz w:val="18"/>
      <w:szCs w:val="18"/>
    </w:rPr>
  </w:style>
  <w:style w:type="paragraph" w:customStyle="1" w:styleId="mathjaxmenucheck">
    <w:name w:val="mathjax_menucheck"/>
    <w:basedOn w:val="Normal"/>
    <w:rsid w:val="00480AEE"/>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mathjaxmenulabel">
    <w:name w:val="mathjax_menulabel"/>
    <w:basedOn w:val="Normal"/>
    <w:rsid w:val="00480AE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rsid w:val="00480AEE"/>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close"/>
    <w:basedOn w:val="Normal"/>
    <w:rsid w:val="00480AEE"/>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36"/>
      <w:szCs w:val="36"/>
    </w:rPr>
  </w:style>
  <w:style w:type="paragraph" w:customStyle="1" w:styleId="ui-accordion-header">
    <w:name w:val="ui-accordion-heade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
    <w:name w:val="ui-button-tex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item">
    <w:name w:val="ui-menu-item"/>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divider">
    <w:name w:val="ui-menu-divide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
    <w:name w:val="ui-progressbar-valu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overlay">
    <w:name w:val="ui-progressbar-overlay"/>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andle">
    <w:name w:val="ui-slider-handl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
    <w:name w:val="ui-slider-rang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
    <w:name w:val="ui-tabs-hid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autocomplete-link-pref-right">
    <w:name w:val="ui-ncbiautocomplete-link-pref-righ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primary">
    <w:name w:val="ui-button-icon-primary"/>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secondary">
    <w:name w:val="ui-button-icon-secondary"/>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v">
    <w:name w:val="prev"/>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xt">
    <w:name w:val="nex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grid-select-row-count">
    <w:name w:val="ui-ncbigrid-select-row-coun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basicmenulia">
    <w:name w:val="ui-ncbibasicmenu&gt;li&gt;a"/>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menu-item-leaf">
    <w:name w:val="ui-ncbimenu-item-leaf"/>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ieflinkpop">
    <w:name w:val="brieflinkpop"/>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
    <w:name w:val="sta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ig-ncbisetswitch">
    <w:name w:val="jig-ncbisetswitch"/>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setswitch-button">
    <w:name w:val="ui-ncbisetswitch-butto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setswitch-options">
    <w:name w:val="ui-ncbisetswitch-options"/>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ed-text-box">
    <w:name w:val="boxed-text-box"/>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from">
    <w:name w:val="cell-from"/>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citation">
    <w:name w:val="cell-citatio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popup">
    <w:name w:val="figpopup"/>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
    <w:name w:val="butto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traction">
    <w:name w:val="retractio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traction-alert">
    <w:name w:val="retraction-aler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mc-warning-box">
    <w:name w:val="pmc-warning-box"/>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dy">
    <w:name w:val="pbody"/>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box">
    <w:name w:val="page-box"/>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box-wide">
    <w:name w:val="page-box-wid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maxwidth">
    <w:name w:val="no_max_width"/>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
    <w:name w:val="f"/>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
    <w:name w:val="l"/>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electmenu-optgroup">
    <w:name w:val="ui-selectmenu-optgroup"/>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anchor">
    <w:name w:val="ui-tabs-ancho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button-submit">
    <w:name w:val="ui-ncbibutton-submit"/>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button-cancel">
    <w:name w:val="ui-ncbibutton-cancel"/>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td-hover">
    <w:name w:val="ltd-hover"/>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rn">
    <w:name w:val="war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mark">
    <w:name w:val="alert-mark"/>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ice">
    <w:name w:val="notic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elinesource">
    <w:name w:val="one_line_source"/>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rtiary">
    <w:name w:val="tertiary"/>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frame">
    <w:name w:val="mathjax_hover_frame"/>
    <w:basedOn w:val="Normal"/>
    <w:rsid w:val="00480AEE"/>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ther-issues">
    <w:name w:val="other-issues"/>
    <w:basedOn w:val="DefaultParagraphFont"/>
    <w:rsid w:val="00480AEE"/>
  </w:style>
  <w:style w:type="character" w:customStyle="1" w:styleId="double-underline">
    <w:name w:val="double-underline"/>
    <w:basedOn w:val="DefaultParagraphFont"/>
    <w:rsid w:val="00480AEE"/>
  </w:style>
  <w:style w:type="character" w:customStyle="1" w:styleId="bold-double-underline">
    <w:name w:val="bold-double-underline"/>
    <w:basedOn w:val="DefaultParagraphFont"/>
    <w:rsid w:val="00480AEE"/>
  </w:style>
  <w:style w:type="character" w:customStyle="1" w:styleId="ui-icon1">
    <w:name w:val="ui-icon1"/>
    <w:basedOn w:val="DefaultParagraphFont"/>
    <w:rsid w:val="00480AEE"/>
    <w:rPr>
      <w:vanish w:val="0"/>
      <w:webHidden w:val="0"/>
      <w:specVanish w:val="0"/>
    </w:rPr>
  </w:style>
  <w:style w:type="character" w:customStyle="1" w:styleId="ui-selectmenu-text">
    <w:name w:val="ui-selectmenu-text"/>
    <w:basedOn w:val="DefaultParagraphFont"/>
    <w:rsid w:val="00480AEE"/>
  </w:style>
  <w:style w:type="character" w:customStyle="1" w:styleId="pagelink">
    <w:name w:val="page_link"/>
    <w:basedOn w:val="DefaultParagraphFont"/>
    <w:rsid w:val="00480AEE"/>
  </w:style>
  <w:style w:type="character" w:customStyle="1" w:styleId="ui-icon-plus-minus-big">
    <w:name w:val="ui-icon-plus-minus-big"/>
    <w:basedOn w:val="DefaultParagraphFont"/>
    <w:rsid w:val="00480AEE"/>
  </w:style>
  <w:style w:type="character" w:customStyle="1" w:styleId="ui-icon-plus-minus-big-open">
    <w:name w:val="ui-icon-plus-minus-big-open"/>
    <w:basedOn w:val="DefaultParagraphFont"/>
    <w:rsid w:val="00480AEE"/>
  </w:style>
  <w:style w:type="character" w:customStyle="1" w:styleId="collapsabletbodyicon">
    <w:name w:val="collapsabletbodyicon"/>
    <w:basedOn w:val="DefaultParagraphFont"/>
    <w:rsid w:val="00480AEE"/>
  </w:style>
  <w:style w:type="paragraph" w:customStyle="1" w:styleId="ui-accordion-header1">
    <w:name w:val="ui-accordion-header1"/>
    <w:basedOn w:val="Normal"/>
    <w:rsid w:val="00480AEE"/>
    <w:pPr>
      <w:spacing w:before="30" w:after="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480AEE"/>
    <w:pPr>
      <w:spacing w:after="100" w:afterAutospacing="1"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2">
    <w:name w:val="ui-icon2"/>
    <w:basedOn w:val="Normal"/>
    <w:rsid w:val="00480AEE"/>
    <w:pPr>
      <w:spacing w:after="100" w:afterAutospacing="1" w:line="240" w:lineRule="auto"/>
      <w:ind w:left="-120" w:firstLine="7343"/>
    </w:pPr>
    <w:rPr>
      <w:rFonts w:ascii="Times New Roman" w:eastAsia="Times New Roman" w:hAnsi="Times New Roman" w:cs="Times New Roman"/>
      <w:sz w:val="24"/>
      <w:szCs w:val="24"/>
    </w:rPr>
  </w:style>
  <w:style w:type="paragraph" w:customStyle="1" w:styleId="ui-button1">
    <w:name w:val="ui-button1"/>
    <w:basedOn w:val="Normal"/>
    <w:rsid w:val="00480AEE"/>
    <w:pPr>
      <w:spacing w:before="100" w:beforeAutospacing="1" w:after="100" w:afterAutospacing="1" w:line="240" w:lineRule="auto"/>
      <w:ind w:right="-72"/>
      <w:jc w:val="center"/>
      <w:textAlignment w:val="center"/>
    </w:pPr>
    <w:rPr>
      <w:rFonts w:ascii="Times New Roman" w:eastAsia="Times New Roman" w:hAnsi="Times New Roman" w:cs="Times New Roman"/>
      <w:sz w:val="24"/>
      <w:szCs w:val="24"/>
    </w:rPr>
  </w:style>
  <w:style w:type="paragraph" w:customStyle="1" w:styleId="ui-datepicker-header1">
    <w:name w:val="ui-datepicker-header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480AEE"/>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480AEE"/>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480AEE"/>
    <w:pPr>
      <w:spacing w:before="24" w:after="48" w:line="240" w:lineRule="auto"/>
      <w:ind w:right="240"/>
    </w:pPr>
    <w:rPr>
      <w:rFonts w:ascii="Times New Roman" w:eastAsia="Times New Roman" w:hAnsi="Times New Roman" w:cs="Times New Roman"/>
      <w:sz w:val="24"/>
      <w:szCs w:val="24"/>
    </w:rPr>
  </w:style>
  <w:style w:type="paragraph" w:customStyle="1" w:styleId="ui-dialog-buttonpane1">
    <w:name w:val="ui-dialog-buttonpane1"/>
    <w:basedOn w:val="Normal"/>
    <w:rsid w:val="00480AEE"/>
    <w:pPr>
      <w:pBdr>
        <w:top w:val="single" w:sz="6" w:space="0" w:color="DDDDDD"/>
      </w:pBdr>
      <w:shd w:val="clear" w:color="auto" w:fill="F5F5F5"/>
      <w:spacing w:before="120" w:after="100" w:afterAutospacing="1" w:line="240" w:lineRule="auto"/>
    </w:pPr>
    <w:rPr>
      <w:rFonts w:ascii="Times New Roman" w:eastAsia="Times New Roman" w:hAnsi="Times New Roman" w:cs="Times New Roman"/>
      <w:sz w:val="24"/>
      <w:szCs w:val="24"/>
    </w:rPr>
  </w:style>
  <w:style w:type="paragraph" w:customStyle="1" w:styleId="ui-menu-item1">
    <w:name w:val="ui-menu-item1"/>
    <w:basedOn w:val="Normal"/>
    <w:rsid w:val="00480AEE"/>
    <w:pPr>
      <w:spacing w:after="0" w:line="240" w:lineRule="auto"/>
    </w:pPr>
    <w:rPr>
      <w:rFonts w:ascii="Times New Roman" w:eastAsia="Times New Roman" w:hAnsi="Times New Roman" w:cs="Times New Roman"/>
      <w:sz w:val="24"/>
      <w:szCs w:val="24"/>
    </w:rPr>
  </w:style>
  <w:style w:type="paragraph" w:customStyle="1" w:styleId="ui-menu-divider1">
    <w:name w:val="ui-menu-divider1"/>
    <w:basedOn w:val="Normal"/>
    <w:rsid w:val="00480AEE"/>
    <w:pPr>
      <w:spacing w:before="75" w:after="75" w:line="0" w:lineRule="auto"/>
    </w:pPr>
    <w:rPr>
      <w:rFonts w:ascii="Times New Roman" w:eastAsia="Times New Roman" w:hAnsi="Times New Roman" w:cs="Times New Roman"/>
      <w:sz w:val="2"/>
      <w:szCs w:val="2"/>
    </w:rPr>
  </w:style>
  <w:style w:type="paragraph" w:customStyle="1" w:styleId="ui-state-active1">
    <w:name w:val="ui-state-active1"/>
    <w:basedOn w:val="Normal"/>
    <w:rsid w:val="00480AEE"/>
    <w:pPr>
      <w:pBdr>
        <w:top w:val="single" w:sz="6" w:space="0" w:color="AAAAAA"/>
        <w:left w:val="single" w:sz="6" w:space="0" w:color="AAAAAA"/>
        <w:bottom w:val="single" w:sz="6" w:space="0" w:color="AAAAAA"/>
        <w:right w:val="single" w:sz="6" w:space="0" w:color="AAAAAA"/>
      </w:pBdr>
      <w:shd w:val="clear" w:color="auto" w:fill="FFFFFF"/>
      <w:spacing w:after="0" w:line="240" w:lineRule="auto"/>
      <w:ind w:left="-15" w:right="-15"/>
    </w:pPr>
    <w:rPr>
      <w:rFonts w:ascii="Times New Roman" w:eastAsia="Times New Roman" w:hAnsi="Times New Roman" w:cs="Times New Roman"/>
      <w:color w:val="212121"/>
      <w:sz w:val="24"/>
      <w:szCs w:val="24"/>
    </w:rPr>
  </w:style>
  <w:style w:type="paragraph" w:customStyle="1" w:styleId="ui-state-focus1">
    <w:name w:val="ui-state-focus1"/>
    <w:basedOn w:val="Normal"/>
    <w:rsid w:val="00480AEE"/>
    <w:pPr>
      <w:pBdr>
        <w:top w:val="single" w:sz="6" w:space="0" w:color="999999"/>
        <w:left w:val="single" w:sz="6" w:space="0" w:color="999999"/>
        <w:bottom w:val="single" w:sz="6" w:space="0" w:color="999999"/>
        <w:right w:val="single" w:sz="6" w:space="0" w:color="999999"/>
      </w:pBdr>
      <w:shd w:val="clear" w:color="auto" w:fill="DADADA"/>
      <w:spacing w:after="0" w:line="240" w:lineRule="auto"/>
      <w:ind w:left="-15" w:right="-15"/>
    </w:pPr>
    <w:rPr>
      <w:rFonts w:ascii="Times New Roman" w:eastAsia="Times New Roman" w:hAnsi="Times New Roman" w:cs="Times New Roman"/>
      <w:color w:val="212121"/>
      <w:sz w:val="24"/>
      <w:szCs w:val="24"/>
    </w:rPr>
  </w:style>
  <w:style w:type="paragraph" w:customStyle="1" w:styleId="ui-menu-item2">
    <w:name w:val="ui-menu-item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3">
    <w:name w:val="ui-icon3"/>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progressbar-value1">
    <w:name w:val="ui-progressbar-value1"/>
    <w:basedOn w:val="Normal"/>
    <w:rsid w:val="00480AEE"/>
    <w:pPr>
      <w:spacing w:after="0" w:line="240" w:lineRule="auto"/>
      <w:ind w:left="-15" w:right="-15"/>
    </w:pPr>
    <w:rPr>
      <w:rFonts w:ascii="Times New Roman" w:eastAsia="Times New Roman" w:hAnsi="Times New Roman" w:cs="Times New Roman"/>
      <w:sz w:val="24"/>
      <w:szCs w:val="24"/>
    </w:rPr>
  </w:style>
  <w:style w:type="paragraph" w:customStyle="1" w:styleId="ui-progressbar-overlay1">
    <w:name w:val="ui-progressbar-overlay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2">
    <w:name w:val="ui-progressbar-value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1">
    <w:name w:val="ui-resizable-handle1"/>
    <w:basedOn w:val="Normal"/>
    <w:rsid w:val="00480AEE"/>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480AEE"/>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menu1">
    <w:name w:val="ui-menu1"/>
    <w:basedOn w:val="Normal"/>
    <w:rsid w:val="00480AEE"/>
    <w:pPr>
      <w:spacing w:after="0" w:line="240" w:lineRule="auto"/>
    </w:pPr>
    <w:rPr>
      <w:rFonts w:ascii="Times New Roman" w:eastAsia="Times New Roman" w:hAnsi="Times New Roman" w:cs="Times New Roman"/>
      <w:sz w:val="24"/>
      <w:szCs w:val="24"/>
    </w:rPr>
  </w:style>
  <w:style w:type="paragraph" w:customStyle="1" w:styleId="ui-selectmenu-optgroup1">
    <w:name w:val="ui-selectmenu-optgroup1"/>
    <w:basedOn w:val="Normal"/>
    <w:rsid w:val="00480AEE"/>
    <w:pPr>
      <w:spacing w:before="120" w:after="0" w:line="240" w:lineRule="auto"/>
    </w:pPr>
    <w:rPr>
      <w:rFonts w:ascii="Times New Roman" w:eastAsia="Times New Roman" w:hAnsi="Times New Roman" w:cs="Times New Roman"/>
      <w:b/>
      <w:bCs/>
      <w:sz w:val="24"/>
      <w:szCs w:val="24"/>
    </w:rPr>
  </w:style>
  <w:style w:type="character" w:customStyle="1" w:styleId="ui-icon4">
    <w:name w:val="ui-icon4"/>
    <w:basedOn w:val="DefaultParagraphFont"/>
    <w:rsid w:val="00480AEE"/>
    <w:rPr>
      <w:vanish w:val="0"/>
      <w:webHidden w:val="0"/>
      <w:specVanish w:val="0"/>
    </w:rPr>
  </w:style>
  <w:style w:type="character" w:customStyle="1" w:styleId="ui-selectmenu-text1">
    <w:name w:val="ui-selectmenu-text1"/>
    <w:basedOn w:val="DefaultParagraphFont"/>
    <w:rsid w:val="00480AEE"/>
    <w:rPr>
      <w:vanish w:val="0"/>
      <w:webHidden w:val="0"/>
      <w:specVanish w:val="0"/>
    </w:rPr>
  </w:style>
  <w:style w:type="paragraph" w:customStyle="1" w:styleId="ui-slider-handle1">
    <w:name w:val="ui-slider-handle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1">
    <w:name w:val="ui-slider-range1"/>
    <w:basedOn w:val="Normal"/>
    <w:rsid w:val="00480AEE"/>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2">
    <w:name w:val="ui-slider-handle2"/>
    <w:basedOn w:val="Normal"/>
    <w:rsid w:val="00480AEE"/>
    <w:pPr>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3">
    <w:name w:val="ui-slider-handle3"/>
    <w:basedOn w:val="Normal"/>
    <w:rsid w:val="00480AEE"/>
    <w:pPr>
      <w:spacing w:before="100" w:beforeAutospacing="1" w:after="0" w:line="240" w:lineRule="auto"/>
    </w:pPr>
    <w:rPr>
      <w:rFonts w:ascii="Times New Roman" w:eastAsia="Times New Roman" w:hAnsi="Times New Roman" w:cs="Times New Roman"/>
      <w:sz w:val="24"/>
      <w:szCs w:val="24"/>
    </w:rPr>
  </w:style>
  <w:style w:type="paragraph" w:customStyle="1" w:styleId="ui-slider-range2">
    <w:name w:val="ui-slider-range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5">
    <w:name w:val="ui-icon5"/>
    <w:basedOn w:val="Normal"/>
    <w:rsid w:val="00480AEE"/>
    <w:pPr>
      <w:spacing w:after="100" w:afterAutospacing="1" w:line="240" w:lineRule="auto"/>
      <w:ind w:firstLine="7343"/>
    </w:pPr>
    <w:rPr>
      <w:rFonts w:ascii="Times New Roman" w:eastAsia="Times New Roman" w:hAnsi="Times New Roman" w:cs="Times New Roman"/>
      <w:sz w:val="24"/>
      <w:szCs w:val="24"/>
    </w:rPr>
  </w:style>
  <w:style w:type="paragraph" w:customStyle="1" w:styleId="ui-tabs-anchor1">
    <w:name w:val="ui-tabs-anchor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ooltip1">
    <w:name w:val="ui-tooltip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1">
    <w:name w:val="ui-widget1"/>
    <w:basedOn w:val="Normal"/>
    <w:rsid w:val="00480AEE"/>
    <w:pPr>
      <w:spacing w:before="100" w:beforeAutospacing="1" w:after="100" w:afterAutospacing="1" w:line="240" w:lineRule="auto"/>
    </w:pPr>
    <w:rPr>
      <w:rFonts w:ascii="Arial" w:eastAsia="Times New Roman" w:hAnsi="Arial" w:cs="Arial"/>
      <w:sz w:val="24"/>
      <w:szCs w:val="24"/>
    </w:rPr>
  </w:style>
  <w:style w:type="paragraph" w:customStyle="1" w:styleId="ui-state-default1">
    <w:name w:val="ui-state-default1"/>
    <w:basedOn w:val="Normal"/>
    <w:rsid w:val="00480AEE"/>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480AEE"/>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focus2">
    <w:name w:val="ui-state-focus2"/>
    <w:basedOn w:val="Normal"/>
    <w:rsid w:val="00480AE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over1">
    <w:name w:val="ui-state-hover1"/>
    <w:basedOn w:val="Normal"/>
    <w:rsid w:val="00480AE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3">
    <w:name w:val="ui-state-focus3"/>
    <w:basedOn w:val="Normal"/>
    <w:rsid w:val="00480AE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480AE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480AE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3">
    <w:name w:val="ui-state-active3"/>
    <w:basedOn w:val="Normal"/>
    <w:rsid w:val="00480AE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480AEE"/>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480AEE"/>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480AEE"/>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480AEE"/>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480AEE"/>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480AEE"/>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480AE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480AE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6">
    <w:name w:val="ui-icon6"/>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0">
    <w:name w:val="ui-icon10"/>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1">
    <w:name w:val="ui-icon11"/>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tabs-nav1">
    <w:name w:val="ui-tabs-nav1"/>
    <w:basedOn w:val="Normal"/>
    <w:rsid w:val="00480AEE"/>
    <w:pPr>
      <w:shd w:val="clear" w:color="auto" w:fill="FFFFFF"/>
      <w:spacing w:after="0" w:line="240" w:lineRule="auto"/>
    </w:pPr>
    <w:rPr>
      <w:rFonts w:ascii="Times New Roman" w:eastAsia="Times New Roman" w:hAnsi="Times New Roman" w:cs="Times New Roman"/>
      <w:sz w:val="24"/>
      <w:szCs w:val="24"/>
    </w:rPr>
  </w:style>
  <w:style w:type="paragraph" w:customStyle="1" w:styleId="tertiary1">
    <w:name w:val="tertiary1"/>
    <w:basedOn w:val="Normal"/>
    <w:rsid w:val="00480AEE"/>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tertiary2">
    <w:name w:val="tertiary2"/>
    <w:basedOn w:val="Normal"/>
    <w:rsid w:val="00480AEE"/>
    <w:pPr>
      <w:spacing w:before="100" w:beforeAutospacing="1" w:after="100" w:afterAutospacing="1" w:line="240" w:lineRule="auto"/>
    </w:pPr>
    <w:rPr>
      <w:rFonts w:ascii="Times New Roman" w:eastAsia="Times New Roman" w:hAnsi="Times New Roman" w:cs="Times New Roman"/>
      <w:color w:val="985735"/>
      <w:sz w:val="24"/>
      <w:szCs w:val="24"/>
    </w:rPr>
  </w:style>
  <w:style w:type="paragraph" w:customStyle="1" w:styleId="ui-tabs-panel1">
    <w:name w:val="ui-tabs-panel1"/>
    <w:basedOn w:val="Normal"/>
    <w:rsid w:val="00480AEE"/>
    <w:pPr>
      <w:pBdr>
        <w:top w:val="single" w:sz="2" w:space="12" w:color="97B0C8"/>
        <w:left w:val="single" w:sz="6" w:space="17" w:color="97B0C8"/>
        <w:bottom w:val="single" w:sz="6" w:space="12" w:color="97B0C8"/>
        <w:right w:val="single" w:sz="6" w:space="17" w:color="97B0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1">
    <w:name w:val="ui-tabs-hide1"/>
    <w:basedOn w:val="Normal"/>
    <w:rsid w:val="00480AE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dialog-titlebar1">
    <w:name w:val="ui-dialog-titlebar1"/>
    <w:basedOn w:val="Normal"/>
    <w:rsid w:val="00480AEE"/>
    <w:pPr>
      <w:shd w:val="clear" w:color="auto" w:fill="3E72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dialog-titlebar-close1">
    <w:name w:val="ui-dialog-titlebar-close1"/>
    <w:basedOn w:val="Normal"/>
    <w:rsid w:val="00480AEE"/>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2">
    <w:name w:val="ui-button2"/>
    <w:basedOn w:val="Normal"/>
    <w:rsid w:val="00480AEE"/>
    <w:pPr>
      <w:spacing w:before="100" w:beforeAutospacing="1" w:after="100" w:afterAutospacing="1" w:line="240" w:lineRule="auto"/>
      <w:ind w:right="24"/>
      <w:jc w:val="center"/>
      <w:textAlignment w:val="center"/>
    </w:pPr>
    <w:rPr>
      <w:rFonts w:ascii="Times New Roman" w:eastAsia="Times New Roman" w:hAnsi="Times New Roman" w:cs="Times New Roman"/>
      <w:sz w:val="24"/>
      <w:szCs w:val="24"/>
    </w:rPr>
  </w:style>
  <w:style w:type="paragraph" w:customStyle="1" w:styleId="ui-icon15">
    <w:name w:val="ui-icon15"/>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state-hover3">
    <w:name w:val="ui-state-hover3"/>
    <w:basedOn w:val="Normal"/>
    <w:rsid w:val="00480AEE"/>
    <w:pPr>
      <w:pBdr>
        <w:top w:val="single" w:sz="6" w:space="0" w:color="FFFFFF"/>
        <w:left w:val="single" w:sz="6" w:space="0" w:color="FFFFFF"/>
        <w:bottom w:val="single" w:sz="6" w:space="0" w:color="FFFFFF"/>
        <w:right w:val="single" w:sz="6" w:space="0" w:color="FFFFFF"/>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ncbibutton-submit1">
    <w:name w:val="ui-ncbibutton-submit1"/>
    <w:basedOn w:val="Normal"/>
    <w:rsid w:val="00480AEE"/>
    <w:pPr>
      <w:spacing w:before="100" w:beforeAutospacing="1" w:after="100" w:afterAutospacing="1" w:line="240" w:lineRule="auto"/>
      <w:ind w:right="131"/>
    </w:pPr>
    <w:rPr>
      <w:rFonts w:ascii="Times New Roman" w:eastAsia="Times New Roman" w:hAnsi="Times New Roman" w:cs="Times New Roman"/>
      <w:sz w:val="24"/>
      <w:szCs w:val="24"/>
    </w:rPr>
  </w:style>
  <w:style w:type="paragraph" w:customStyle="1" w:styleId="ui-ncbibutton-cancel1">
    <w:name w:val="ui-ncbibutton-cancel1"/>
    <w:basedOn w:val="Normal"/>
    <w:rsid w:val="00480AEE"/>
    <w:pPr>
      <w:spacing w:before="100" w:beforeAutospacing="1" w:after="100" w:afterAutospacing="1" w:line="443" w:lineRule="atLeast"/>
    </w:pPr>
    <w:rPr>
      <w:rFonts w:ascii="Times New Roman" w:eastAsia="Times New Roman" w:hAnsi="Times New Roman" w:cs="Times New Roman"/>
      <w:color w:val="2F4A8B"/>
      <w:sz w:val="24"/>
      <w:szCs w:val="24"/>
    </w:rPr>
  </w:style>
  <w:style w:type="paragraph" w:customStyle="1" w:styleId="ui-button-text4">
    <w:name w:val="ui-button-text4"/>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autocomplete-link-pref-right1">
    <w:name w:val="ui-ncbiautocomplete-link-pref-right1"/>
    <w:basedOn w:val="Normal"/>
    <w:rsid w:val="00480AE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ui-button-text5">
    <w:name w:val="ui-button-text5"/>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480AEE"/>
    <w:pPr>
      <w:spacing w:before="100" w:beforeAutospacing="1" w:after="100" w:afterAutospacing="1" w:line="240" w:lineRule="auto"/>
      <w:ind w:firstLine="11919"/>
    </w:pPr>
    <w:rPr>
      <w:rFonts w:ascii="Times New Roman" w:eastAsia="Times New Roman" w:hAnsi="Times New Roman" w:cs="Times New Roman"/>
      <w:sz w:val="24"/>
      <w:szCs w:val="24"/>
    </w:rPr>
  </w:style>
  <w:style w:type="paragraph" w:customStyle="1" w:styleId="ui-button-text8">
    <w:name w:val="ui-button-text8"/>
    <w:basedOn w:val="Normal"/>
    <w:rsid w:val="00480AEE"/>
    <w:pPr>
      <w:spacing w:before="100" w:beforeAutospacing="1" w:after="100" w:afterAutospacing="1" w:line="240" w:lineRule="auto"/>
      <w:ind w:firstLine="11919"/>
    </w:pPr>
    <w:rPr>
      <w:rFonts w:ascii="Times New Roman" w:eastAsia="Times New Roman" w:hAnsi="Times New Roman" w:cs="Times New Roman"/>
      <w:sz w:val="24"/>
      <w:szCs w:val="24"/>
    </w:rPr>
  </w:style>
  <w:style w:type="paragraph" w:customStyle="1" w:styleId="ui-button-text9">
    <w:name w:val="ui-button-text9"/>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10">
    <w:name w:val="ui-button-text10"/>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6">
    <w:name w:val="ui-icon16"/>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7">
    <w:name w:val="ui-icon17"/>
    <w:basedOn w:val="Normal"/>
    <w:rsid w:val="00480AEE"/>
    <w:pPr>
      <w:spacing w:after="100" w:afterAutospacing="1" w:line="240" w:lineRule="auto"/>
      <w:ind w:firstLine="7343"/>
    </w:pPr>
    <w:rPr>
      <w:rFonts w:ascii="Times New Roman" w:eastAsia="Times New Roman" w:hAnsi="Times New Roman" w:cs="Times New Roman"/>
      <w:sz w:val="24"/>
      <w:szCs w:val="24"/>
    </w:rPr>
  </w:style>
  <w:style w:type="paragraph" w:customStyle="1" w:styleId="ui-icon18">
    <w:name w:val="ui-icon18"/>
    <w:basedOn w:val="Normal"/>
    <w:rsid w:val="00480AEE"/>
    <w:pPr>
      <w:spacing w:after="100" w:afterAutospacing="1" w:line="240" w:lineRule="auto"/>
      <w:ind w:firstLine="7343"/>
    </w:pPr>
    <w:rPr>
      <w:rFonts w:ascii="Times New Roman" w:eastAsia="Times New Roman" w:hAnsi="Times New Roman" w:cs="Times New Roman"/>
      <w:sz w:val="24"/>
      <w:szCs w:val="24"/>
    </w:rPr>
  </w:style>
  <w:style w:type="paragraph" w:customStyle="1" w:styleId="ui-icon19">
    <w:name w:val="ui-icon19"/>
    <w:basedOn w:val="Normal"/>
    <w:rsid w:val="00480AEE"/>
    <w:pPr>
      <w:spacing w:after="100" w:afterAutospacing="1" w:line="240" w:lineRule="auto"/>
      <w:ind w:firstLine="7343"/>
    </w:pPr>
    <w:rPr>
      <w:rFonts w:ascii="Times New Roman" w:eastAsia="Times New Roman" w:hAnsi="Times New Roman" w:cs="Times New Roman"/>
      <w:sz w:val="24"/>
      <w:szCs w:val="24"/>
    </w:rPr>
  </w:style>
  <w:style w:type="paragraph" w:customStyle="1" w:styleId="ui-icon20">
    <w:name w:val="ui-icon20"/>
    <w:basedOn w:val="Normal"/>
    <w:rsid w:val="00480AEE"/>
    <w:pPr>
      <w:spacing w:after="100" w:afterAutospacing="1" w:line="240" w:lineRule="auto"/>
      <w:ind w:firstLine="7343"/>
    </w:pPr>
    <w:rPr>
      <w:rFonts w:ascii="Times New Roman" w:eastAsia="Times New Roman" w:hAnsi="Times New Roman" w:cs="Times New Roman"/>
      <w:sz w:val="24"/>
      <w:szCs w:val="24"/>
    </w:rPr>
  </w:style>
  <w:style w:type="paragraph" w:customStyle="1" w:styleId="ui-icon21">
    <w:name w:val="ui-icon21"/>
    <w:basedOn w:val="Normal"/>
    <w:rsid w:val="00480AEE"/>
    <w:pPr>
      <w:spacing w:after="100" w:afterAutospacing="1" w:line="240" w:lineRule="auto"/>
      <w:ind w:firstLine="7343"/>
    </w:pPr>
    <w:rPr>
      <w:rFonts w:ascii="Times New Roman" w:eastAsia="Times New Roman" w:hAnsi="Times New Roman" w:cs="Times New Roman"/>
      <w:sz w:val="24"/>
      <w:szCs w:val="24"/>
    </w:rPr>
  </w:style>
  <w:style w:type="paragraph" w:customStyle="1" w:styleId="ui-button-icon-primary1">
    <w:name w:val="ui-button-icon-primary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primary2">
    <w:name w:val="ui-button-icon-primary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primary3">
    <w:name w:val="ui-button-icon-primary3"/>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secondary1">
    <w:name w:val="ui-button-icon-secondary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secondary2">
    <w:name w:val="ui-button-icon-secondary2"/>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cbigrid-paged-pagecontrol1">
    <w:name w:val="ui-ncbigrid-paged-pagecontrol1"/>
    <w:basedOn w:val="Normal"/>
    <w:rsid w:val="00480AEE"/>
    <w:pPr>
      <w:spacing w:after="100" w:afterAutospacing="1" w:line="240" w:lineRule="auto"/>
      <w:jc w:val="right"/>
    </w:pPr>
    <w:rPr>
      <w:rFonts w:ascii="Times New Roman" w:eastAsia="Times New Roman" w:hAnsi="Times New Roman" w:cs="Times New Roman"/>
    </w:rPr>
  </w:style>
  <w:style w:type="paragraph" w:customStyle="1" w:styleId="prev1">
    <w:name w:val="prev1"/>
    <w:basedOn w:val="Normal"/>
    <w:rsid w:val="00480AEE"/>
    <w:pPr>
      <w:spacing w:before="100" w:beforeAutospacing="1" w:after="100" w:afterAutospacing="1" w:line="240" w:lineRule="auto"/>
      <w:ind w:left="48" w:right="144"/>
    </w:pPr>
    <w:rPr>
      <w:rFonts w:ascii="Times New Roman" w:eastAsia="Times New Roman" w:hAnsi="Times New Roman" w:cs="Times New Roman"/>
      <w:sz w:val="24"/>
      <w:szCs w:val="24"/>
    </w:rPr>
  </w:style>
  <w:style w:type="paragraph" w:customStyle="1" w:styleId="next1">
    <w:name w:val="next1"/>
    <w:basedOn w:val="Normal"/>
    <w:rsid w:val="00480AEE"/>
    <w:pPr>
      <w:spacing w:before="100" w:beforeAutospacing="1" w:after="100" w:afterAutospacing="1" w:line="240" w:lineRule="auto"/>
      <w:ind w:left="144" w:right="48"/>
    </w:pPr>
    <w:rPr>
      <w:rFonts w:ascii="Times New Roman" w:eastAsia="Times New Roman" w:hAnsi="Times New Roman" w:cs="Times New Roman"/>
      <w:sz w:val="24"/>
      <w:szCs w:val="24"/>
    </w:rPr>
  </w:style>
  <w:style w:type="paragraph" w:customStyle="1" w:styleId="ui-ncbigrid-select-row-count1">
    <w:name w:val="ui-ncbigrid-select-row-count1"/>
    <w:basedOn w:val="Normal"/>
    <w:rsid w:val="00480AEE"/>
    <w:pPr>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pagelink1">
    <w:name w:val="page_link1"/>
    <w:basedOn w:val="DefaultParagraphFont"/>
    <w:rsid w:val="00480AEE"/>
    <w:rPr>
      <w:color w:val="CCCCCC"/>
    </w:rPr>
  </w:style>
  <w:style w:type="character" w:customStyle="1" w:styleId="collapsabletbodyicon1">
    <w:name w:val="collapsabletbodyicon1"/>
    <w:basedOn w:val="DefaultParagraphFont"/>
    <w:rsid w:val="00480AEE"/>
  </w:style>
  <w:style w:type="character" w:customStyle="1" w:styleId="ui-icon-plus-minus-big1">
    <w:name w:val="ui-icon-plus-minus-big1"/>
    <w:basedOn w:val="DefaultParagraphFont"/>
    <w:rsid w:val="00480AEE"/>
    <w:rPr>
      <w:shd w:val="clear" w:color="auto" w:fill="auto"/>
    </w:rPr>
  </w:style>
  <w:style w:type="character" w:customStyle="1" w:styleId="ui-icon-plus-minus-big-open1">
    <w:name w:val="ui-icon-plus-minus-big-open1"/>
    <w:basedOn w:val="DefaultParagraphFont"/>
    <w:rsid w:val="00480AEE"/>
    <w:rPr>
      <w:shd w:val="clear" w:color="auto" w:fill="auto"/>
    </w:rPr>
  </w:style>
  <w:style w:type="paragraph" w:customStyle="1" w:styleId="ui-ncbigrid-outer-div1">
    <w:name w:val="ui-ncbigrid-outer-div1"/>
    <w:basedOn w:val="Normal"/>
    <w:rsid w:val="00480AEE"/>
    <w:pPr>
      <w:pBdr>
        <w:top w:val="single" w:sz="6" w:space="0" w:color="97B0C8"/>
        <w:left w:val="single" w:sz="6" w:space="0" w:color="97B0C8"/>
        <w:bottom w:val="single" w:sz="6" w:space="0" w:color="97B0C8"/>
        <w:right w:val="single" w:sz="6" w:space="0" w:color="97B0C8"/>
      </w:pBdr>
      <w:spacing w:after="0" w:line="240" w:lineRule="auto"/>
    </w:pPr>
    <w:rPr>
      <w:rFonts w:ascii="Times New Roman" w:eastAsia="Times New Roman" w:hAnsi="Times New Roman" w:cs="Times New Roman"/>
      <w:sz w:val="24"/>
      <w:szCs w:val="24"/>
    </w:rPr>
  </w:style>
  <w:style w:type="paragraph" w:customStyle="1" w:styleId="ui-ncbimenu-item-leaf1">
    <w:name w:val="ui-ncbimenu-item-leaf1"/>
    <w:basedOn w:val="Normal"/>
    <w:rsid w:val="00480AEE"/>
    <w:pPr>
      <w:spacing w:after="0" w:line="240" w:lineRule="auto"/>
      <w:ind w:right="180"/>
    </w:pPr>
    <w:rPr>
      <w:rFonts w:ascii="Times New Roman" w:eastAsia="Times New Roman" w:hAnsi="Times New Roman" w:cs="Times New Roman"/>
      <w:sz w:val="24"/>
      <w:szCs w:val="24"/>
    </w:rPr>
  </w:style>
  <w:style w:type="paragraph" w:customStyle="1" w:styleId="brieflinkpop1">
    <w:name w:val="brieflinkpop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plus-minus-big2">
    <w:name w:val="ui-icon-plus-minus-big2"/>
    <w:basedOn w:val="DefaultParagraphFont"/>
    <w:rsid w:val="00480AEE"/>
    <w:rPr>
      <w:shd w:val="clear" w:color="auto" w:fill="auto"/>
    </w:rPr>
  </w:style>
  <w:style w:type="character" w:customStyle="1" w:styleId="ui-icon-plus-minus-big-open2">
    <w:name w:val="ui-icon-plus-minus-big-open2"/>
    <w:basedOn w:val="DefaultParagraphFont"/>
    <w:rsid w:val="00480AEE"/>
    <w:rPr>
      <w:shd w:val="clear" w:color="auto" w:fill="auto"/>
    </w:rPr>
  </w:style>
  <w:style w:type="character" w:customStyle="1" w:styleId="ui-icon22">
    <w:name w:val="ui-icon22"/>
    <w:basedOn w:val="DefaultParagraphFont"/>
    <w:rsid w:val="00480AEE"/>
    <w:rPr>
      <w:vanish w:val="0"/>
      <w:webHidden w:val="0"/>
      <w:specVanish w:val="0"/>
    </w:rPr>
  </w:style>
  <w:style w:type="character" w:customStyle="1" w:styleId="ui-icon23">
    <w:name w:val="ui-icon23"/>
    <w:basedOn w:val="DefaultParagraphFont"/>
    <w:rsid w:val="00480AEE"/>
    <w:rPr>
      <w:vanish w:val="0"/>
      <w:webHidden w:val="0"/>
      <w:specVanish w:val="0"/>
    </w:rPr>
  </w:style>
  <w:style w:type="paragraph" w:customStyle="1" w:styleId="star1">
    <w:name w:val="star1"/>
    <w:basedOn w:val="Normal"/>
    <w:rsid w:val="00480AEE"/>
    <w:pPr>
      <w:spacing w:before="100" w:beforeAutospacing="1" w:after="100" w:afterAutospacing="1" w:line="240" w:lineRule="auto"/>
      <w:ind w:right="148"/>
    </w:pPr>
    <w:rPr>
      <w:rFonts w:ascii="Times New Roman" w:eastAsia="Times New Roman" w:hAnsi="Times New Roman" w:cs="Times New Roman"/>
      <w:sz w:val="24"/>
      <w:szCs w:val="24"/>
    </w:rPr>
  </w:style>
  <w:style w:type="paragraph" w:customStyle="1" w:styleId="jig-ncbisetswitch1">
    <w:name w:val="jig-ncbisetswitch1"/>
    <w:basedOn w:val="Normal"/>
    <w:rsid w:val="00480AEE"/>
    <w:pPr>
      <w:pBdr>
        <w:right w:val="single" w:sz="6" w:space="11" w:color="FAFAFA"/>
      </w:pBdr>
      <w:spacing w:before="100" w:beforeAutospacing="1" w:after="100" w:afterAutospacing="1" w:line="295" w:lineRule="atLeast"/>
    </w:pPr>
    <w:rPr>
      <w:rFonts w:ascii="Times New Roman" w:eastAsia="Times New Roman" w:hAnsi="Times New Roman" w:cs="Times New Roman"/>
      <w:color w:val="333333"/>
      <w:sz w:val="24"/>
      <w:szCs w:val="24"/>
    </w:rPr>
  </w:style>
  <w:style w:type="paragraph" w:customStyle="1" w:styleId="ui-ncbisetswitch-button1">
    <w:name w:val="ui-ncbisetswitch-button1"/>
    <w:basedOn w:val="Normal"/>
    <w:rsid w:val="00480AEE"/>
    <w:pPr>
      <w:pBdr>
        <w:left w:val="single" w:sz="6" w:space="0" w:color="BCBCB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24">
    <w:name w:val="ui-icon24"/>
    <w:basedOn w:val="Normal"/>
    <w:rsid w:val="00480AEE"/>
    <w:pPr>
      <w:spacing w:before="111" w:after="111" w:line="240" w:lineRule="auto"/>
      <w:ind w:left="111" w:right="111" w:firstLine="7343"/>
    </w:pPr>
    <w:rPr>
      <w:rFonts w:ascii="Times New Roman" w:eastAsia="Times New Roman" w:hAnsi="Times New Roman" w:cs="Times New Roman"/>
      <w:sz w:val="24"/>
      <w:szCs w:val="24"/>
    </w:rPr>
  </w:style>
  <w:style w:type="paragraph" w:customStyle="1" w:styleId="ltd-hover1">
    <w:name w:val="ltd-hover1"/>
    <w:basedOn w:val="Normal"/>
    <w:rsid w:val="00480AEE"/>
    <w:pPr>
      <w:shd w:val="clear" w:color="auto" w:fill="E8E8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25">
    <w:name w:val="ui-icon25"/>
    <w:basedOn w:val="Normal"/>
    <w:rsid w:val="00480AEE"/>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ncbisetswitch-options1">
    <w:name w:val="ui-ncbisetswitch-options1"/>
    <w:basedOn w:val="Normal"/>
    <w:rsid w:val="00480AEE"/>
    <w:pPr>
      <w:spacing w:after="0" w:line="240" w:lineRule="auto"/>
    </w:pPr>
    <w:rPr>
      <w:rFonts w:ascii="Times New Roman" w:eastAsia="Times New Roman" w:hAnsi="Times New Roman" w:cs="Times New Roman"/>
      <w:sz w:val="24"/>
      <w:szCs w:val="24"/>
    </w:rPr>
  </w:style>
  <w:style w:type="paragraph" w:customStyle="1" w:styleId="pbody1">
    <w:name w:val="pbody1"/>
    <w:basedOn w:val="Normal"/>
    <w:rsid w:val="00480AEE"/>
    <w:pPr>
      <w:spacing w:after="0" w:line="240" w:lineRule="auto"/>
      <w:ind w:left="332" w:right="332"/>
    </w:pPr>
    <w:rPr>
      <w:rFonts w:ascii="Times New Roman" w:eastAsia="Times New Roman" w:hAnsi="Times New Roman" w:cs="Times New Roman"/>
      <w:sz w:val="24"/>
      <w:szCs w:val="24"/>
    </w:rPr>
  </w:style>
  <w:style w:type="paragraph" w:customStyle="1" w:styleId="page-box1">
    <w:name w:val="page-box1"/>
    <w:basedOn w:val="Normal"/>
    <w:rsid w:val="00480AEE"/>
    <w:pPr>
      <w:pBdr>
        <w:top w:val="single" w:sz="6" w:space="0" w:color="9999AA"/>
        <w:left w:val="single" w:sz="6" w:space="0" w:color="9999AA"/>
        <w:bottom w:val="single" w:sz="6" w:space="0" w:color="9999AA"/>
        <w:right w:val="single" w:sz="6" w:space="0" w:color="9999AA"/>
      </w:pBdr>
      <w:shd w:val="clear" w:color="auto" w:fill="F8F8F8"/>
      <w:spacing w:before="332" w:after="332" w:line="240" w:lineRule="auto"/>
    </w:pPr>
    <w:rPr>
      <w:rFonts w:ascii="Times New Roman" w:eastAsia="Times New Roman" w:hAnsi="Times New Roman" w:cs="Times New Roman"/>
      <w:sz w:val="24"/>
      <w:szCs w:val="24"/>
    </w:rPr>
  </w:style>
  <w:style w:type="paragraph" w:customStyle="1" w:styleId="page-box-wide1">
    <w:name w:val="page-box-wide1"/>
    <w:basedOn w:val="Normal"/>
    <w:rsid w:val="00480AEE"/>
    <w:pPr>
      <w:pBdr>
        <w:top w:val="single" w:sz="6" w:space="0" w:color="9999AA"/>
        <w:left w:val="single" w:sz="6" w:space="0" w:color="9999AA"/>
        <w:bottom w:val="single" w:sz="6" w:space="0" w:color="9999AA"/>
        <w:right w:val="single" w:sz="6" w:space="0" w:color="9999AA"/>
      </w:pBdr>
      <w:shd w:val="clear" w:color="auto" w:fill="F8F8F8"/>
      <w:spacing w:before="332" w:after="332" w:line="240" w:lineRule="auto"/>
    </w:pPr>
    <w:rPr>
      <w:rFonts w:ascii="Times New Roman" w:eastAsia="Times New Roman" w:hAnsi="Times New Roman" w:cs="Times New Roman"/>
      <w:sz w:val="24"/>
      <w:szCs w:val="24"/>
    </w:rPr>
  </w:style>
  <w:style w:type="paragraph" w:customStyle="1" w:styleId="nomaxwidth1">
    <w:name w:val="no_max_width1"/>
    <w:basedOn w:val="Normal"/>
    <w:rsid w:val="00480AE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ed-text-box1">
    <w:name w:val="boxed-text-box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1">
    <w:name w:val="f1"/>
    <w:basedOn w:val="Normal"/>
    <w:rsid w:val="00480AEE"/>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l1">
    <w:name w:val="l1"/>
    <w:basedOn w:val="Normal"/>
    <w:rsid w:val="00480AEE"/>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cell-from1">
    <w:name w:val="cell-from1"/>
    <w:basedOn w:val="Normal"/>
    <w:rsid w:val="00480AE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ell-citation1">
    <w:name w:val="cell-citation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popup1">
    <w:name w:val="figpopup1"/>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1">
    <w:name w:val="button1"/>
    <w:basedOn w:val="Normal"/>
    <w:rsid w:val="00480AEE"/>
    <w:pPr>
      <w:pBdr>
        <w:top w:val="single" w:sz="6" w:space="2" w:color="DDDDDD"/>
        <w:left w:val="single" w:sz="6" w:space="5" w:color="DDDDDD"/>
        <w:bottom w:val="single" w:sz="2" w:space="2" w:color="DDDDDD"/>
        <w:right w:val="single" w:sz="6" w:space="5" w:color="DDDDDD"/>
      </w:pBdr>
      <w:shd w:val="clear" w:color="auto" w:fill="FFFFFF"/>
      <w:spacing w:after="0" w:line="240" w:lineRule="auto"/>
      <w:jc w:val="center"/>
    </w:pPr>
    <w:rPr>
      <w:rFonts w:ascii="Times New Roman" w:eastAsia="Times New Roman" w:hAnsi="Times New Roman" w:cs="Times New Roman"/>
      <w:color w:val="336699"/>
      <w:sz w:val="24"/>
      <w:szCs w:val="24"/>
    </w:rPr>
  </w:style>
  <w:style w:type="paragraph" w:customStyle="1" w:styleId="retraction1">
    <w:name w:val="retraction1"/>
    <w:basedOn w:val="Normal"/>
    <w:rsid w:val="00480AEE"/>
    <w:pPr>
      <w:shd w:val="clear" w:color="auto" w:fill="FF0000"/>
      <w:spacing w:before="100" w:beforeAutospacing="1" w:after="100" w:afterAutospacing="1" w:line="240" w:lineRule="auto"/>
    </w:pPr>
    <w:rPr>
      <w:rFonts w:ascii="Helvetica" w:eastAsia="Times New Roman" w:hAnsi="Helvetica" w:cs="Times New Roman"/>
      <w:color w:val="F0F0F0"/>
      <w:sz w:val="24"/>
      <w:szCs w:val="24"/>
    </w:rPr>
  </w:style>
  <w:style w:type="paragraph" w:customStyle="1" w:styleId="retraction-alert1">
    <w:name w:val="retraction-alert1"/>
    <w:basedOn w:val="Normal"/>
    <w:rsid w:val="00480AEE"/>
    <w:pPr>
      <w:shd w:val="clear" w:color="auto" w:fill="F9DEDE"/>
      <w:spacing w:before="100" w:beforeAutospacing="1" w:after="100" w:afterAutospacing="1" w:line="240" w:lineRule="auto"/>
    </w:pPr>
    <w:rPr>
      <w:rFonts w:ascii="Helvetica" w:eastAsia="Times New Roman" w:hAnsi="Helvetica" w:cs="Times New Roman"/>
      <w:color w:val="000000"/>
      <w:sz w:val="24"/>
      <w:szCs w:val="24"/>
    </w:rPr>
  </w:style>
  <w:style w:type="paragraph" w:customStyle="1" w:styleId="warn1">
    <w:name w:val="warn1"/>
    <w:basedOn w:val="Normal"/>
    <w:rsid w:val="00480AEE"/>
    <w:pPr>
      <w:spacing w:after="0" w:line="240" w:lineRule="auto"/>
    </w:pPr>
    <w:rPr>
      <w:rFonts w:ascii="Times New Roman" w:eastAsia="Times New Roman" w:hAnsi="Times New Roman" w:cs="Times New Roman"/>
      <w:sz w:val="24"/>
      <w:szCs w:val="24"/>
    </w:rPr>
  </w:style>
  <w:style w:type="paragraph" w:customStyle="1" w:styleId="alert-mark1">
    <w:name w:val="alert-mark1"/>
    <w:basedOn w:val="Normal"/>
    <w:rsid w:val="00480AEE"/>
    <w:pPr>
      <w:shd w:val="clear" w:color="auto" w:fill="F9DE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ice1">
    <w:name w:val="notice1"/>
    <w:basedOn w:val="Normal"/>
    <w:rsid w:val="00480AEE"/>
    <w:pPr>
      <w:spacing w:before="100" w:beforeAutospacing="1" w:after="100" w:afterAutospacing="1" w:line="240" w:lineRule="auto"/>
    </w:pPr>
    <w:rPr>
      <w:rFonts w:ascii="Times New Roman" w:eastAsia="Times New Roman" w:hAnsi="Times New Roman" w:cs="Times New Roman"/>
      <w:sz w:val="33"/>
      <w:szCs w:val="33"/>
    </w:rPr>
  </w:style>
  <w:style w:type="paragraph" w:customStyle="1" w:styleId="notice2">
    <w:name w:val="notice2"/>
    <w:basedOn w:val="Normal"/>
    <w:rsid w:val="00480AEE"/>
    <w:pPr>
      <w:spacing w:before="100" w:beforeAutospacing="1" w:after="100" w:afterAutospacing="1" w:line="240" w:lineRule="auto"/>
    </w:pPr>
    <w:rPr>
      <w:rFonts w:ascii="Times New Roman" w:eastAsia="Times New Roman" w:hAnsi="Times New Roman" w:cs="Times New Roman"/>
      <w:sz w:val="33"/>
      <w:szCs w:val="33"/>
    </w:rPr>
  </w:style>
  <w:style w:type="paragraph" w:customStyle="1" w:styleId="figure1">
    <w:name w:val="figure1"/>
    <w:basedOn w:val="Normal"/>
    <w:rsid w:val="00480AEE"/>
    <w:pPr>
      <w:spacing w:after="166" w:line="240" w:lineRule="auto"/>
      <w:ind w:right="166"/>
      <w:jc w:val="center"/>
    </w:pPr>
    <w:rPr>
      <w:rFonts w:ascii="Times New Roman" w:eastAsia="Times New Roman" w:hAnsi="Times New Roman" w:cs="Times New Roman"/>
      <w:sz w:val="24"/>
      <w:szCs w:val="24"/>
    </w:rPr>
  </w:style>
  <w:style w:type="paragraph" w:customStyle="1" w:styleId="figure2">
    <w:name w:val="figure2"/>
    <w:basedOn w:val="Normal"/>
    <w:rsid w:val="00480AEE"/>
    <w:pPr>
      <w:spacing w:after="100" w:afterAutospacing="1" w:line="240" w:lineRule="auto"/>
      <w:jc w:val="center"/>
    </w:pPr>
    <w:rPr>
      <w:rFonts w:ascii="Times New Roman" w:eastAsia="Times New Roman" w:hAnsi="Times New Roman" w:cs="Times New Roman"/>
      <w:sz w:val="24"/>
      <w:szCs w:val="24"/>
    </w:rPr>
  </w:style>
  <w:style w:type="paragraph" w:customStyle="1" w:styleId="pmc-warning-box1">
    <w:name w:val="pmc-warning-box1"/>
    <w:basedOn w:val="Normal"/>
    <w:rsid w:val="00480AEE"/>
    <w:pPr>
      <w:pBdr>
        <w:top w:val="single" w:sz="6" w:space="19" w:color="EAC3AF"/>
        <w:left w:val="single" w:sz="6" w:space="19" w:color="EAC3AF"/>
        <w:bottom w:val="single" w:sz="6" w:space="19" w:color="EAC3AF"/>
        <w:right w:val="single" w:sz="6" w:space="19" w:color="EAC3AF"/>
      </w:pBdr>
      <w:shd w:val="clear" w:color="auto" w:fill="FFFCF0"/>
      <w:spacing w:before="100" w:beforeAutospacing="1" w:after="100" w:afterAutospacing="1" w:line="388" w:lineRule="atLeast"/>
    </w:pPr>
    <w:rPr>
      <w:rFonts w:ascii="Times New Roman" w:eastAsia="Times New Roman" w:hAnsi="Times New Roman" w:cs="Times New Roman"/>
      <w:sz w:val="24"/>
      <w:szCs w:val="24"/>
    </w:rPr>
  </w:style>
  <w:style w:type="paragraph" w:customStyle="1" w:styleId="arrowtab1">
    <w:name w:val="arrowtab1"/>
    <w:basedOn w:val="Normal"/>
    <w:rsid w:val="00480AEE"/>
    <w:pPr>
      <w:pBdr>
        <w:bottom w:val="single" w:sz="6" w:space="0" w:color="DDDDDD"/>
      </w:pBdr>
      <w:shd w:val="clear" w:color="auto" w:fill="F8F8F8"/>
      <w:spacing w:before="100" w:beforeAutospacing="1" w:after="100" w:afterAutospacing="1" w:line="240" w:lineRule="auto"/>
      <w:jc w:val="center"/>
    </w:pPr>
    <w:rPr>
      <w:rFonts w:ascii="Arial" w:eastAsia="Times New Roman" w:hAnsi="Arial" w:cs="Arial"/>
      <w:sz w:val="24"/>
      <w:szCs w:val="24"/>
    </w:rPr>
  </w:style>
  <w:style w:type="paragraph" w:customStyle="1" w:styleId="thistab1">
    <w:name w:val="thistab1"/>
    <w:basedOn w:val="Normal"/>
    <w:rsid w:val="00480AEE"/>
    <w:pPr>
      <w:pBdr>
        <w:top w:val="single" w:sz="6" w:space="1" w:color="C9C9C9"/>
        <w:left w:val="single" w:sz="6" w:space="1" w:color="C9C9C9"/>
        <w:right w:val="single" w:sz="6" w:space="1" w:color="C9C9C9"/>
      </w:pBdr>
      <w:shd w:val="clear" w:color="auto" w:fill="F6F6F6"/>
      <w:spacing w:before="100" w:beforeAutospacing="1" w:after="100" w:afterAutospacing="1" w:line="240" w:lineRule="auto"/>
      <w:jc w:val="center"/>
    </w:pPr>
    <w:rPr>
      <w:rFonts w:ascii="Arial" w:eastAsia="Times New Roman" w:hAnsi="Arial" w:cs="Arial"/>
      <w:b/>
      <w:bCs/>
      <w:sz w:val="19"/>
      <w:szCs w:val="19"/>
    </w:rPr>
  </w:style>
  <w:style w:type="paragraph" w:customStyle="1" w:styleId="onelinesource1">
    <w:name w:val="one_line_source1"/>
    <w:basedOn w:val="Normal"/>
    <w:rsid w:val="00480AEE"/>
    <w:pPr>
      <w:shd w:val="clear" w:color="auto" w:fill="E0E0E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1">
    <w:name w:val="mathjax_hover_arrow1"/>
    <w:basedOn w:val="Normal"/>
    <w:rsid w:val="00480AEE"/>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14"/>
      <w:szCs w:val="14"/>
    </w:rPr>
  </w:style>
  <w:style w:type="paragraph" w:customStyle="1" w:styleId="mathjaxmenuarrow1">
    <w:name w:val="mathjax_menuarrow1"/>
    <w:basedOn w:val="Normal"/>
    <w:rsid w:val="00480AEE"/>
    <w:pPr>
      <w:spacing w:before="100" w:beforeAutospacing="1" w:after="100" w:afterAutospacing="1" w:line="240" w:lineRule="auto"/>
    </w:pPr>
    <w:rPr>
      <w:rFonts w:ascii="Arial Unicode MS" w:eastAsia="Arial Unicode MS" w:hAnsi="Arial Unicode MS" w:cs="Arial Unicode MS"/>
      <w:color w:val="FFFFFF"/>
      <w:sz w:val="18"/>
      <w:szCs w:val="18"/>
    </w:rPr>
  </w:style>
  <w:style w:type="paragraph" w:customStyle="1" w:styleId="p">
    <w:name w:val="p"/>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wd-text">
    <w:name w:val="kwd-text"/>
    <w:basedOn w:val="DefaultParagraphFont"/>
    <w:rsid w:val="00480AEE"/>
  </w:style>
  <w:style w:type="character" w:customStyle="1" w:styleId="element-citation">
    <w:name w:val="element-citation"/>
    <w:basedOn w:val="DefaultParagraphFont"/>
    <w:rsid w:val="00480AEE"/>
  </w:style>
  <w:style w:type="character" w:customStyle="1" w:styleId="ref-journal">
    <w:name w:val="ref-journal"/>
    <w:basedOn w:val="DefaultParagraphFont"/>
    <w:rsid w:val="00480AEE"/>
  </w:style>
  <w:style w:type="character" w:customStyle="1" w:styleId="ref-vol">
    <w:name w:val="ref-vol"/>
    <w:basedOn w:val="DefaultParagraphFont"/>
    <w:rsid w:val="00480AEE"/>
  </w:style>
  <w:style w:type="character" w:customStyle="1" w:styleId="acknowledgment-journal-title">
    <w:name w:val="acknowledgment-journal-title"/>
    <w:basedOn w:val="DefaultParagraphFont"/>
    <w:rsid w:val="00480AEE"/>
  </w:style>
  <w:style w:type="character" w:customStyle="1" w:styleId="star2">
    <w:name w:val="star2"/>
    <w:basedOn w:val="DefaultParagraphFont"/>
    <w:rsid w:val="00480AEE"/>
  </w:style>
  <w:style w:type="paragraph" w:styleId="z-TopofForm">
    <w:name w:val="HTML Top of Form"/>
    <w:basedOn w:val="Normal"/>
    <w:next w:val="Normal"/>
    <w:link w:val="z-TopofFormChar"/>
    <w:hidden/>
    <w:uiPriority w:val="99"/>
    <w:semiHidden/>
    <w:unhideWhenUsed/>
    <w:rsid w:val="00480AE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80AE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80AE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80AEE"/>
    <w:rPr>
      <w:rFonts w:ascii="Arial" w:eastAsia="Times New Roman" w:hAnsi="Arial" w:cs="Arial"/>
      <w:vanish/>
      <w:sz w:val="16"/>
      <w:szCs w:val="16"/>
    </w:rPr>
  </w:style>
  <w:style w:type="character" w:customStyle="1" w:styleId="source">
    <w:name w:val="source"/>
    <w:basedOn w:val="DefaultParagraphFont"/>
    <w:rsid w:val="00480AEE"/>
  </w:style>
  <w:style w:type="paragraph" w:customStyle="1" w:styleId="hton">
    <w:name w:val="hton"/>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toff">
    <w:name w:val="htoff"/>
    <w:basedOn w:val="Normal"/>
    <w:rsid w:val="00480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nelinesource2">
    <w:name w:val="one_line_source2"/>
    <w:basedOn w:val="DefaultParagraphFont"/>
    <w:rsid w:val="00480AEE"/>
  </w:style>
  <w:style w:type="character" w:customStyle="1" w:styleId="invert">
    <w:name w:val="invert"/>
    <w:basedOn w:val="DefaultParagraphFont"/>
    <w:rsid w:val="00480AEE"/>
  </w:style>
  <w:style w:type="paragraph" w:customStyle="1" w:styleId="font5">
    <w:name w:val="font5"/>
    <w:basedOn w:val="Normal"/>
    <w:rsid w:val="00C74F88"/>
    <w:pPr>
      <w:spacing w:before="100" w:beforeAutospacing="1" w:after="100" w:afterAutospacing="1" w:line="240" w:lineRule="auto"/>
    </w:pPr>
    <w:rPr>
      <w:rFonts w:ascii="Calibri" w:eastAsia="Times New Roman" w:hAnsi="Calibri" w:cs="Times New Roman"/>
      <w:color w:val="FF0000"/>
    </w:rPr>
  </w:style>
  <w:style w:type="paragraph" w:customStyle="1" w:styleId="font6">
    <w:name w:val="font6"/>
    <w:basedOn w:val="Normal"/>
    <w:rsid w:val="00C74F88"/>
    <w:pPr>
      <w:spacing w:before="100" w:beforeAutospacing="1" w:after="100" w:afterAutospacing="1" w:line="240" w:lineRule="auto"/>
    </w:pPr>
    <w:rPr>
      <w:rFonts w:ascii="Calibri" w:eastAsia="Times New Roman" w:hAnsi="Calibri" w:cs="Times New Roman"/>
      <w:i/>
      <w:iCs/>
      <w:color w:val="FF0000"/>
    </w:rPr>
  </w:style>
  <w:style w:type="paragraph" w:customStyle="1" w:styleId="xl63">
    <w:name w:val="xl63"/>
    <w:basedOn w:val="Normal"/>
    <w:rsid w:val="00C74F8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C74F88"/>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67">
    <w:name w:val="xl67"/>
    <w:basedOn w:val="Normal"/>
    <w:rsid w:val="00C74F88"/>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Normal"/>
    <w:rsid w:val="00C74F88"/>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9">
    <w:name w:val="xl69"/>
    <w:basedOn w:val="Normal"/>
    <w:rsid w:val="00C74F88"/>
    <w:pPr>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xl70">
    <w:name w:val="xl70"/>
    <w:basedOn w:val="Normal"/>
    <w:rsid w:val="00C74F88"/>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1">
    <w:name w:val="xl71"/>
    <w:basedOn w:val="Normal"/>
    <w:rsid w:val="00C74F88"/>
    <w:pPr>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width100">
    <w:name w:val="width100"/>
    <w:basedOn w:val="Normal"/>
    <w:rsid w:val="003E3B3F"/>
    <w:pPr>
      <w:spacing w:after="0" w:line="240" w:lineRule="auto"/>
    </w:pPr>
    <w:rPr>
      <w:rFonts w:ascii="Times New Roman" w:eastAsia="Times New Roman" w:hAnsi="Times New Roman" w:cs="Times New Roman"/>
      <w:sz w:val="24"/>
      <w:szCs w:val="24"/>
    </w:rPr>
  </w:style>
  <w:style w:type="character" w:customStyle="1" w:styleId="display-inline-block">
    <w:name w:val="display-inline-block"/>
    <w:basedOn w:val="DefaultParagraphFont"/>
    <w:rsid w:val="003E3B3F"/>
  </w:style>
  <w:style w:type="character" w:customStyle="1" w:styleId="readingaidexpand1">
    <w:name w:val="readingaid__expand1"/>
    <w:basedOn w:val="DefaultParagraphFont"/>
    <w:rsid w:val="003E3B3F"/>
    <w:rPr>
      <w:strike w:val="0"/>
      <w:dstrike w:val="0"/>
      <w:vanish w:val="0"/>
      <w:webHidden w:val="0"/>
      <w:color w:val="0B85E5"/>
      <w:sz w:val="20"/>
      <w:szCs w:val="20"/>
      <w:u w:val="none"/>
      <w:effect w:val="none"/>
      <w:specVanish w:val="0"/>
    </w:rPr>
  </w:style>
  <w:style w:type="character" w:customStyle="1" w:styleId="teads-ui-components-credits-colored4">
    <w:name w:val="teads-ui-components-credits-colored4"/>
    <w:basedOn w:val="DefaultParagraphFont"/>
    <w:rsid w:val="003E3B3F"/>
    <w:rPr>
      <w:rFonts w:ascii="Helvetica" w:hAnsi="Helvetica" w:hint="default"/>
      <w:vanish w:val="0"/>
      <w:webHidden w:val="0"/>
      <w:color w:val="79BBE9"/>
      <w:spacing w:val="5"/>
      <w:sz w:val="17"/>
      <w:szCs w:val="17"/>
      <w:specVanish w:val="0"/>
    </w:rPr>
  </w:style>
  <w:style w:type="paragraph" w:customStyle="1" w:styleId="Pa12">
    <w:name w:val="Pa12"/>
    <w:basedOn w:val="Default"/>
    <w:next w:val="Default"/>
    <w:uiPriority w:val="99"/>
    <w:rsid w:val="00E113A4"/>
    <w:pPr>
      <w:spacing w:line="321" w:lineRule="atLeast"/>
    </w:pPr>
    <w:rPr>
      <w:rFonts w:ascii="Proxima Nova Semibold" w:hAnsi="Proxima Nova Semibold" w:cstheme="minorBidi"/>
      <w:color w:val="auto"/>
    </w:rPr>
  </w:style>
  <w:style w:type="paragraph" w:customStyle="1" w:styleId="PageNumber">
    <w:name w:val="Page_Number"/>
    <w:rsid w:val="00DB0AAA"/>
    <w:pPr>
      <w:spacing w:beforeAutospacing="1" w:after="0" w:afterAutospacing="1" w:line="200" w:lineRule="atLeast"/>
    </w:pPr>
    <w:rPr>
      <w:rFonts w:ascii="Trebuchet MS" w:eastAsia="Trebuchet MS" w:hAnsi="Trebuchet MS" w:cs="Trebuchet MS"/>
      <w:color w:val="727272"/>
      <w:sz w:val="20"/>
      <w:szCs w:val="20"/>
    </w:rPr>
  </w:style>
  <w:style w:type="paragraph" w:customStyle="1" w:styleId="TableofContents">
    <w:name w:val="Table_of_Contents"/>
    <w:rsid w:val="00DB0AAA"/>
    <w:pPr>
      <w:spacing w:beforeAutospacing="1" w:after="0" w:afterAutospacing="1" w:line="440" w:lineRule="atLeast"/>
    </w:pPr>
    <w:rPr>
      <w:rFonts w:ascii="Trebuchet MS" w:eastAsia="Trebuchet MS" w:hAnsi="Trebuchet MS" w:cs="Trebuchet MS"/>
      <w:b/>
      <w:color w:val="000000"/>
      <w:sz w:val="44"/>
      <w:szCs w:val="20"/>
    </w:rPr>
  </w:style>
  <w:style w:type="paragraph" w:customStyle="1" w:styleId="TableofContentsHeader">
    <w:name w:val="Table_of_Contents_Header"/>
    <w:rsid w:val="00DB0AAA"/>
    <w:pPr>
      <w:spacing w:beforeAutospacing="1" w:after="0" w:afterAutospacing="1" w:line="240" w:lineRule="atLeast"/>
    </w:pPr>
    <w:rPr>
      <w:rFonts w:ascii="Trebuchet MS" w:eastAsia="Trebuchet MS" w:hAnsi="Trebuchet MS" w:cs="Trebuchet MS"/>
      <w:b/>
      <w:color w:val="727272"/>
      <w:sz w:val="24"/>
      <w:szCs w:val="20"/>
    </w:rPr>
  </w:style>
  <w:style w:type="paragraph" w:customStyle="1" w:styleId="TableofContentsFooter">
    <w:name w:val="Table_of_Contents_Footer"/>
    <w:rsid w:val="00DB0AAA"/>
    <w:pPr>
      <w:spacing w:beforeAutospacing="1" w:after="0" w:afterAutospacing="1" w:line="200" w:lineRule="atLeast"/>
    </w:pPr>
    <w:rPr>
      <w:rFonts w:ascii="Trebuchet MS" w:eastAsia="Trebuchet MS" w:hAnsi="Trebuchet MS" w:cs="Trebuchet MS"/>
      <w:color w:val="727272"/>
      <w:sz w:val="20"/>
      <w:szCs w:val="20"/>
    </w:rPr>
  </w:style>
  <w:style w:type="paragraph" w:styleId="TOC1">
    <w:name w:val="toc 1"/>
    <w:basedOn w:val="Normal"/>
    <w:next w:val="Normal"/>
    <w:autoRedefine/>
    <w:rsid w:val="00DB0AAA"/>
    <w:pPr>
      <w:spacing w:beforeAutospacing="1" w:after="0" w:afterAutospacing="1" w:line="240" w:lineRule="atLeast"/>
    </w:pPr>
    <w:rPr>
      <w:rFonts w:ascii="Lora" w:eastAsia="Lora" w:hAnsi="Lora" w:cs="Lora"/>
      <w:b/>
      <w:color w:val="393636"/>
      <w:sz w:val="24"/>
      <w:szCs w:val="24"/>
    </w:rPr>
  </w:style>
  <w:style w:type="paragraph" w:styleId="TOC2">
    <w:name w:val="toc 2"/>
    <w:basedOn w:val="Normal"/>
    <w:next w:val="Normal"/>
    <w:autoRedefine/>
    <w:rsid w:val="00DB0AAA"/>
    <w:pPr>
      <w:spacing w:beforeAutospacing="1" w:after="0" w:afterAutospacing="1" w:line="240" w:lineRule="atLeast"/>
      <w:ind w:left="500"/>
    </w:pPr>
    <w:rPr>
      <w:rFonts w:ascii="Lora" w:eastAsia="Lora" w:hAnsi="Lora" w:cs="Lora"/>
      <w:b/>
      <w:color w:val="393636"/>
      <w:sz w:val="24"/>
      <w:szCs w:val="24"/>
    </w:rPr>
  </w:style>
  <w:style w:type="paragraph" w:styleId="BodyText">
    <w:name w:val="Body Text"/>
    <w:basedOn w:val="Normal"/>
    <w:link w:val="BodyTextChar"/>
    <w:rsid w:val="00DB0AAA"/>
    <w:pPr>
      <w:spacing w:beforeAutospacing="1" w:after="120" w:afterAutospacing="1" w:line="240" w:lineRule="atLeast"/>
    </w:pPr>
    <w:rPr>
      <w:rFonts w:ascii="Lora" w:eastAsia="Lora" w:hAnsi="Lora" w:cs="Lora"/>
      <w:color w:val="000000"/>
      <w:sz w:val="24"/>
      <w:szCs w:val="24"/>
    </w:rPr>
  </w:style>
  <w:style w:type="character" w:customStyle="1" w:styleId="BodyTextChar">
    <w:name w:val="Body Text Char"/>
    <w:basedOn w:val="DefaultParagraphFont"/>
    <w:link w:val="BodyText"/>
    <w:rsid w:val="00DB0AAA"/>
    <w:rPr>
      <w:rFonts w:ascii="Lora" w:eastAsia="Lora" w:hAnsi="Lora" w:cs="Lora"/>
      <w:color w:val="000000"/>
      <w:sz w:val="24"/>
      <w:szCs w:val="24"/>
    </w:rPr>
  </w:style>
  <w:style w:type="paragraph" w:styleId="TOCHeading">
    <w:name w:val="TOC Heading"/>
    <w:basedOn w:val="Heading1"/>
    <w:next w:val="Normal"/>
    <w:uiPriority w:val="39"/>
    <w:unhideWhenUsed/>
    <w:qFormat/>
    <w:rsid w:val="00DB0AAA"/>
    <w:pPr>
      <w:keepLines w:val="0"/>
      <w:spacing w:before="240" w:beforeAutospacing="1" w:after="60" w:afterAutospacing="1" w:line="240" w:lineRule="atLeast"/>
      <w:outlineLvl w:val="9"/>
    </w:pPr>
    <w:rPr>
      <w:rFonts w:ascii="Trebuchet MS" w:eastAsia="Trebuchet MS" w:hAnsi="Trebuchet MS" w:cs="Trebuchet MS"/>
      <w:color w:val="727272"/>
      <w:kern w:val="32"/>
      <w:sz w:val="24"/>
      <w:szCs w:val="32"/>
    </w:rPr>
  </w:style>
  <w:style w:type="paragraph" w:customStyle="1" w:styleId="MilestonesTableItem">
    <w:name w:val="MilestonesTable_Item"/>
    <w:rsid w:val="00DB0AAA"/>
    <w:pPr>
      <w:spacing w:beforeAutospacing="1" w:after="0" w:afterAutospacing="1" w:line="180" w:lineRule="atLeast"/>
    </w:pPr>
    <w:rPr>
      <w:rFonts w:ascii="Trebuchet MS" w:eastAsia="Trebuchet MS" w:hAnsi="Trebuchet MS" w:cs="Trebuchet MS"/>
      <w:color w:val="000000"/>
      <w:sz w:val="18"/>
      <w:szCs w:val="20"/>
    </w:rPr>
  </w:style>
  <w:style w:type="paragraph" w:customStyle="1" w:styleId="MilestonesTableFooter">
    <w:name w:val="MilestonesTable_Footer"/>
    <w:rsid w:val="00DB0AAA"/>
    <w:pPr>
      <w:spacing w:beforeAutospacing="1" w:after="0" w:afterAutospacing="1" w:line="180" w:lineRule="atLeast"/>
    </w:pPr>
    <w:rPr>
      <w:rFonts w:ascii="Trebuchet MS" w:eastAsia="Trebuchet MS" w:hAnsi="Trebuchet MS" w:cs="Trebuchet MS"/>
      <w:color w:val="000000"/>
      <w:sz w:val="18"/>
      <w:szCs w:val="20"/>
    </w:rPr>
  </w:style>
  <w:style w:type="paragraph" w:customStyle="1" w:styleId="MilestonesTableHeader">
    <w:name w:val="MilestonesTable_Header"/>
    <w:rsid w:val="00DB0AAA"/>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Item">
    <w:name w:val="FinancialTable_Item"/>
    <w:rsid w:val="00DB0AAA"/>
    <w:pPr>
      <w:spacing w:beforeAutospacing="1" w:after="0" w:afterAutospacing="1" w:line="180" w:lineRule="atLeast"/>
    </w:pPr>
    <w:rPr>
      <w:rFonts w:ascii="Trebuchet MS" w:eastAsia="Trebuchet MS" w:hAnsi="Trebuchet MS" w:cs="Trebuchet MS"/>
      <w:color w:val="000000"/>
      <w:sz w:val="18"/>
      <w:szCs w:val="20"/>
    </w:rPr>
  </w:style>
  <w:style w:type="paragraph" w:customStyle="1" w:styleId="FinancialTableSpacer">
    <w:name w:val="FinancialTable_Spacer"/>
    <w:rsid w:val="00DB0AAA"/>
    <w:pPr>
      <w:spacing w:after="0" w:line="240" w:lineRule="auto"/>
    </w:pPr>
    <w:rPr>
      <w:rFonts w:ascii="Times New Roman" w:eastAsia="Times New Roman" w:hAnsi="Times New Roman" w:cs="Times New Roman"/>
      <w:sz w:val="20"/>
      <w:szCs w:val="20"/>
    </w:rPr>
  </w:style>
  <w:style w:type="paragraph" w:customStyle="1" w:styleId="FinancialTableFooter">
    <w:name w:val="FinancialTable_Footer"/>
    <w:rsid w:val="00DB0AAA"/>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GroupLastItem">
    <w:name w:val="FinancialTable_GroupLastItem"/>
    <w:rsid w:val="00DB0AAA"/>
    <w:pPr>
      <w:spacing w:beforeAutospacing="1" w:after="0" w:afterAutospacing="1" w:line="180" w:lineRule="atLeast"/>
    </w:pPr>
    <w:rPr>
      <w:rFonts w:ascii="Trebuchet MS" w:eastAsia="Trebuchet MS" w:hAnsi="Trebuchet MS" w:cs="Trebuchet MS"/>
      <w:color w:val="000000"/>
      <w:sz w:val="18"/>
      <w:szCs w:val="20"/>
    </w:rPr>
  </w:style>
  <w:style w:type="paragraph" w:customStyle="1" w:styleId="FinancialTableHeader">
    <w:name w:val="FinancialTable_Header"/>
    <w:rsid w:val="00DB0AAA"/>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GroupItem">
    <w:name w:val="FinancialTable_GroupItem"/>
    <w:rsid w:val="00DB0AAA"/>
    <w:pPr>
      <w:spacing w:beforeAutospacing="1" w:after="0" w:afterAutospacing="1" w:line="180" w:lineRule="atLeast"/>
    </w:pPr>
    <w:rPr>
      <w:rFonts w:ascii="Trebuchet MS" w:eastAsia="Trebuchet MS" w:hAnsi="Trebuchet MS" w:cs="Trebuchet MS"/>
      <w:color w:val="000000"/>
      <w:sz w:val="18"/>
      <w:szCs w:val="20"/>
    </w:rPr>
  </w:style>
  <w:style w:type="paragraph" w:customStyle="1" w:styleId="FinancialTableGroupFooter">
    <w:name w:val="FinancialTable_GroupFooter"/>
    <w:rsid w:val="00DB0AAA"/>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GroupHeader">
    <w:name w:val="FinancialTable_GroupHeader"/>
    <w:rsid w:val="00DB0AAA"/>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AppendixFinancialTableItem">
    <w:name w:val="Appendix_FinancialTable_Item"/>
    <w:rsid w:val="00DB0AAA"/>
    <w:pPr>
      <w:spacing w:beforeAutospacing="1" w:after="0" w:afterAutospacing="1" w:line="120" w:lineRule="atLeast"/>
    </w:pPr>
    <w:rPr>
      <w:rFonts w:ascii="Trebuchet MS" w:eastAsia="Trebuchet MS" w:hAnsi="Trebuchet MS" w:cs="Trebuchet MS"/>
      <w:color w:val="000000"/>
      <w:sz w:val="12"/>
      <w:szCs w:val="20"/>
    </w:rPr>
  </w:style>
  <w:style w:type="paragraph" w:customStyle="1" w:styleId="AppendixFinancialTableSpacer">
    <w:name w:val="Appendix_FinancialTable_Spacer"/>
    <w:rsid w:val="00DB0AAA"/>
    <w:pPr>
      <w:spacing w:after="0" w:line="240" w:lineRule="auto"/>
    </w:pPr>
    <w:rPr>
      <w:rFonts w:ascii="Times New Roman" w:eastAsia="Times New Roman" w:hAnsi="Times New Roman" w:cs="Times New Roman"/>
      <w:sz w:val="20"/>
      <w:szCs w:val="20"/>
    </w:rPr>
  </w:style>
  <w:style w:type="paragraph" w:customStyle="1" w:styleId="AppendixFinancialTableFooter">
    <w:name w:val="Appendix_FinancialTable_Footer"/>
    <w:rsid w:val="00DB0AAA"/>
    <w:pPr>
      <w:spacing w:beforeAutospacing="1" w:after="0" w:afterAutospacing="1" w:line="140" w:lineRule="atLeast"/>
    </w:pPr>
    <w:rPr>
      <w:rFonts w:ascii="Trebuchet MS" w:eastAsia="Trebuchet MS" w:hAnsi="Trebuchet MS" w:cs="Trebuchet MS"/>
      <w:b/>
      <w:color w:val="000000"/>
      <w:sz w:val="14"/>
      <w:szCs w:val="20"/>
    </w:rPr>
  </w:style>
  <w:style w:type="paragraph" w:customStyle="1" w:styleId="AppendixFinancialTableGroupLastItem">
    <w:name w:val="Appendix_FinancialTable_GroupLastItem"/>
    <w:rsid w:val="00DB0AAA"/>
    <w:pPr>
      <w:spacing w:beforeAutospacing="1" w:after="0" w:afterAutospacing="1" w:line="120" w:lineRule="atLeast"/>
    </w:pPr>
    <w:rPr>
      <w:rFonts w:ascii="Trebuchet MS" w:eastAsia="Trebuchet MS" w:hAnsi="Trebuchet MS" w:cs="Trebuchet MS"/>
      <w:color w:val="000000"/>
      <w:sz w:val="12"/>
      <w:szCs w:val="20"/>
    </w:rPr>
  </w:style>
  <w:style w:type="paragraph" w:customStyle="1" w:styleId="AppendixFinancialTableHeader">
    <w:name w:val="Appendix_FinancialTable_Header"/>
    <w:rsid w:val="00DB0AAA"/>
    <w:pPr>
      <w:spacing w:beforeAutospacing="1" w:after="0" w:afterAutospacing="1" w:line="140" w:lineRule="atLeast"/>
    </w:pPr>
    <w:rPr>
      <w:rFonts w:ascii="Trebuchet MS" w:eastAsia="Trebuchet MS" w:hAnsi="Trebuchet MS" w:cs="Trebuchet MS"/>
      <w:b/>
      <w:color w:val="000000"/>
      <w:sz w:val="14"/>
      <w:szCs w:val="20"/>
    </w:rPr>
  </w:style>
  <w:style w:type="paragraph" w:customStyle="1" w:styleId="AppendixFinancialTableGroupItem">
    <w:name w:val="Appendix_FinancialTable_GroupItem"/>
    <w:rsid w:val="00DB0AAA"/>
    <w:pPr>
      <w:spacing w:beforeAutospacing="1" w:after="0" w:afterAutospacing="1" w:line="120" w:lineRule="atLeast"/>
    </w:pPr>
    <w:rPr>
      <w:rFonts w:ascii="Trebuchet MS" w:eastAsia="Trebuchet MS" w:hAnsi="Trebuchet MS" w:cs="Trebuchet MS"/>
      <w:color w:val="000000"/>
      <w:sz w:val="12"/>
      <w:szCs w:val="20"/>
    </w:rPr>
  </w:style>
  <w:style w:type="paragraph" w:customStyle="1" w:styleId="AppendixFinancialTableGroupFooter">
    <w:name w:val="Appendix_FinancialTable_GroupFooter"/>
    <w:rsid w:val="00DB0AAA"/>
    <w:pPr>
      <w:spacing w:beforeAutospacing="1" w:after="0" w:afterAutospacing="1" w:line="140" w:lineRule="atLeast"/>
    </w:pPr>
    <w:rPr>
      <w:rFonts w:ascii="Trebuchet MS" w:eastAsia="Trebuchet MS" w:hAnsi="Trebuchet MS" w:cs="Trebuchet MS"/>
      <w:b/>
      <w:color w:val="000000"/>
      <w:sz w:val="14"/>
      <w:szCs w:val="20"/>
    </w:rPr>
  </w:style>
  <w:style w:type="paragraph" w:customStyle="1" w:styleId="AppendixFinancialTableGroupHeader">
    <w:name w:val="Appendix_FinancialTable_GroupHeader"/>
    <w:rsid w:val="00DB0AAA"/>
    <w:pPr>
      <w:spacing w:beforeAutospacing="1" w:after="0" w:afterAutospacing="1" w:line="140" w:lineRule="atLeast"/>
    </w:pPr>
    <w:rPr>
      <w:rFonts w:ascii="Trebuchet MS" w:eastAsia="Trebuchet MS" w:hAnsi="Trebuchet MS" w:cs="Trebuchet MS"/>
      <w:b/>
      <w:color w:val="000000"/>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788">
      <w:bodyDiv w:val="1"/>
      <w:marLeft w:val="0"/>
      <w:marRight w:val="0"/>
      <w:marTop w:val="0"/>
      <w:marBottom w:val="0"/>
      <w:divBdr>
        <w:top w:val="none" w:sz="0" w:space="0" w:color="auto"/>
        <w:left w:val="none" w:sz="0" w:space="0" w:color="auto"/>
        <w:bottom w:val="none" w:sz="0" w:space="0" w:color="auto"/>
        <w:right w:val="none" w:sz="0" w:space="0" w:color="auto"/>
      </w:divBdr>
      <w:divsChild>
        <w:div w:id="1314523510">
          <w:marLeft w:val="0"/>
          <w:marRight w:val="0"/>
          <w:marTop w:val="0"/>
          <w:marBottom w:val="0"/>
          <w:divBdr>
            <w:top w:val="none" w:sz="0" w:space="0" w:color="auto"/>
            <w:left w:val="none" w:sz="0" w:space="0" w:color="auto"/>
            <w:bottom w:val="none" w:sz="0" w:space="0" w:color="auto"/>
            <w:right w:val="none" w:sz="0" w:space="0" w:color="auto"/>
          </w:divBdr>
          <w:divsChild>
            <w:div w:id="809830232">
              <w:marLeft w:val="-225"/>
              <w:marRight w:val="-225"/>
              <w:marTop w:val="0"/>
              <w:marBottom w:val="0"/>
              <w:divBdr>
                <w:top w:val="none" w:sz="0" w:space="0" w:color="auto"/>
                <w:left w:val="none" w:sz="0" w:space="0" w:color="auto"/>
                <w:bottom w:val="none" w:sz="0" w:space="0" w:color="auto"/>
                <w:right w:val="none" w:sz="0" w:space="0" w:color="auto"/>
              </w:divBdr>
              <w:divsChild>
                <w:div w:id="1042637755">
                  <w:marLeft w:val="0"/>
                  <w:marRight w:val="0"/>
                  <w:marTop w:val="0"/>
                  <w:marBottom w:val="0"/>
                  <w:divBdr>
                    <w:top w:val="none" w:sz="0" w:space="0" w:color="auto"/>
                    <w:left w:val="none" w:sz="0" w:space="0" w:color="auto"/>
                    <w:bottom w:val="none" w:sz="0" w:space="0" w:color="auto"/>
                    <w:right w:val="none" w:sz="0" w:space="0" w:color="auto"/>
                  </w:divBdr>
                  <w:divsChild>
                    <w:div w:id="1052971274">
                      <w:marLeft w:val="0"/>
                      <w:marRight w:val="0"/>
                      <w:marTop w:val="0"/>
                      <w:marBottom w:val="0"/>
                      <w:divBdr>
                        <w:top w:val="none" w:sz="0" w:space="0" w:color="auto"/>
                        <w:left w:val="none" w:sz="0" w:space="0" w:color="auto"/>
                        <w:bottom w:val="none" w:sz="0" w:space="0" w:color="auto"/>
                        <w:right w:val="none" w:sz="0" w:space="0" w:color="auto"/>
                      </w:divBdr>
                      <w:divsChild>
                        <w:div w:id="1331980414">
                          <w:marLeft w:val="0"/>
                          <w:marRight w:val="0"/>
                          <w:marTop w:val="0"/>
                          <w:marBottom w:val="0"/>
                          <w:divBdr>
                            <w:top w:val="none" w:sz="0" w:space="0" w:color="auto"/>
                            <w:left w:val="none" w:sz="0" w:space="0" w:color="auto"/>
                            <w:bottom w:val="none" w:sz="0" w:space="0" w:color="auto"/>
                            <w:right w:val="none" w:sz="0" w:space="0" w:color="auto"/>
                          </w:divBdr>
                          <w:divsChild>
                            <w:div w:id="1557164028">
                              <w:marLeft w:val="-225"/>
                              <w:marRight w:val="-225"/>
                              <w:marTop w:val="0"/>
                              <w:marBottom w:val="0"/>
                              <w:divBdr>
                                <w:top w:val="none" w:sz="0" w:space="0" w:color="auto"/>
                                <w:left w:val="none" w:sz="0" w:space="0" w:color="auto"/>
                                <w:bottom w:val="none" w:sz="0" w:space="0" w:color="auto"/>
                                <w:right w:val="none" w:sz="0" w:space="0" w:color="auto"/>
                              </w:divBdr>
                              <w:divsChild>
                                <w:div w:id="1114058080">
                                  <w:marLeft w:val="0"/>
                                  <w:marRight w:val="0"/>
                                  <w:marTop w:val="0"/>
                                  <w:marBottom w:val="0"/>
                                  <w:divBdr>
                                    <w:top w:val="none" w:sz="0" w:space="0" w:color="auto"/>
                                    <w:left w:val="none" w:sz="0" w:space="0" w:color="auto"/>
                                    <w:bottom w:val="none" w:sz="0" w:space="0" w:color="auto"/>
                                    <w:right w:val="none" w:sz="0" w:space="0" w:color="auto"/>
                                  </w:divBdr>
                                  <w:divsChild>
                                    <w:div w:id="789015064">
                                      <w:marLeft w:val="0"/>
                                      <w:marRight w:val="0"/>
                                      <w:marTop w:val="0"/>
                                      <w:marBottom w:val="0"/>
                                      <w:divBdr>
                                        <w:top w:val="none" w:sz="0" w:space="0" w:color="auto"/>
                                        <w:left w:val="none" w:sz="0" w:space="0" w:color="auto"/>
                                        <w:bottom w:val="none" w:sz="0" w:space="0" w:color="auto"/>
                                        <w:right w:val="none" w:sz="0" w:space="0" w:color="auto"/>
                                      </w:divBdr>
                                      <w:divsChild>
                                        <w:div w:id="1973364356">
                                          <w:marLeft w:val="0"/>
                                          <w:marRight w:val="0"/>
                                          <w:marTop w:val="0"/>
                                          <w:marBottom w:val="0"/>
                                          <w:divBdr>
                                            <w:top w:val="none" w:sz="0" w:space="0" w:color="auto"/>
                                            <w:left w:val="none" w:sz="0" w:space="0" w:color="auto"/>
                                            <w:bottom w:val="none" w:sz="0" w:space="0" w:color="auto"/>
                                            <w:right w:val="none" w:sz="0" w:space="0" w:color="auto"/>
                                          </w:divBdr>
                                          <w:divsChild>
                                            <w:div w:id="578758351">
                                              <w:marLeft w:val="0"/>
                                              <w:marRight w:val="0"/>
                                              <w:marTop w:val="0"/>
                                              <w:marBottom w:val="0"/>
                                              <w:divBdr>
                                                <w:top w:val="none" w:sz="0" w:space="0" w:color="auto"/>
                                                <w:left w:val="none" w:sz="0" w:space="0" w:color="auto"/>
                                                <w:bottom w:val="none" w:sz="0" w:space="0" w:color="auto"/>
                                                <w:right w:val="none" w:sz="0" w:space="0" w:color="auto"/>
                                              </w:divBdr>
                                              <w:divsChild>
                                                <w:div w:id="21373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791955">
      <w:bodyDiv w:val="1"/>
      <w:marLeft w:val="0"/>
      <w:marRight w:val="0"/>
      <w:marTop w:val="0"/>
      <w:marBottom w:val="0"/>
      <w:divBdr>
        <w:top w:val="none" w:sz="0" w:space="0" w:color="auto"/>
        <w:left w:val="none" w:sz="0" w:space="0" w:color="auto"/>
        <w:bottom w:val="none" w:sz="0" w:space="0" w:color="auto"/>
        <w:right w:val="none" w:sz="0" w:space="0" w:color="auto"/>
      </w:divBdr>
      <w:divsChild>
        <w:div w:id="1040393957">
          <w:marLeft w:val="0"/>
          <w:marRight w:val="0"/>
          <w:marTop w:val="0"/>
          <w:marBottom w:val="0"/>
          <w:divBdr>
            <w:top w:val="none" w:sz="0" w:space="0" w:color="auto"/>
            <w:left w:val="none" w:sz="0" w:space="0" w:color="auto"/>
            <w:bottom w:val="none" w:sz="0" w:space="0" w:color="auto"/>
            <w:right w:val="none" w:sz="0" w:space="0" w:color="auto"/>
          </w:divBdr>
          <w:divsChild>
            <w:div w:id="1667049496">
              <w:marLeft w:val="0"/>
              <w:marRight w:val="0"/>
              <w:marTop w:val="0"/>
              <w:marBottom w:val="0"/>
              <w:divBdr>
                <w:top w:val="none" w:sz="0" w:space="0" w:color="auto"/>
                <w:left w:val="none" w:sz="0" w:space="0" w:color="auto"/>
                <w:bottom w:val="none" w:sz="0" w:space="0" w:color="auto"/>
                <w:right w:val="none" w:sz="0" w:space="0" w:color="auto"/>
              </w:divBdr>
              <w:divsChild>
                <w:div w:id="4728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47268">
          <w:marLeft w:val="0"/>
          <w:marRight w:val="0"/>
          <w:marTop w:val="0"/>
          <w:marBottom w:val="0"/>
          <w:divBdr>
            <w:top w:val="none" w:sz="0" w:space="0" w:color="auto"/>
            <w:left w:val="none" w:sz="0" w:space="0" w:color="auto"/>
            <w:bottom w:val="none" w:sz="0" w:space="0" w:color="auto"/>
            <w:right w:val="none" w:sz="0" w:space="0" w:color="auto"/>
          </w:divBdr>
          <w:divsChild>
            <w:div w:id="1703169434">
              <w:marLeft w:val="0"/>
              <w:marRight w:val="0"/>
              <w:marTop w:val="0"/>
              <w:marBottom w:val="0"/>
              <w:divBdr>
                <w:top w:val="none" w:sz="0" w:space="0" w:color="auto"/>
                <w:left w:val="none" w:sz="0" w:space="0" w:color="auto"/>
                <w:bottom w:val="none" w:sz="0" w:space="0" w:color="auto"/>
                <w:right w:val="none" w:sz="0" w:space="0" w:color="auto"/>
              </w:divBdr>
              <w:divsChild>
                <w:div w:id="6861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19494">
      <w:bodyDiv w:val="1"/>
      <w:marLeft w:val="0"/>
      <w:marRight w:val="0"/>
      <w:marTop w:val="0"/>
      <w:marBottom w:val="0"/>
      <w:divBdr>
        <w:top w:val="none" w:sz="0" w:space="0" w:color="auto"/>
        <w:left w:val="none" w:sz="0" w:space="0" w:color="auto"/>
        <w:bottom w:val="none" w:sz="0" w:space="0" w:color="auto"/>
        <w:right w:val="none" w:sz="0" w:space="0" w:color="auto"/>
      </w:divBdr>
      <w:divsChild>
        <w:div w:id="531381039">
          <w:marLeft w:val="0"/>
          <w:marRight w:val="0"/>
          <w:marTop w:val="0"/>
          <w:marBottom w:val="0"/>
          <w:divBdr>
            <w:top w:val="none" w:sz="0" w:space="0" w:color="auto"/>
            <w:left w:val="none" w:sz="0" w:space="0" w:color="auto"/>
            <w:bottom w:val="none" w:sz="0" w:space="0" w:color="auto"/>
            <w:right w:val="none" w:sz="0" w:space="0" w:color="auto"/>
          </w:divBdr>
          <w:divsChild>
            <w:div w:id="1571305633">
              <w:marLeft w:val="0"/>
              <w:marRight w:val="0"/>
              <w:marTop w:val="0"/>
              <w:marBottom w:val="0"/>
              <w:divBdr>
                <w:top w:val="none" w:sz="0" w:space="0" w:color="auto"/>
                <w:left w:val="none" w:sz="0" w:space="0" w:color="auto"/>
                <w:bottom w:val="none" w:sz="0" w:space="0" w:color="auto"/>
                <w:right w:val="none" w:sz="0" w:space="0" w:color="auto"/>
              </w:divBdr>
              <w:divsChild>
                <w:div w:id="1049110986">
                  <w:marLeft w:val="0"/>
                  <w:marRight w:val="0"/>
                  <w:marTop w:val="0"/>
                  <w:marBottom w:val="0"/>
                  <w:divBdr>
                    <w:top w:val="none" w:sz="0" w:space="0" w:color="auto"/>
                    <w:left w:val="none" w:sz="0" w:space="0" w:color="auto"/>
                    <w:bottom w:val="none" w:sz="0" w:space="0" w:color="auto"/>
                    <w:right w:val="none" w:sz="0" w:space="0" w:color="auto"/>
                  </w:divBdr>
                  <w:divsChild>
                    <w:div w:id="2076733623">
                      <w:marLeft w:val="0"/>
                      <w:marRight w:val="0"/>
                      <w:marTop w:val="0"/>
                      <w:marBottom w:val="0"/>
                      <w:divBdr>
                        <w:top w:val="none" w:sz="0" w:space="0" w:color="auto"/>
                        <w:left w:val="none" w:sz="0" w:space="0" w:color="auto"/>
                        <w:bottom w:val="none" w:sz="0" w:space="0" w:color="auto"/>
                        <w:right w:val="none" w:sz="0" w:space="0" w:color="auto"/>
                      </w:divBdr>
                      <w:divsChild>
                        <w:div w:id="1240482901">
                          <w:marLeft w:val="0"/>
                          <w:marRight w:val="0"/>
                          <w:marTop w:val="0"/>
                          <w:marBottom w:val="0"/>
                          <w:divBdr>
                            <w:top w:val="none" w:sz="0" w:space="0" w:color="auto"/>
                            <w:left w:val="none" w:sz="0" w:space="0" w:color="auto"/>
                            <w:bottom w:val="none" w:sz="0" w:space="0" w:color="auto"/>
                            <w:right w:val="none" w:sz="0" w:space="0" w:color="auto"/>
                          </w:divBdr>
                          <w:divsChild>
                            <w:div w:id="332415806">
                              <w:marLeft w:val="0"/>
                              <w:marRight w:val="0"/>
                              <w:marTop w:val="0"/>
                              <w:marBottom w:val="0"/>
                              <w:divBdr>
                                <w:top w:val="none" w:sz="0" w:space="0" w:color="auto"/>
                                <w:left w:val="none" w:sz="0" w:space="0" w:color="auto"/>
                                <w:bottom w:val="none" w:sz="0" w:space="0" w:color="auto"/>
                                <w:right w:val="none" w:sz="0" w:space="0" w:color="auto"/>
                              </w:divBdr>
                              <w:divsChild>
                                <w:div w:id="2130345630">
                                  <w:marLeft w:val="0"/>
                                  <w:marRight w:val="0"/>
                                  <w:marTop w:val="0"/>
                                  <w:marBottom w:val="0"/>
                                  <w:divBdr>
                                    <w:top w:val="none" w:sz="0" w:space="0" w:color="auto"/>
                                    <w:left w:val="none" w:sz="0" w:space="0" w:color="auto"/>
                                    <w:bottom w:val="none" w:sz="0" w:space="0" w:color="auto"/>
                                    <w:right w:val="none" w:sz="0" w:space="0" w:color="auto"/>
                                  </w:divBdr>
                                  <w:divsChild>
                                    <w:div w:id="1765999369">
                                      <w:marLeft w:val="0"/>
                                      <w:marRight w:val="0"/>
                                      <w:marTop w:val="0"/>
                                      <w:marBottom w:val="0"/>
                                      <w:divBdr>
                                        <w:top w:val="none" w:sz="0" w:space="0" w:color="auto"/>
                                        <w:left w:val="none" w:sz="0" w:space="0" w:color="auto"/>
                                        <w:bottom w:val="none" w:sz="0" w:space="0" w:color="auto"/>
                                        <w:right w:val="none" w:sz="0" w:space="0" w:color="auto"/>
                                      </w:divBdr>
                                      <w:divsChild>
                                        <w:div w:id="1838839125">
                                          <w:marLeft w:val="0"/>
                                          <w:marRight w:val="0"/>
                                          <w:marTop w:val="0"/>
                                          <w:marBottom w:val="0"/>
                                          <w:divBdr>
                                            <w:top w:val="none" w:sz="0" w:space="0" w:color="auto"/>
                                            <w:left w:val="none" w:sz="0" w:space="0" w:color="auto"/>
                                            <w:bottom w:val="none" w:sz="0" w:space="0" w:color="auto"/>
                                            <w:right w:val="none" w:sz="0" w:space="0" w:color="auto"/>
                                          </w:divBdr>
                                          <w:divsChild>
                                            <w:div w:id="61609832">
                                              <w:marLeft w:val="0"/>
                                              <w:marRight w:val="0"/>
                                              <w:marTop w:val="0"/>
                                              <w:marBottom w:val="0"/>
                                              <w:divBdr>
                                                <w:top w:val="none" w:sz="0" w:space="0" w:color="auto"/>
                                                <w:left w:val="none" w:sz="0" w:space="0" w:color="auto"/>
                                                <w:bottom w:val="none" w:sz="0" w:space="0" w:color="auto"/>
                                                <w:right w:val="none" w:sz="0" w:space="0" w:color="auto"/>
                                              </w:divBdr>
                                              <w:divsChild>
                                                <w:div w:id="1107576580">
                                                  <w:marLeft w:val="0"/>
                                                  <w:marRight w:val="0"/>
                                                  <w:marTop w:val="0"/>
                                                  <w:marBottom w:val="0"/>
                                                  <w:divBdr>
                                                    <w:top w:val="none" w:sz="0" w:space="0" w:color="auto"/>
                                                    <w:left w:val="none" w:sz="0" w:space="0" w:color="auto"/>
                                                    <w:bottom w:val="none" w:sz="0" w:space="0" w:color="auto"/>
                                                    <w:right w:val="none" w:sz="0" w:space="0" w:color="auto"/>
                                                  </w:divBdr>
                                                  <w:divsChild>
                                                    <w:div w:id="40131572">
                                                      <w:marLeft w:val="0"/>
                                                      <w:marRight w:val="0"/>
                                                      <w:marTop w:val="0"/>
                                                      <w:marBottom w:val="0"/>
                                                      <w:divBdr>
                                                        <w:top w:val="none" w:sz="0" w:space="0" w:color="auto"/>
                                                        <w:left w:val="none" w:sz="0" w:space="0" w:color="auto"/>
                                                        <w:bottom w:val="none" w:sz="0" w:space="0" w:color="auto"/>
                                                        <w:right w:val="none" w:sz="0" w:space="0" w:color="auto"/>
                                                      </w:divBdr>
                                                      <w:divsChild>
                                                        <w:div w:id="1275745465">
                                                          <w:marLeft w:val="0"/>
                                                          <w:marRight w:val="0"/>
                                                          <w:marTop w:val="0"/>
                                                          <w:marBottom w:val="0"/>
                                                          <w:divBdr>
                                                            <w:top w:val="none" w:sz="0" w:space="0" w:color="auto"/>
                                                            <w:left w:val="none" w:sz="0" w:space="0" w:color="auto"/>
                                                            <w:bottom w:val="none" w:sz="0" w:space="0" w:color="auto"/>
                                                            <w:right w:val="none" w:sz="0" w:space="0" w:color="auto"/>
                                                          </w:divBdr>
                                                          <w:divsChild>
                                                            <w:div w:id="592325697">
                                                              <w:marLeft w:val="0"/>
                                                              <w:marRight w:val="0"/>
                                                              <w:marTop w:val="0"/>
                                                              <w:marBottom w:val="0"/>
                                                              <w:divBdr>
                                                                <w:top w:val="none" w:sz="0" w:space="0" w:color="auto"/>
                                                                <w:left w:val="none" w:sz="0" w:space="0" w:color="auto"/>
                                                                <w:bottom w:val="none" w:sz="0" w:space="0" w:color="auto"/>
                                                                <w:right w:val="none" w:sz="0" w:space="0" w:color="auto"/>
                                                              </w:divBdr>
                                                              <w:divsChild>
                                                                <w:div w:id="603877312">
                                                                  <w:marLeft w:val="0"/>
                                                                  <w:marRight w:val="0"/>
                                                                  <w:marTop w:val="0"/>
                                                                  <w:marBottom w:val="0"/>
                                                                  <w:divBdr>
                                                                    <w:top w:val="none" w:sz="0" w:space="0" w:color="auto"/>
                                                                    <w:left w:val="none" w:sz="0" w:space="0" w:color="auto"/>
                                                                    <w:bottom w:val="none" w:sz="0" w:space="0" w:color="auto"/>
                                                                    <w:right w:val="none" w:sz="0" w:space="0" w:color="auto"/>
                                                                  </w:divBdr>
                                                                  <w:divsChild>
                                                                    <w:div w:id="903488402">
                                                                      <w:marLeft w:val="0"/>
                                                                      <w:marRight w:val="0"/>
                                                                      <w:marTop w:val="0"/>
                                                                      <w:marBottom w:val="0"/>
                                                                      <w:divBdr>
                                                                        <w:top w:val="none" w:sz="0" w:space="0" w:color="auto"/>
                                                                        <w:left w:val="none" w:sz="0" w:space="0" w:color="auto"/>
                                                                        <w:bottom w:val="none" w:sz="0" w:space="0" w:color="auto"/>
                                                                        <w:right w:val="none" w:sz="0" w:space="0" w:color="auto"/>
                                                                      </w:divBdr>
                                                                    </w:div>
                                                                  </w:divsChild>
                                                                </w:div>
                                                                <w:div w:id="1585989124">
                                                                  <w:marLeft w:val="0"/>
                                                                  <w:marRight w:val="0"/>
                                                                  <w:marTop w:val="0"/>
                                                                  <w:marBottom w:val="0"/>
                                                                  <w:divBdr>
                                                                    <w:top w:val="none" w:sz="0" w:space="0" w:color="auto"/>
                                                                    <w:left w:val="none" w:sz="0" w:space="0" w:color="auto"/>
                                                                    <w:bottom w:val="none" w:sz="0" w:space="0" w:color="auto"/>
                                                                    <w:right w:val="none" w:sz="0" w:space="0" w:color="auto"/>
                                                                  </w:divBdr>
                                                                  <w:divsChild>
                                                                    <w:div w:id="141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56295">
                                                          <w:marLeft w:val="0"/>
                                                          <w:marRight w:val="0"/>
                                                          <w:marTop w:val="0"/>
                                                          <w:marBottom w:val="0"/>
                                                          <w:divBdr>
                                                            <w:top w:val="none" w:sz="0" w:space="0" w:color="auto"/>
                                                            <w:left w:val="none" w:sz="0" w:space="0" w:color="auto"/>
                                                            <w:bottom w:val="none" w:sz="0" w:space="0" w:color="auto"/>
                                                            <w:right w:val="none" w:sz="0" w:space="0" w:color="auto"/>
                                                          </w:divBdr>
                                                          <w:divsChild>
                                                            <w:div w:id="1538003674">
                                                              <w:marLeft w:val="0"/>
                                                              <w:marRight w:val="0"/>
                                                              <w:marTop w:val="0"/>
                                                              <w:marBottom w:val="0"/>
                                                              <w:divBdr>
                                                                <w:top w:val="none" w:sz="0" w:space="0" w:color="auto"/>
                                                                <w:left w:val="none" w:sz="0" w:space="0" w:color="auto"/>
                                                                <w:bottom w:val="none" w:sz="0" w:space="0" w:color="auto"/>
                                                                <w:right w:val="none" w:sz="0" w:space="0" w:color="auto"/>
                                                              </w:divBdr>
                                                              <w:divsChild>
                                                                <w:div w:id="1768769690">
                                                                  <w:marLeft w:val="0"/>
                                                                  <w:marRight w:val="0"/>
                                                                  <w:marTop w:val="0"/>
                                                                  <w:marBottom w:val="0"/>
                                                                  <w:divBdr>
                                                                    <w:top w:val="none" w:sz="0" w:space="0" w:color="auto"/>
                                                                    <w:left w:val="none" w:sz="0" w:space="0" w:color="auto"/>
                                                                    <w:bottom w:val="none" w:sz="0" w:space="0" w:color="auto"/>
                                                                    <w:right w:val="none" w:sz="0" w:space="0" w:color="auto"/>
                                                                  </w:divBdr>
                                                                  <w:divsChild>
                                                                    <w:div w:id="1215779198">
                                                                      <w:marLeft w:val="0"/>
                                                                      <w:marRight w:val="0"/>
                                                                      <w:marTop w:val="0"/>
                                                                      <w:marBottom w:val="0"/>
                                                                      <w:divBdr>
                                                                        <w:top w:val="none" w:sz="0" w:space="0" w:color="auto"/>
                                                                        <w:left w:val="none" w:sz="0" w:space="0" w:color="auto"/>
                                                                        <w:bottom w:val="none" w:sz="0" w:space="0" w:color="auto"/>
                                                                        <w:right w:val="none" w:sz="0" w:space="0" w:color="auto"/>
                                                                      </w:divBdr>
                                                                      <w:divsChild>
                                                                        <w:div w:id="1406099592">
                                                                          <w:marLeft w:val="0"/>
                                                                          <w:marRight w:val="0"/>
                                                                          <w:marTop w:val="0"/>
                                                                          <w:marBottom w:val="0"/>
                                                                          <w:divBdr>
                                                                            <w:top w:val="none" w:sz="0" w:space="0" w:color="auto"/>
                                                                            <w:left w:val="none" w:sz="0" w:space="0" w:color="auto"/>
                                                                            <w:bottom w:val="none" w:sz="0" w:space="0" w:color="auto"/>
                                                                            <w:right w:val="none" w:sz="0" w:space="0" w:color="auto"/>
                                                                          </w:divBdr>
                                                                        </w:div>
                                                                        <w:div w:id="1795635302">
                                                                          <w:marLeft w:val="0"/>
                                                                          <w:marRight w:val="0"/>
                                                                          <w:marTop w:val="0"/>
                                                                          <w:marBottom w:val="0"/>
                                                                          <w:divBdr>
                                                                            <w:top w:val="none" w:sz="0" w:space="0" w:color="auto"/>
                                                                            <w:left w:val="none" w:sz="0" w:space="0" w:color="auto"/>
                                                                            <w:bottom w:val="none" w:sz="0" w:space="0" w:color="auto"/>
                                                                            <w:right w:val="none" w:sz="0" w:space="0" w:color="auto"/>
                                                                          </w:divBdr>
                                                                          <w:divsChild>
                                                                            <w:div w:id="412894709">
                                                                              <w:marLeft w:val="0"/>
                                                                              <w:marRight w:val="0"/>
                                                                              <w:marTop w:val="0"/>
                                                                              <w:marBottom w:val="0"/>
                                                                              <w:divBdr>
                                                                                <w:top w:val="none" w:sz="0" w:space="0" w:color="auto"/>
                                                                                <w:left w:val="none" w:sz="0" w:space="0" w:color="auto"/>
                                                                                <w:bottom w:val="none" w:sz="0" w:space="0" w:color="auto"/>
                                                                                <w:right w:val="none" w:sz="0" w:space="0" w:color="auto"/>
                                                                              </w:divBdr>
                                                                            </w:div>
                                                                            <w:div w:id="1776748671">
                                                                              <w:marLeft w:val="0"/>
                                                                              <w:marRight w:val="0"/>
                                                                              <w:marTop w:val="0"/>
                                                                              <w:marBottom w:val="0"/>
                                                                              <w:divBdr>
                                                                                <w:top w:val="none" w:sz="0" w:space="0" w:color="auto"/>
                                                                                <w:left w:val="none" w:sz="0" w:space="0" w:color="auto"/>
                                                                                <w:bottom w:val="none" w:sz="0" w:space="0" w:color="auto"/>
                                                                                <w:right w:val="none" w:sz="0" w:space="0" w:color="auto"/>
                                                                              </w:divBdr>
                                                                            </w:div>
                                                                            <w:div w:id="1952082661">
                                                                              <w:marLeft w:val="0"/>
                                                                              <w:marRight w:val="0"/>
                                                                              <w:marTop w:val="0"/>
                                                                              <w:marBottom w:val="0"/>
                                                                              <w:divBdr>
                                                                                <w:top w:val="none" w:sz="0" w:space="0" w:color="auto"/>
                                                                                <w:left w:val="none" w:sz="0" w:space="0" w:color="auto"/>
                                                                                <w:bottom w:val="none" w:sz="0" w:space="0" w:color="auto"/>
                                                                                <w:right w:val="none" w:sz="0" w:space="0" w:color="auto"/>
                                                                              </w:divBdr>
                                                                            </w:div>
                                                                            <w:div w:id="207379721">
                                                                              <w:marLeft w:val="0"/>
                                                                              <w:marRight w:val="0"/>
                                                                              <w:marTop w:val="0"/>
                                                                              <w:marBottom w:val="0"/>
                                                                              <w:divBdr>
                                                                                <w:top w:val="none" w:sz="0" w:space="0" w:color="auto"/>
                                                                                <w:left w:val="none" w:sz="0" w:space="0" w:color="auto"/>
                                                                                <w:bottom w:val="none" w:sz="0" w:space="0" w:color="auto"/>
                                                                                <w:right w:val="none" w:sz="0" w:space="0" w:color="auto"/>
                                                                              </w:divBdr>
                                                                            </w:div>
                                                                            <w:div w:id="1449739618">
                                                                              <w:marLeft w:val="0"/>
                                                                              <w:marRight w:val="0"/>
                                                                              <w:marTop w:val="0"/>
                                                                              <w:marBottom w:val="0"/>
                                                                              <w:divBdr>
                                                                                <w:top w:val="none" w:sz="0" w:space="0" w:color="auto"/>
                                                                                <w:left w:val="none" w:sz="0" w:space="0" w:color="auto"/>
                                                                                <w:bottom w:val="none" w:sz="0" w:space="0" w:color="auto"/>
                                                                                <w:right w:val="none" w:sz="0" w:space="0" w:color="auto"/>
                                                                              </w:divBdr>
                                                                            </w:div>
                                                                            <w:div w:id="1699773178">
                                                                              <w:marLeft w:val="0"/>
                                                                              <w:marRight w:val="0"/>
                                                                              <w:marTop w:val="0"/>
                                                                              <w:marBottom w:val="0"/>
                                                                              <w:divBdr>
                                                                                <w:top w:val="none" w:sz="0" w:space="0" w:color="auto"/>
                                                                                <w:left w:val="none" w:sz="0" w:space="0" w:color="auto"/>
                                                                                <w:bottom w:val="none" w:sz="0" w:space="0" w:color="auto"/>
                                                                                <w:right w:val="none" w:sz="0" w:space="0" w:color="auto"/>
                                                                              </w:divBdr>
                                                                            </w:div>
                                                                            <w:div w:id="2066827155">
                                                                              <w:marLeft w:val="0"/>
                                                                              <w:marRight w:val="0"/>
                                                                              <w:marTop w:val="0"/>
                                                                              <w:marBottom w:val="0"/>
                                                                              <w:divBdr>
                                                                                <w:top w:val="none" w:sz="0" w:space="0" w:color="auto"/>
                                                                                <w:left w:val="none" w:sz="0" w:space="0" w:color="auto"/>
                                                                                <w:bottom w:val="none" w:sz="0" w:space="0" w:color="auto"/>
                                                                                <w:right w:val="none" w:sz="0" w:space="0" w:color="auto"/>
                                                                              </w:divBdr>
                                                                            </w:div>
                                                                            <w:div w:id="1899777138">
                                                                              <w:marLeft w:val="0"/>
                                                                              <w:marRight w:val="0"/>
                                                                              <w:marTop w:val="0"/>
                                                                              <w:marBottom w:val="0"/>
                                                                              <w:divBdr>
                                                                                <w:top w:val="none" w:sz="0" w:space="0" w:color="auto"/>
                                                                                <w:left w:val="none" w:sz="0" w:space="0" w:color="auto"/>
                                                                                <w:bottom w:val="none" w:sz="0" w:space="0" w:color="auto"/>
                                                                                <w:right w:val="none" w:sz="0" w:space="0" w:color="auto"/>
                                                                              </w:divBdr>
                                                                            </w:div>
                                                                            <w:div w:id="135542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3892402">
                  <w:marLeft w:val="0"/>
                  <w:marRight w:val="0"/>
                  <w:marTop w:val="0"/>
                  <w:marBottom w:val="0"/>
                  <w:divBdr>
                    <w:top w:val="none" w:sz="0" w:space="0" w:color="auto"/>
                    <w:left w:val="none" w:sz="0" w:space="0" w:color="auto"/>
                    <w:bottom w:val="none" w:sz="0" w:space="0" w:color="auto"/>
                    <w:right w:val="none" w:sz="0" w:space="0" w:color="auto"/>
                  </w:divBdr>
                  <w:divsChild>
                    <w:div w:id="1348099097">
                      <w:marLeft w:val="0"/>
                      <w:marRight w:val="0"/>
                      <w:marTop w:val="0"/>
                      <w:marBottom w:val="0"/>
                      <w:divBdr>
                        <w:top w:val="none" w:sz="0" w:space="0" w:color="auto"/>
                        <w:left w:val="none" w:sz="0" w:space="0" w:color="auto"/>
                        <w:bottom w:val="none" w:sz="0" w:space="0" w:color="auto"/>
                        <w:right w:val="none" w:sz="0" w:space="0" w:color="auto"/>
                      </w:divBdr>
                      <w:divsChild>
                        <w:div w:id="2029678815">
                          <w:marLeft w:val="0"/>
                          <w:marRight w:val="0"/>
                          <w:marTop w:val="0"/>
                          <w:marBottom w:val="0"/>
                          <w:divBdr>
                            <w:top w:val="none" w:sz="0" w:space="0" w:color="auto"/>
                            <w:left w:val="none" w:sz="0" w:space="0" w:color="auto"/>
                            <w:bottom w:val="none" w:sz="0" w:space="0" w:color="auto"/>
                            <w:right w:val="none" w:sz="0" w:space="0" w:color="auto"/>
                          </w:divBdr>
                          <w:divsChild>
                            <w:div w:id="990327177">
                              <w:marLeft w:val="0"/>
                              <w:marRight w:val="0"/>
                              <w:marTop w:val="0"/>
                              <w:marBottom w:val="0"/>
                              <w:divBdr>
                                <w:top w:val="none" w:sz="0" w:space="0" w:color="auto"/>
                                <w:left w:val="none" w:sz="0" w:space="0" w:color="auto"/>
                                <w:bottom w:val="none" w:sz="0" w:space="0" w:color="auto"/>
                                <w:right w:val="none" w:sz="0" w:space="0" w:color="auto"/>
                              </w:divBdr>
                              <w:divsChild>
                                <w:div w:id="1108738506">
                                  <w:marLeft w:val="0"/>
                                  <w:marRight w:val="0"/>
                                  <w:marTop w:val="0"/>
                                  <w:marBottom w:val="0"/>
                                  <w:divBdr>
                                    <w:top w:val="none" w:sz="0" w:space="0" w:color="auto"/>
                                    <w:left w:val="none" w:sz="0" w:space="0" w:color="auto"/>
                                    <w:bottom w:val="none" w:sz="0" w:space="0" w:color="auto"/>
                                    <w:right w:val="none" w:sz="0" w:space="0" w:color="auto"/>
                                  </w:divBdr>
                                  <w:divsChild>
                                    <w:div w:id="107474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314839">
          <w:marLeft w:val="0"/>
          <w:marRight w:val="0"/>
          <w:marTop w:val="0"/>
          <w:marBottom w:val="0"/>
          <w:divBdr>
            <w:top w:val="none" w:sz="0" w:space="0" w:color="auto"/>
            <w:left w:val="none" w:sz="0" w:space="0" w:color="auto"/>
            <w:bottom w:val="none" w:sz="0" w:space="0" w:color="auto"/>
            <w:right w:val="none" w:sz="0" w:space="0" w:color="auto"/>
          </w:divBdr>
          <w:divsChild>
            <w:div w:id="1303534770">
              <w:marLeft w:val="0"/>
              <w:marRight w:val="0"/>
              <w:marTop w:val="0"/>
              <w:marBottom w:val="0"/>
              <w:divBdr>
                <w:top w:val="none" w:sz="0" w:space="0" w:color="auto"/>
                <w:left w:val="none" w:sz="0" w:space="0" w:color="auto"/>
                <w:bottom w:val="none" w:sz="0" w:space="0" w:color="auto"/>
                <w:right w:val="none" w:sz="0" w:space="0" w:color="auto"/>
              </w:divBdr>
              <w:divsChild>
                <w:div w:id="620259898">
                  <w:marLeft w:val="0"/>
                  <w:marRight w:val="0"/>
                  <w:marTop w:val="0"/>
                  <w:marBottom w:val="0"/>
                  <w:divBdr>
                    <w:top w:val="none" w:sz="0" w:space="0" w:color="auto"/>
                    <w:left w:val="none" w:sz="0" w:space="0" w:color="auto"/>
                    <w:bottom w:val="none" w:sz="0" w:space="0" w:color="auto"/>
                    <w:right w:val="none" w:sz="0" w:space="0" w:color="auto"/>
                  </w:divBdr>
                  <w:divsChild>
                    <w:div w:id="302078266">
                      <w:marLeft w:val="0"/>
                      <w:marRight w:val="0"/>
                      <w:marTop w:val="0"/>
                      <w:marBottom w:val="0"/>
                      <w:divBdr>
                        <w:top w:val="none" w:sz="0" w:space="0" w:color="auto"/>
                        <w:left w:val="none" w:sz="0" w:space="0" w:color="auto"/>
                        <w:bottom w:val="none" w:sz="0" w:space="0" w:color="auto"/>
                        <w:right w:val="none" w:sz="0" w:space="0" w:color="auto"/>
                      </w:divBdr>
                      <w:divsChild>
                        <w:div w:id="2124955900">
                          <w:marLeft w:val="0"/>
                          <w:marRight w:val="0"/>
                          <w:marTop w:val="0"/>
                          <w:marBottom w:val="0"/>
                          <w:divBdr>
                            <w:top w:val="none" w:sz="0" w:space="0" w:color="auto"/>
                            <w:left w:val="none" w:sz="0" w:space="0" w:color="auto"/>
                            <w:bottom w:val="none" w:sz="0" w:space="0" w:color="auto"/>
                            <w:right w:val="none" w:sz="0" w:space="0" w:color="auto"/>
                          </w:divBdr>
                          <w:divsChild>
                            <w:div w:id="1888445233">
                              <w:marLeft w:val="0"/>
                              <w:marRight w:val="0"/>
                              <w:marTop w:val="0"/>
                              <w:marBottom w:val="0"/>
                              <w:divBdr>
                                <w:top w:val="none" w:sz="0" w:space="0" w:color="auto"/>
                                <w:left w:val="none" w:sz="0" w:space="0" w:color="auto"/>
                                <w:bottom w:val="none" w:sz="0" w:space="0" w:color="auto"/>
                                <w:right w:val="none" w:sz="0" w:space="0" w:color="auto"/>
                              </w:divBdr>
                              <w:divsChild>
                                <w:div w:id="1882669043">
                                  <w:marLeft w:val="0"/>
                                  <w:marRight w:val="0"/>
                                  <w:marTop w:val="0"/>
                                  <w:marBottom w:val="0"/>
                                  <w:divBdr>
                                    <w:top w:val="none" w:sz="0" w:space="0" w:color="auto"/>
                                    <w:left w:val="none" w:sz="0" w:space="0" w:color="auto"/>
                                    <w:bottom w:val="none" w:sz="0" w:space="0" w:color="auto"/>
                                    <w:right w:val="none" w:sz="0" w:space="0" w:color="auto"/>
                                  </w:divBdr>
                                  <w:divsChild>
                                    <w:div w:id="488984200">
                                      <w:marLeft w:val="0"/>
                                      <w:marRight w:val="0"/>
                                      <w:marTop w:val="0"/>
                                      <w:marBottom w:val="0"/>
                                      <w:divBdr>
                                        <w:top w:val="none" w:sz="0" w:space="0" w:color="auto"/>
                                        <w:left w:val="none" w:sz="0" w:space="0" w:color="auto"/>
                                        <w:bottom w:val="none" w:sz="0" w:space="0" w:color="auto"/>
                                        <w:right w:val="none" w:sz="0" w:space="0" w:color="auto"/>
                                      </w:divBdr>
                                      <w:divsChild>
                                        <w:div w:id="2061241462">
                                          <w:marLeft w:val="0"/>
                                          <w:marRight w:val="0"/>
                                          <w:marTop w:val="0"/>
                                          <w:marBottom w:val="0"/>
                                          <w:divBdr>
                                            <w:top w:val="none" w:sz="0" w:space="0" w:color="auto"/>
                                            <w:left w:val="none" w:sz="0" w:space="0" w:color="auto"/>
                                            <w:bottom w:val="none" w:sz="0" w:space="0" w:color="auto"/>
                                            <w:right w:val="none" w:sz="0" w:space="0" w:color="auto"/>
                                          </w:divBdr>
                                          <w:divsChild>
                                            <w:div w:id="1038824431">
                                              <w:marLeft w:val="0"/>
                                              <w:marRight w:val="0"/>
                                              <w:marTop w:val="0"/>
                                              <w:marBottom w:val="0"/>
                                              <w:divBdr>
                                                <w:top w:val="none" w:sz="0" w:space="0" w:color="auto"/>
                                                <w:left w:val="none" w:sz="0" w:space="0" w:color="auto"/>
                                                <w:bottom w:val="none" w:sz="0" w:space="0" w:color="auto"/>
                                                <w:right w:val="none" w:sz="0" w:space="0" w:color="auto"/>
                                              </w:divBdr>
                                              <w:divsChild>
                                                <w:div w:id="1800764723">
                                                  <w:marLeft w:val="0"/>
                                                  <w:marRight w:val="0"/>
                                                  <w:marTop w:val="0"/>
                                                  <w:marBottom w:val="0"/>
                                                  <w:divBdr>
                                                    <w:top w:val="none" w:sz="0" w:space="0" w:color="auto"/>
                                                    <w:left w:val="none" w:sz="0" w:space="0" w:color="auto"/>
                                                    <w:bottom w:val="none" w:sz="0" w:space="0" w:color="auto"/>
                                                    <w:right w:val="none" w:sz="0" w:space="0" w:color="auto"/>
                                                  </w:divBdr>
                                                  <w:divsChild>
                                                    <w:div w:id="21116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8873">
                                          <w:marLeft w:val="0"/>
                                          <w:marRight w:val="0"/>
                                          <w:marTop w:val="0"/>
                                          <w:marBottom w:val="0"/>
                                          <w:divBdr>
                                            <w:top w:val="none" w:sz="0" w:space="0" w:color="auto"/>
                                            <w:left w:val="none" w:sz="0" w:space="0" w:color="auto"/>
                                            <w:bottom w:val="none" w:sz="0" w:space="0" w:color="auto"/>
                                            <w:right w:val="none" w:sz="0" w:space="0" w:color="auto"/>
                                          </w:divBdr>
                                          <w:divsChild>
                                            <w:div w:id="914048138">
                                              <w:marLeft w:val="0"/>
                                              <w:marRight w:val="0"/>
                                              <w:marTop w:val="0"/>
                                              <w:marBottom w:val="0"/>
                                              <w:divBdr>
                                                <w:top w:val="none" w:sz="0" w:space="0" w:color="auto"/>
                                                <w:left w:val="none" w:sz="0" w:space="0" w:color="auto"/>
                                                <w:bottom w:val="none" w:sz="0" w:space="0" w:color="auto"/>
                                                <w:right w:val="none" w:sz="0" w:space="0" w:color="auto"/>
                                              </w:divBdr>
                                              <w:divsChild>
                                                <w:div w:id="65419846">
                                                  <w:marLeft w:val="0"/>
                                                  <w:marRight w:val="0"/>
                                                  <w:marTop w:val="0"/>
                                                  <w:marBottom w:val="0"/>
                                                  <w:divBdr>
                                                    <w:top w:val="none" w:sz="0" w:space="0" w:color="auto"/>
                                                    <w:left w:val="none" w:sz="0" w:space="0" w:color="auto"/>
                                                    <w:bottom w:val="none" w:sz="0" w:space="0" w:color="auto"/>
                                                    <w:right w:val="none" w:sz="0" w:space="0" w:color="auto"/>
                                                  </w:divBdr>
                                                  <w:divsChild>
                                                    <w:div w:id="724525503">
                                                      <w:marLeft w:val="0"/>
                                                      <w:marRight w:val="0"/>
                                                      <w:marTop w:val="0"/>
                                                      <w:marBottom w:val="0"/>
                                                      <w:divBdr>
                                                        <w:top w:val="none" w:sz="0" w:space="0" w:color="auto"/>
                                                        <w:left w:val="none" w:sz="0" w:space="0" w:color="auto"/>
                                                        <w:bottom w:val="none" w:sz="0" w:space="0" w:color="auto"/>
                                                        <w:right w:val="none" w:sz="0" w:space="0" w:color="auto"/>
                                                      </w:divBdr>
                                                      <w:divsChild>
                                                        <w:div w:id="16313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716731">
                                      <w:marLeft w:val="0"/>
                                      <w:marRight w:val="0"/>
                                      <w:marTop w:val="0"/>
                                      <w:marBottom w:val="0"/>
                                      <w:divBdr>
                                        <w:top w:val="none" w:sz="0" w:space="0" w:color="auto"/>
                                        <w:left w:val="none" w:sz="0" w:space="0" w:color="auto"/>
                                        <w:bottom w:val="none" w:sz="0" w:space="0" w:color="auto"/>
                                        <w:right w:val="none" w:sz="0" w:space="0" w:color="auto"/>
                                      </w:divBdr>
                                      <w:divsChild>
                                        <w:div w:id="788351510">
                                          <w:marLeft w:val="0"/>
                                          <w:marRight w:val="0"/>
                                          <w:marTop w:val="0"/>
                                          <w:marBottom w:val="0"/>
                                          <w:divBdr>
                                            <w:top w:val="none" w:sz="0" w:space="0" w:color="auto"/>
                                            <w:left w:val="none" w:sz="0" w:space="0" w:color="auto"/>
                                            <w:bottom w:val="none" w:sz="0" w:space="0" w:color="auto"/>
                                            <w:right w:val="none" w:sz="0" w:space="0" w:color="auto"/>
                                          </w:divBdr>
                                          <w:divsChild>
                                            <w:div w:id="909802536">
                                              <w:marLeft w:val="0"/>
                                              <w:marRight w:val="0"/>
                                              <w:marTop w:val="0"/>
                                              <w:marBottom w:val="0"/>
                                              <w:divBdr>
                                                <w:top w:val="none" w:sz="0" w:space="0" w:color="auto"/>
                                                <w:left w:val="none" w:sz="0" w:space="0" w:color="auto"/>
                                                <w:bottom w:val="none" w:sz="0" w:space="0" w:color="auto"/>
                                                <w:right w:val="none" w:sz="0" w:space="0" w:color="auto"/>
                                              </w:divBdr>
                                              <w:divsChild>
                                                <w:div w:id="1866286069">
                                                  <w:marLeft w:val="0"/>
                                                  <w:marRight w:val="0"/>
                                                  <w:marTop w:val="0"/>
                                                  <w:marBottom w:val="0"/>
                                                  <w:divBdr>
                                                    <w:top w:val="none" w:sz="0" w:space="0" w:color="auto"/>
                                                    <w:left w:val="none" w:sz="0" w:space="0" w:color="auto"/>
                                                    <w:bottom w:val="none" w:sz="0" w:space="0" w:color="auto"/>
                                                    <w:right w:val="none" w:sz="0" w:space="0" w:color="auto"/>
                                                  </w:divBdr>
                                                  <w:divsChild>
                                                    <w:div w:id="134161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40470">
                                          <w:marLeft w:val="0"/>
                                          <w:marRight w:val="0"/>
                                          <w:marTop w:val="0"/>
                                          <w:marBottom w:val="0"/>
                                          <w:divBdr>
                                            <w:top w:val="none" w:sz="0" w:space="0" w:color="auto"/>
                                            <w:left w:val="none" w:sz="0" w:space="0" w:color="auto"/>
                                            <w:bottom w:val="none" w:sz="0" w:space="0" w:color="auto"/>
                                            <w:right w:val="none" w:sz="0" w:space="0" w:color="auto"/>
                                          </w:divBdr>
                                          <w:divsChild>
                                            <w:div w:id="1351646161">
                                              <w:marLeft w:val="0"/>
                                              <w:marRight w:val="0"/>
                                              <w:marTop w:val="0"/>
                                              <w:marBottom w:val="0"/>
                                              <w:divBdr>
                                                <w:top w:val="none" w:sz="0" w:space="0" w:color="auto"/>
                                                <w:left w:val="none" w:sz="0" w:space="0" w:color="auto"/>
                                                <w:bottom w:val="none" w:sz="0" w:space="0" w:color="auto"/>
                                                <w:right w:val="none" w:sz="0" w:space="0" w:color="auto"/>
                                              </w:divBdr>
                                              <w:divsChild>
                                                <w:div w:id="1236281249">
                                                  <w:marLeft w:val="0"/>
                                                  <w:marRight w:val="0"/>
                                                  <w:marTop w:val="0"/>
                                                  <w:marBottom w:val="0"/>
                                                  <w:divBdr>
                                                    <w:top w:val="none" w:sz="0" w:space="0" w:color="auto"/>
                                                    <w:left w:val="none" w:sz="0" w:space="0" w:color="auto"/>
                                                    <w:bottom w:val="none" w:sz="0" w:space="0" w:color="auto"/>
                                                    <w:right w:val="none" w:sz="0" w:space="0" w:color="auto"/>
                                                  </w:divBdr>
                                                  <w:divsChild>
                                                    <w:div w:id="1380206417">
                                                      <w:marLeft w:val="0"/>
                                                      <w:marRight w:val="0"/>
                                                      <w:marTop w:val="0"/>
                                                      <w:marBottom w:val="0"/>
                                                      <w:divBdr>
                                                        <w:top w:val="none" w:sz="0" w:space="0" w:color="auto"/>
                                                        <w:left w:val="none" w:sz="0" w:space="0" w:color="auto"/>
                                                        <w:bottom w:val="none" w:sz="0" w:space="0" w:color="auto"/>
                                                        <w:right w:val="none" w:sz="0" w:space="0" w:color="auto"/>
                                                      </w:divBdr>
                                                      <w:divsChild>
                                                        <w:div w:id="129829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357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446358">
                                                          <w:blockQuote w:val="1"/>
                                                          <w:marLeft w:val="720"/>
                                                          <w:marRight w:val="720"/>
                                                          <w:marTop w:val="100"/>
                                                          <w:marBottom w:val="100"/>
                                                          <w:divBdr>
                                                            <w:top w:val="none" w:sz="0" w:space="0" w:color="auto"/>
                                                            <w:left w:val="none" w:sz="0" w:space="0" w:color="auto"/>
                                                            <w:bottom w:val="none" w:sz="0" w:space="0" w:color="auto"/>
                                                            <w:right w:val="none" w:sz="0" w:space="0" w:color="auto"/>
                                                          </w:divBdr>
                                                        </w:div>
                                                        <w:div w:id="38823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881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584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174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369524">
      <w:bodyDiv w:val="1"/>
      <w:marLeft w:val="0"/>
      <w:marRight w:val="0"/>
      <w:marTop w:val="0"/>
      <w:marBottom w:val="0"/>
      <w:divBdr>
        <w:top w:val="none" w:sz="0" w:space="0" w:color="auto"/>
        <w:left w:val="none" w:sz="0" w:space="0" w:color="auto"/>
        <w:bottom w:val="none" w:sz="0" w:space="0" w:color="auto"/>
        <w:right w:val="none" w:sz="0" w:space="0" w:color="auto"/>
      </w:divBdr>
      <w:divsChild>
        <w:div w:id="2057854222">
          <w:marLeft w:val="0"/>
          <w:marRight w:val="0"/>
          <w:marTop w:val="0"/>
          <w:marBottom w:val="0"/>
          <w:divBdr>
            <w:top w:val="none" w:sz="0" w:space="0" w:color="auto"/>
            <w:left w:val="none" w:sz="0" w:space="0" w:color="auto"/>
            <w:bottom w:val="none" w:sz="0" w:space="0" w:color="auto"/>
            <w:right w:val="none" w:sz="0" w:space="0" w:color="auto"/>
          </w:divBdr>
          <w:divsChild>
            <w:div w:id="292907105">
              <w:marLeft w:val="0"/>
              <w:marRight w:val="0"/>
              <w:marTop w:val="0"/>
              <w:marBottom w:val="0"/>
              <w:divBdr>
                <w:top w:val="none" w:sz="0" w:space="0" w:color="auto"/>
                <w:left w:val="none" w:sz="0" w:space="0" w:color="auto"/>
                <w:bottom w:val="none" w:sz="0" w:space="0" w:color="auto"/>
                <w:right w:val="none" w:sz="0" w:space="0" w:color="auto"/>
              </w:divBdr>
              <w:divsChild>
                <w:div w:id="1826628908">
                  <w:marLeft w:val="0"/>
                  <w:marRight w:val="0"/>
                  <w:marTop w:val="0"/>
                  <w:marBottom w:val="0"/>
                  <w:divBdr>
                    <w:top w:val="none" w:sz="0" w:space="0" w:color="auto"/>
                    <w:left w:val="none" w:sz="0" w:space="0" w:color="auto"/>
                    <w:bottom w:val="none" w:sz="0" w:space="0" w:color="auto"/>
                    <w:right w:val="none" w:sz="0" w:space="0" w:color="auto"/>
                  </w:divBdr>
                  <w:divsChild>
                    <w:div w:id="1217668818">
                      <w:marLeft w:val="0"/>
                      <w:marRight w:val="0"/>
                      <w:marTop w:val="0"/>
                      <w:marBottom w:val="0"/>
                      <w:divBdr>
                        <w:top w:val="none" w:sz="0" w:space="0" w:color="auto"/>
                        <w:left w:val="none" w:sz="0" w:space="0" w:color="auto"/>
                        <w:bottom w:val="none" w:sz="0" w:space="0" w:color="auto"/>
                        <w:right w:val="none" w:sz="0" w:space="0" w:color="auto"/>
                      </w:divBdr>
                      <w:divsChild>
                        <w:div w:id="101461531">
                          <w:marLeft w:val="0"/>
                          <w:marRight w:val="0"/>
                          <w:marTop w:val="0"/>
                          <w:marBottom w:val="0"/>
                          <w:divBdr>
                            <w:top w:val="none" w:sz="0" w:space="0" w:color="auto"/>
                            <w:left w:val="none" w:sz="0" w:space="0" w:color="auto"/>
                            <w:bottom w:val="none" w:sz="0" w:space="0" w:color="auto"/>
                            <w:right w:val="none" w:sz="0" w:space="0" w:color="auto"/>
                          </w:divBdr>
                          <w:divsChild>
                            <w:div w:id="820122492">
                              <w:marLeft w:val="0"/>
                              <w:marRight w:val="0"/>
                              <w:marTop w:val="0"/>
                              <w:marBottom w:val="0"/>
                              <w:divBdr>
                                <w:top w:val="none" w:sz="0" w:space="0" w:color="auto"/>
                                <w:left w:val="none" w:sz="0" w:space="0" w:color="auto"/>
                                <w:bottom w:val="none" w:sz="0" w:space="0" w:color="auto"/>
                                <w:right w:val="none" w:sz="0" w:space="0" w:color="auto"/>
                              </w:divBdr>
                              <w:divsChild>
                                <w:div w:id="1234969350">
                                  <w:marLeft w:val="0"/>
                                  <w:marRight w:val="0"/>
                                  <w:marTop w:val="0"/>
                                  <w:marBottom w:val="0"/>
                                  <w:divBdr>
                                    <w:top w:val="none" w:sz="0" w:space="0" w:color="auto"/>
                                    <w:left w:val="none" w:sz="0" w:space="0" w:color="auto"/>
                                    <w:bottom w:val="none" w:sz="0" w:space="0" w:color="auto"/>
                                    <w:right w:val="none" w:sz="0" w:space="0" w:color="auto"/>
                                  </w:divBdr>
                                  <w:divsChild>
                                    <w:div w:id="1901598603">
                                      <w:marLeft w:val="0"/>
                                      <w:marRight w:val="0"/>
                                      <w:marTop w:val="0"/>
                                      <w:marBottom w:val="0"/>
                                      <w:divBdr>
                                        <w:top w:val="none" w:sz="0" w:space="0" w:color="auto"/>
                                        <w:left w:val="none" w:sz="0" w:space="0" w:color="auto"/>
                                        <w:bottom w:val="none" w:sz="0" w:space="0" w:color="auto"/>
                                        <w:right w:val="none" w:sz="0" w:space="0" w:color="auto"/>
                                      </w:divBdr>
                                      <w:divsChild>
                                        <w:div w:id="1793984435">
                                          <w:marLeft w:val="0"/>
                                          <w:marRight w:val="0"/>
                                          <w:marTop w:val="0"/>
                                          <w:marBottom w:val="0"/>
                                          <w:divBdr>
                                            <w:top w:val="none" w:sz="0" w:space="0" w:color="auto"/>
                                            <w:left w:val="none" w:sz="0" w:space="0" w:color="auto"/>
                                            <w:bottom w:val="none" w:sz="0" w:space="0" w:color="auto"/>
                                            <w:right w:val="none" w:sz="0" w:space="0" w:color="auto"/>
                                          </w:divBdr>
                                          <w:divsChild>
                                            <w:div w:id="120930231">
                                              <w:marLeft w:val="0"/>
                                              <w:marRight w:val="0"/>
                                              <w:marTop w:val="0"/>
                                              <w:marBottom w:val="0"/>
                                              <w:divBdr>
                                                <w:top w:val="none" w:sz="0" w:space="0" w:color="auto"/>
                                                <w:left w:val="none" w:sz="0" w:space="0" w:color="auto"/>
                                                <w:bottom w:val="none" w:sz="0" w:space="0" w:color="auto"/>
                                                <w:right w:val="none" w:sz="0" w:space="0" w:color="auto"/>
                                              </w:divBdr>
                                              <w:divsChild>
                                                <w:div w:id="88433114">
                                                  <w:marLeft w:val="0"/>
                                                  <w:marRight w:val="0"/>
                                                  <w:marTop w:val="0"/>
                                                  <w:marBottom w:val="0"/>
                                                  <w:divBdr>
                                                    <w:top w:val="none" w:sz="0" w:space="0" w:color="auto"/>
                                                    <w:left w:val="none" w:sz="0" w:space="0" w:color="auto"/>
                                                    <w:bottom w:val="none" w:sz="0" w:space="0" w:color="auto"/>
                                                    <w:right w:val="none" w:sz="0" w:space="0" w:color="auto"/>
                                                  </w:divBdr>
                                                  <w:divsChild>
                                                    <w:div w:id="12268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601678">
      <w:bodyDiv w:val="1"/>
      <w:marLeft w:val="0"/>
      <w:marRight w:val="0"/>
      <w:marTop w:val="0"/>
      <w:marBottom w:val="0"/>
      <w:divBdr>
        <w:top w:val="none" w:sz="0" w:space="0" w:color="auto"/>
        <w:left w:val="none" w:sz="0" w:space="0" w:color="auto"/>
        <w:bottom w:val="none" w:sz="0" w:space="0" w:color="auto"/>
        <w:right w:val="none" w:sz="0" w:space="0" w:color="auto"/>
      </w:divBdr>
      <w:divsChild>
        <w:div w:id="704984875">
          <w:marLeft w:val="0"/>
          <w:marRight w:val="0"/>
          <w:marTop w:val="0"/>
          <w:marBottom w:val="0"/>
          <w:divBdr>
            <w:top w:val="single" w:sz="6" w:space="0" w:color="CECECE"/>
            <w:left w:val="single" w:sz="6" w:space="0" w:color="CECECE"/>
            <w:bottom w:val="single" w:sz="6" w:space="0" w:color="CECECE"/>
            <w:right w:val="single" w:sz="6" w:space="0" w:color="CECECE"/>
          </w:divBdr>
          <w:divsChild>
            <w:div w:id="1362365071">
              <w:marLeft w:val="0"/>
              <w:marRight w:val="0"/>
              <w:marTop w:val="0"/>
              <w:marBottom w:val="0"/>
              <w:divBdr>
                <w:top w:val="none" w:sz="0" w:space="0" w:color="auto"/>
                <w:left w:val="none" w:sz="0" w:space="0" w:color="auto"/>
                <w:bottom w:val="none" w:sz="0" w:space="0" w:color="auto"/>
                <w:right w:val="none" w:sz="0" w:space="0" w:color="auto"/>
              </w:divBdr>
              <w:divsChild>
                <w:div w:id="1471365257">
                  <w:marLeft w:val="0"/>
                  <w:marRight w:val="0"/>
                  <w:marTop w:val="0"/>
                  <w:marBottom w:val="0"/>
                  <w:divBdr>
                    <w:top w:val="none" w:sz="0" w:space="0" w:color="auto"/>
                    <w:left w:val="none" w:sz="0" w:space="0" w:color="auto"/>
                    <w:bottom w:val="none" w:sz="0" w:space="0" w:color="auto"/>
                    <w:right w:val="none" w:sz="0" w:space="0" w:color="auto"/>
                  </w:divBdr>
                  <w:divsChild>
                    <w:div w:id="1026057284">
                      <w:marLeft w:val="0"/>
                      <w:marRight w:val="0"/>
                      <w:marTop w:val="0"/>
                      <w:marBottom w:val="0"/>
                      <w:divBdr>
                        <w:top w:val="none" w:sz="0" w:space="0" w:color="auto"/>
                        <w:left w:val="none" w:sz="0" w:space="0" w:color="auto"/>
                        <w:bottom w:val="none" w:sz="0" w:space="0" w:color="auto"/>
                        <w:right w:val="none" w:sz="0" w:space="0" w:color="auto"/>
                      </w:divBdr>
                      <w:divsChild>
                        <w:div w:id="1351104270">
                          <w:marLeft w:val="0"/>
                          <w:marRight w:val="0"/>
                          <w:marTop w:val="0"/>
                          <w:marBottom w:val="0"/>
                          <w:divBdr>
                            <w:top w:val="none" w:sz="0" w:space="0" w:color="auto"/>
                            <w:left w:val="none" w:sz="0" w:space="0" w:color="auto"/>
                            <w:bottom w:val="none" w:sz="0" w:space="0" w:color="auto"/>
                            <w:right w:val="none" w:sz="0" w:space="0" w:color="auto"/>
                          </w:divBdr>
                        </w:div>
                      </w:divsChild>
                    </w:div>
                    <w:div w:id="160975308">
                      <w:marLeft w:val="0"/>
                      <w:marRight w:val="0"/>
                      <w:marTop w:val="0"/>
                      <w:marBottom w:val="0"/>
                      <w:divBdr>
                        <w:top w:val="none" w:sz="0" w:space="0" w:color="auto"/>
                        <w:left w:val="none" w:sz="0" w:space="0" w:color="auto"/>
                        <w:bottom w:val="none" w:sz="0" w:space="0" w:color="auto"/>
                        <w:right w:val="none" w:sz="0" w:space="0" w:color="auto"/>
                      </w:divBdr>
                      <w:divsChild>
                        <w:div w:id="822626953">
                          <w:marLeft w:val="0"/>
                          <w:marRight w:val="0"/>
                          <w:marTop w:val="0"/>
                          <w:marBottom w:val="0"/>
                          <w:divBdr>
                            <w:top w:val="none" w:sz="0" w:space="0" w:color="auto"/>
                            <w:left w:val="none" w:sz="0" w:space="0" w:color="auto"/>
                            <w:bottom w:val="none" w:sz="0" w:space="0" w:color="auto"/>
                            <w:right w:val="none" w:sz="0" w:space="0" w:color="auto"/>
                          </w:divBdr>
                          <w:divsChild>
                            <w:div w:id="1836795597">
                              <w:marLeft w:val="0"/>
                              <w:marRight w:val="0"/>
                              <w:marTop w:val="0"/>
                              <w:marBottom w:val="0"/>
                              <w:divBdr>
                                <w:top w:val="none" w:sz="0" w:space="0" w:color="auto"/>
                                <w:left w:val="none" w:sz="0" w:space="0" w:color="auto"/>
                                <w:bottom w:val="none" w:sz="0" w:space="0" w:color="auto"/>
                                <w:right w:val="none" w:sz="0" w:space="0" w:color="auto"/>
                              </w:divBdr>
                              <w:divsChild>
                                <w:div w:id="2066296825">
                                  <w:marLeft w:val="0"/>
                                  <w:marRight w:val="0"/>
                                  <w:marTop w:val="0"/>
                                  <w:marBottom w:val="0"/>
                                  <w:divBdr>
                                    <w:top w:val="none" w:sz="0" w:space="0" w:color="auto"/>
                                    <w:left w:val="none" w:sz="0" w:space="0" w:color="auto"/>
                                    <w:bottom w:val="none" w:sz="0" w:space="0" w:color="auto"/>
                                    <w:right w:val="none" w:sz="0" w:space="0" w:color="auto"/>
                                  </w:divBdr>
                                  <w:divsChild>
                                    <w:div w:id="854615831">
                                      <w:marLeft w:val="0"/>
                                      <w:marRight w:val="0"/>
                                      <w:marTop w:val="0"/>
                                      <w:marBottom w:val="0"/>
                                      <w:divBdr>
                                        <w:top w:val="none" w:sz="0" w:space="0" w:color="auto"/>
                                        <w:left w:val="none" w:sz="0" w:space="0" w:color="auto"/>
                                        <w:bottom w:val="none" w:sz="0" w:space="0" w:color="auto"/>
                                        <w:right w:val="none" w:sz="0" w:space="0" w:color="auto"/>
                                      </w:divBdr>
                                    </w:div>
                                  </w:divsChild>
                                </w:div>
                                <w:div w:id="2046982302">
                                  <w:marLeft w:val="0"/>
                                  <w:marRight w:val="0"/>
                                  <w:marTop w:val="0"/>
                                  <w:marBottom w:val="0"/>
                                  <w:divBdr>
                                    <w:top w:val="none" w:sz="0" w:space="0" w:color="auto"/>
                                    <w:left w:val="none" w:sz="0" w:space="0" w:color="auto"/>
                                    <w:bottom w:val="none" w:sz="0" w:space="0" w:color="auto"/>
                                    <w:right w:val="none" w:sz="0" w:space="0" w:color="auto"/>
                                  </w:divBdr>
                                  <w:divsChild>
                                    <w:div w:id="176848094">
                                      <w:marLeft w:val="0"/>
                                      <w:marRight w:val="0"/>
                                      <w:marTop w:val="0"/>
                                      <w:marBottom w:val="0"/>
                                      <w:divBdr>
                                        <w:top w:val="none" w:sz="0" w:space="0" w:color="auto"/>
                                        <w:left w:val="none" w:sz="0" w:space="0" w:color="auto"/>
                                        <w:bottom w:val="none" w:sz="0" w:space="0" w:color="auto"/>
                                        <w:right w:val="none" w:sz="0" w:space="0" w:color="auto"/>
                                      </w:divBdr>
                                      <w:divsChild>
                                        <w:div w:id="2069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982758">
                      <w:marLeft w:val="0"/>
                      <w:marRight w:val="0"/>
                      <w:marTop w:val="0"/>
                      <w:marBottom w:val="0"/>
                      <w:divBdr>
                        <w:top w:val="none" w:sz="0" w:space="0" w:color="auto"/>
                        <w:left w:val="none" w:sz="0" w:space="0" w:color="auto"/>
                        <w:bottom w:val="none" w:sz="0" w:space="0" w:color="auto"/>
                        <w:right w:val="none" w:sz="0" w:space="0" w:color="auto"/>
                      </w:divBdr>
                      <w:divsChild>
                        <w:div w:id="1504205727">
                          <w:marLeft w:val="0"/>
                          <w:marRight w:val="0"/>
                          <w:marTop w:val="0"/>
                          <w:marBottom w:val="0"/>
                          <w:divBdr>
                            <w:top w:val="none" w:sz="0" w:space="0" w:color="auto"/>
                            <w:left w:val="none" w:sz="0" w:space="0" w:color="auto"/>
                            <w:bottom w:val="none" w:sz="0" w:space="0" w:color="auto"/>
                            <w:right w:val="none" w:sz="0" w:space="0" w:color="auto"/>
                          </w:divBdr>
                          <w:divsChild>
                            <w:div w:id="9336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9771">
                      <w:marLeft w:val="0"/>
                      <w:marRight w:val="0"/>
                      <w:marTop w:val="0"/>
                      <w:marBottom w:val="0"/>
                      <w:divBdr>
                        <w:top w:val="none" w:sz="0" w:space="0" w:color="auto"/>
                        <w:left w:val="none" w:sz="0" w:space="0" w:color="auto"/>
                        <w:bottom w:val="none" w:sz="0" w:space="0" w:color="auto"/>
                        <w:right w:val="none" w:sz="0" w:space="0" w:color="auto"/>
                      </w:divBdr>
                      <w:divsChild>
                        <w:div w:id="1673024218">
                          <w:marLeft w:val="0"/>
                          <w:marRight w:val="0"/>
                          <w:marTop w:val="0"/>
                          <w:marBottom w:val="0"/>
                          <w:divBdr>
                            <w:top w:val="none" w:sz="0" w:space="0" w:color="auto"/>
                            <w:left w:val="none" w:sz="0" w:space="0" w:color="auto"/>
                            <w:bottom w:val="none" w:sz="0" w:space="0" w:color="auto"/>
                            <w:right w:val="none" w:sz="0" w:space="0" w:color="auto"/>
                          </w:divBdr>
                          <w:divsChild>
                            <w:div w:id="1542086901">
                              <w:marLeft w:val="0"/>
                              <w:marRight w:val="0"/>
                              <w:marTop w:val="0"/>
                              <w:marBottom w:val="150"/>
                              <w:divBdr>
                                <w:top w:val="none" w:sz="0" w:space="0" w:color="auto"/>
                                <w:left w:val="none" w:sz="0" w:space="0" w:color="auto"/>
                                <w:bottom w:val="none" w:sz="0" w:space="0" w:color="auto"/>
                                <w:right w:val="none" w:sz="0" w:space="0" w:color="auto"/>
                              </w:divBdr>
                              <w:divsChild>
                                <w:div w:id="1683388330">
                                  <w:marLeft w:val="0"/>
                                  <w:marRight w:val="0"/>
                                  <w:marTop w:val="0"/>
                                  <w:marBottom w:val="0"/>
                                  <w:divBdr>
                                    <w:top w:val="none" w:sz="0" w:space="0" w:color="auto"/>
                                    <w:left w:val="none" w:sz="0" w:space="0" w:color="auto"/>
                                    <w:bottom w:val="none" w:sz="0" w:space="0" w:color="auto"/>
                                    <w:right w:val="none" w:sz="0" w:space="0" w:color="auto"/>
                                  </w:divBdr>
                                </w:div>
                                <w:div w:id="644312037">
                                  <w:marLeft w:val="0"/>
                                  <w:marRight w:val="0"/>
                                  <w:marTop w:val="0"/>
                                  <w:marBottom w:val="0"/>
                                  <w:divBdr>
                                    <w:top w:val="none" w:sz="0" w:space="0" w:color="auto"/>
                                    <w:left w:val="none" w:sz="0" w:space="0" w:color="auto"/>
                                    <w:bottom w:val="none" w:sz="0" w:space="0" w:color="auto"/>
                                    <w:right w:val="none" w:sz="0" w:space="0" w:color="auto"/>
                                  </w:divBdr>
                                </w:div>
                              </w:divsChild>
                            </w:div>
                            <w:div w:id="543256419">
                              <w:marLeft w:val="0"/>
                              <w:marRight w:val="0"/>
                              <w:marTop w:val="0"/>
                              <w:marBottom w:val="0"/>
                              <w:divBdr>
                                <w:top w:val="none" w:sz="0" w:space="0" w:color="auto"/>
                                <w:left w:val="none" w:sz="0" w:space="0" w:color="auto"/>
                                <w:bottom w:val="none" w:sz="0" w:space="0" w:color="auto"/>
                                <w:right w:val="none" w:sz="0" w:space="0" w:color="auto"/>
                              </w:divBdr>
                              <w:divsChild>
                                <w:div w:id="2146700860">
                                  <w:marLeft w:val="0"/>
                                  <w:marRight w:val="0"/>
                                  <w:marTop w:val="0"/>
                                  <w:marBottom w:val="0"/>
                                  <w:divBdr>
                                    <w:top w:val="none" w:sz="0" w:space="0" w:color="auto"/>
                                    <w:left w:val="none" w:sz="0" w:space="0" w:color="auto"/>
                                    <w:bottom w:val="none" w:sz="0" w:space="0" w:color="auto"/>
                                    <w:right w:val="none" w:sz="0" w:space="0" w:color="auto"/>
                                  </w:divBdr>
                                  <w:divsChild>
                                    <w:div w:id="11520645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55717768">
                              <w:marLeft w:val="0"/>
                              <w:marRight w:val="0"/>
                              <w:marTop w:val="0"/>
                              <w:marBottom w:val="0"/>
                              <w:divBdr>
                                <w:top w:val="none" w:sz="0" w:space="0" w:color="auto"/>
                                <w:left w:val="none" w:sz="0" w:space="0" w:color="auto"/>
                                <w:bottom w:val="none" w:sz="0" w:space="0" w:color="auto"/>
                                <w:right w:val="none" w:sz="0" w:space="0" w:color="auto"/>
                              </w:divBdr>
                              <w:divsChild>
                                <w:div w:id="1095323662">
                                  <w:marLeft w:val="0"/>
                                  <w:marRight w:val="0"/>
                                  <w:marTop w:val="0"/>
                                  <w:marBottom w:val="0"/>
                                  <w:divBdr>
                                    <w:top w:val="none" w:sz="0" w:space="0" w:color="auto"/>
                                    <w:left w:val="none" w:sz="0" w:space="0" w:color="auto"/>
                                    <w:bottom w:val="none" w:sz="0" w:space="0" w:color="auto"/>
                                    <w:right w:val="none" w:sz="0" w:space="0" w:color="auto"/>
                                  </w:divBdr>
                                  <w:divsChild>
                                    <w:div w:id="1308707950">
                                      <w:marLeft w:val="0"/>
                                      <w:marRight w:val="0"/>
                                      <w:marTop w:val="0"/>
                                      <w:marBottom w:val="0"/>
                                      <w:divBdr>
                                        <w:top w:val="none" w:sz="0" w:space="0" w:color="auto"/>
                                        <w:left w:val="none" w:sz="0" w:space="0" w:color="auto"/>
                                        <w:bottom w:val="none" w:sz="0" w:space="0" w:color="auto"/>
                                        <w:right w:val="none" w:sz="0" w:space="0" w:color="auto"/>
                                      </w:divBdr>
                                    </w:div>
                                    <w:div w:id="925265151">
                                      <w:marLeft w:val="0"/>
                                      <w:marRight w:val="0"/>
                                      <w:marTop w:val="0"/>
                                      <w:marBottom w:val="225"/>
                                      <w:divBdr>
                                        <w:top w:val="none" w:sz="0" w:space="0" w:color="auto"/>
                                        <w:left w:val="none" w:sz="0" w:space="0" w:color="auto"/>
                                        <w:bottom w:val="none" w:sz="0" w:space="0" w:color="auto"/>
                                        <w:right w:val="none" w:sz="0" w:space="0" w:color="auto"/>
                                      </w:divBdr>
                                    </w:div>
                                    <w:div w:id="1578594201">
                                      <w:marLeft w:val="0"/>
                                      <w:marRight w:val="0"/>
                                      <w:marTop w:val="0"/>
                                      <w:marBottom w:val="150"/>
                                      <w:divBdr>
                                        <w:top w:val="none" w:sz="0" w:space="0" w:color="auto"/>
                                        <w:left w:val="none" w:sz="0" w:space="0" w:color="auto"/>
                                        <w:bottom w:val="none" w:sz="0" w:space="0" w:color="auto"/>
                                        <w:right w:val="none" w:sz="0" w:space="0" w:color="auto"/>
                                      </w:divBdr>
                                    </w:div>
                                    <w:div w:id="197073875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22752142">
                              <w:marLeft w:val="0"/>
                              <w:marRight w:val="0"/>
                              <w:marTop w:val="0"/>
                              <w:marBottom w:val="0"/>
                              <w:divBdr>
                                <w:top w:val="none" w:sz="0" w:space="0" w:color="auto"/>
                                <w:left w:val="none" w:sz="0" w:space="0" w:color="auto"/>
                                <w:bottom w:val="none" w:sz="0" w:space="0" w:color="auto"/>
                                <w:right w:val="none" w:sz="0" w:space="0" w:color="auto"/>
                              </w:divBdr>
                              <w:divsChild>
                                <w:div w:id="681274759">
                                  <w:marLeft w:val="0"/>
                                  <w:marRight w:val="0"/>
                                  <w:marTop w:val="0"/>
                                  <w:marBottom w:val="0"/>
                                  <w:divBdr>
                                    <w:top w:val="none" w:sz="0" w:space="0" w:color="auto"/>
                                    <w:left w:val="none" w:sz="0" w:space="0" w:color="auto"/>
                                    <w:bottom w:val="none" w:sz="0" w:space="0" w:color="auto"/>
                                    <w:right w:val="none" w:sz="0" w:space="0" w:color="auto"/>
                                  </w:divBdr>
                                </w:div>
                                <w:div w:id="7366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03759">
      <w:marLeft w:val="0"/>
      <w:marRight w:val="0"/>
      <w:marTop w:val="0"/>
      <w:marBottom w:val="0"/>
      <w:divBdr>
        <w:top w:val="none" w:sz="0" w:space="0" w:color="auto"/>
        <w:left w:val="none" w:sz="0" w:space="0" w:color="auto"/>
        <w:bottom w:val="none" w:sz="0" w:space="0" w:color="auto"/>
        <w:right w:val="none" w:sz="0" w:space="0" w:color="auto"/>
      </w:divBdr>
    </w:div>
    <w:div w:id="189421560">
      <w:bodyDiv w:val="1"/>
      <w:marLeft w:val="0"/>
      <w:marRight w:val="0"/>
      <w:marTop w:val="0"/>
      <w:marBottom w:val="0"/>
      <w:divBdr>
        <w:top w:val="none" w:sz="0" w:space="0" w:color="auto"/>
        <w:left w:val="none" w:sz="0" w:space="0" w:color="auto"/>
        <w:bottom w:val="none" w:sz="0" w:space="0" w:color="auto"/>
        <w:right w:val="none" w:sz="0" w:space="0" w:color="auto"/>
      </w:divBdr>
      <w:divsChild>
        <w:div w:id="1458374867">
          <w:marLeft w:val="0"/>
          <w:marRight w:val="0"/>
          <w:marTop w:val="0"/>
          <w:marBottom w:val="0"/>
          <w:divBdr>
            <w:top w:val="none" w:sz="0" w:space="0" w:color="auto"/>
            <w:left w:val="none" w:sz="0" w:space="0" w:color="auto"/>
            <w:bottom w:val="none" w:sz="0" w:space="0" w:color="auto"/>
            <w:right w:val="none" w:sz="0" w:space="0" w:color="auto"/>
          </w:divBdr>
          <w:divsChild>
            <w:div w:id="172652117">
              <w:marLeft w:val="0"/>
              <w:marRight w:val="0"/>
              <w:marTop w:val="0"/>
              <w:marBottom w:val="0"/>
              <w:divBdr>
                <w:top w:val="none" w:sz="0" w:space="0" w:color="auto"/>
                <w:left w:val="none" w:sz="0" w:space="0" w:color="auto"/>
                <w:bottom w:val="none" w:sz="0" w:space="0" w:color="auto"/>
                <w:right w:val="none" w:sz="0" w:space="0" w:color="auto"/>
              </w:divBdr>
              <w:divsChild>
                <w:div w:id="549927547">
                  <w:marLeft w:val="0"/>
                  <w:marRight w:val="0"/>
                  <w:marTop w:val="0"/>
                  <w:marBottom w:val="0"/>
                  <w:divBdr>
                    <w:top w:val="none" w:sz="0" w:space="0" w:color="auto"/>
                    <w:left w:val="none" w:sz="0" w:space="0" w:color="auto"/>
                    <w:bottom w:val="none" w:sz="0" w:space="0" w:color="auto"/>
                    <w:right w:val="none" w:sz="0" w:space="0" w:color="auto"/>
                  </w:divBdr>
                  <w:divsChild>
                    <w:div w:id="1165976914">
                      <w:marLeft w:val="0"/>
                      <w:marRight w:val="0"/>
                      <w:marTop w:val="0"/>
                      <w:marBottom w:val="0"/>
                      <w:divBdr>
                        <w:top w:val="none" w:sz="0" w:space="0" w:color="auto"/>
                        <w:left w:val="none" w:sz="0" w:space="0" w:color="auto"/>
                        <w:bottom w:val="none" w:sz="0" w:space="0" w:color="auto"/>
                        <w:right w:val="none" w:sz="0" w:space="0" w:color="auto"/>
                      </w:divBdr>
                      <w:divsChild>
                        <w:div w:id="2115787354">
                          <w:marLeft w:val="0"/>
                          <w:marRight w:val="0"/>
                          <w:marTop w:val="0"/>
                          <w:marBottom w:val="0"/>
                          <w:divBdr>
                            <w:top w:val="none" w:sz="0" w:space="0" w:color="auto"/>
                            <w:left w:val="none" w:sz="0" w:space="0" w:color="auto"/>
                            <w:bottom w:val="none" w:sz="0" w:space="0" w:color="auto"/>
                            <w:right w:val="none" w:sz="0" w:space="0" w:color="auto"/>
                          </w:divBdr>
                          <w:divsChild>
                            <w:div w:id="413089346">
                              <w:marLeft w:val="0"/>
                              <w:marRight w:val="0"/>
                              <w:marTop w:val="0"/>
                              <w:marBottom w:val="0"/>
                              <w:divBdr>
                                <w:top w:val="none" w:sz="0" w:space="0" w:color="auto"/>
                                <w:left w:val="none" w:sz="0" w:space="0" w:color="auto"/>
                                <w:bottom w:val="none" w:sz="0" w:space="0" w:color="auto"/>
                                <w:right w:val="none" w:sz="0" w:space="0" w:color="auto"/>
                              </w:divBdr>
                            </w:div>
                            <w:div w:id="185861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42099">
      <w:bodyDiv w:val="1"/>
      <w:marLeft w:val="0"/>
      <w:marRight w:val="0"/>
      <w:marTop w:val="0"/>
      <w:marBottom w:val="0"/>
      <w:divBdr>
        <w:top w:val="none" w:sz="0" w:space="0" w:color="auto"/>
        <w:left w:val="none" w:sz="0" w:space="0" w:color="auto"/>
        <w:bottom w:val="none" w:sz="0" w:space="0" w:color="auto"/>
        <w:right w:val="none" w:sz="0" w:space="0" w:color="auto"/>
      </w:divBdr>
      <w:divsChild>
        <w:div w:id="922910165">
          <w:marLeft w:val="0"/>
          <w:marRight w:val="0"/>
          <w:marTop w:val="0"/>
          <w:marBottom w:val="0"/>
          <w:divBdr>
            <w:top w:val="none" w:sz="0" w:space="0" w:color="auto"/>
            <w:left w:val="none" w:sz="0" w:space="0" w:color="auto"/>
            <w:bottom w:val="none" w:sz="0" w:space="0" w:color="auto"/>
            <w:right w:val="none" w:sz="0" w:space="0" w:color="auto"/>
          </w:divBdr>
          <w:divsChild>
            <w:div w:id="1177188138">
              <w:marLeft w:val="0"/>
              <w:marRight w:val="0"/>
              <w:marTop w:val="0"/>
              <w:marBottom w:val="0"/>
              <w:divBdr>
                <w:top w:val="none" w:sz="0" w:space="0" w:color="auto"/>
                <w:left w:val="none" w:sz="0" w:space="0" w:color="auto"/>
                <w:bottom w:val="none" w:sz="0" w:space="0" w:color="auto"/>
                <w:right w:val="none" w:sz="0" w:space="0" w:color="auto"/>
              </w:divBdr>
              <w:divsChild>
                <w:div w:id="2111587791">
                  <w:marLeft w:val="-225"/>
                  <w:marRight w:val="-225"/>
                  <w:marTop w:val="0"/>
                  <w:marBottom w:val="0"/>
                  <w:divBdr>
                    <w:top w:val="none" w:sz="0" w:space="0" w:color="auto"/>
                    <w:left w:val="none" w:sz="0" w:space="0" w:color="auto"/>
                    <w:bottom w:val="none" w:sz="0" w:space="0" w:color="auto"/>
                    <w:right w:val="none" w:sz="0" w:space="0" w:color="auto"/>
                  </w:divBdr>
                  <w:divsChild>
                    <w:div w:id="9784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701047">
      <w:bodyDiv w:val="1"/>
      <w:marLeft w:val="0"/>
      <w:marRight w:val="0"/>
      <w:marTop w:val="0"/>
      <w:marBottom w:val="0"/>
      <w:divBdr>
        <w:top w:val="none" w:sz="0" w:space="0" w:color="auto"/>
        <w:left w:val="none" w:sz="0" w:space="0" w:color="auto"/>
        <w:bottom w:val="none" w:sz="0" w:space="0" w:color="auto"/>
        <w:right w:val="none" w:sz="0" w:space="0" w:color="auto"/>
      </w:divBdr>
      <w:divsChild>
        <w:div w:id="2076853236">
          <w:marLeft w:val="0"/>
          <w:marRight w:val="0"/>
          <w:marTop w:val="0"/>
          <w:marBottom w:val="0"/>
          <w:divBdr>
            <w:top w:val="none" w:sz="0" w:space="0" w:color="auto"/>
            <w:left w:val="none" w:sz="0" w:space="0" w:color="auto"/>
            <w:bottom w:val="none" w:sz="0" w:space="0" w:color="auto"/>
            <w:right w:val="none" w:sz="0" w:space="0" w:color="auto"/>
          </w:divBdr>
          <w:divsChild>
            <w:div w:id="263194120">
              <w:marLeft w:val="0"/>
              <w:marRight w:val="0"/>
              <w:marTop w:val="0"/>
              <w:marBottom w:val="0"/>
              <w:divBdr>
                <w:top w:val="none" w:sz="0" w:space="0" w:color="auto"/>
                <w:left w:val="none" w:sz="0" w:space="0" w:color="auto"/>
                <w:bottom w:val="none" w:sz="0" w:space="0" w:color="auto"/>
                <w:right w:val="none" w:sz="0" w:space="0" w:color="auto"/>
              </w:divBdr>
              <w:divsChild>
                <w:div w:id="895703440">
                  <w:marLeft w:val="0"/>
                  <w:marRight w:val="0"/>
                  <w:marTop w:val="0"/>
                  <w:marBottom w:val="0"/>
                  <w:divBdr>
                    <w:top w:val="none" w:sz="0" w:space="0" w:color="auto"/>
                    <w:left w:val="none" w:sz="0" w:space="0" w:color="auto"/>
                    <w:bottom w:val="none" w:sz="0" w:space="0" w:color="auto"/>
                    <w:right w:val="none" w:sz="0" w:space="0" w:color="auto"/>
                  </w:divBdr>
                  <w:divsChild>
                    <w:div w:id="1043603550">
                      <w:marLeft w:val="0"/>
                      <w:marRight w:val="0"/>
                      <w:marTop w:val="0"/>
                      <w:marBottom w:val="0"/>
                      <w:divBdr>
                        <w:top w:val="none" w:sz="0" w:space="0" w:color="auto"/>
                        <w:left w:val="none" w:sz="0" w:space="0" w:color="auto"/>
                        <w:bottom w:val="none" w:sz="0" w:space="0" w:color="auto"/>
                        <w:right w:val="none" w:sz="0" w:space="0" w:color="auto"/>
                      </w:divBdr>
                      <w:divsChild>
                        <w:div w:id="1638611042">
                          <w:marLeft w:val="0"/>
                          <w:marRight w:val="0"/>
                          <w:marTop w:val="0"/>
                          <w:marBottom w:val="0"/>
                          <w:divBdr>
                            <w:top w:val="none" w:sz="0" w:space="0" w:color="auto"/>
                            <w:left w:val="none" w:sz="0" w:space="0" w:color="auto"/>
                            <w:bottom w:val="none" w:sz="0" w:space="0" w:color="auto"/>
                            <w:right w:val="none" w:sz="0" w:space="0" w:color="auto"/>
                          </w:divBdr>
                          <w:divsChild>
                            <w:div w:id="1326124341">
                              <w:marLeft w:val="0"/>
                              <w:marRight w:val="0"/>
                              <w:marTop w:val="0"/>
                              <w:marBottom w:val="0"/>
                              <w:divBdr>
                                <w:top w:val="none" w:sz="0" w:space="0" w:color="auto"/>
                                <w:left w:val="none" w:sz="0" w:space="0" w:color="auto"/>
                                <w:bottom w:val="none" w:sz="0" w:space="0" w:color="auto"/>
                                <w:right w:val="none" w:sz="0" w:space="0" w:color="auto"/>
                              </w:divBdr>
                              <w:divsChild>
                                <w:div w:id="1596669832">
                                  <w:marLeft w:val="0"/>
                                  <w:marRight w:val="0"/>
                                  <w:marTop w:val="0"/>
                                  <w:marBottom w:val="0"/>
                                  <w:divBdr>
                                    <w:top w:val="none" w:sz="0" w:space="0" w:color="auto"/>
                                    <w:left w:val="none" w:sz="0" w:space="0" w:color="auto"/>
                                    <w:bottom w:val="none" w:sz="0" w:space="0" w:color="auto"/>
                                    <w:right w:val="none" w:sz="0" w:space="0" w:color="auto"/>
                                  </w:divBdr>
                                  <w:divsChild>
                                    <w:div w:id="1129006691">
                                      <w:marLeft w:val="0"/>
                                      <w:marRight w:val="0"/>
                                      <w:marTop w:val="0"/>
                                      <w:marBottom w:val="0"/>
                                      <w:divBdr>
                                        <w:top w:val="none" w:sz="0" w:space="0" w:color="auto"/>
                                        <w:left w:val="none" w:sz="0" w:space="0" w:color="auto"/>
                                        <w:bottom w:val="none" w:sz="0" w:space="0" w:color="auto"/>
                                        <w:right w:val="none" w:sz="0" w:space="0" w:color="auto"/>
                                      </w:divBdr>
                                      <w:divsChild>
                                        <w:div w:id="486361969">
                                          <w:marLeft w:val="0"/>
                                          <w:marRight w:val="0"/>
                                          <w:marTop w:val="0"/>
                                          <w:marBottom w:val="0"/>
                                          <w:divBdr>
                                            <w:top w:val="none" w:sz="0" w:space="0" w:color="auto"/>
                                            <w:left w:val="none" w:sz="0" w:space="0" w:color="auto"/>
                                            <w:bottom w:val="none" w:sz="0" w:space="0" w:color="auto"/>
                                            <w:right w:val="none" w:sz="0" w:space="0" w:color="auto"/>
                                          </w:divBdr>
                                          <w:divsChild>
                                            <w:div w:id="1167793982">
                                              <w:marLeft w:val="0"/>
                                              <w:marRight w:val="0"/>
                                              <w:marTop w:val="0"/>
                                              <w:marBottom w:val="0"/>
                                              <w:divBdr>
                                                <w:top w:val="none" w:sz="0" w:space="0" w:color="auto"/>
                                                <w:left w:val="none" w:sz="0" w:space="0" w:color="auto"/>
                                                <w:bottom w:val="none" w:sz="0" w:space="0" w:color="auto"/>
                                                <w:right w:val="none" w:sz="0" w:space="0" w:color="auto"/>
                                              </w:divBdr>
                                              <w:divsChild>
                                                <w:div w:id="1795825422">
                                                  <w:marLeft w:val="0"/>
                                                  <w:marRight w:val="0"/>
                                                  <w:marTop w:val="0"/>
                                                  <w:marBottom w:val="0"/>
                                                  <w:divBdr>
                                                    <w:top w:val="none" w:sz="0" w:space="0" w:color="auto"/>
                                                    <w:left w:val="none" w:sz="0" w:space="0" w:color="auto"/>
                                                    <w:bottom w:val="none" w:sz="0" w:space="0" w:color="auto"/>
                                                    <w:right w:val="none" w:sz="0" w:space="0" w:color="auto"/>
                                                  </w:divBdr>
                                                  <w:divsChild>
                                                    <w:div w:id="986545650">
                                                      <w:marLeft w:val="0"/>
                                                      <w:marRight w:val="0"/>
                                                      <w:marTop w:val="0"/>
                                                      <w:marBottom w:val="0"/>
                                                      <w:divBdr>
                                                        <w:top w:val="none" w:sz="0" w:space="0" w:color="auto"/>
                                                        <w:left w:val="none" w:sz="0" w:space="0" w:color="auto"/>
                                                        <w:bottom w:val="none" w:sz="0" w:space="0" w:color="auto"/>
                                                        <w:right w:val="none" w:sz="0" w:space="0" w:color="auto"/>
                                                      </w:divBdr>
                                                    </w:div>
                                                    <w:div w:id="1582762811">
                                                      <w:marLeft w:val="0"/>
                                                      <w:marRight w:val="0"/>
                                                      <w:marTop w:val="0"/>
                                                      <w:marBottom w:val="0"/>
                                                      <w:divBdr>
                                                        <w:top w:val="none" w:sz="0" w:space="0" w:color="auto"/>
                                                        <w:left w:val="none" w:sz="0" w:space="0" w:color="auto"/>
                                                        <w:bottom w:val="none" w:sz="0" w:space="0" w:color="auto"/>
                                                        <w:right w:val="none" w:sz="0" w:space="0" w:color="auto"/>
                                                      </w:divBdr>
                                                    </w:div>
                                                  </w:divsChild>
                                                </w:div>
                                                <w:div w:id="1965769121">
                                                  <w:marLeft w:val="0"/>
                                                  <w:marRight w:val="0"/>
                                                  <w:marTop w:val="0"/>
                                                  <w:marBottom w:val="0"/>
                                                  <w:divBdr>
                                                    <w:top w:val="none" w:sz="0" w:space="0" w:color="auto"/>
                                                    <w:left w:val="none" w:sz="0" w:space="0" w:color="auto"/>
                                                    <w:bottom w:val="none" w:sz="0" w:space="0" w:color="auto"/>
                                                    <w:right w:val="none" w:sz="0" w:space="0" w:color="auto"/>
                                                  </w:divBdr>
                                                </w:div>
                                                <w:div w:id="432360182">
                                                  <w:marLeft w:val="0"/>
                                                  <w:marRight w:val="0"/>
                                                  <w:marTop w:val="0"/>
                                                  <w:marBottom w:val="0"/>
                                                  <w:divBdr>
                                                    <w:top w:val="none" w:sz="0" w:space="0" w:color="auto"/>
                                                    <w:left w:val="none" w:sz="0" w:space="0" w:color="auto"/>
                                                    <w:bottom w:val="none" w:sz="0" w:space="0" w:color="auto"/>
                                                    <w:right w:val="none" w:sz="0" w:space="0" w:color="auto"/>
                                                  </w:divBdr>
                                                  <w:divsChild>
                                                    <w:div w:id="1438335307">
                                                      <w:marLeft w:val="0"/>
                                                      <w:marRight w:val="0"/>
                                                      <w:marTop w:val="0"/>
                                                      <w:marBottom w:val="0"/>
                                                      <w:divBdr>
                                                        <w:top w:val="none" w:sz="0" w:space="0" w:color="auto"/>
                                                        <w:left w:val="none" w:sz="0" w:space="0" w:color="auto"/>
                                                        <w:bottom w:val="none" w:sz="0" w:space="0" w:color="auto"/>
                                                        <w:right w:val="none" w:sz="0" w:space="0" w:color="auto"/>
                                                      </w:divBdr>
                                                    </w:div>
                                                    <w:div w:id="2132086157">
                                                      <w:marLeft w:val="0"/>
                                                      <w:marRight w:val="0"/>
                                                      <w:marTop w:val="0"/>
                                                      <w:marBottom w:val="0"/>
                                                      <w:divBdr>
                                                        <w:top w:val="none" w:sz="0" w:space="0" w:color="auto"/>
                                                        <w:left w:val="none" w:sz="0" w:space="0" w:color="auto"/>
                                                        <w:bottom w:val="none" w:sz="0" w:space="0" w:color="auto"/>
                                                        <w:right w:val="none" w:sz="0" w:space="0" w:color="auto"/>
                                                      </w:divBdr>
                                                    </w:div>
                                                    <w:div w:id="1556089854">
                                                      <w:marLeft w:val="0"/>
                                                      <w:marRight w:val="0"/>
                                                      <w:marTop w:val="0"/>
                                                      <w:marBottom w:val="0"/>
                                                      <w:divBdr>
                                                        <w:top w:val="none" w:sz="0" w:space="0" w:color="auto"/>
                                                        <w:left w:val="none" w:sz="0" w:space="0" w:color="auto"/>
                                                        <w:bottom w:val="none" w:sz="0" w:space="0" w:color="auto"/>
                                                        <w:right w:val="none" w:sz="0" w:space="0" w:color="auto"/>
                                                      </w:divBdr>
                                                    </w:div>
                                                  </w:divsChild>
                                                </w:div>
                                                <w:div w:id="624315856">
                                                  <w:marLeft w:val="0"/>
                                                  <w:marRight w:val="0"/>
                                                  <w:marTop w:val="0"/>
                                                  <w:marBottom w:val="0"/>
                                                  <w:divBdr>
                                                    <w:top w:val="none" w:sz="0" w:space="0" w:color="auto"/>
                                                    <w:left w:val="none" w:sz="0" w:space="0" w:color="auto"/>
                                                    <w:bottom w:val="none" w:sz="0" w:space="0" w:color="auto"/>
                                                    <w:right w:val="none" w:sz="0" w:space="0" w:color="auto"/>
                                                  </w:divBdr>
                                                  <w:divsChild>
                                                    <w:div w:id="1626808211">
                                                      <w:marLeft w:val="0"/>
                                                      <w:marRight w:val="0"/>
                                                      <w:marTop w:val="0"/>
                                                      <w:marBottom w:val="0"/>
                                                      <w:divBdr>
                                                        <w:top w:val="none" w:sz="0" w:space="0" w:color="auto"/>
                                                        <w:left w:val="none" w:sz="0" w:space="0" w:color="auto"/>
                                                        <w:bottom w:val="none" w:sz="0" w:space="0" w:color="auto"/>
                                                        <w:right w:val="none" w:sz="0" w:space="0" w:color="auto"/>
                                                      </w:divBdr>
                                                    </w:div>
                                                    <w:div w:id="1617982215">
                                                      <w:marLeft w:val="0"/>
                                                      <w:marRight w:val="0"/>
                                                      <w:marTop w:val="0"/>
                                                      <w:marBottom w:val="0"/>
                                                      <w:divBdr>
                                                        <w:top w:val="none" w:sz="0" w:space="0" w:color="auto"/>
                                                        <w:left w:val="none" w:sz="0" w:space="0" w:color="auto"/>
                                                        <w:bottom w:val="none" w:sz="0" w:space="0" w:color="auto"/>
                                                        <w:right w:val="none" w:sz="0" w:space="0" w:color="auto"/>
                                                      </w:divBdr>
                                                    </w:div>
                                                    <w:div w:id="1799571219">
                                                      <w:marLeft w:val="0"/>
                                                      <w:marRight w:val="0"/>
                                                      <w:marTop w:val="0"/>
                                                      <w:marBottom w:val="0"/>
                                                      <w:divBdr>
                                                        <w:top w:val="none" w:sz="0" w:space="0" w:color="auto"/>
                                                        <w:left w:val="none" w:sz="0" w:space="0" w:color="auto"/>
                                                        <w:bottom w:val="none" w:sz="0" w:space="0" w:color="auto"/>
                                                        <w:right w:val="none" w:sz="0" w:space="0" w:color="auto"/>
                                                      </w:divBdr>
                                                    </w:div>
                                                    <w:div w:id="983464641">
                                                      <w:marLeft w:val="0"/>
                                                      <w:marRight w:val="0"/>
                                                      <w:marTop w:val="0"/>
                                                      <w:marBottom w:val="0"/>
                                                      <w:divBdr>
                                                        <w:top w:val="none" w:sz="0" w:space="0" w:color="auto"/>
                                                        <w:left w:val="none" w:sz="0" w:space="0" w:color="auto"/>
                                                        <w:bottom w:val="none" w:sz="0" w:space="0" w:color="auto"/>
                                                        <w:right w:val="none" w:sz="0" w:space="0" w:color="auto"/>
                                                      </w:divBdr>
                                                    </w:div>
                                                    <w:div w:id="1505050385">
                                                      <w:marLeft w:val="0"/>
                                                      <w:marRight w:val="0"/>
                                                      <w:marTop w:val="0"/>
                                                      <w:marBottom w:val="0"/>
                                                      <w:divBdr>
                                                        <w:top w:val="none" w:sz="0" w:space="0" w:color="auto"/>
                                                        <w:left w:val="none" w:sz="0" w:space="0" w:color="auto"/>
                                                        <w:bottom w:val="none" w:sz="0" w:space="0" w:color="auto"/>
                                                        <w:right w:val="none" w:sz="0" w:space="0" w:color="auto"/>
                                                      </w:divBdr>
                                                    </w:div>
                                                    <w:div w:id="379744920">
                                                      <w:marLeft w:val="0"/>
                                                      <w:marRight w:val="0"/>
                                                      <w:marTop w:val="0"/>
                                                      <w:marBottom w:val="0"/>
                                                      <w:divBdr>
                                                        <w:top w:val="none" w:sz="0" w:space="0" w:color="auto"/>
                                                        <w:left w:val="none" w:sz="0" w:space="0" w:color="auto"/>
                                                        <w:bottom w:val="none" w:sz="0" w:space="0" w:color="auto"/>
                                                        <w:right w:val="none" w:sz="0" w:space="0" w:color="auto"/>
                                                      </w:divBdr>
                                                    </w:div>
                                                    <w:div w:id="1849559420">
                                                      <w:marLeft w:val="0"/>
                                                      <w:marRight w:val="0"/>
                                                      <w:marTop w:val="0"/>
                                                      <w:marBottom w:val="0"/>
                                                      <w:divBdr>
                                                        <w:top w:val="none" w:sz="0" w:space="0" w:color="auto"/>
                                                        <w:left w:val="none" w:sz="0" w:space="0" w:color="auto"/>
                                                        <w:bottom w:val="none" w:sz="0" w:space="0" w:color="auto"/>
                                                        <w:right w:val="none" w:sz="0" w:space="0" w:color="auto"/>
                                                      </w:divBdr>
                                                    </w:div>
                                                    <w:div w:id="1444375901">
                                                      <w:marLeft w:val="0"/>
                                                      <w:marRight w:val="0"/>
                                                      <w:marTop w:val="0"/>
                                                      <w:marBottom w:val="0"/>
                                                      <w:divBdr>
                                                        <w:top w:val="none" w:sz="0" w:space="0" w:color="auto"/>
                                                        <w:left w:val="none" w:sz="0" w:space="0" w:color="auto"/>
                                                        <w:bottom w:val="none" w:sz="0" w:space="0" w:color="auto"/>
                                                        <w:right w:val="none" w:sz="0" w:space="0" w:color="auto"/>
                                                      </w:divBdr>
                                                    </w:div>
                                                  </w:divsChild>
                                                </w:div>
                                                <w:div w:id="615796948">
                                                  <w:marLeft w:val="0"/>
                                                  <w:marRight w:val="0"/>
                                                  <w:marTop w:val="0"/>
                                                  <w:marBottom w:val="0"/>
                                                  <w:divBdr>
                                                    <w:top w:val="none" w:sz="0" w:space="0" w:color="auto"/>
                                                    <w:left w:val="none" w:sz="0" w:space="0" w:color="auto"/>
                                                    <w:bottom w:val="none" w:sz="0" w:space="0" w:color="auto"/>
                                                    <w:right w:val="none" w:sz="0" w:space="0" w:color="auto"/>
                                                  </w:divBdr>
                                                  <w:divsChild>
                                                    <w:div w:id="1013610815">
                                                      <w:marLeft w:val="0"/>
                                                      <w:marRight w:val="0"/>
                                                      <w:marTop w:val="0"/>
                                                      <w:marBottom w:val="0"/>
                                                      <w:divBdr>
                                                        <w:top w:val="none" w:sz="0" w:space="0" w:color="auto"/>
                                                        <w:left w:val="none" w:sz="0" w:space="0" w:color="auto"/>
                                                        <w:bottom w:val="none" w:sz="0" w:space="0" w:color="auto"/>
                                                        <w:right w:val="none" w:sz="0" w:space="0" w:color="auto"/>
                                                      </w:divBdr>
                                                    </w:div>
                                                  </w:divsChild>
                                                </w:div>
                                                <w:div w:id="965042936">
                                                  <w:marLeft w:val="0"/>
                                                  <w:marRight w:val="0"/>
                                                  <w:marTop w:val="0"/>
                                                  <w:marBottom w:val="0"/>
                                                  <w:divBdr>
                                                    <w:top w:val="none" w:sz="0" w:space="0" w:color="auto"/>
                                                    <w:left w:val="none" w:sz="0" w:space="0" w:color="auto"/>
                                                    <w:bottom w:val="none" w:sz="0" w:space="0" w:color="auto"/>
                                                    <w:right w:val="none" w:sz="0" w:space="0" w:color="auto"/>
                                                  </w:divBdr>
                                                  <w:divsChild>
                                                    <w:div w:id="2014144134">
                                                      <w:marLeft w:val="0"/>
                                                      <w:marRight w:val="0"/>
                                                      <w:marTop w:val="0"/>
                                                      <w:marBottom w:val="0"/>
                                                      <w:divBdr>
                                                        <w:top w:val="none" w:sz="0" w:space="0" w:color="auto"/>
                                                        <w:left w:val="none" w:sz="0" w:space="0" w:color="auto"/>
                                                        <w:bottom w:val="none" w:sz="0" w:space="0" w:color="auto"/>
                                                        <w:right w:val="none" w:sz="0" w:space="0" w:color="auto"/>
                                                      </w:divBdr>
                                                    </w:div>
                                                  </w:divsChild>
                                                </w:div>
                                                <w:div w:id="530581269">
                                                  <w:marLeft w:val="0"/>
                                                  <w:marRight w:val="0"/>
                                                  <w:marTop w:val="0"/>
                                                  <w:marBottom w:val="0"/>
                                                  <w:divBdr>
                                                    <w:top w:val="none" w:sz="0" w:space="0" w:color="auto"/>
                                                    <w:left w:val="none" w:sz="0" w:space="0" w:color="auto"/>
                                                    <w:bottom w:val="none" w:sz="0" w:space="0" w:color="auto"/>
                                                    <w:right w:val="none" w:sz="0" w:space="0" w:color="auto"/>
                                                  </w:divBdr>
                                                  <w:divsChild>
                                                    <w:div w:id="1814374545">
                                                      <w:marLeft w:val="0"/>
                                                      <w:marRight w:val="0"/>
                                                      <w:marTop w:val="0"/>
                                                      <w:marBottom w:val="0"/>
                                                      <w:divBdr>
                                                        <w:top w:val="none" w:sz="0" w:space="0" w:color="auto"/>
                                                        <w:left w:val="none" w:sz="0" w:space="0" w:color="auto"/>
                                                        <w:bottom w:val="none" w:sz="0" w:space="0" w:color="auto"/>
                                                        <w:right w:val="none" w:sz="0" w:space="0" w:color="auto"/>
                                                      </w:divBdr>
                                                    </w:div>
                                                    <w:div w:id="1605916345">
                                                      <w:marLeft w:val="0"/>
                                                      <w:marRight w:val="0"/>
                                                      <w:marTop w:val="0"/>
                                                      <w:marBottom w:val="0"/>
                                                      <w:divBdr>
                                                        <w:top w:val="none" w:sz="0" w:space="0" w:color="auto"/>
                                                        <w:left w:val="none" w:sz="0" w:space="0" w:color="auto"/>
                                                        <w:bottom w:val="none" w:sz="0" w:space="0" w:color="auto"/>
                                                        <w:right w:val="none" w:sz="0" w:space="0" w:color="auto"/>
                                                      </w:divBdr>
                                                      <w:divsChild>
                                                        <w:div w:id="1474447553">
                                                          <w:marLeft w:val="0"/>
                                                          <w:marRight w:val="0"/>
                                                          <w:marTop w:val="0"/>
                                                          <w:marBottom w:val="0"/>
                                                          <w:divBdr>
                                                            <w:top w:val="none" w:sz="0" w:space="0" w:color="auto"/>
                                                            <w:left w:val="none" w:sz="0" w:space="0" w:color="auto"/>
                                                            <w:bottom w:val="none" w:sz="0" w:space="0" w:color="auto"/>
                                                            <w:right w:val="none" w:sz="0" w:space="0" w:color="auto"/>
                                                          </w:divBdr>
                                                        </w:div>
                                                        <w:div w:id="1006984401">
                                                          <w:marLeft w:val="0"/>
                                                          <w:marRight w:val="0"/>
                                                          <w:marTop w:val="0"/>
                                                          <w:marBottom w:val="0"/>
                                                          <w:divBdr>
                                                            <w:top w:val="none" w:sz="0" w:space="0" w:color="auto"/>
                                                            <w:left w:val="none" w:sz="0" w:space="0" w:color="auto"/>
                                                            <w:bottom w:val="none" w:sz="0" w:space="0" w:color="auto"/>
                                                            <w:right w:val="none" w:sz="0" w:space="0" w:color="auto"/>
                                                          </w:divBdr>
                                                        </w:div>
                                                        <w:div w:id="1933583078">
                                                          <w:marLeft w:val="0"/>
                                                          <w:marRight w:val="0"/>
                                                          <w:marTop w:val="0"/>
                                                          <w:marBottom w:val="0"/>
                                                          <w:divBdr>
                                                            <w:top w:val="none" w:sz="0" w:space="0" w:color="auto"/>
                                                            <w:left w:val="none" w:sz="0" w:space="0" w:color="auto"/>
                                                            <w:bottom w:val="none" w:sz="0" w:space="0" w:color="auto"/>
                                                            <w:right w:val="none" w:sz="0" w:space="0" w:color="auto"/>
                                                          </w:divBdr>
                                                        </w:div>
                                                        <w:div w:id="1948731422">
                                                          <w:marLeft w:val="0"/>
                                                          <w:marRight w:val="0"/>
                                                          <w:marTop w:val="0"/>
                                                          <w:marBottom w:val="0"/>
                                                          <w:divBdr>
                                                            <w:top w:val="none" w:sz="0" w:space="0" w:color="auto"/>
                                                            <w:left w:val="none" w:sz="0" w:space="0" w:color="auto"/>
                                                            <w:bottom w:val="none" w:sz="0" w:space="0" w:color="auto"/>
                                                            <w:right w:val="none" w:sz="0" w:space="0" w:color="auto"/>
                                                          </w:divBdr>
                                                        </w:div>
                                                        <w:div w:id="971248019">
                                                          <w:marLeft w:val="0"/>
                                                          <w:marRight w:val="0"/>
                                                          <w:marTop w:val="0"/>
                                                          <w:marBottom w:val="0"/>
                                                          <w:divBdr>
                                                            <w:top w:val="none" w:sz="0" w:space="0" w:color="auto"/>
                                                            <w:left w:val="none" w:sz="0" w:space="0" w:color="auto"/>
                                                            <w:bottom w:val="none" w:sz="0" w:space="0" w:color="auto"/>
                                                            <w:right w:val="none" w:sz="0" w:space="0" w:color="auto"/>
                                                          </w:divBdr>
                                                        </w:div>
                                                        <w:div w:id="1217203003">
                                                          <w:marLeft w:val="0"/>
                                                          <w:marRight w:val="0"/>
                                                          <w:marTop w:val="0"/>
                                                          <w:marBottom w:val="0"/>
                                                          <w:divBdr>
                                                            <w:top w:val="none" w:sz="0" w:space="0" w:color="auto"/>
                                                            <w:left w:val="none" w:sz="0" w:space="0" w:color="auto"/>
                                                            <w:bottom w:val="none" w:sz="0" w:space="0" w:color="auto"/>
                                                            <w:right w:val="none" w:sz="0" w:space="0" w:color="auto"/>
                                                          </w:divBdr>
                                                        </w:div>
                                                        <w:div w:id="1867789282">
                                                          <w:marLeft w:val="0"/>
                                                          <w:marRight w:val="0"/>
                                                          <w:marTop w:val="0"/>
                                                          <w:marBottom w:val="0"/>
                                                          <w:divBdr>
                                                            <w:top w:val="none" w:sz="0" w:space="0" w:color="auto"/>
                                                            <w:left w:val="none" w:sz="0" w:space="0" w:color="auto"/>
                                                            <w:bottom w:val="none" w:sz="0" w:space="0" w:color="auto"/>
                                                            <w:right w:val="none" w:sz="0" w:space="0" w:color="auto"/>
                                                          </w:divBdr>
                                                        </w:div>
                                                        <w:div w:id="152767650">
                                                          <w:marLeft w:val="0"/>
                                                          <w:marRight w:val="0"/>
                                                          <w:marTop w:val="0"/>
                                                          <w:marBottom w:val="0"/>
                                                          <w:divBdr>
                                                            <w:top w:val="none" w:sz="0" w:space="0" w:color="auto"/>
                                                            <w:left w:val="none" w:sz="0" w:space="0" w:color="auto"/>
                                                            <w:bottom w:val="none" w:sz="0" w:space="0" w:color="auto"/>
                                                            <w:right w:val="none" w:sz="0" w:space="0" w:color="auto"/>
                                                          </w:divBdr>
                                                        </w:div>
                                                        <w:div w:id="817846677">
                                                          <w:marLeft w:val="0"/>
                                                          <w:marRight w:val="0"/>
                                                          <w:marTop w:val="0"/>
                                                          <w:marBottom w:val="0"/>
                                                          <w:divBdr>
                                                            <w:top w:val="none" w:sz="0" w:space="0" w:color="auto"/>
                                                            <w:left w:val="none" w:sz="0" w:space="0" w:color="auto"/>
                                                            <w:bottom w:val="none" w:sz="0" w:space="0" w:color="auto"/>
                                                            <w:right w:val="none" w:sz="0" w:space="0" w:color="auto"/>
                                                          </w:divBdr>
                                                        </w:div>
                                                        <w:div w:id="1075661793">
                                                          <w:marLeft w:val="0"/>
                                                          <w:marRight w:val="0"/>
                                                          <w:marTop w:val="0"/>
                                                          <w:marBottom w:val="0"/>
                                                          <w:divBdr>
                                                            <w:top w:val="none" w:sz="0" w:space="0" w:color="auto"/>
                                                            <w:left w:val="none" w:sz="0" w:space="0" w:color="auto"/>
                                                            <w:bottom w:val="none" w:sz="0" w:space="0" w:color="auto"/>
                                                            <w:right w:val="none" w:sz="0" w:space="0" w:color="auto"/>
                                                          </w:divBdr>
                                                        </w:div>
                                                        <w:div w:id="479272949">
                                                          <w:marLeft w:val="0"/>
                                                          <w:marRight w:val="0"/>
                                                          <w:marTop w:val="0"/>
                                                          <w:marBottom w:val="0"/>
                                                          <w:divBdr>
                                                            <w:top w:val="none" w:sz="0" w:space="0" w:color="auto"/>
                                                            <w:left w:val="none" w:sz="0" w:space="0" w:color="auto"/>
                                                            <w:bottom w:val="none" w:sz="0" w:space="0" w:color="auto"/>
                                                            <w:right w:val="none" w:sz="0" w:space="0" w:color="auto"/>
                                                          </w:divBdr>
                                                        </w:div>
                                                        <w:div w:id="341471366">
                                                          <w:marLeft w:val="0"/>
                                                          <w:marRight w:val="0"/>
                                                          <w:marTop w:val="0"/>
                                                          <w:marBottom w:val="0"/>
                                                          <w:divBdr>
                                                            <w:top w:val="none" w:sz="0" w:space="0" w:color="auto"/>
                                                            <w:left w:val="none" w:sz="0" w:space="0" w:color="auto"/>
                                                            <w:bottom w:val="none" w:sz="0" w:space="0" w:color="auto"/>
                                                            <w:right w:val="none" w:sz="0" w:space="0" w:color="auto"/>
                                                          </w:divBdr>
                                                        </w:div>
                                                        <w:div w:id="10229292">
                                                          <w:marLeft w:val="0"/>
                                                          <w:marRight w:val="0"/>
                                                          <w:marTop w:val="0"/>
                                                          <w:marBottom w:val="0"/>
                                                          <w:divBdr>
                                                            <w:top w:val="none" w:sz="0" w:space="0" w:color="auto"/>
                                                            <w:left w:val="none" w:sz="0" w:space="0" w:color="auto"/>
                                                            <w:bottom w:val="none" w:sz="0" w:space="0" w:color="auto"/>
                                                            <w:right w:val="none" w:sz="0" w:space="0" w:color="auto"/>
                                                          </w:divBdr>
                                                        </w:div>
                                                        <w:div w:id="803736873">
                                                          <w:marLeft w:val="0"/>
                                                          <w:marRight w:val="0"/>
                                                          <w:marTop w:val="0"/>
                                                          <w:marBottom w:val="0"/>
                                                          <w:divBdr>
                                                            <w:top w:val="none" w:sz="0" w:space="0" w:color="auto"/>
                                                            <w:left w:val="none" w:sz="0" w:space="0" w:color="auto"/>
                                                            <w:bottom w:val="none" w:sz="0" w:space="0" w:color="auto"/>
                                                            <w:right w:val="none" w:sz="0" w:space="0" w:color="auto"/>
                                                          </w:divBdr>
                                                        </w:div>
                                                        <w:div w:id="1796437503">
                                                          <w:marLeft w:val="0"/>
                                                          <w:marRight w:val="0"/>
                                                          <w:marTop w:val="0"/>
                                                          <w:marBottom w:val="0"/>
                                                          <w:divBdr>
                                                            <w:top w:val="none" w:sz="0" w:space="0" w:color="auto"/>
                                                            <w:left w:val="none" w:sz="0" w:space="0" w:color="auto"/>
                                                            <w:bottom w:val="none" w:sz="0" w:space="0" w:color="auto"/>
                                                            <w:right w:val="none" w:sz="0" w:space="0" w:color="auto"/>
                                                          </w:divBdr>
                                                        </w:div>
                                                        <w:div w:id="1537235127">
                                                          <w:marLeft w:val="0"/>
                                                          <w:marRight w:val="0"/>
                                                          <w:marTop w:val="0"/>
                                                          <w:marBottom w:val="0"/>
                                                          <w:divBdr>
                                                            <w:top w:val="none" w:sz="0" w:space="0" w:color="auto"/>
                                                            <w:left w:val="none" w:sz="0" w:space="0" w:color="auto"/>
                                                            <w:bottom w:val="none" w:sz="0" w:space="0" w:color="auto"/>
                                                            <w:right w:val="none" w:sz="0" w:space="0" w:color="auto"/>
                                                          </w:divBdr>
                                                        </w:div>
                                                        <w:div w:id="2089421151">
                                                          <w:marLeft w:val="0"/>
                                                          <w:marRight w:val="0"/>
                                                          <w:marTop w:val="0"/>
                                                          <w:marBottom w:val="0"/>
                                                          <w:divBdr>
                                                            <w:top w:val="none" w:sz="0" w:space="0" w:color="auto"/>
                                                            <w:left w:val="none" w:sz="0" w:space="0" w:color="auto"/>
                                                            <w:bottom w:val="none" w:sz="0" w:space="0" w:color="auto"/>
                                                            <w:right w:val="none" w:sz="0" w:space="0" w:color="auto"/>
                                                          </w:divBdr>
                                                        </w:div>
                                                        <w:div w:id="2145465190">
                                                          <w:marLeft w:val="0"/>
                                                          <w:marRight w:val="0"/>
                                                          <w:marTop w:val="0"/>
                                                          <w:marBottom w:val="0"/>
                                                          <w:divBdr>
                                                            <w:top w:val="none" w:sz="0" w:space="0" w:color="auto"/>
                                                            <w:left w:val="none" w:sz="0" w:space="0" w:color="auto"/>
                                                            <w:bottom w:val="none" w:sz="0" w:space="0" w:color="auto"/>
                                                            <w:right w:val="none" w:sz="0" w:space="0" w:color="auto"/>
                                                          </w:divBdr>
                                                        </w:div>
                                                        <w:div w:id="2005744529">
                                                          <w:marLeft w:val="0"/>
                                                          <w:marRight w:val="0"/>
                                                          <w:marTop w:val="0"/>
                                                          <w:marBottom w:val="0"/>
                                                          <w:divBdr>
                                                            <w:top w:val="none" w:sz="0" w:space="0" w:color="auto"/>
                                                            <w:left w:val="none" w:sz="0" w:space="0" w:color="auto"/>
                                                            <w:bottom w:val="none" w:sz="0" w:space="0" w:color="auto"/>
                                                            <w:right w:val="none" w:sz="0" w:space="0" w:color="auto"/>
                                                          </w:divBdr>
                                                        </w:div>
                                                        <w:div w:id="843663474">
                                                          <w:marLeft w:val="0"/>
                                                          <w:marRight w:val="0"/>
                                                          <w:marTop w:val="0"/>
                                                          <w:marBottom w:val="0"/>
                                                          <w:divBdr>
                                                            <w:top w:val="none" w:sz="0" w:space="0" w:color="auto"/>
                                                            <w:left w:val="none" w:sz="0" w:space="0" w:color="auto"/>
                                                            <w:bottom w:val="none" w:sz="0" w:space="0" w:color="auto"/>
                                                            <w:right w:val="none" w:sz="0" w:space="0" w:color="auto"/>
                                                          </w:divBdr>
                                                        </w:div>
                                                        <w:div w:id="1283076097">
                                                          <w:marLeft w:val="0"/>
                                                          <w:marRight w:val="0"/>
                                                          <w:marTop w:val="0"/>
                                                          <w:marBottom w:val="0"/>
                                                          <w:divBdr>
                                                            <w:top w:val="none" w:sz="0" w:space="0" w:color="auto"/>
                                                            <w:left w:val="none" w:sz="0" w:space="0" w:color="auto"/>
                                                            <w:bottom w:val="none" w:sz="0" w:space="0" w:color="auto"/>
                                                            <w:right w:val="none" w:sz="0" w:space="0" w:color="auto"/>
                                                          </w:divBdr>
                                                        </w:div>
                                                        <w:div w:id="670959371">
                                                          <w:marLeft w:val="0"/>
                                                          <w:marRight w:val="0"/>
                                                          <w:marTop w:val="0"/>
                                                          <w:marBottom w:val="0"/>
                                                          <w:divBdr>
                                                            <w:top w:val="none" w:sz="0" w:space="0" w:color="auto"/>
                                                            <w:left w:val="none" w:sz="0" w:space="0" w:color="auto"/>
                                                            <w:bottom w:val="none" w:sz="0" w:space="0" w:color="auto"/>
                                                            <w:right w:val="none" w:sz="0" w:space="0" w:color="auto"/>
                                                          </w:divBdr>
                                                        </w:div>
                                                        <w:div w:id="967980117">
                                                          <w:marLeft w:val="0"/>
                                                          <w:marRight w:val="0"/>
                                                          <w:marTop w:val="0"/>
                                                          <w:marBottom w:val="0"/>
                                                          <w:divBdr>
                                                            <w:top w:val="none" w:sz="0" w:space="0" w:color="auto"/>
                                                            <w:left w:val="none" w:sz="0" w:space="0" w:color="auto"/>
                                                            <w:bottom w:val="none" w:sz="0" w:space="0" w:color="auto"/>
                                                            <w:right w:val="none" w:sz="0" w:space="0" w:color="auto"/>
                                                          </w:divBdr>
                                                        </w:div>
                                                        <w:div w:id="739405615">
                                                          <w:marLeft w:val="0"/>
                                                          <w:marRight w:val="0"/>
                                                          <w:marTop w:val="0"/>
                                                          <w:marBottom w:val="0"/>
                                                          <w:divBdr>
                                                            <w:top w:val="none" w:sz="0" w:space="0" w:color="auto"/>
                                                            <w:left w:val="none" w:sz="0" w:space="0" w:color="auto"/>
                                                            <w:bottom w:val="none" w:sz="0" w:space="0" w:color="auto"/>
                                                            <w:right w:val="none" w:sz="0" w:space="0" w:color="auto"/>
                                                          </w:divBdr>
                                                        </w:div>
                                                        <w:div w:id="2007904057">
                                                          <w:marLeft w:val="0"/>
                                                          <w:marRight w:val="0"/>
                                                          <w:marTop w:val="0"/>
                                                          <w:marBottom w:val="0"/>
                                                          <w:divBdr>
                                                            <w:top w:val="none" w:sz="0" w:space="0" w:color="auto"/>
                                                            <w:left w:val="none" w:sz="0" w:space="0" w:color="auto"/>
                                                            <w:bottom w:val="none" w:sz="0" w:space="0" w:color="auto"/>
                                                            <w:right w:val="none" w:sz="0" w:space="0" w:color="auto"/>
                                                          </w:divBdr>
                                                        </w:div>
                                                        <w:div w:id="1167018101">
                                                          <w:marLeft w:val="0"/>
                                                          <w:marRight w:val="0"/>
                                                          <w:marTop w:val="0"/>
                                                          <w:marBottom w:val="0"/>
                                                          <w:divBdr>
                                                            <w:top w:val="none" w:sz="0" w:space="0" w:color="auto"/>
                                                            <w:left w:val="none" w:sz="0" w:space="0" w:color="auto"/>
                                                            <w:bottom w:val="none" w:sz="0" w:space="0" w:color="auto"/>
                                                            <w:right w:val="none" w:sz="0" w:space="0" w:color="auto"/>
                                                          </w:divBdr>
                                                        </w:div>
                                                        <w:div w:id="1065565460">
                                                          <w:marLeft w:val="0"/>
                                                          <w:marRight w:val="0"/>
                                                          <w:marTop w:val="0"/>
                                                          <w:marBottom w:val="0"/>
                                                          <w:divBdr>
                                                            <w:top w:val="none" w:sz="0" w:space="0" w:color="auto"/>
                                                            <w:left w:val="none" w:sz="0" w:space="0" w:color="auto"/>
                                                            <w:bottom w:val="none" w:sz="0" w:space="0" w:color="auto"/>
                                                            <w:right w:val="none" w:sz="0" w:space="0" w:color="auto"/>
                                                          </w:divBdr>
                                                        </w:div>
                                                        <w:div w:id="828210196">
                                                          <w:marLeft w:val="0"/>
                                                          <w:marRight w:val="0"/>
                                                          <w:marTop w:val="0"/>
                                                          <w:marBottom w:val="0"/>
                                                          <w:divBdr>
                                                            <w:top w:val="none" w:sz="0" w:space="0" w:color="auto"/>
                                                            <w:left w:val="none" w:sz="0" w:space="0" w:color="auto"/>
                                                            <w:bottom w:val="none" w:sz="0" w:space="0" w:color="auto"/>
                                                            <w:right w:val="none" w:sz="0" w:space="0" w:color="auto"/>
                                                          </w:divBdr>
                                                        </w:div>
                                                        <w:div w:id="904603304">
                                                          <w:marLeft w:val="0"/>
                                                          <w:marRight w:val="0"/>
                                                          <w:marTop w:val="0"/>
                                                          <w:marBottom w:val="0"/>
                                                          <w:divBdr>
                                                            <w:top w:val="none" w:sz="0" w:space="0" w:color="auto"/>
                                                            <w:left w:val="none" w:sz="0" w:space="0" w:color="auto"/>
                                                            <w:bottom w:val="none" w:sz="0" w:space="0" w:color="auto"/>
                                                            <w:right w:val="none" w:sz="0" w:space="0" w:color="auto"/>
                                                          </w:divBdr>
                                                        </w:div>
                                                        <w:div w:id="127552454">
                                                          <w:marLeft w:val="0"/>
                                                          <w:marRight w:val="0"/>
                                                          <w:marTop w:val="0"/>
                                                          <w:marBottom w:val="0"/>
                                                          <w:divBdr>
                                                            <w:top w:val="none" w:sz="0" w:space="0" w:color="auto"/>
                                                            <w:left w:val="none" w:sz="0" w:space="0" w:color="auto"/>
                                                            <w:bottom w:val="none" w:sz="0" w:space="0" w:color="auto"/>
                                                            <w:right w:val="none" w:sz="0" w:space="0" w:color="auto"/>
                                                          </w:divBdr>
                                                        </w:div>
                                                        <w:div w:id="2056394209">
                                                          <w:marLeft w:val="0"/>
                                                          <w:marRight w:val="0"/>
                                                          <w:marTop w:val="0"/>
                                                          <w:marBottom w:val="0"/>
                                                          <w:divBdr>
                                                            <w:top w:val="none" w:sz="0" w:space="0" w:color="auto"/>
                                                            <w:left w:val="none" w:sz="0" w:space="0" w:color="auto"/>
                                                            <w:bottom w:val="none" w:sz="0" w:space="0" w:color="auto"/>
                                                            <w:right w:val="none" w:sz="0" w:space="0" w:color="auto"/>
                                                          </w:divBdr>
                                                        </w:div>
                                                        <w:div w:id="1550259726">
                                                          <w:marLeft w:val="0"/>
                                                          <w:marRight w:val="0"/>
                                                          <w:marTop w:val="0"/>
                                                          <w:marBottom w:val="0"/>
                                                          <w:divBdr>
                                                            <w:top w:val="none" w:sz="0" w:space="0" w:color="auto"/>
                                                            <w:left w:val="none" w:sz="0" w:space="0" w:color="auto"/>
                                                            <w:bottom w:val="none" w:sz="0" w:space="0" w:color="auto"/>
                                                            <w:right w:val="none" w:sz="0" w:space="0" w:color="auto"/>
                                                          </w:divBdr>
                                                        </w:div>
                                                        <w:div w:id="664698740">
                                                          <w:marLeft w:val="0"/>
                                                          <w:marRight w:val="0"/>
                                                          <w:marTop w:val="0"/>
                                                          <w:marBottom w:val="0"/>
                                                          <w:divBdr>
                                                            <w:top w:val="none" w:sz="0" w:space="0" w:color="auto"/>
                                                            <w:left w:val="none" w:sz="0" w:space="0" w:color="auto"/>
                                                            <w:bottom w:val="none" w:sz="0" w:space="0" w:color="auto"/>
                                                            <w:right w:val="none" w:sz="0" w:space="0" w:color="auto"/>
                                                          </w:divBdr>
                                                        </w:div>
                                                        <w:div w:id="1137339708">
                                                          <w:marLeft w:val="0"/>
                                                          <w:marRight w:val="0"/>
                                                          <w:marTop w:val="0"/>
                                                          <w:marBottom w:val="0"/>
                                                          <w:divBdr>
                                                            <w:top w:val="none" w:sz="0" w:space="0" w:color="auto"/>
                                                            <w:left w:val="none" w:sz="0" w:space="0" w:color="auto"/>
                                                            <w:bottom w:val="none" w:sz="0" w:space="0" w:color="auto"/>
                                                            <w:right w:val="none" w:sz="0" w:space="0" w:color="auto"/>
                                                          </w:divBdr>
                                                        </w:div>
                                                        <w:div w:id="1284966620">
                                                          <w:marLeft w:val="0"/>
                                                          <w:marRight w:val="0"/>
                                                          <w:marTop w:val="0"/>
                                                          <w:marBottom w:val="0"/>
                                                          <w:divBdr>
                                                            <w:top w:val="none" w:sz="0" w:space="0" w:color="auto"/>
                                                            <w:left w:val="none" w:sz="0" w:space="0" w:color="auto"/>
                                                            <w:bottom w:val="none" w:sz="0" w:space="0" w:color="auto"/>
                                                            <w:right w:val="none" w:sz="0" w:space="0" w:color="auto"/>
                                                          </w:divBdr>
                                                        </w:div>
                                                        <w:div w:id="1980762977">
                                                          <w:marLeft w:val="0"/>
                                                          <w:marRight w:val="0"/>
                                                          <w:marTop w:val="0"/>
                                                          <w:marBottom w:val="0"/>
                                                          <w:divBdr>
                                                            <w:top w:val="none" w:sz="0" w:space="0" w:color="auto"/>
                                                            <w:left w:val="none" w:sz="0" w:space="0" w:color="auto"/>
                                                            <w:bottom w:val="none" w:sz="0" w:space="0" w:color="auto"/>
                                                            <w:right w:val="none" w:sz="0" w:space="0" w:color="auto"/>
                                                          </w:divBdr>
                                                        </w:div>
                                                        <w:div w:id="148791058">
                                                          <w:marLeft w:val="0"/>
                                                          <w:marRight w:val="0"/>
                                                          <w:marTop w:val="0"/>
                                                          <w:marBottom w:val="0"/>
                                                          <w:divBdr>
                                                            <w:top w:val="none" w:sz="0" w:space="0" w:color="auto"/>
                                                            <w:left w:val="none" w:sz="0" w:space="0" w:color="auto"/>
                                                            <w:bottom w:val="none" w:sz="0" w:space="0" w:color="auto"/>
                                                            <w:right w:val="none" w:sz="0" w:space="0" w:color="auto"/>
                                                          </w:divBdr>
                                                        </w:div>
                                                        <w:div w:id="1315798647">
                                                          <w:marLeft w:val="0"/>
                                                          <w:marRight w:val="0"/>
                                                          <w:marTop w:val="0"/>
                                                          <w:marBottom w:val="0"/>
                                                          <w:divBdr>
                                                            <w:top w:val="none" w:sz="0" w:space="0" w:color="auto"/>
                                                            <w:left w:val="none" w:sz="0" w:space="0" w:color="auto"/>
                                                            <w:bottom w:val="none" w:sz="0" w:space="0" w:color="auto"/>
                                                            <w:right w:val="none" w:sz="0" w:space="0" w:color="auto"/>
                                                          </w:divBdr>
                                                        </w:div>
                                                        <w:div w:id="1427388643">
                                                          <w:marLeft w:val="0"/>
                                                          <w:marRight w:val="0"/>
                                                          <w:marTop w:val="0"/>
                                                          <w:marBottom w:val="0"/>
                                                          <w:divBdr>
                                                            <w:top w:val="none" w:sz="0" w:space="0" w:color="auto"/>
                                                            <w:left w:val="none" w:sz="0" w:space="0" w:color="auto"/>
                                                            <w:bottom w:val="none" w:sz="0" w:space="0" w:color="auto"/>
                                                            <w:right w:val="none" w:sz="0" w:space="0" w:color="auto"/>
                                                          </w:divBdr>
                                                        </w:div>
                                                        <w:div w:id="80299558">
                                                          <w:marLeft w:val="0"/>
                                                          <w:marRight w:val="0"/>
                                                          <w:marTop w:val="0"/>
                                                          <w:marBottom w:val="0"/>
                                                          <w:divBdr>
                                                            <w:top w:val="none" w:sz="0" w:space="0" w:color="auto"/>
                                                            <w:left w:val="none" w:sz="0" w:space="0" w:color="auto"/>
                                                            <w:bottom w:val="none" w:sz="0" w:space="0" w:color="auto"/>
                                                            <w:right w:val="none" w:sz="0" w:space="0" w:color="auto"/>
                                                          </w:divBdr>
                                                        </w:div>
                                                        <w:div w:id="793402336">
                                                          <w:marLeft w:val="0"/>
                                                          <w:marRight w:val="0"/>
                                                          <w:marTop w:val="0"/>
                                                          <w:marBottom w:val="0"/>
                                                          <w:divBdr>
                                                            <w:top w:val="none" w:sz="0" w:space="0" w:color="auto"/>
                                                            <w:left w:val="none" w:sz="0" w:space="0" w:color="auto"/>
                                                            <w:bottom w:val="none" w:sz="0" w:space="0" w:color="auto"/>
                                                            <w:right w:val="none" w:sz="0" w:space="0" w:color="auto"/>
                                                          </w:divBdr>
                                                        </w:div>
                                                        <w:div w:id="1240098896">
                                                          <w:marLeft w:val="0"/>
                                                          <w:marRight w:val="0"/>
                                                          <w:marTop w:val="0"/>
                                                          <w:marBottom w:val="0"/>
                                                          <w:divBdr>
                                                            <w:top w:val="none" w:sz="0" w:space="0" w:color="auto"/>
                                                            <w:left w:val="none" w:sz="0" w:space="0" w:color="auto"/>
                                                            <w:bottom w:val="none" w:sz="0" w:space="0" w:color="auto"/>
                                                            <w:right w:val="none" w:sz="0" w:space="0" w:color="auto"/>
                                                          </w:divBdr>
                                                        </w:div>
                                                        <w:div w:id="1796093518">
                                                          <w:marLeft w:val="0"/>
                                                          <w:marRight w:val="0"/>
                                                          <w:marTop w:val="0"/>
                                                          <w:marBottom w:val="0"/>
                                                          <w:divBdr>
                                                            <w:top w:val="none" w:sz="0" w:space="0" w:color="auto"/>
                                                            <w:left w:val="none" w:sz="0" w:space="0" w:color="auto"/>
                                                            <w:bottom w:val="none" w:sz="0" w:space="0" w:color="auto"/>
                                                            <w:right w:val="none" w:sz="0" w:space="0" w:color="auto"/>
                                                          </w:divBdr>
                                                        </w:div>
                                                        <w:div w:id="1859923611">
                                                          <w:marLeft w:val="0"/>
                                                          <w:marRight w:val="0"/>
                                                          <w:marTop w:val="0"/>
                                                          <w:marBottom w:val="0"/>
                                                          <w:divBdr>
                                                            <w:top w:val="none" w:sz="0" w:space="0" w:color="auto"/>
                                                            <w:left w:val="none" w:sz="0" w:space="0" w:color="auto"/>
                                                            <w:bottom w:val="none" w:sz="0" w:space="0" w:color="auto"/>
                                                            <w:right w:val="none" w:sz="0" w:space="0" w:color="auto"/>
                                                          </w:divBdr>
                                                        </w:div>
                                                        <w:div w:id="222982439">
                                                          <w:marLeft w:val="0"/>
                                                          <w:marRight w:val="0"/>
                                                          <w:marTop w:val="0"/>
                                                          <w:marBottom w:val="0"/>
                                                          <w:divBdr>
                                                            <w:top w:val="none" w:sz="0" w:space="0" w:color="auto"/>
                                                            <w:left w:val="none" w:sz="0" w:space="0" w:color="auto"/>
                                                            <w:bottom w:val="none" w:sz="0" w:space="0" w:color="auto"/>
                                                            <w:right w:val="none" w:sz="0" w:space="0" w:color="auto"/>
                                                          </w:divBdr>
                                                        </w:div>
                                                        <w:div w:id="448620977">
                                                          <w:marLeft w:val="0"/>
                                                          <w:marRight w:val="0"/>
                                                          <w:marTop w:val="0"/>
                                                          <w:marBottom w:val="0"/>
                                                          <w:divBdr>
                                                            <w:top w:val="none" w:sz="0" w:space="0" w:color="auto"/>
                                                            <w:left w:val="none" w:sz="0" w:space="0" w:color="auto"/>
                                                            <w:bottom w:val="none" w:sz="0" w:space="0" w:color="auto"/>
                                                            <w:right w:val="none" w:sz="0" w:space="0" w:color="auto"/>
                                                          </w:divBdr>
                                                        </w:div>
                                                        <w:div w:id="1265185205">
                                                          <w:marLeft w:val="0"/>
                                                          <w:marRight w:val="0"/>
                                                          <w:marTop w:val="0"/>
                                                          <w:marBottom w:val="0"/>
                                                          <w:divBdr>
                                                            <w:top w:val="none" w:sz="0" w:space="0" w:color="auto"/>
                                                            <w:left w:val="none" w:sz="0" w:space="0" w:color="auto"/>
                                                            <w:bottom w:val="none" w:sz="0" w:space="0" w:color="auto"/>
                                                            <w:right w:val="none" w:sz="0" w:space="0" w:color="auto"/>
                                                          </w:divBdr>
                                                        </w:div>
                                                        <w:div w:id="186406638">
                                                          <w:marLeft w:val="0"/>
                                                          <w:marRight w:val="0"/>
                                                          <w:marTop w:val="0"/>
                                                          <w:marBottom w:val="0"/>
                                                          <w:divBdr>
                                                            <w:top w:val="none" w:sz="0" w:space="0" w:color="auto"/>
                                                            <w:left w:val="none" w:sz="0" w:space="0" w:color="auto"/>
                                                            <w:bottom w:val="none" w:sz="0" w:space="0" w:color="auto"/>
                                                            <w:right w:val="none" w:sz="0" w:space="0" w:color="auto"/>
                                                          </w:divBdr>
                                                        </w:div>
                                                        <w:div w:id="421950103">
                                                          <w:marLeft w:val="0"/>
                                                          <w:marRight w:val="0"/>
                                                          <w:marTop w:val="0"/>
                                                          <w:marBottom w:val="0"/>
                                                          <w:divBdr>
                                                            <w:top w:val="none" w:sz="0" w:space="0" w:color="auto"/>
                                                            <w:left w:val="none" w:sz="0" w:space="0" w:color="auto"/>
                                                            <w:bottom w:val="none" w:sz="0" w:space="0" w:color="auto"/>
                                                            <w:right w:val="none" w:sz="0" w:space="0" w:color="auto"/>
                                                          </w:divBdr>
                                                        </w:div>
                                                        <w:div w:id="601767582">
                                                          <w:marLeft w:val="0"/>
                                                          <w:marRight w:val="0"/>
                                                          <w:marTop w:val="0"/>
                                                          <w:marBottom w:val="0"/>
                                                          <w:divBdr>
                                                            <w:top w:val="none" w:sz="0" w:space="0" w:color="auto"/>
                                                            <w:left w:val="none" w:sz="0" w:space="0" w:color="auto"/>
                                                            <w:bottom w:val="none" w:sz="0" w:space="0" w:color="auto"/>
                                                            <w:right w:val="none" w:sz="0" w:space="0" w:color="auto"/>
                                                          </w:divBdr>
                                                        </w:div>
                                                        <w:div w:id="1259557466">
                                                          <w:marLeft w:val="0"/>
                                                          <w:marRight w:val="0"/>
                                                          <w:marTop w:val="0"/>
                                                          <w:marBottom w:val="0"/>
                                                          <w:divBdr>
                                                            <w:top w:val="none" w:sz="0" w:space="0" w:color="auto"/>
                                                            <w:left w:val="none" w:sz="0" w:space="0" w:color="auto"/>
                                                            <w:bottom w:val="none" w:sz="0" w:space="0" w:color="auto"/>
                                                            <w:right w:val="none" w:sz="0" w:space="0" w:color="auto"/>
                                                          </w:divBdr>
                                                        </w:div>
                                                        <w:div w:id="1694652588">
                                                          <w:marLeft w:val="0"/>
                                                          <w:marRight w:val="0"/>
                                                          <w:marTop w:val="0"/>
                                                          <w:marBottom w:val="0"/>
                                                          <w:divBdr>
                                                            <w:top w:val="none" w:sz="0" w:space="0" w:color="auto"/>
                                                            <w:left w:val="none" w:sz="0" w:space="0" w:color="auto"/>
                                                            <w:bottom w:val="none" w:sz="0" w:space="0" w:color="auto"/>
                                                            <w:right w:val="none" w:sz="0" w:space="0" w:color="auto"/>
                                                          </w:divBdr>
                                                        </w:div>
                                                        <w:div w:id="1442337521">
                                                          <w:marLeft w:val="0"/>
                                                          <w:marRight w:val="0"/>
                                                          <w:marTop w:val="0"/>
                                                          <w:marBottom w:val="0"/>
                                                          <w:divBdr>
                                                            <w:top w:val="none" w:sz="0" w:space="0" w:color="auto"/>
                                                            <w:left w:val="none" w:sz="0" w:space="0" w:color="auto"/>
                                                            <w:bottom w:val="none" w:sz="0" w:space="0" w:color="auto"/>
                                                            <w:right w:val="none" w:sz="0" w:space="0" w:color="auto"/>
                                                          </w:divBdr>
                                                        </w:div>
                                                        <w:div w:id="401559070">
                                                          <w:marLeft w:val="0"/>
                                                          <w:marRight w:val="0"/>
                                                          <w:marTop w:val="0"/>
                                                          <w:marBottom w:val="0"/>
                                                          <w:divBdr>
                                                            <w:top w:val="none" w:sz="0" w:space="0" w:color="auto"/>
                                                            <w:left w:val="none" w:sz="0" w:space="0" w:color="auto"/>
                                                            <w:bottom w:val="none" w:sz="0" w:space="0" w:color="auto"/>
                                                            <w:right w:val="none" w:sz="0" w:space="0" w:color="auto"/>
                                                          </w:divBdr>
                                                        </w:div>
                                                        <w:div w:id="53477462">
                                                          <w:marLeft w:val="0"/>
                                                          <w:marRight w:val="0"/>
                                                          <w:marTop w:val="0"/>
                                                          <w:marBottom w:val="0"/>
                                                          <w:divBdr>
                                                            <w:top w:val="none" w:sz="0" w:space="0" w:color="auto"/>
                                                            <w:left w:val="none" w:sz="0" w:space="0" w:color="auto"/>
                                                            <w:bottom w:val="none" w:sz="0" w:space="0" w:color="auto"/>
                                                            <w:right w:val="none" w:sz="0" w:space="0" w:color="auto"/>
                                                          </w:divBdr>
                                                        </w:div>
                                                        <w:div w:id="1741126370">
                                                          <w:marLeft w:val="0"/>
                                                          <w:marRight w:val="0"/>
                                                          <w:marTop w:val="0"/>
                                                          <w:marBottom w:val="0"/>
                                                          <w:divBdr>
                                                            <w:top w:val="none" w:sz="0" w:space="0" w:color="auto"/>
                                                            <w:left w:val="none" w:sz="0" w:space="0" w:color="auto"/>
                                                            <w:bottom w:val="none" w:sz="0" w:space="0" w:color="auto"/>
                                                            <w:right w:val="none" w:sz="0" w:space="0" w:color="auto"/>
                                                          </w:divBdr>
                                                        </w:div>
                                                        <w:div w:id="1364283828">
                                                          <w:marLeft w:val="0"/>
                                                          <w:marRight w:val="0"/>
                                                          <w:marTop w:val="0"/>
                                                          <w:marBottom w:val="0"/>
                                                          <w:divBdr>
                                                            <w:top w:val="none" w:sz="0" w:space="0" w:color="auto"/>
                                                            <w:left w:val="none" w:sz="0" w:space="0" w:color="auto"/>
                                                            <w:bottom w:val="none" w:sz="0" w:space="0" w:color="auto"/>
                                                            <w:right w:val="none" w:sz="0" w:space="0" w:color="auto"/>
                                                          </w:divBdr>
                                                        </w:div>
                                                        <w:div w:id="1944723060">
                                                          <w:marLeft w:val="0"/>
                                                          <w:marRight w:val="0"/>
                                                          <w:marTop w:val="0"/>
                                                          <w:marBottom w:val="0"/>
                                                          <w:divBdr>
                                                            <w:top w:val="none" w:sz="0" w:space="0" w:color="auto"/>
                                                            <w:left w:val="none" w:sz="0" w:space="0" w:color="auto"/>
                                                            <w:bottom w:val="none" w:sz="0" w:space="0" w:color="auto"/>
                                                            <w:right w:val="none" w:sz="0" w:space="0" w:color="auto"/>
                                                          </w:divBdr>
                                                        </w:div>
                                                        <w:div w:id="1604454659">
                                                          <w:marLeft w:val="0"/>
                                                          <w:marRight w:val="0"/>
                                                          <w:marTop w:val="0"/>
                                                          <w:marBottom w:val="0"/>
                                                          <w:divBdr>
                                                            <w:top w:val="none" w:sz="0" w:space="0" w:color="auto"/>
                                                            <w:left w:val="none" w:sz="0" w:space="0" w:color="auto"/>
                                                            <w:bottom w:val="none" w:sz="0" w:space="0" w:color="auto"/>
                                                            <w:right w:val="none" w:sz="0" w:space="0" w:color="auto"/>
                                                          </w:divBdr>
                                                        </w:div>
                                                        <w:div w:id="828591509">
                                                          <w:marLeft w:val="0"/>
                                                          <w:marRight w:val="0"/>
                                                          <w:marTop w:val="0"/>
                                                          <w:marBottom w:val="0"/>
                                                          <w:divBdr>
                                                            <w:top w:val="none" w:sz="0" w:space="0" w:color="auto"/>
                                                            <w:left w:val="none" w:sz="0" w:space="0" w:color="auto"/>
                                                            <w:bottom w:val="none" w:sz="0" w:space="0" w:color="auto"/>
                                                            <w:right w:val="none" w:sz="0" w:space="0" w:color="auto"/>
                                                          </w:divBdr>
                                                        </w:div>
                                                        <w:div w:id="1579244847">
                                                          <w:marLeft w:val="0"/>
                                                          <w:marRight w:val="0"/>
                                                          <w:marTop w:val="0"/>
                                                          <w:marBottom w:val="0"/>
                                                          <w:divBdr>
                                                            <w:top w:val="none" w:sz="0" w:space="0" w:color="auto"/>
                                                            <w:left w:val="none" w:sz="0" w:space="0" w:color="auto"/>
                                                            <w:bottom w:val="none" w:sz="0" w:space="0" w:color="auto"/>
                                                            <w:right w:val="none" w:sz="0" w:space="0" w:color="auto"/>
                                                          </w:divBdr>
                                                        </w:div>
                                                        <w:div w:id="1833839020">
                                                          <w:marLeft w:val="0"/>
                                                          <w:marRight w:val="0"/>
                                                          <w:marTop w:val="0"/>
                                                          <w:marBottom w:val="0"/>
                                                          <w:divBdr>
                                                            <w:top w:val="none" w:sz="0" w:space="0" w:color="auto"/>
                                                            <w:left w:val="none" w:sz="0" w:space="0" w:color="auto"/>
                                                            <w:bottom w:val="none" w:sz="0" w:space="0" w:color="auto"/>
                                                            <w:right w:val="none" w:sz="0" w:space="0" w:color="auto"/>
                                                          </w:divBdr>
                                                        </w:div>
                                                        <w:div w:id="1060783536">
                                                          <w:marLeft w:val="0"/>
                                                          <w:marRight w:val="0"/>
                                                          <w:marTop w:val="0"/>
                                                          <w:marBottom w:val="0"/>
                                                          <w:divBdr>
                                                            <w:top w:val="none" w:sz="0" w:space="0" w:color="auto"/>
                                                            <w:left w:val="none" w:sz="0" w:space="0" w:color="auto"/>
                                                            <w:bottom w:val="none" w:sz="0" w:space="0" w:color="auto"/>
                                                            <w:right w:val="none" w:sz="0" w:space="0" w:color="auto"/>
                                                          </w:divBdr>
                                                        </w:div>
                                                        <w:div w:id="480928721">
                                                          <w:marLeft w:val="0"/>
                                                          <w:marRight w:val="0"/>
                                                          <w:marTop w:val="0"/>
                                                          <w:marBottom w:val="0"/>
                                                          <w:divBdr>
                                                            <w:top w:val="none" w:sz="0" w:space="0" w:color="auto"/>
                                                            <w:left w:val="none" w:sz="0" w:space="0" w:color="auto"/>
                                                            <w:bottom w:val="none" w:sz="0" w:space="0" w:color="auto"/>
                                                            <w:right w:val="none" w:sz="0" w:space="0" w:color="auto"/>
                                                          </w:divBdr>
                                                        </w:div>
                                                        <w:div w:id="1686203873">
                                                          <w:marLeft w:val="0"/>
                                                          <w:marRight w:val="0"/>
                                                          <w:marTop w:val="0"/>
                                                          <w:marBottom w:val="0"/>
                                                          <w:divBdr>
                                                            <w:top w:val="none" w:sz="0" w:space="0" w:color="auto"/>
                                                            <w:left w:val="none" w:sz="0" w:space="0" w:color="auto"/>
                                                            <w:bottom w:val="none" w:sz="0" w:space="0" w:color="auto"/>
                                                            <w:right w:val="none" w:sz="0" w:space="0" w:color="auto"/>
                                                          </w:divBdr>
                                                        </w:div>
                                                        <w:div w:id="121312733">
                                                          <w:marLeft w:val="0"/>
                                                          <w:marRight w:val="0"/>
                                                          <w:marTop w:val="0"/>
                                                          <w:marBottom w:val="0"/>
                                                          <w:divBdr>
                                                            <w:top w:val="none" w:sz="0" w:space="0" w:color="auto"/>
                                                            <w:left w:val="none" w:sz="0" w:space="0" w:color="auto"/>
                                                            <w:bottom w:val="none" w:sz="0" w:space="0" w:color="auto"/>
                                                            <w:right w:val="none" w:sz="0" w:space="0" w:color="auto"/>
                                                          </w:divBdr>
                                                        </w:div>
                                                        <w:div w:id="1611551782">
                                                          <w:marLeft w:val="0"/>
                                                          <w:marRight w:val="0"/>
                                                          <w:marTop w:val="0"/>
                                                          <w:marBottom w:val="0"/>
                                                          <w:divBdr>
                                                            <w:top w:val="none" w:sz="0" w:space="0" w:color="auto"/>
                                                            <w:left w:val="none" w:sz="0" w:space="0" w:color="auto"/>
                                                            <w:bottom w:val="none" w:sz="0" w:space="0" w:color="auto"/>
                                                            <w:right w:val="none" w:sz="0" w:space="0" w:color="auto"/>
                                                          </w:divBdr>
                                                        </w:div>
                                                        <w:div w:id="1196117941">
                                                          <w:marLeft w:val="0"/>
                                                          <w:marRight w:val="0"/>
                                                          <w:marTop w:val="0"/>
                                                          <w:marBottom w:val="0"/>
                                                          <w:divBdr>
                                                            <w:top w:val="none" w:sz="0" w:space="0" w:color="auto"/>
                                                            <w:left w:val="none" w:sz="0" w:space="0" w:color="auto"/>
                                                            <w:bottom w:val="none" w:sz="0" w:space="0" w:color="auto"/>
                                                            <w:right w:val="none" w:sz="0" w:space="0" w:color="auto"/>
                                                          </w:divBdr>
                                                        </w:div>
                                                        <w:div w:id="1248976">
                                                          <w:marLeft w:val="0"/>
                                                          <w:marRight w:val="0"/>
                                                          <w:marTop w:val="0"/>
                                                          <w:marBottom w:val="0"/>
                                                          <w:divBdr>
                                                            <w:top w:val="none" w:sz="0" w:space="0" w:color="auto"/>
                                                            <w:left w:val="none" w:sz="0" w:space="0" w:color="auto"/>
                                                            <w:bottom w:val="none" w:sz="0" w:space="0" w:color="auto"/>
                                                            <w:right w:val="none" w:sz="0" w:space="0" w:color="auto"/>
                                                          </w:divBdr>
                                                        </w:div>
                                                        <w:div w:id="1102846264">
                                                          <w:marLeft w:val="0"/>
                                                          <w:marRight w:val="0"/>
                                                          <w:marTop w:val="0"/>
                                                          <w:marBottom w:val="0"/>
                                                          <w:divBdr>
                                                            <w:top w:val="none" w:sz="0" w:space="0" w:color="auto"/>
                                                            <w:left w:val="none" w:sz="0" w:space="0" w:color="auto"/>
                                                            <w:bottom w:val="none" w:sz="0" w:space="0" w:color="auto"/>
                                                            <w:right w:val="none" w:sz="0" w:space="0" w:color="auto"/>
                                                          </w:divBdr>
                                                        </w:div>
                                                        <w:div w:id="333339190">
                                                          <w:marLeft w:val="0"/>
                                                          <w:marRight w:val="0"/>
                                                          <w:marTop w:val="0"/>
                                                          <w:marBottom w:val="0"/>
                                                          <w:divBdr>
                                                            <w:top w:val="none" w:sz="0" w:space="0" w:color="auto"/>
                                                            <w:left w:val="none" w:sz="0" w:space="0" w:color="auto"/>
                                                            <w:bottom w:val="none" w:sz="0" w:space="0" w:color="auto"/>
                                                            <w:right w:val="none" w:sz="0" w:space="0" w:color="auto"/>
                                                          </w:divBdr>
                                                        </w:div>
                                                        <w:div w:id="1685280507">
                                                          <w:marLeft w:val="0"/>
                                                          <w:marRight w:val="0"/>
                                                          <w:marTop w:val="0"/>
                                                          <w:marBottom w:val="0"/>
                                                          <w:divBdr>
                                                            <w:top w:val="none" w:sz="0" w:space="0" w:color="auto"/>
                                                            <w:left w:val="none" w:sz="0" w:space="0" w:color="auto"/>
                                                            <w:bottom w:val="none" w:sz="0" w:space="0" w:color="auto"/>
                                                            <w:right w:val="none" w:sz="0" w:space="0" w:color="auto"/>
                                                          </w:divBdr>
                                                        </w:div>
                                                        <w:div w:id="17707218">
                                                          <w:marLeft w:val="0"/>
                                                          <w:marRight w:val="0"/>
                                                          <w:marTop w:val="0"/>
                                                          <w:marBottom w:val="0"/>
                                                          <w:divBdr>
                                                            <w:top w:val="none" w:sz="0" w:space="0" w:color="auto"/>
                                                            <w:left w:val="none" w:sz="0" w:space="0" w:color="auto"/>
                                                            <w:bottom w:val="none" w:sz="0" w:space="0" w:color="auto"/>
                                                            <w:right w:val="none" w:sz="0" w:space="0" w:color="auto"/>
                                                          </w:divBdr>
                                                        </w:div>
                                                        <w:div w:id="11227304">
                                                          <w:marLeft w:val="0"/>
                                                          <w:marRight w:val="0"/>
                                                          <w:marTop w:val="0"/>
                                                          <w:marBottom w:val="0"/>
                                                          <w:divBdr>
                                                            <w:top w:val="none" w:sz="0" w:space="0" w:color="auto"/>
                                                            <w:left w:val="none" w:sz="0" w:space="0" w:color="auto"/>
                                                            <w:bottom w:val="none" w:sz="0" w:space="0" w:color="auto"/>
                                                            <w:right w:val="none" w:sz="0" w:space="0" w:color="auto"/>
                                                          </w:divBdr>
                                                        </w:div>
                                                        <w:div w:id="1330987855">
                                                          <w:marLeft w:val="0"/>
                                                          <w:marRight w:val="0"/>
                                                          <w:marTop w:val="0"/>
                                                          <w:marBottom w:val="0"/>
                                                          <w:divBdr>
                                                            <w:top w:val="none" w:sz="0" w:space="0" w:color="auto"/>
                                                            <w:left w:val="none" w:sz="0" w:space="0" w:color="auto"/>
                                                            <w:bottom w:val="none" w:sz="0" w:space="0" w:color="auto"/>
                                                            <w:right w:val="none" w:sz="0" w:space="0" w:color="auto"/>
                                                          </w:divBdr>
                                                        </w:div>
                                                        <w:div w:id="1003821080">
                                                          <w:marLeft w:val="0"/>
                                                          <w:marRight w:val="0"/>
                                                          <w:marTop w:val="0"/>
                                                          <w:marBottom w:val="0"/>
                                                          <w:divBdr>
                                                            <w:top w:val="none" w:sz="0" w:space="0" w:color="auto"/>
                                                            <w:left w:val="none" w:sz="0" w:space="0" w:color="auto"/>
                                                            <w:bottom w:val="none" w:sz="0" w:space="0" w:color="auto"/>
                                                            <w:right w:val="none" w:sz="0" w:space="0" w:color="auto"/>
                                                          </w:divBdr>
                                                        </w:div>
                                                        <w:div w:id="1515076940">
                                                          <w:marLeft w:val="0"/>
                                                          <w:marRight w:val="0"/>
                                                          <w:marTop w:val="0"/>
                                                          <w:marBottom w:val="0"/>
                                                          <w:divBdr>
                                                            <w:top w:val="none" w:sz="0" w:space="0" w:color="auto"/>
                                                            <w:left w:val="none" w:sz="0" w:space="0" w:color="auto"/>
                                                            <w:bottom w:val="none" w:sz="0" w:space="0" w:color="auto"/>
                                                            <w:right w:val="none" w:sz="0" w:space="0" w:color="auto"/>
                                                          </w:divBdr>
                                                        </w:div>
                                                        <w:div w:id="689530618">
                                                          <w:marLeft w:val="0"/>
                                                          <w:marRight w:val="0"/>
                                                          <w:marTop w:val="0"/>
                                                          <w:marBottom w:val="0"/>
                                                          <w:divBdr>
                                                            <w:top w:val="none" w:sz="0" w:space="0" w:color="auto"/>
                                                            <w:left w:val="none" w:sz="0" w:space="0" w:color="auto"/>
                                                            <w:bottom w:val="none" w:sz="0" w:space="0" w:color="auto"/>
                                                            <w:right w:val="none" w:sz="0" w:space="0" w:color="auto"/>
                                                          </w:divBdr>
                                                        </w:div>
                                                        <w:div w:id="1035933659">
                                                          <w:marLeft w:val="0"/>
                                                          <w:marRight w:val="0"/>
                                                          <w:marTop w:val="0"/>
                                                          <w:marBottom w:val="0"/>
                                                          <w:divBdr>
                                                            <w:top w:val="none" w:sz="0" w:space="0" w:color="auto"/>
                                                            <w:left w:val="none" w:sz="0" w:space="0" w:color="auto"/>
                                                            <w:bottom w:val="none" w:sz="0" w:space="0" w:color="auto"/>
                                                            <w:right w:val="none" w:sz="0" w:space="0" w:color="auto"/>
                                                          </w:divBdr>
                                                        </w:div>
                                                        <w:div w:id="1019505522">
                                                          <w:marLeft w:val="0"/>
                                                          <w:marRight w:val="0"/>
                                                          <w:marTop w:val="0"/>
                                                          <w:marBottom w:val="0"/>
                                                          <w:divBdr>
                                                            <w:top w:val="none" w:sz="0" w:space="0" w:color="auto"/>
                                                            <w:left w:val="none" w:sz="0" w:space="0" w:color="auto"/>
                                                            <w:bottom w:val="none" w:sz="0" w:space="0" w:color="auto"/>
                                                            <w:right w:val="none" w:sz="0" w:space="0" w:color="auto"/>
                                                          </w:divBdr>
                                                        </w:div>
                                                        <w:div w:id="212886009">
                                                          <w:marLeft w:val="0"/>
                                                          <w:marRight w:val="0"/>
                                                          <w:marTop w:val="0"/>
                                                          <w:marBottom w:val="0"/>
                                                          <w:divBdr>
                                                            <w:top w:val="none" w:sz="0" w:space="0" w:color="auto"/>
                                                            <w:left w:val="none" w:sz="0" w:space="0" w:color="auto"/>
                                                            <w:bottom w:val="none" w:sz="0" w:space="0" w:color="auto"/>
                                                            <w:right w:val="none" w:sz="0" w:space="0" w:color="auto"/>
                                                          </w:divBdr>
                                                        </w:div>
                                                        <w:div w:id="1114792440">
                                                          <w:marLeft w:val="0"/>
                                                          <w:marRight w:val="0"/>
                                                          <w:marTop w:val="0"/>
                                                          <w:marBottom w:val="0"/>
                                                          <w:divBdr>
                                                            <w:top w:val="none" w:sz="0" w:space="0" w:color="auto"/>
                                                            <w:left w:val="none" w:sz="0" w:space="0" w:color="auto"/>
                                                            <w:bottom w:val="none" w:sz="0" w:space="0" w:color="auto"/>
                                                            <w:right w:val="none" w:sz="0" w:space="0" w:color="auto"/>
                                                          </w:divBdr>
                                                        </w:div>
                                                        <w:div w:id="4425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867547">
                                  <w:marLeft w:val="0"/>
                                  <w:marRight w:val="0"/>
                                  <w:marTop w:val="0"/>
                                  <w:marBottom w:val="0"/>
                                  <w:divBdr>
                                    <w:top w:val="none" w:sz="0" w:space="0" w:color="auto"/>
                                    <w:left w:val="none" w:sz="0" w:space="0" w:color="auto"/>
                                    <w:bottom w:val="none" w:sz="0" w:space="0" w:color="auto"/>
                                    <w:right w:val="none" w:sz="0" w:space="0" w:color="auto"/>
                                  </w:divBdr>
                                  <w:divsChild>
                                    <w:div w:id="656618663">
                                      <w:marLeft w:val="0"/>
                                      <w:marRight w:val="0"/>
                                      <w:marTop w:val="0"/>
                                      <w:marBottom w:val="0"/>
                                      <w:divBdr>
                                        <w:top w:val="none" w:sz="0" w:space="0" w:color="auto"/>
                                        <w:left w:val="none" w:sz="0" w:space="0" w:color="auto"/>
                                        <w:bottom w:val="none" w:sz="0" w:space="0" w:color="auto"/>
                                        <w:right w:val="none" w:sz="0" w:space="0" w:color="auto"/>
                                      </w:divBdr>
                                      <w:divsChild>
                                        <w:div w:id="424956097">
                                          <w:marLeft w:val="0"/>
                                          <w:marRight w:val="0"/>
                                          <w:marTop w:val="0"/>
                                          <w:marBottom w:val="0"/>
                                          <w:divBdr>
                                            <w:top w:val="none" w:sz="0" w:space="0" w:color="auto"/>
                                            <w:left w:val="none" w:sz="0" w:space="0" w:color="auto"/>
                                            <w:bottom w:val="none" w:sz="0" w:space="0" w:color="auto"/>
                                            <w:right w:val="none" w:sz="0" w:space="0" w:color="auto"/>
                                          </w:divBdr>
                                        </w:div>
                                      </w:divsChild>
                                    </w:div>
                                    <w:div w:id="1078863268">
                                      <w:marLeft w:val="0"/>
                                      <w:marRight w:val="0"/>
                                      <w:marTop w:val="0"/>
                                      <w:marBottom w:val="0"/>
                                      <w:divBdr>
                                        <w:top w:val="none" w:sz="0" w:space="0" w:color="auto"/>
                                        <w:left w:val="none" w:sz="0" w:space="0" w:color="auto"/>
                                        <w:bottom w:val="none" w:sz="0" w:space="0" w:color="auto"/>
                                        <w:right w:val="none" w:sz="0" w:space="0" w:color="auto"/>
                                      </w:divBdr>
                                    </w:div>
                                    <w:div w:id="384724276">
                                      <w:marLeft w:val="0"/>
                                      <w:marRight w:val="0"/>
                                      <w:marTop w:val="0"/>
                                      <w:marBottom w:val="0"/>
                                      <w:divBdr>
                                        <w:top w:val="none" w:sz="0" w:space="0" w:color="auto"/>
                                        <w:left w:val="none" w:sz="0" w:space="0" w:color="auto"/>
                                        <w:bottom w:val="none" w:sz="0" w:space="0" w:color="auto"/>
                                        <w:right w:val="none" w:sz="0" w:space="0" w:color="auto"/>
                                      </w:divBdr>
                                      <w:divsChild>
                                        <w:div w:id="290021094">
                                          <w:marLeft w:val="0"/>
                                          <w:marRight w:val="0"/>
                                          <w:marTop w:val="0"/>
                                          <w:marBottom w:val="0"/>
                                          <w:divBdr>
                                            <w:top w:val="none" w:sz="0" w:space="0" w:color="auto"/>
                                            <w:left w:val="none" w:sz="0" w:space="0" w:color="auto"/>
                                            <w:bottom w:val="none" w:sz="0" w:space="0" w:color="auto"/>
                                            <w:right w:val="none" w:sz="0" w:space="0" w:color="auto"/>
                                          </w:divBdr>
                                          <w:divsChild>
                                            <w:div w:id="986860978">
                                              <w:marLeft w:val="0"/>
                                              <w:marRight w:val="0"/>
                                              <w:marTop w:val="0"/>
                                              <w:marBottom w:val="0"/>
                                              <w:divBdr>
                                                <w:top w:val="none" w:sz="0" w:space="0" w:color="auto"/>
                                                <w:left w:val="none" w:sz="0" w:space="0" w:color="auto"/>
                                                <w:bottom w:val="none" w:sz="0" w:space="0" w:color="auto"/>
                                                <w:right w:val="none" w:sz="0" w:space="0" w:color="auto"/>
                                              </w:divBdr>
                                              <w:divsChild>
                                                <w:div w:id="197862924">
                                                  <w:marLeft w:val="0"/>
                                                  <w:marRight w:val="0"/>
                                                  <w:marTop w:val="0"/>
                                                  <w:marBottom w:val="0"/>
                                                  <w:divBdr>
                                                    <w:top w:val="none" w:sz="0" w:space="0" w:color="auto"/>
                                                    <w:left w:val="none" w:sz="0" w:space="0" w:color="auto"/>
                                                    <w:bottom w:val="none" w:sz="0" w:space="0" w:color="auto"/>
                                                    <w:right w:val="none" w:sz="0" w:space="0" w:color="auto"/>
                                                  </w:divBdr>
                                                </w:div>
                                              </w:divsChild>
                                            </w:div>
                                            <w:div w:id="2144537254">
                                              <w:marLeft w:val="0"/>
                                              <w:marRight w:val="0"/>
                                              <w:marTop w:val="0"/>
                                              <w:marBottom w:val="0"/>
                                              <w:divBdr>
                                                <w:top w:val="none" w:sz="0" w:space="0" w:color="auto"/>
                                                <w:left w:val="none" w:sz="0" w:space="0" w:color="auto"/>
                                                <w:bottom w:val="none" w:sz="0" w:space="0" w:color="auto"/>
                                                <w:right w:val="none" w:sz="0" w:space="0" w:color="auto"/>
                                              </w:divBdr>
                                              <w:divsChild>
                                                <w:div w:id="410389401">
                                                  <w:marLeft w:val="0"/>
                                                  <w:marRight w:val="0"/>
                                                  <w:marTop w:val="0"/>
                                                  <w:marBottom w:val="0"/>
                                                  <w:divBdr>
                                                    <w:top w:val="none" w:sz="0" w:space="0" w:color="auto"/>
                                                    <w:left w:val="none" w:sz="0" w:space="0" w:color="auto"/>
                                                    <w:bottom w:val="none" w:sz="0" w:space="0" w:color="auto"/>
                                                    <w:right w:val="none" w:sz="0" w:space="0" w:color="auto"/>
                                                  </w:divBdr>
                                                  <w:divsChild>
                                                    <w:div w:id="1063723741">
                                                      <w:marLeft w:val="0"/>
                                                      <w:marRight w:val="0"/>
                                                      <w:marTop w:val="0"/>
                                                      <w:marBottom w:val="0"/>
                                                      <w:divBdr>
                                                        <w:top w:val="none" w:sz="0" w:space="0" w:color="auto"/>
                                                        <w:left w:val="none" w:sz="0" w:space="0" w:color="auto"/>
                                                        <w:bottom w:val="none" w:sz="0" w:space="0" w:color="auto"/>
                                                        <w:right w:val="none" w:sz="0" w:space="0" w:color="auto"/>
                                                      </w:divBdr>
                                                      <w:divsChild>
                                                        <w:div w:id="1780955322">
                                                          <w:marLeft w:val="0"/>
                                                          <w:marRight w:val="0"/>
                                                          <w:marTop w:val="0"/>
                                                          <w:marBottom w:val="0"/>
                                                          <w:divBdr>
                                                            <w:top w:val="none" w:sz="0" w:space="0" w:color="auto"/>
                                                            <w:left w:val="none" w:sz="0" w:space="0" w:color="auto"/>
                                                            <w:bottom w:val="none" w:sz="0" w:space="0" w:color="auto"/>
                                                            <w:right w:val="none" w:sz="0" w:space="0" w:color="auto"/>
                                                          </w:divBdr>
                                                          <w:divsChild>
                                                            <w:div w:id="1355184343">
                                                              <w:marLeft w:val="0"/>
                                                              <w:marRight w:val="0"/>
                                                              <w:marTop w:val="0"/>
                                                              <w:marBottom w:val="0"/>
                                                              <w:divBdr>
                                                                <w:top w:val="single" w:sz="6" w:space="0" w:color="CBCBCB"/>
                                                                <w:left w:val="single" w:sz="6" w:space="0" w:color="CBCBCB"/>
                                                                <w:bottom w:val="single" w:sz="6" w:space="0" w:color="CBCBCB"/>
                                                                <w:right w:val="single" w:sz="6" w:space="0" w:color="CBCBCB"/>
                                                              </w:divBdr>
                                                            </w:div>
                                                            <w:div w:id="1056927407">
                                                              <w:marLeft w:val="0"/>
                                                              <w:marRight w:val="0"/>
                                                              <w:marTop w:val="0"/>
                                                              <w:marBottom w:val="0"/>
                                                              <w:divBdr>
                                                                <w:top w:val="none" w:sz="0" w:space="0" w:color="auto"/>
                                                                <w:left w:val="none" w:sz="0" w:space="0" w:color="auto"/>
                                                                <w:bottom w:val="none" w:sz="0" w:space="0" w:color="auto"/>
                                                                <w:right w:val="none" w:sz="0" w:space="0" w:color="auto"/>
                                                              </w:divBdr>
                                                            </w:div>
                                                          </w:divsChild>
                                                        </w:div>
                                                        <w:div w:id="15102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095321">
                                          <w:marLeft w:val="0"/>
                                          <w:marRight w:val="0"/>
                                          <w:marTop w:val="0"/>
                                          <w:marBottom w:val="0"/>
                                          <w:divBdr>
                                            <w:top w:val="none" w:sz="0" w:space="0" w:color="auto"/>
                                            <w:left w:val="none" w:sz="0" w:space="0" w:color="auto"/>
                                            <w:bottom w:val="none" w:sz="0" w:space="0" w:color="auto"/>
                                            <w:right w:val="none" w:sz="0" w:space="0" w:color="auto"/>
                                          </w:divBdr>
                                          <w:divsChild>
                                            <w:div w:id="1086994525">
                                              <w:marLeft w:val="0"/>
                                              <w:marRight w:val="0"/>
                                              <w:marTop w:val="0"/>
                                              <w:marBottom w:val="0"/>
                                              <w:divBdr>
                                                <w:top w:val="none" w:sz="0" w:space="0" w:color="auto"/>
                                                <w:left w:val="none" w:sz="0" w:space="0" w:color="auto"/>
                                                <w:bottom w:val="none" w:sz="0" w:space="0" w:color="auto"/>
                                                <w:right w:val="none" w:sz="0" w:space="0" w:color="auto"/>
                                              </w:divBdr>
                                              <w:divsChild>
                                                <w:div w:id="1409111001">
                                                  <w:marLeft w:val="0"/>
                                                  <w:marRight w:val="0"/>
                                                  <w:marTop w:val="0"/>
                                                  <w:marBottom w:val="0"/>
                                                  <w:divBdr>
                                                    <w:top w:val="none" w:sz="0" w:space="0" w:color="auto"/>
                                                    <w:left w:val="none" w:sz="0" w:space="0" w:color="auto"/>
                                                    <w:bottom w:val="none" w:sz="0" w:space="0" w:color="auto"/>
                                                    <w:right w:val="none" w:sz="0" w:space="0" w:color="auto"/>
                                                  </w:divBdr>
                                                </w:div>
                                              </w:divsChild>
                                            </w:div>
                                            <w:div w:id="897672492">
                                              <w:marLeft w:val="0"/>
                                              <w:marRight w:val="0"/>
                                              <w:marTop w:val="0"/>
                                              <w:marBottom w:val="0"/>
                                              <w:divBdr>
                                                <w:top w:val="none" w:sz="0" w:space="0" w:color="auto"/>
                                                <w:left w:val="none" w:sz="0" w:space="0" w:color="auto"/>
                                                <w:bottom w:val="none" w:sz="0" w:space="0" w:color="auto"/>
                                                <w:right w:val="none" w:sz="0" w:space="0" w:color="auto"/>
                                              </w:divBdr>
                                              <w:divsChild>
                                                <w:div w:id="2029480505">
                                                  <w:marLeft w:val="0"/>
                                                  <w:marRight w:val="0"/>
                                                  <w:marTop w:val="0"/>
                                                  <w:marBottom w:val="0"/>
                                                  <w:divBdr>
                                                    <w:top w:val="none" w:sz="0" w:space="0" w:color="auto"/>
                                                    <w:left w:val="none" w:sz="0" w:space="0" w:color="auto"/>
                                                    <w:bottom w:val="none" w:sz="0" w:space="0" w:color="auto"/>
                                                    <w:right w:val="none" w:sz="0" w:space="0" w:color="auto"/>
                                                  </w:divBdr>
                                                  <w:divsChild>
                                                    <w:div w:id="1307735756">
                                                      <w:marLeft w:val="0"/>
                                                      <w:marRight w:val="0"/>
                                                      <w:marTop w:val="0"/>
                                                      <w:marBottom w:val="0"/>
                                                      <w:divBdr>
                                                        <w:top w:val="none" w:sz="0" w:space="0" w:color="auto"/>
                                                        <w:left w:val="none" w:sz="0" w:space="0" w:color="auto"/>
                                                        <w:bottom w:val="none" w:sz="0" w:space="0" w:color="auto"/>
                                                        <w:right w:val="none" w:sz="0" w:space="0" w:color="auto"/>
                                                      </w:divBdr>
                                                    </w:div>
                                                    <w:div w:id="743527912">
                                                      <w:marLeft w:val="0"/>
                                                      <w:marRight w:val="0"/>
                                                      <w:marTop w:val="0"/>
                                                      <w:marBottom w:val="0"/>
                                                      <w:divBdr>
                                                        <w:top w:val="none" w:sz="0" w:space="0" w:color="auto"/>
                                                        <w:left w:val="none" w:sz="0" w:space="0" w:color="auto"/>
                                                        <w:bottom w:val="none" w:sz="0" w:space="0" w:color="auto"/>
                                                        <w:right w:val="none" w:sz="0" w:space="0" w:color="auto"/>
                                                      </w:divBdr>
                                                    </w:div>
                                                    <w:div w:id="1163470528">
                                                      <w:marLeft w:val="0"/>
                                                      <w:marRight w:val="0"/>
                                                      <w:marTop w:val="0"/>
                                                      <w:marBottom w:val="0"/>
                                                      <w:divBdr>
                                                        <w:top w:val="none" w:sz="0" w:space="0" w:color="auto"/>
                                                        <w:left w:val="none" w:sz="0" w:space="0" w:color="auto"/>
                                                        <w:bottom w:val="none" w:sz="0" w:space="0" w:color="auto"/>
                                                        <w:right w:val="none" w:sz="0" w:space="0" w:color="auto"/>
                                                      </w:divBdr>
                                                    </w:div>
                                                    <w:div w:id="736053910">
                                                      <w:marLeft w:val="0"/>
                                                      <w:marRight w:val="0"/>
                                                      <w:marTop w:val="0"/>
                                                      <w:marBottom w:val="0"/>
                                                      <w:divBdr>
                                                        <w:top w:val="none" w:sz="0" w:space="0" w:color="auto"/>
                                                        <w:left w:val="none" w:sz="0" w:space="0" w:color="auto"/>
                                                        <w:bottom w:val="none" w:sz="0" w:space="0" w:color="auto"/>
                                                        <w:right w:val="none" w:sz="0" w:space="0" w:color="auto"/>
                                                      </w:divBdr>
                                                    </w:div>
                                                    <w:div w:id="4872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6219">
                                          <w:marLeft w:val="0"/>
                                          <w:marRight w:val="0"/>
                                          <w:marTop w:val="0"/>
                                          <w:marBottom w:val="0"/>
                                          <w:divBdr>
                                            <w:top w:val="none" w:sz="0" w:space="0" w:color="auto"/>
                                            <w:left w:val="none" w:sz="0" w:space="0" w:color="auto"/>
                                            <w:bottom w:val="none" w:sz="0" w:space="0" w:color="auto"/>
                                            <w:right w:val="none" w:sz="0" w:space="0" w:color="auto"/>
                                          </w:divBdr>
                                          <w:divsChild>
                                            <w:div w:id="606742344">
                                              <w:marLeft w:val="0"/>
                                              <w:marRight w:val="0"/>
                                              <w:marTop w:val="0"/>
                                              <w:marBottom w:val="0"/>
                                              <w:divBdr>
                                                <w:top w:val="none" w:sz="0" w:space="0" w:color="auto"/>
                                                <w:left w:val="none" w:sz="0" w:space="0" w:color="auto"/>
                                                <w:bottom w:val="none" w:sz="0" w:space="0" w:color="auto"/>
                                                <w:right w:val="none" w:sz="0" w:space="0" w:color="auto"/>
                                              </w:divBdr>
                                              <w:divsChild>
                                                <w:div w:id="1861510299">
                                                  <w:marLeft w:val="0"/>
                                                  <w:marRight w:val="0"/>
                                                  <w:marTop w:val="0"/>
                                                  <w:marBottom w:val="0"/>
                                                  <w:divBdr>
                                                    <w:top w:val="none" w:sz="0" w:space="0" w:color="auto"/>
                                                    <w:left w:val="none" w:sz="0" w:space="0" w:color="auto"/>
                                                    <w:bottom w:val="none" w:sz="0" w:space="0" w:color="auto"/>
                                                    <w:right w:val="none" w:sz="0" w:space="0" w:color="auto"/>
                                                  </w:divBdr>
                                                </w:div>
                                              </w:divsChild>
                                            </w:div>
                                            <w:div w:id="201939284">
                                              <w:marLeft w:val="0"/>
                                              <w:marRight w:val="0"/>
                                              <w:marTop w:val="0"/>
                                              <w:marBottom w:val="0"/>
                                              <w:divBdr>
                                                <w:top w:val="none" w:sz="0" w:space="0" w:color="auto"/>
                                                <w:left w:val="none" w:sz="0" w:space="0" w:color="auto"/>
                                                <w:bottom w:val="none" w:sz="0" w:space="0" w:color="auto"/>
                                                <w:right w:val="none" w:sz="0" w:space="0" w:color="auto"/>
                                              </w:divBdr>
                                              <w:divsChild>
                                                <w:div w:id="1393850196">
                                                  <w:marLeft w:val="0"/>
                                                  <w:marRight w:val="0"/>
                                                  <w:marTop w:val="0"/>
                                                  <w:marBottom w:val="0"/>
                                                  <w:divBdr>
                                                    <w:top w:val="none" w:sz="0" w:space="0" w:color="auto"/>
                                                    <w:left w:val="none" w:sz="0" w:space="0" w:color="auto"/>
                                                    <w:bottom w:val="none" w:sz="0" w:space="0" w:color="auto"/>
                                                    <w:right w:val="none" w:sz="0" w:space="0" w:color="auto"/>
                                                  </w:divBdr>
                                                  <w:divsChild>
                                                    <w:div w:id="1531607933">
                                                      <w:marLeft w:val="0"/>
                                                      <w:marRight w:val="0"/>
                                                      <w:marTop w:val="0"/>
                                                      <w:marBottom w:val="0"/>
                                                      <w:divBdr>
                                                        <w:top w:val="none" w:sz="0" w:space="0" w:color="auto"/>
                                                        <w:left w:val="none" w:sz="0" w:space="0" w:color="auto"/>
                                                        <w:bottom w:val="none" w:sz="0" w:space="0" w:color="auto"/>
                                                        <w:right w:val="none" w:sz="0" w:space="0" w:color="auto"/>
                                                      </w:divBdr>
                                                    </w:div>
                                                    <w:div w:id="480662390">
                                                      <w:marLeft w:val="0"/>
                                                      <w:marRight w:val="0"/>
                                                      <w:marTop w:val="0"/>
                                                      <w:marBottom w:val="0"/>
                                                      <w:divBdr>
                                                        <w:top w:val="none" w:sz="0" w:space="0" w:color="auto"/>
                                                        <w:left w:val="none" w:sz="0" w:space="0" w:color="auto"/>
                                                        <w:bottom w:val="none" w:sz="0" w:space="0" w:color="auto"/>
                                                        <w:right w:val="none" w:sz="0" w:space="0" w:color="auto"/>
                                                      </w:divBdr>
                                                    </w:div>
                                                    <w:div w:id="1891380571">
                                                      <w:marLeft w:val="0"/>
                                                      <w:marRight w:val="0"/>
                                                      <w:marTop w:val="0"/>
                                                      <w:marBottom w:val="0"/>
                                                      <w:divBdr>
                                                        <w:top w:val="none" w:sz="0" w:space="0" w:color="auto"/>
                                                        <w:left w:val="none" w:sz="0" w:space="0" w:color="auto"/>
                                                        <w:bottom w:val="none" w:sz="0" w:space="0" w:color="auto"/>
                                                        <w:right w:val="none" w:sz="0" w:space="0" w:color="auto"/>
                                                      </w:divBdr>
                                                    </w:div>
                                                    <w:div w:id="342516493">
                                                      <w:marLeft w:val="0"/>
                                                      <w:marRight w:val="0"/>
                                                      <w:marTop w:val="0"/>
                                                      <w:marBottom w:val="0"/>
                                                      <w:divBdr>
                                                        <w:top w:val="none" w:sz="0" w:space="0" w:color="auto"/>
                                                        <w:left w:val="none" w:sz="0" w:space="0" w:color="auto"/>
                                                        <w:bottom w:val="none" w:sz="0" w:space="0" w:color="auto"/>
                                                        <w:right w:val="none" w:sz="0" w:space="0" w:color="auto"/>
                                                      </w:divBdr>
                                                    </w:div>
                                                    <w:div w:id="26850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95039">
                                          <w:marLeft w:val="0"/>
                                          <w:marRight w:val="0"/>
                                          <w:marTop w:val="0"/>
                                          <w:marBottom w:val="0"/>
                                          <w:divBdr>
                                            <w:top w:val="none" w:sz="0" w:space="0" w:color="auto"/>
                                            <w:left w:val="none" w:sz="0" w:space="0" w:color="auto"/>
                                            <w:bottom w:val="none" w:sz="0" w:space="0" w:color="auto"/>
                                            <w:right w:val="none" w:sz="0" w:space="0" w:color="auto"/>
                                          </w:divBdr>
                                          <w:divsChild>
                                            <w:div w:id="1194491435">
                                              <w:marLeft w:val="0"/>
                                              <w:marRight w:val="0"/>
                                              <w:marTop w:val="0"/>
                                              <w:marBottom w:val="0"/>
                                              <w:divBdr>
                                                <w:top w:val="none" w:sz="0" w:space="0" w:color="auto"/>
                                                <w:left w:val="none" w:sz="0" w:space="0" w:color="auto"/>
                                                <w:bottom w:val="none" w:sz="0" w:space="0" w:color="auto"/>
                                                <w:right w:val="none" w:sz="0" w:space="0" w:color="auto"/>
                                              </w:divBdr>
                                              <w:divsChild>
                                                <w:div w:id="376591187">
                                                  <w:marLeft w:val="0"/>
                                                  <w:marRight w:val="0"/>
                                                  <w:marTop w:val="0"/>
                                                  <w:marBottom w:val="0"/>
                                                  <w:divBdr>
                                                    <w:top w:val="none" w:sz="0" w:space="0" w:color="auto"/>
                                                    <w:left w:val="none" w:sz="0" w:space="0" w:color="auto"/>
                                                    <w:bottom w:val="none" w:sz="0" w:space="0" w:color="auto"/>
                                                    <w:right w:val="none" w:sz="0" w:space="0" w:color="auto"/>
                                                  </w:divBdr>
                                                </w:div>
                                              </w:divsChild>
                                            </w:div>
                                            <w:div w:id="615021350">
                                              <w:marLeft w:val="0"/>
                                              <w:marRight w:val="0"/>
                                              <w:marTop w:val="0"/>
                                              <w:marBottom w:val="0"/>
                                              <w:divBdr>
                                                <w:top w:val="none" w:sz="0" w:space="0" w:color="auto"/>
                                                <w:left w:val="none" w:sz="0" w:space="0" w:color="auto"/>
                                                <w:bottom w:val="none" w:sz="0" w:space="0" w:color="auto"/>
                                                <w:right w:val="none" w:sz="0" w:space="0" w:color="auto"/>
                                              </w:divBdr>
                                              <w:divsChild>
                                                <w:div w:id="892547476">
                                                  <w:marLeft w:val="0"/>
                                                  <w:marRight w:val="0"/>
                                                  <w:marTop w:val="0"/>
                                                  <w:marBottom w:val="0"/>
                                                  <w:divBdr>
                                                    <w:top w:val="none" w:sz="0" w:space="0" w:color="auto"/>
                                                    <w:left w:val="none" w:sz="0" w:space="0" w:color="auto"/>
                                                    <w:bottom w:val="none" w:sz="0" w:space="0" w:color="auto"/>
                                                    <w:right w:val="none" w:sz="0" w:space="0" w:color="auto"/>
                                                  </w:divBdr>
                                                  <w:divsChild>
                                                    <w:div w:id="2046712865">
                                                      <w:marLeft w:val="0"/>
                                                      <w:marRight w:val="0"/>
                                                      <w:marTop w:val="0"/>
                                                      <w:marBottom w:val="0"/>
                                                      <w:divBdr>
                                                        <w:top w:val="none" w:sz="0" w:space="0" w:color="auto"/>
                                                        <w:left w:val="none" w:sz="0" w:space="0" w:color="auto"/>
                                                        <w:bottom w:val="none" w:sz="0" w:space="0" w:color="auto"/>
                                                        <w:right w:val="none" w:sz="0" w:space="0" w:color="auto"/>
                                                      </w:divBdr>
                                                      <w:divsChild>
                                                        <w:div w:id="2134521893">
                                                          <w:marLeft w:val="0"/>
                                                          <w:marRight w:val="0"/>
                                                          <w:marTop w:val="96"/>
                                                          <w:marBottom w:val="0"/>
                                                          <w:divBdr>
                                                            <w:top w:val="none" w:sz="0" w:space="0" w:color="auto"/>
                                                            <w:left w:val="none" w:sz="0" w:space="0" w:color="auto"/>
                                                            <w:bottom w:val="none" w:sz="0" w:space="0" w:color="auto"/>
                                                            <w:right w:val="none" w:sz="0" w:space="0" w:color="auto"/>
                                                          </w:divBdr>
                                                        </w:div>
                                                      </w:divsChild>
                                                    </w:div>
                                                    <w:div w:id="1582325469">
                                                      <w:marLeft w:val="0"/>
                                                      <w:marRight w:val="0"/>
                                                      <w:marTop w:val="0"/>
                                                      <w:marBottom w:val="0"/>
                                                      <w:divBdr>
                                                        <w:top w:val="none" w:sz="0" w:space="0" w:color="auto"/>
                                                        <w:left w:val="none" w:sz="0" w:space="0" w:color="auto"/>
                                                        <w:bottom w:val="none" w:sz="0" w:space="0" w:color="auto"/>
                                                        <w:right w:val="none" w:sz="0" w:space="0" w:color="auto"/>
                                                      </w:divBdr>
                                                      <w:divsChild>
                                                        <w:div w:id="56174220">
                                                          <w:marLeft w:val="0"/>
                                                          <w:marRight w:val="0"/>
                                                          <w:marTop w:val="96"/>
                                                          <w:marBottom w:val="0"/>
                                                          <w:divBdr>
                                                            <w:top w:val="none" w:sz="0" w:space="0" w:color="auto"/>
                                                            <w:left w:val="none" w:sz="0" w:space="0" w:color="auto"/>
                                                            <w:bottom w:val="none" w:sz="0" w:space="0" w:color="auto"/>
                                                            <w:right w:val="none" w:sz="0" w:space="0" w:color="auto"/>
                                                          </w:divBdr>
                                                        </w:div>
                                                      </w:divsChild>
                                                    </w:div>
                                                    <w:div w:id="971713540">
                                                      <w:marLeft w:val="0"/>
                                                      <w:marRight w:val="0"/>
                                                      <w:marTop w:val="0"/>
                                                      <w:marBottom w:val="0"/>
                                                      <w:divBdr>
                                                        <w:top w:val="none" w:sz="0" w:space="0" w:color="auto"/>
                                                        <w:left w:val="none" w:sz="0" w:space="0" w:color="auto"/>
                                                        <w:bottom w:val="none" w:sz="0" w:space="0" w:color="auto"/>
                                                        <w:right w:val="none" w:sz="0" w:space="0" w:color="auto"/>
                                                      </w:divBdr>
                                                      <w:divsChild>
                                                        <w:div w:id="2076080965">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566338651">
                                          <w:marLeft w:val="0"/>
                                          <w:marRight w:val="0"/>
                                          <w:marTop w:val="0"/>
                                          <w:marBottom w:val="0"/>
                                          <w:divBdr>
                                            <w:top w:val="none" w:sz="0" w:space="0" w:color="auto"/>
                                            <w:left w:val="none" w:sz="0" w:space="0" w:color="auto"/>
                                            <w:bottom w:val="none" w:sz="0" w:space="0" w:color="auto"/>
                                            <w:right w:val="none" w:sz="0" w:space="0" w:color="auto"/>
                                          </w:divBdr>
                                          <w:divsChild>
                                            <w:div w:id="995450368">
                                              <w:marLeft w:val="0"/>
                                              <w:marRight w:val="0"/>
                                              <w:marTop w:val="0"/>
                                              <w:marBottom w:val="0"/>
                                              <w:divBdr>
                                                <w:top w:val="none" w:sz="0" w:space="0" w:color="auto"/>
                                                <w:left w:val="none" w:sz="0" w:space="0" w:color="auto"/>
                                                <w:bottom w:val="none" w:sz="0" w:space="0" w:color="auto"/>
                                                <w:right w:val="none" w:sz="0" w:space="0" w:color="auto"/>
                                              </w:divBdr>
                                              <w:divsChild>
                                                <w:div w:id="1064598618">
                                                  <w:marLeft w:val="0"/>
                                                  <w:marRight w:val="0"/>
                                                  <w:marTop w:val="0"/>
                                                  <w:marBottom w:val="0"/>
                                                  <w:divBdr>
                                                    <w:top w:val="none" w:sz="0" w:space="0" w:color="auto"/>
                                                    <w:left w:val="none" w:sz="0" w:space="0" w:color="auto"/>
                                                    <w:bottom w:val="none" w:sz="0" w:space="0" w:color="auto"/>
                                                    <w:right w:val="none" w:sz="0" w:space="0" w:color="auto"/>
                                                  </w:divBdr>
                                                </w:div>
                                              </w:divsChild>
                                            </w:div>
                                            <w:div w:id="370957461">
                                              <w:marLeft w:val="0"/>
                                              <w:marRight w:val="0"/>
                                              <w:marTop w:val="0"/>
                                              <w:marBottom w:val="0"/>
                                              <w:divBdr>
                                                <w:top w:val="none" w:sz="0" w:space="0" w:color="auto"/>
                                                <w:left w:val="none" w:sz="0" w:space="0" w:color="auto"/>
                                                <w:bottom w:val="none" w:sz="0" w:space="0" w:color="auto"/>
                                                <w:right w:val="none" w:sz="0" w:space="0" w:color="auto"/>
                                              </w:divBdr>
                                              <w:divsChild>
                                                <w:div w:id="464742922">
                                                  <w:marLeft w:val="0"/>
                                                  <w:marRight w:val="0"/>
                                                  <w:marTop w:val="0"/>
                                                  <w:marBottom w:val="0"/>
                                                  <w:divBdr>
                                                    <w:top w:val="none" w:sz="0" w:space="0" w:color="auto"/>
                                                    <w:left w:val="none" w:sz="0" w:space="0" w:color="auto"/>
                                                    <w:bottom w:val="none" w:sz="0" w:space="0" w:color="auto"/>
                                                    <w:right w:val="none" w:sz="0" w:space="0" w:color="auto"/>
                                                  </w:divBdr>
                                                  <w:divsChild>
                                                    <w:div w:id="1388527104">
                                                      <w:marLeft w:val="0"/>
                                                      <w:marRight w:val="0"/>
                                                      <w:marTop w:val="0"/>
                                                      <w:marBottom w:val="0"/>
                                                      <w:divBdr>
                                                        <w:top w:val="none" w:sz="0" w:space="0" w:color="auto"/>
                                                        <w:left w:val="none" w:sz="0" w:space="0" w:color="auto"/>
                                                        <w:bottom w:val="none" w:sz="0" w:space="0" w:color="auto"/>
                                                        <w:right w:val="none" w:sz="0" w:space="0" w:color="auto"/>
                                                      </w:divBdr>
                                                      <w:divsChild>
                                                        <w:div w:id="1342463945">
                                                          <w:marLeft w:val="0"/>
                                                          <w:marRight w:val="0"/>
                                                          <w:marTop w:val="0"/>
                                                          <w:marBottom w:val="0"/>
                                                          <w:divBdr>
                                                            <w:top w:val="none" w:sz="0" w:space="0" w:color="auto"/>
                                                            <w:left w:val="none" w:sz="0" w:space="0" w:color="auto"/>
                                                            <w:bottom w:val="none" w:sz="0" w:space="0" w:color="auto"/>
                                                            <w:right w:val="none" w:sz="0" w:space="0" w:color="auto"/>
                                                          </w:divBdr>
                                                        </w:div>
                                                        <w:div w:id="1071200499">
                                                          <w:marLeft w:val="0"/>
                                                          <w:marRight w:val="0"/>
                                                          <w:marTop w:val="0"/>
                                                          <w:marBottom w:val="0"/>
                                                          <w:divBdr>
                                                            <w:top w:val="none" w:sz="0" w:space="0" w:color="auto"/>
                                                            <w:left w:val="none" w:sz="0" w:space="0" w:color="auto"/>
                                                            <w:bottom w:val="none" w:sz="0" w:space="0" w:color="auto"/>
                                                            <w:right w:val="none" w:sz="0" w:space="0" w:color="auto"/>
                                                          </w:divBdr>
                                                          <w:divsChild>
                                                            <w:div w:id="1716734112">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309526">
                                          <w:marLeft w:val="0"/>
                                          <w:marRight w:val="0"/>
                                          <w:marTop w:val="0"/>
                                          <w:marBottom w:val="0"/>
                                          <w:divBdr>
                                            <w:top w:val="none" w:sz="0" w:space="0" w:color="auto"/>
                                            <w:left w:val="none" w:sz="0" w:space="0" w:color="auto"/>
                                            <w:bottom w:val="none" w:sz="0" w:space="0" w:color="auto"/>
                                            <w:right w:val="none" w:sz="0" w:space="0" w:color="auto"/>
                                          </w:divBdr>
                                          <w:divsChild>
                                            <w:div w:id="216548888">
                                              <w:marLeft w:val="0"/>
                                              <w:marRight w:val="0"/>
                                              <w:marTop w:val="0"/>
                                              <w:marBottom w:val="0"/>
                                              <w:divBdr>
                                                <w:top w:val="none" w:sz="0" w:space="0" w:color="auto"/>
                                                <w:left w:val="none" w:sz="0" w:space="0" w:color="auto"/>
                                                <w:bottom w:val="none" w:sz="0" w:space="0" w:color="auto"/>
                                                <w:right w:val="none" w:sz="0" w:space="0" w:color="auto"/>
                                              </w:divBdr>
                                              <w:divsChild>
                                                <w:div w:id="126121879">
                                                  <w:marLeft w:val="0"/>
                                                  <w:marRight w:val="0"/>
                                                  <w:marTop w:val="0"/>
                                                  <w:marBottom w:val="0"/>
                                                  <w:divBdr>
                                                    <w:top w:val="none" w:sz="0" w:space="0" w:color="auto"/>
                                                    <w:left w:val="none" w:sz="0" w:space="0" w:color="auto"/>
                                                    <w:bottom w:val="none" w:sz="0" w:space="0" w:color="auto"/>
                                                    <w:right w:val="none" w:sz="0" w:space="0" w:color="auto"/>
                                                  </w:divBdr>
                                                  <w:divsChild>
                                                    <w:div w:id="528447361">
                                                      <w:marLeft w:val="0"/>
                                                      <w:marRight w:val="0"/>
                                                      <w:marTop w:val="0"/>
                                                      <w:marBottom w:val="0"/>
                                                      <w:divBdr>
                                                        <w:top w:val="none" w:sz="0" w:space="0" w:color="auto"/>
                                                        <w:left w:val="none" w:sz="0" w:space="0" w:color="auto"/>
                                                        <w:bottom w:val="none" w:sz="0" w:space="0" w:color="auto"/>
                                                        <w:right w:val="none" w:sz="0" w:space="0" w:color="auto"/>
                                                      </w:divBdr>
                                                      <w:divsChild>
                                                        <w:div w:id="200285352">
                                                          <w:marLeft w:val="0"/>
                                                          <w:marRight w:val="0"/>
                                                          <w:marTop w:val="0"/>
                                                          <w:marBottom w:val="0"/>
                                                          <w:divBdr>
                                                            <w:top w:val="none" w:sz="0" w:space="0" w:color="auto"/>
                                                            <w:left w:val="none" w:sz="0" w:space="0" w:color="auto"/>
                                                            <w:bottom w:val="none" w:sz="0" w:space="0" w:color="auto"/>
                                                            <w:right w:val="none" w:sz="0" w:space="0" w:color="auto"/>
                                                          </w:divBdr>
                                                        </w:div>
                                                        <w:div w:id="2017464555">
                                                          <w:marLeft w:val="0"/>
                                                          <w:marRight w:val="0"/>
                                                          <w:marTop w:val="0"/>
                                                          <w:marBottom w:val="0"/>
                                                          <w:divBdr>
                                                            <w:top w:val="none" w:sz="0" w:space="0" w:color="auto"/>
                                                            <w:left w:val="none" w:sz="0" w:space="0" w:color="auto"/>
                                                            <w:bottom w:val="none" w:sz="0" w:space="0" w:color="auto"/>
                                                            <w:right w:val="none" w:sz="0" w:space="0" w:color="auto"/>
                                                          </w:divBdr>
                                                        </w:div>
                                                      </w:divsChild>
                                                    </w:div>
                                                    <w:div w:id="502360608">
                                                      <w:marLeft w:val="0"/>
                                                      <w:marRight w:val="0"/>
                                                      <w:marTop w:val="0"/>
                                                      <w:marBottom w:val="0"/>
                                                      <w:divBdr>
                                                        <w:top w:val="none" w:sz="0" w:space="0" w:color="auto"/>
                                                        <w:left w:val="none" w:sz="0" w:space="0" w:color="auto"/>
                                                        <w:bottom w:val="none" w:sz="0" w:space="0" w:color="auto"/>
                                                        <w:right w:val="none" w:sz="0" w:space="0" w:color="auto"/>
                                                      </w:divBdr>
                                                      <w:divsChild>
                                                        <w:div w:id="947931499">
                                                          <w:marLeft w:val="0"/>
                                                          <w:marRight w:val="0"/>
                                                          <w:marTop w:val="0"/>
                                                          <w:marBottom w:val="0"/>
                                                          <w:divBdr>
                                                            <w:top w:val="none" w:sz="0" w:space="0" w:color="auto"/>
                                                            <w:left w:val="none" w:sz="0" w:space="0" w:color="auto"/>
                                                            <w:bottom w:val="none" w:sz="0" w:space="0" w:color="auto"/>
                                                            <w:right w:val="none" w:sz="0" w:space="0" w:color="auto"/>
                                                          </w:divBdr>
                                                        </w:div>
                                                        <w:div w:id="88463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68687">
                                              <w:marLeft w:val="0"/>
                                              <w:marRight w:val="0"/>
                                              <w:marTop w:val="0"/>
                                              <w:marBottom w:val="0"/>
                                              <w:divBdr>
                                                <w:top w:val="none" w:sz="0" w:space="0" w:color="auto"/>
                                                <w:left w:val="none" w:sz="0" w:space="0" w:color="auto"/>
                                                <w:bottom w:val="none" w:sz="0" w:space="0" w:color="auto"/>
                                                <w:right w:val="none" w:sz="0" w:space="0" w:color="auto"/>
                                              </w:divBdr>
                                              <w:divsChild>
                                                <w:div w:id="832068848">
                                                  <w:marLeft w:val="0"/>
                                                  <w:marRight w:val="0"/>
                                                  <w:marTop w:val="0"/>
                                                  <w:marBottom w:val="0"/>
                                                  <w:divBdr>
                                                    <w:top w:val="none" w:sz="0" w:space="0" w:color="auto"/>
                                                    <w:left w:val="none" w:sz="0" w:space="0" w:color="auto"/>
                                                    <w:bottom w:val="none" w:sz="0" w:space="0" w:color="auto"/>
                                                    <w:right w:val="none" w:sz="0" w:space="0" w:color="auto"/>
                                                  </w:divBdr>
                                                  <w:divsChild>
                                                    <w:div w:id="44138049">
                                                      <w:marLeft w:val="0"/>
                                                      <w:marRight w:val="0"/>
                                                      <w:marTop w:val="0"/>
                                                      <w:marBottom w:val="0"/>
                                                      <w:divBdr>
                                                        <w:top w:val="none" w:sz="0" w:space="0" w:color="auto"/>
                                                        <w:left w:val="none" w:sz="0" w:space="0" w:color="auto"/>
                                                        <w:bottom w:val="none" w:sz="0" w:space="0" w:color="auto"/>
                                                        <w:right w:val="none" w:sz="0" w:space="0" w:color="auto"/>
                                                      </w:divBdr>
                                                      <w:divsChild>
                                                        <w:div w:id="395051350">
                                                          <w:marLeft w:val="0"/>
                                                          <w:marRight w:val="0"/>
                                                          <w:marTop w:val="0"/>
                                                          <w:marBottom w:val="0"/>
                                                          <w:divBdr>
                                                            <w:top w:val="none" w:sz="0" w:space="0" w:color="auto"/>
                                                            <w:left w:val="none" w:sz="0" w:space="0" w:color="auto"/>
                                                            <w:bottom w:val="none" w:sz="0" w:space="0" w:color="auto"/>
                                                            <w:right w:val="none" w:sz="0" w:space="0" w:color="auto"/>
                                                          </w:divBdr>
                                                        </w:div>
                                                        <w:div w:id="14434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64245">
                                              <w:marLeft w:val="0"/>
                                              <w:marRight w:val="0"/>
                                              <w:marTop w:val="0"/>
                                              <w:marBottom w:val="0"/>
                                              <w:divBdr>
                                                <w:top w:val="none" w:sz="0" w:space="0" w:color="auto"/>
                                                <w:left w:val="none" w:sz="0" w:space="0" w:color="auto"/>
                                                <w:bottom w:val="none" w:sz="0" w:space="0" w:color="auto"/>
                                                <w:right w:val="none" w:sz="0" w:space="0" w:color="auto"/>
                                              </w:divBdr>
                                              <w:divsChild>
                                                <w:div w:id="2077127383">
                                                  <w:marLeft w:val="0"/>
                                                  <w:marRight w:val="0"/>
                                                  <w:marTop w:val="0"/>
                                                  <w:marBottom w:val="0"/>
                                                  <w:divBdr>
                                                    <w:top w:val="none" w:sz="0" w:space="0" w:color="auto"/>
                                                    <w:left w:val="none" w:sz="0" w:space="0" w:color="auto"/>
                                                    <w:bottom w:val="none" w:sz="0" w:space="0" w:color="auto"/>
                                                    <w:right w:val="none" w:sz="0" w:space="0" w:color="auto"/>
                                                  </w:divBdr>
                                                  <w:divsChild>
                                                    <w:div w:id="2052218336">
                                                      <w:marLeft w:val="0"/>
                                                      <w:marRight w:val="0"/>
                                                      <w:marTop w:val="0"/>
                                                      <w:marBottom w:val="0"/>
                                                      <w:divBdr>
                                                        <w:top w:val="none" w:sz="0" w:space="0" w:color="auto"/>
                                                        <w:left w:val="none" w:sz="0" w:space="0" w:color="auto"/>
                                                        <w:bottom w:val="none" w:sz="0" w:space="0" w:color="auto"/>
                                                        <w:right w:val="none" w:sz="0" w:space="0" w:color="auto"/>
                                                      </w:divBdr>
                                                      <w:divsChild>
                                                        <w:div w:id="131103150">
                                                          <w:marLeft w:val="0"/>
                                                          <w:marRight w:val="0"/>
                                                          <w:marTop w:val="0"/>
                                                          <w:marBottom w:val="0"/>
                                                          <w:divBdr>
                                                            <w:top w:val="none" w:sz="0" w:space="0" w:color="auto"/>
                                                            <w:left w:val="none" w:sz="0" w:space="0" w:color="auto"/>
                                                            <w:bottom w:val="none" w:sz="0" w:space="0" w:color="auto"/>
                                                            <w:right w:val="none" w:sz="0" w:space="0" w:color="auto"/>
                                                          </w:divBdr>
                                                        </w:div>
                                                        <w:div w:id="1134253942">
                                                          <w:marLeft w:val="0"/>
                                                          <w:marRight w:val="0"/>
                                                          <w:marTop w:val="0"/>
                                                          <w:marBottom w:val="0"/>
                                                          <w:divBdr>
                                                            <w:top w:val="none" w:sz="0" w:space="0" w:color="auto"/>
                                                            <w:left w:val="none" w:sz="0" w:space="0" w:color="auto"/>
                                                            <w:bottom w:val="none" w:sz="0" w:space="0" w:color="auto"/>
                                                            <w:right w:val="none" w:sz="0" w:space="0" w:color="auto"/>
                                                          </w:divBdr>
                                                        </w:div>
                                                      </w:divsChild>
                                                    </w:div>
                                                    <w:div w:id="718435031">
                                                      <w:marLeft w:val="0"/>
                                                      <w:marRight w:val="0"/>
                                                      <w:marTop w:val="0"/>
                                                      <w:marBottom w:val="0"/>
                                                      <w:divBdr>
                                                        <w:top w:val="none" w:sz="0" w:space="0" w:color="auto"/>
                                                        <w:left w:val="none" w:sz="0" w:space="0" w:color="auto"/>
                                                        <w:bottom w:val="none" w:sz="0" w:space="0" w:color="auto"/>
                                                        <w:right w:val="none" w:sz="0" w:space="0" w:color="auto"/>
                                                      </w:divBdr>
                                                      <w:divsChild>
                                                        <w:div w:id="1811315359">
                                                          <w:marLeft w:val="0"/>
                                                          <w:marRight w:val="0"/>
                                                          <w:marTop w:val="0"/>
                                                          <w:marBottom w:val="0"/>
                                                          <w:divBdr>
                                                            <w:top w:val="none" w:sz="0" w:space="0" w:color="auto"/>
                                                            <w:left w:val="none" w:sz="0" w:space="0" w:color="auto"/>
                                                            <w:bottom w:val="none" w:sz="0" w:space="0" w:color="auto"/>
                                                            <w:right w:val="none" w:sz="0" w:space="0" w:color="auto"/>
                                                          </w:divBdr>
                                                        </w:div>
                                                        <w:div w:id="1322659924">
                                                          <w:marLeft w:val="0"/>
                                                          <w:marRight w:val="0"/>
                                                          <w:marTop w:val="0"/>
                                                          <w:marBottom w:val="0"/>
                                                          <w:divBdr>
                                                            <w:top w:val="none" w:sz="0" w:space="0" w:color="auto"/>
                                                            <w:left w:val="none" w:sz="0" w:space="0" w:color="auto"/>
                                                            <w:bottom w:val="none" w:sz="0" w:space="0" w:color="auto"/>
                                                            <w:right w:val="none" w:sz="0" w:space="0" w:color="auto"/>
                                                          </w:divBdr>
                                                        </w:div>
                                                      </w:divsChild>
                                                    </w:div>
                                                    <w:div w:id="631787447">
                                                      <w:marLeft w:val="0"/>
                                                      <w:marRight w:val="0"/>
                                                      <w:marTop w:val="0"/>
                                                      <w:marBottom w:val="0"/>
                                                      <w:divBdr>
                                                        <w:top w:val="none" w:sz="0" w:space="0" w:color="auto"/>
                                                        <w:left w:val="none" w:sz="0" w:space="0" w:color="auto"/>
                                                        <w:bottom w:val="none" w:sz="0" w:space="0" w:color="auto"/>
                                                        <w:right w:val="none" w:sz="0" w:space="0" w:color="auto"/>
                                                      </w:divBdr>
                                                      <w:divsChild>
                                                        <w:div w:id="1365596708">
                                                          <w:marLeft w:val="0"/>
                                                          <w:marRight w:val="0"/>
                                                          <w:marTop w:val="0"/>
                                                          <w:marBottom w:val="0"/>
                                                          <w:divBdr>
                                                            <w:top w:val="none" w:sz="0" w:space="0" w:color="auto"/>
                                                            <w:left w:val="none" w:sz="0" w:space="0" w:color="auto"/>
                                                            <w:bottom w:val="none" w:sz="0" w:space="0" w:color="auto"/>
                                                            <w:right w:val="none" w:sz="0" w:space="0" w:color="auto"/>
                                                          </w:divBdr>
                                                        </w:div>
                                                        <w:div w:id="824080253">
                                                          <w:marLeft w:val="0"/>
                                                          <w:marRight w:val="0"/>
                                                          <w:marTop w:val="0"/>
                                                          <w:marBottom w:val="0"/>
                                                          <w:divBdr>
                                                            <w:top w:val="none" w:sz="0" w:space="0" w:color="auto"/>
                                                            <w:left w:val="none" w:sz="0" w:space="0" w:color="auto"/>
                                                            <w:bottom w:val="none" w:sz="0" w:space="0" w:color="auto"/>
                                                            <w:right w:val="none" w:sz="0" w:space="0" w:color="auto"/>
                                                          </w:divBdr>
                                                        </w:div>
                                                      </w:divsChild>
                                                    </w:div>
                                                    <w:div w:id="1863207000">
                                                      <w:marLeft w:val="0"/>
                                                      <w:marRight w:val="0"/>
                                                      <w:marTop w:val="0"/>
                                                      <w:marBottom w:val="0"/>
                                                      <w:divBdr>
                                                        <w:top w:val="none" w:sz="0" w:space="0" w:color="auto"/>
                                                        <w:left w:val="none" w:sz="0" w:space="0" w:color="auto"/>
                                                        <w:bottom w:val="none" w:sz="0" w:space="0" w:color="auto"/>
                                                        <w:right w:val="none" w:sz="0" w:space="0" w:color="auto"/>
                                                      </w:divBdr>
                                                      <w:divsChild>
                                                        <w:div w:id="1351251010">
                                                          <w:marLeft w:val="0"/>
                                                          <w:marRight w:val="0"/>
                                                          <w:marTop w:val="0"/>
                                                          <w:marBottom w:val="0"/>
                                                          <w:divBdr>
                                                            <w:top w:val="none" w:sz="0" w:space="0" w:color="auto"/>
                                                            <w:left w:val="none" w:sz="0" w:space="0" w:color="auto"/>
                                                            <w:bottom w:val="none" w:sz="0" w:space="0" w:color="auto"/>
                                                            <w:right w:val="none" w:sz="0" w:space="0" w:color="auto"/>
                                                          </w:divBdr>
                                                        </w:div>
                                                        <w:div w:id="75636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15096">
                                              <w:marLeft w:val="0"/>
                                              <w:marRight w:val="0"/>
                                              <w:marTop w:val="0"/>
                                              <w:marBottom w:val="0"/>
                                              <w:divBdr>
                                                <w:top w:val="none" w:sz="0" w:space="0" w:color="auto"/>
                                                <w:left w:val="none" w:sz="0" w:space="0" w:color="auto"/>
                                                <w:bottom w:val="none" w:sz="0" w:space="0" w:color="auto"/>
                                                <w:right w:val="none" w:sz="0" w:space="0" w:color="auto"/>
                                              </w:divBdr>
                                              <w:divsChild>
                                                <w:div w:id="1220895079">
                                                  <w:marLeft w:val="0"/>
                                                  <w:marRight w:val="0"/>
                                                  <w:marTop w:val="0"/>
                                                  <w:marBottom w:val="0"/>
                                                  <w:divBdr>
                                                    <w:top w:val="none" w:sz="0" w:space="0" w:color="auto"/>
                                                    <w:left w:val="none" w:sz="0" w:space="0" w:color="auto"/>
                                                    <w:bottom w:val="none" w:sz="0" w:space="0" w:color="auto"/>
                                                    <w:right w:val="none" w:sz="0" w:space="0" w:color="auto"/>
                                                  </w:divBdr>
                                                  <w:divsChild>
                                                    <w:div w:id="2013070219">
                                                      <w:marLeft w:val="0"/>
                                                      <w:marRight w:val="0"/>
                                                      <w:marTop w:val="0"/>
                                                      <w:marBottom w:val="0"/>
                                                      <w:divBdr>
                                                        <w:top w:val="none" w:sz="0" w:space="0" w:color="auto"/>
                                                        <w:left w:val="none" w:sz="0" w:space="0" w:color="auto"/>
                                                        <w:bottom w:val="none" w:sz="0" w:space="0" w:color="auto"/>
                                                        <w:right w:val="none" w:sz="0" w:space="0" w:color="auto"/>
                                                      </w:divBdr>
                                                      <w:divsChild>
                                                        <w:div w:id="2069069284">
                                                          <w:marLeft w:val="0"/>
                                                          <w:marRight w:val="0"/>
                                                          <w:marTop w:val="0"/>
                                                          <w:marBottom w:val="0"/>
                                                          <w:divBdr>
                                                            <w:top w:val="none" w:sz="0" w:space="0" w:color="auto"/>
                                                            <w:left w:val="none" w:sz="0" w:space="0" w:color="auto"/>
                                                            <w:bottom w:val="none" w:sz="0" w:space="0" w:color="auto"/>
                                                            <w:right w:val="none" w:sz="0" w:space="0" w:color="auto"/>
                                                          </w:divBdr>
                                                        </w:div>
                                                        <w:div w:id="1266964436">
                                                          <w:marLeft w:val="0"/>
                                                          <w:marRight w:val="0"/>
                                                          <w:marTop w:val="0"/>
                                                          <w:marBottom w:val="0"/>
                                                          <w:divBdr>
                                                            <w:top w:val="none" w:sz="0" w:space="0" w:color="auto"/>
                                                            <w:left w:val="none" w:sz="0" w:space="0" w:color="auto"/>
                                                            <w:bottom w:val="none" w:sz="0" w:space="0" w:color="auto"/>
                                                            <w:right w:val="none" w:sz="0" w:space="0" w:color="auto"/>
                                                          </w:divBdr>
                                                        </w:div>
                                                      </w:divsChild>
                                                    </w:div>
                                                    <w:div w:id="580525251">
                                                      <w:marLeft w:val="0"/>
                                                      <w:marRight w:val="0"/>
                                                      <w:marTop w:val="0"/>
                                                      <w:marBottom w:val="0"/>
                                                      <w:divBdr>
                                                        <w:top w:val="none" w:sz="0" w:space="0" w:color="auto"/>
                                                        <w:left w:val="none" w:sz="0" w:space="0" w:color="auto"/>
                                                        <w:bottom w:val="none" w:sz="0" w:space="0" w:color="auto"/>
                                                        <w:right w:val="none" w:sz="0" w:space="0" w:color="auto"/>
                                                      </w:divBdr>
                                                      <w:divsChild>
                                                        <w:div w:id="2116710700">
                                                          <w:marLeft w:val="0"/>
                                                          <w:marRight w:val="0"/>
                                                          <w:marTop w:val="0"/>
                                                          <w:marBottom w:val="0"/>
                                                          <w:divBdr>
                                                            <w:top w:val="none" w:sz="0" w:space="0" w:color="auto"/>
                                                            <w:left w:val="none" w:sz="0" w:space="0" w:color="auto"/>
                                                            <w:bottom w:val="none" w:sz="0" w:space="0" w:color="auto"/>
                                                            <w:right w:val="none" w:sz="0" w:space="0" w:color="auto"/>
                                                          </w:divBdr>
                                                        </w:div>
                                                        <w:div w:id="1235582909">
                                                          <w:marLeft w:val="0"/>
                                                          <w:marRight w:val="0"/>
                                                          <w:marTop w:val="0"/>
                                                          <w:marBottom w:val="0"/>
                                                          <w:divBdr>
                                                            <w:top w:val="none" w:sz="0" w:space="0" w:color="auto"/>
                                                            <w:left w:val="none" w:sz="0" w:space="0" w:color="auto"/>
                                                            <w:bottom w:val="none" w:sz="0" w:space="0" w:color="auto"/>
                                                            <w:right w:val="none" w:sz="0" w:space="0" w:color="auto"/>
                                                          </w:divBdr>
                                                        </w:div>
                                                      </w:divsChild>
                                                    </w:div>
                                                    <w:div w:id="269357385">
                                                      <w:marLeft w:val="0"/>
                                                      <w:marRight w:val="0"/>
                                                      <w:marTop w:val="0"/>
                                                      <w:marBottom w:val="0"/>
                                                      <w:divBdr>
                                                        <w:top w:val="none" w:sz="0" w:space="0" w:color="auto"/>
                                                        <w:left w:val="none" w:sz="0" w:space="0" w:color="auto"/>
                                                        <w:bottom w:val="none" w:sz="0" w:space="0" w:color="auto"/>
                                                        <w:right w:val="none" w:sz="0" w:space="0" w:color="auto"/>
                                                      </w:divBdr>
                                                      <w:divsChild>
                                                        <w:div w:id="1689133307">
                                                          <w:marLeft w:val="0"/>
                                                          <w:marRight w:val="0"/>
                                                          <w:marTop w:val="0"/>
                                                          <w:marBottom w:val="0"/>
                                                          <w:divBdr>
                                                            <w:top w:val="none" w:sz="0" w:space="0" w:color="auto"/>
                                                            <w:left w:val="none" w:sz="0" w:space="0" w:color="auto"/>
                                                            <w:bottom w:val="none" w:sz="0" w:space="0" w:color="auto"/>
                                                            <w:right w:val="none" w:sz="0" w:space="0" w:color="auto"/>
                                                          </w:divBdr>
                                                        </w:div>
                                                        <w:div w:id="1248078247">
                                                          <w:marLeft w:val="0"/>
                                                          <w:marRight w:val="0"/>
                                                          <w:marTop w:val="0"/>
                                                          <w:marBottom w:val="0"/>
                                                          <w:divBdr>
                                                            <w:top w:val="none" w:sz="0" w:space="0" w:color="auto"/>
                                                            <w:left w:val="none" w:sz="0" w:space="0" w:color="auto"/>
                                                            <w:bottom w:val="none" w:sz="0" w:space="0" w:color="auto"/>
                                                            <w:right w:val="none" w:sz="0" w:space="0" w:color="auto"/>
                                                          </w:divBdr>
                                                        </w:div>
                                                      </w:divsChild>
                                                    </w:div>
                                                    <w:div w:id="337662226">
                                                      <w:marLeft w:val="0"/>
                                                      <w:marRight w:val="0"/>
                                                      <w:marTop w:val="0"/>
                                                      <w:marBottom w:val="0"/>
                                                      <w:divBdr>
                                                        <w:top w:val="none" w:sz="0" w:space="0" w:color="auto"/>
                                                        <w:left w:val="none" w:sz="0" w:space="0" w:color="auto"/>
                                                        <w:bottom w:val="none" w:sz="0" w:space="0" w:color="auto"/>
                                                        <w:right w:val="none" w:sz="0" w:space="0" w:color="auto"/>
                                                      </w:divBdr>
                                                      <w:divsChild>
                                                        <w:div w:id="638607837">
                                                          <w:marLeft w:val="0"/>
                                                          <w:marRight w:val="0"/>
                                                          <w:marTop w:val="0"/>
                                                          <w:marBottom w:val="0"/>
                                                          <w:divBdr>
                                                            <w:top w:val="none" w:sz="0" w:space="0" w:color="auto"/>
                                                            <w:left w:val="none" w:sz="0" w:space="0" w:color="auto"/>
                                                            <w:bottom w:val="none" w:sz="0" w:space="0" w:color="auto"/>
                                                            <w:right w:val="none" w:sz="0" w:space="0" w:color="auto"/>
                                                          </w:divBdr>
                                                        </w:div>
                                                        <w:div w:id="1920208724">
                                                          <w:marLeft w:val="0"/>
                                                          <w:marRight w:val="0"/>
                                                          <w:marTop w:val="0"/>
                                                          <w:marBottom w:val="0"/>
                                                          <w:divBdr>
                                                            <w:top w:val="none" w:sz="0" w:space="0" w:color="auto"/>
                                                            <w:left w:val="none" w:sz="0" w:space="0" w:color="auto"/>
                                                            <w:bottom w:val="none" w:sz="0" w:space="0" w:color="auto"/>
                                                            <w:right w:val="none" w:sz="0" w:space="0" w:color="auto"/>
                                                          </w:divBdr>
                                                        </w:div>
                                                      </w:divsChild>
                                                    </w:div>
                                                    <w:div w:id="1034622569">
                                                      <w:marLeft w:val="0"/>
                                                      <w:marRight w:val="0"/>
                                                      <w:marTop w:val="0"/>
                                                      <w:marBottom w:val="0"/>
                                                      <w:divBdr>
                                                        <w:top w:val="none" w:sz="0" w:space="0" w:color="auto"/>
                                                        <w:left w:val="none" w:sz="0" w:space="0" w:color="auto"/>
                                                        <w:bottom w:val="none" w:sz="0" w:space="0" w:color="auto"/>
                                                        <w:right w:val="none" w:sz="0" w:space="0" w:color="auto"/>
                                                      </w:divBdr>
                                                      <w:divsChild>
                                                        <w:div w:id="1208057734">
                                                          <w:marLeft w:val="0"/>
                                                          <w:marRight w:val="0"/>
                                                          <w:marTop w:val="0"/>
                                                          <w:marBottom w:val="0"/>
                                                          <w:divBdr>
                                                            <w:top w:val="none" w:sz="0" w:space="0" w:color="auto"/>
                                                            <w:left w:val="none" w:sz="0" w:space="0" w:color="auto"/>
                                                            <w:bottom w:val="none" w:sz="0" w:space="0" w:color="auto"/>
                                                            <w:right w:val="none" w:sz="0" w:space="0" w:color="auto"/>
                                                          </w:divBdr>
                                                        </w:div>
                                                        <w:div w:id="142025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12016">
                                              <w:marLeft w:val="0"/>
                                              <w:marRight w:val="0"/>
                                              <w:marTop w:val="0"/>
                                              <w:marBottom w:val="0"/>
                                              <w:divBdr>
                                                <w:top w:val="none" w:sz="0" w:space="0" w:color="auto"/>
                                                <w:left w:val="none" w:sz="0" w:space="0" w:color="auto"/>
                                                <w:bottom w:val="none" w:sz="0" w:space="0" w:color="auto"/>
                                                <w:right w:val="none" w:sz="0" w:space="0" w:color="auto"/>
                                              </w:divBdr>
                                              <w:divsChild>
                                                <w:div w:id="299456378">
                                                  <w:marLeft w:val="0"/>
                                                  <w:marRight w:val="0"/>
                                                  <w:marTop w:val="0"/>
                                                  <w:marBottom w:val="0"/>
                                                  <w:divBdr>
                                                    <w:top w:val="none" w:sz="0" w:space="0" w:color="auto"/>
                                                    <w:left w:val="none" w:sz="0" w:space="0" w:color="auto"/>
                                                    <w:bottom w:val="none" w:sz="0" w:space="0" w:color="auto"/>
                                                    <w:right w:val="none" w:sz="0" w:space="0" w:color="auto"/>
                                                  </w:divBdr>
                                                  <w:divsChild>
                                                    <w:div w:id="1304431183">
                                                      <w:marLeft w:val="0"/>
                                                      <w:marRight w:val="0"/>
                                                      <w:marTop w:val="0"/>
                                                      <w:marBottom w:val="0"/>
                                                      <w:divBdr>
                                                        <w:top w:val="none" w:sz="0" w:space="0" w:color="auto"/>
                                                        <w:left w:val="none" w:sz="0" w:space="0" w:color="auto"/>
                                                        <w:bottom w:val="none" w:sz="0" w:space="0" w:color="auto"/>
                                                        <w:right w:val="none" w:sz="0" w:space="0" w:color="auto"/>
                                                      </w:divBdr>
                                                      <w:divsChild>
                                                        <w:div w:id="1521356585">
                                                          <w:marLeft w:val="0"/>
                                                          <w:marRight w:val="0"/>
                                                          <w:marTop w:val="0"/>
                                                          <w:marBottom w:val="0"/>
                                                          <w:divBdr>
                                                            <w:top w:val="none" w:sz="0" w:space="0" w:color="auto"/>
                                                            <w:left w:val="none" w:sz="0" w:space="0" w:color="auto"/>
                                                            <w:bottom w:val="none" w:sz="0" w:space="0" w:color="auto"/>
                                                            <w:right w:val="none" w:sz="0" w:space="0" w:color="auto"/>
                                                          </w:divBdr>
                                                        </w:div>
                                                        <w:div w:id="733160856">
                                                          <w:marLeft w:val="0"/>
                                                          <w:marRight w:val="0"/>
                                                          <w:marTop w:val="0"/>
                                                          <w:marBottom w:val="0"/>
                                                          <w:divBdr>
                                                            <w:top w:val="none" w:sz="0" w:space="0" w:color="auto"/>
                                                            <w:left w:val="none" w:sz="0" w:space="0" w:color="auto"/>
                                                            <w:bottom w:val="none" w:sz="0" w:space="0" w:color="auto"/>
                                                            <w:right w:val="none" w:sz="0" w:space="0" w:color="auto"/>
                                                          </w:divBdr>
                                                        </w:div>
                                                      </w:divsChild>
                                                    </w:div>
                                                    <w:div w:id="170073675">
                                                      <w:marLeft w:val="0"/>
                                                      <w:marRight w:val="0"/>
                                                      <w:marTop w:val="0"/>
                                                      <w:marBottom w:val="0"/>
                                                      <w:divBdr>
                                                        <w:top w:val="none" w:sz="0" w:space="0" w:color="auto"/>
                                                        <w:left w:val="none" w:sz="0" w:space="0" w:color="auto"/>
                                                        <w:bottom w:val="none" w:sz="0" w:space="0" w:color="auto"/>
                                                        <w:right w:val="none" w:sz="0" w:space="0" w:color="auto"/>
                                                      </w:divBdr>
                                                      <w:divsChild>
                                                        <w:div w:id="97677565">
                                                          <w:marLeft w:val="0"/>
                                                          <w:marRight w:val="0"/>
                                                          <w:marTop w:val="0"/>
                                                          <w:marBottom w:val="0"/>
                                                          <w:divBdr>
                                                            <w:top w:val="none" w:sz="0" w:space="0" w:color="auto"/>
                                                            <w:left w:val="none" w:sz="0" w:space="0" w:color="auto"/>
                                                            <w:bottom w:val="none" w:sz="0" w:space="0" w:color="auto"/>
                                                            <w:right w:val="none" w:sz="0" w:space="0" w:color="auto"/>
                                                          </w:divBdr>
                                                        </w:div>
                                                        <w:div w:id="932322406">
                                                          <w:marLeft w:val="0"/>
                                                          <w:marRight w:val="0"/>
                                                          <w:marTop w:val="0"/>
                                                          <w:marBottom w:val="0"/>
                                                          <w:divBdr>
                                                            <w:top w:val="none" w:sz="0" w:space="0" w:color="auto"/>
                                                            <w:left w:val="none" w:sz="0" w:space="0" w:color="auto"/>
                                                            <w:bottom w:val="none" w:sz="0" w:space="0" w:color="auto"/>
                                                            <w:right w:val="none" w:sz="0" w:space="0" w:color="auto"/>
                                                          </w:divBdr>
                                                        </w:div>
                                                      </w:divsChild>
                                                    </w:div>
                                                    <w:div w:id="1611862240">
                                                      <w:marLeft w:val="0"/>
                                                      <w:marRight w:val="0"/>
                                                      <w:marTop w:val="0"/>
                                                      <w:marBottom w:val="0"/>
                                                      <w:divBdr>
                                                        <w:top w:val="none" w:sz="0" w:space="0" w:color="auto"/>
                                                        <w:left w:val="none" w:sz="0" w:space="0" w:color="auto"/>
                                                        <w:bottom w:val="none" w:sz="0" w:space="0" w:color="auto"/>
                                                        <w:right w:val="none" w:sz="0" w:space="0" w:color="auto"/>
                                                      </w:divBdr>
                                                      <w:divsChild>
                                                        <w:div w:id="1048533590">
                                                          <w:marLeft w:val="0"/>
                                                          <w:marRight w:val="0"/>
                                                          <w:marTop w:val="0"/>
                                                          <w:marBottom w:val="0"/>
                                                          <w:divBdr>
                                                            <w:top w:val="none" w:sz="0" w:space="0" w:color="auto"/>
                                                            <w:left w:val="none" w:sz="0" w:space="0" w:color="auto"/>
                                                            <w:bottom w:val="none" w:sz="0" w:space="0" w:color="auto"/>
                                                            <w:right w:val="none" w:sz="0" w:space="0" w:color="auto"/>
                                                          </w:divBdr>
                                                        </w:div>
                                                        <w:div w:id="649870946">
                                                          <w:marLeft w:val="0"/>
                                                          <w:marRight w:val="0"/>
                                                          <w:marTop w:val="0"/>
                                                          <w:marBottom w:val="0"/>
                                                          <w:divBdr>
                                                            <w:top w:val="none" w:sz="0" w:space="0" w:color="auto"/>
                                                            <w:left w:val="none" w:sz="0" w:space="0" w:color="auto"/>
                                                            <w:bottom w:val="none" w:sz="0" w:space="0" w:color="auto"/>
                                                            <w:right w:val="none" w:sz="0" w:space="0" w:color="auto"/>
                                                          </w:divBdr>
                                                        </w:div>
                                                      </w:divsChild>
                                                    </w:div>
                                                    <w:div w:id="387846362">
                                                      <w:marLeft w:val="0"/>
                                                      <w:marRight w:val="0"/>
                                                      <w:marTop w:val="0"/>
                                                      <w:marBottom w:val="0"/>
                                                      <w:divBdr>
                                                        <w:top w:val="none" w:sz="0" w:space="0" w:color="auto"/>
                                                        <w:left w:val="none" w:sz="0" w:space="0" w:color="auto"/>
                                                        <w:bottom w:val="none" w:sz="0" w:space="0" w:color="auto"/>
                                                        <w:right w:val="none" w:sz="0" w:space="0" w:color="auto"/>
                                                      </w:divBdr>
                                                      <w:divsChild>
                                                        <w:div w:id="1776906398">
                                                          <w:marLeft w:val="0"/>
                                                          <w:marRight w:val="0"/>
                                                          <w:marTop w:val="0"/>
                                                          <w:marBottom w:val="0"/>
                                                          <w:divBdr>
                                                            <w:top w:val="none" w:sz="0" w:space="0" w:color="auto"/>
                                                            <w:left w:val="none" w:sz="0" w:space="0" w:color="auto"/>
                                                            <w:bottom w:val="none" w:sz="0" w:space="0" w:color="auto"/>
                                                            <w:right w:val="none" w:sz="0" w:space="0" w:color="auto"/>
                                                          </w:divBdr>
                                                        </w:div>
                                                        <w:div w:id="727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88202">
                                              <w:marLeft w:val="0"/>
                                              <w:marRight w:val="0"/>
                                              <w:marTop w:val="0"/>
                                              <w:marBottom w:val="0"/>
                                              <w:divBdr>
                                                <w:top w:val="none" w:sz="0" w:space="0" w:color="auto"/>
                                                <w:left w:val="none" w:sz="0" w:space="0" w:color="auto"/>
                                                <w:bottom w:val="none" w:sz="0" w:space="0" w:color="auto"/>
                                                <w:right w:val="none" w:sz="0" w:space="0" w:color="auto"/>
                                              </w:divBdr>
                                              <w:divsChild>
                                                <w:div w:id="165285875">
                                                  <w:marLeft w:val="0"/>
                                                  <w:marRight w:val="0"/>
                                                  <w:marTop w:val="0"/>
                                                  <w:marBottom w:val="0"/>
                                                  <w:divBdr>
                                                    <w:top w:val="none" w:sz="0" w:space="0" w:color="auto"/>
                                                    <w:left w:val="none" w:sz="0" w:space="0" w:color="auto"/>
                                                    <w:bottom w:val="none" w:sz="0" w:space="0" w:color="auto"/>
                                                    <w:right w:val="none" w:sz="0" w:space="0" w:color="auto"/>
                                                  </w:divBdr>
                                                  <w:divsChild>
                                                    <w:div w:id="1871647529">
                                                      <w:marLeft w:val="0"/>
                                                      <w:marRight w:val="0"/>
                                                      <w:marTop w:val="0"/>
                                                      <w:marBottom w:val="0"/>
                                                      <w:divBdr>
                                                        <w:top w:val="none" w:sz="0" w:space="0" w:color="auto"/>
                                                        <w:left w:val="none" w:sz="0" w:space="0" w:color="auto"/>
                                                        <w:bottom w:val="none" w:sz="0" w:space="0" w:color="auto"/>
                                                        <w:right w:val="none" w:sz="0" w:space="0" w:color="auto"/>
                                                      </w:divBdr>
                                                      <w:divsChild>
                                                        <w:div w:id="1495024915">
                                                          <w:marLeft w:val="0"/>
                                                          <w:marRight w:val="0"/>
                                                          <w:marTop w:val="0"/>
                                                          <w:marBottom w:val="0"/>
                                                          <w:divBdr>
                                                            <w:top w:val="none" w:sz="0" w:space="0" w:color="auto"/>
                                                            <w:left w:val="none" w:sz="0" w:space="0" w:color="auto"/>
                                                            <w:bottom w:val="none" w:sz="0" w:space="0" w:color="auto"/>
                                                            <w:right w:val="none" w:sz="0" w:space="0" w:color="auto"/>
                                                          </w:divBdr>
                                                        </w:div>
                                                        <w:div w:id="177669473">
                                                          <w:marLeft w:val="0"/>
                                                          <w:marRight w:val="0"/>
                                                          <w:marTop w:val="0"/>
                                                          <w:marBottom w:val="0"/>
                                                          <w:divBdr>
                                                            <w:top w:val="none" w:sz="0" w:space="0" w:color="auto"/>
                                                            <w:left w:val="none" w:sz="0" w:space="0" w:color="auto"/>
                                                            <w:bottom w:val="none" w:sz="0" w:space="0" w:color="auto"/>
                                                            <w:right w:val="none" w:sz="0" w:space="0" w:color="auto"/>
                                                          </w:divBdr>
                                                        </w:div>
                                                      </w:divsChild>
                                                    </w:div>
                                                    <w:div w:id="411705147">
                                                      <w:marLeft w:val="0"/>
                                                      <w:marRight w:val="0"/>
                                                      <w:marTop w:val="0"/>
                                                      <w:marBottom w:val="0"/>
                                                      <w:divBdr>
                                                        <w:top w:val="none" w:sz="0" w:space="0" w:color="auto"/>
                                                        <w:left w:val="none" w:sz="0" w:space="0" w:color="auto"/>
                                                        <w:bottom w:val="none" w:sz="0" w:space="0" w:color="auto"/>
                                                        <w:right w:val="none" w:sz="0" w:space="0" w:color="auto"/>
                                                      </w:divBdr>
                                                      <w:divsChild>
                                                        <w:div w:id="358169993">
                                                          <w:marLeft w:val="0"/>
                                                          <w:marRight w:val="0"/>
                                                          <w:marTop w:val="0"/>
                                                          <w:marBottom w:val="0"/>
                                                          <w:divBdr>
                                                            <w:top w:val="none" w:sz="0" w:space="0" w:color="auto"/>
                                                            <w:left w:val="none" w:sz="0" w:space="0" w:color="auto"/>
                                                            <w:bottom w:val="none" w:sz="0" w:space="0" w:color="auto"/>
                                                            <w:right w:val="none" w:sz="0" w:space="0" w:color="auto"/>
                                                          </w:divBdr>
                                                        </w:div>
                                                        <w:div w:id="1452430419">
                                                          <w:marLeft w:val="0"/>
                                                          <w:marRight w:val="0"/>
                                                          <w:marTop w:val="0"/>
                                                          <w:marBottom w:val="0"/>
                                                          <w:divBdr>
                                                            <w:top w:val="none" w:sz="0" w:space="0" w:color="auto"/>
                                                            <w:left w:val="none" w:sz="0" w:space="0" w:color="auto"/>
                                                            <w:bottom w:val="none" w:sz="0" w:space="0" w:color="auto"/>
                                                            <w:right w:val="none" w:sz="0" w:space="0" w:color="auto"/>
                                                          </w:divBdr>
                                                        </w:div>
                                                      </w:divsChild>
                                                    </w:div>
                                                    <w:div w:id="1027214947">
                                                      <w:marLeft w:val="0"/>
                                                      <w:marRight w:val="0"/>
                                                      <w:marTop w:val="0"/>
                                                      <w:marBottom w:val="0"/>
                                                      <w:divBdr>
                                                        <w:top w:val="none" w:sz="0" w:space="0" w:color="auto"/>
                                                        <w:left w:val="none" w:sz="0" w:space="0" w:color="auto"/>
                                                        <w:bottom w:val="none" w:sz="0" w:space="0" w:color="auto"/>
                                                        <w:right w:val="none" w:sz="0" w:space="0" w:color="auto"/>
                                                      </w:divBdr>
                                                      <w:divsChild>
                                                        <w:div w:id="660623340">
                                                          <w:marLeft w:val="0"/>
                                                          <w:marRight w:val="0"/>
                                                          <w:marTop w:val="0"/>
                                                          <w:marBottom w:val="0"/>
                                                          <w:divBdr>
                                                            <w:top w:val="none" w:sz="0" w:space="0" w:color="auto"/>
                                                            <w:left w:val="none" w:sz="0" w:space="0" w:color="auto"/>
                                                            <w:bottom w:val="none" w:sz="0" w:space="0" w:color="auto"/>
                                                            <w:right w:val="none" w:sz="0" w:space="0" w:color="auto"/>
                                                          </w:divBdr>
                                                        </w:div>
                                                        <w:div w:id="99418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939006">
                                              <w:marLeft w:val="0"/>
                                              <w:marRight w:val="0"/>
                                              <w:marTop w:val="0"/>
                                              <w:marBottom w:val="0"/>
                                              <w:divBdr>
                                                <w:top w:val="none" w:sz="0" w:space="0" w:color="auto"/>
                                                <w:left w:val="none" w:sz="0" w:space="0" w:color="auto"/>
                                                <w:bottom w:val="none" w:sz="0" w:space="0" w:color="auto"/>
                                                <w:right w:val="none" w:sz="0" w:space="0" w:color="auto"/>
                                              </w:divBdr>
                                              <w:divsChild>
                                                <w:div w:id="2052219739">
                                                  <w:marLeft w:val="0"/>
                                                  <w:marRight w:val="0"/>
                                                  <w:marTop w:val="0"/>
                                                  <w:marBottom w:val="0"/>
                                                  <w:divBdr>
                                                    <w:top w:val="none" w:sz="0" w:space="0" w:color="auto"/>
                                                    <w:left w:val="none" w:sz="0" w:space="0" w:color="auto"/>
                                                    <w:bottom w:val="none" w:sz="0" w:space="0" w:color="auto"/>
                                                    <w:right w:val="none" w:sz="0" w:space="0" w:color="auto"/>
                                                  </w:divBdr>
                                                  <w:divsChild>
                                                    <w:div w:id="634913817">
                                                      <w:marLeft w:val="0"/>
                                                      <w:marRight w:val="0"/>
                                                      <w:marTop w:val="0"/>
                                                      <w:marBottom w:val="0"/>
                                                      <w:divBdr>
                                                        <w:top w:val="none" w:sz="0" w:space="0" w:color="auto"/>
                                                        <w:left w:val="none" w:sz="0" w:space="0" w:color="auto"/>
                                                        <w:bottom w:val="none" w:sz="0" w:space="0" w:color="auto"/>
                                                        <w:right w:val="none" w:sz="0" w:space="0" w:color="auto"/>
                                                      </w:divBdr>
                                                      <w:divsChild>
                                                        <w:div w:id="2001496190">
                                                          <w:marLeft w:val="0"/>
                                                          <w:marRight w:val="0"/>
                                                          <w:marTop w:val="0"/>
                                                          <w:marBottom w:val="0"/>
                                                          <w:divBdr>
                                                            <w:top w:val="none" w:sz="0" w:space="0" w:color="auto"/>
                                                            <w:left w:val="none" w:sz="0" w:space="0" w:color="auto"/>
                                                            <w:bottom w:val="none" w:sz="0" w:space="0" w:color="auto"/>
                                                            <w:right w:val="none" w:sz="0" w:space="0" w:color="auto"/>
                                                          </w:divBdr>
                                                        </w:div>
                                                        <w:div w:id="1650089941">
                                                          <w:marLeft w:val="0"/>
                                                          <w:marRight w:val="0"/>
                                                          <w:marTop w:val="0"/>
                                                          <w:marBottom w:val="0"/>
                                                          <w:divBdr>
                                                            <w:top w:val="none" w:sz="0" w:space="0" w:color="auto"/>
                                                            <w:left w:val="none" w:sz="0" w:space="0" w:color="auto"/>
                                                            <w:bottom w:val="none" w:sz="0" w:space="0" w:color="auto"/>
                                                            <w:right w:val="none" w:sz="0" w:space="0" w:color="auto"/>
                                                          </w:divBdr>
                                                        </w:div>
                                                      </w:divsChild>
                                                    </w:div>
                                                    <w:div w:id="1262758173">
                                                      <w:marLeft w:val="0"/>
                                                      <w:marRight w:val="0"/>
                                                      <w:marTop w:val="0"/>
                                                      <w:marBottom w:val="0"/>
                                                      <w:divBdr>
                                                        <w:top w:val="none" w:sz="0" w:space="0" w:color="auto"/>
                                                        <w:left w:val="none" w:sz="0" w:space="0" w:color="auto"/>
                                                        <w:bottom w:val="none" w:sz="0" w:space="0" w:color="auto"/>
                                                        <w:right w:val="none" w:sz="0" w:space="0" w:color="auto"/>
                                                      </w:divBdr>
                                                      <w:divsChild>
                                                        <w:div w:id="874587253">
                                                          <w:marLeft w:val="0"/>
                                                          <w:marRight w:val="0"/>
                                                          <w:marTop w:val="0"/>
                                                          <w:marBottom w:val="0"/>
                                                          <w:divBdr>
                                                            <w:top w:val="none" w:sz="0" w:space="0" w:color="auto"/>
                                                            <w:left w:val="none" w:sz="0" w:space="0" w:color="auto"/>
                                                            <w:bottom w:val="none" w:sz="0" w:space="0" w:color="auto"/>
                                                            <w:right w:val="none" w:sz="0" w:space="0" w:color="auto"/>
                                                          </w:divBdr>
                                                        </w:div>
                                                        <w:div w:id="771362075">
                                                          <w:marLeft w:val="0"/>
                                                          <w:marRight w:val="0"/>
                                                          <w:marTop w:val="0"/>
                                                          <w:marBottom w:val="0"/>
                                                          <w:divBdr>
                                                            <w:top w:val="none" w:sz="0" w:space="0" w:color="auto"/>
                                                            <w:left w:val="none" w:sz="0" w:space="0" w:color="auto"/>
                                                            <w:bottom w:val="none" w:sz="0" w:space="0" w:color="auto"/>
                                                            <w:right w:val="none" w:sz="0" w:space="0" w:color="auto"/>
                                                          </w:divBdr>
                                                        </w:div>
                                                      </w:divsChild>
                                                    </w:div>
                                                    <w:div w:id="1161700861">
                                                      <w:marLeft w:val="0"/>
                                                      <w:marRight w:val="0"/>
                                                      <w:marTop w:val="0"/>
                                                      <w:marBottom w:val="0"/>
                                                      <w:divBdr>
                                                        <w:top w:val="none" w:sz="0" w:space="0" w:color="auto"/>
                                                        <w:left w:val="none" w:sz="0" w:space="0" w:color="auto"/>
                                                        <w:bottom w:val="none" w:sz="0" w:space="0" w:color="auto"/>
                                                        <w:right w:val="none" w:sz="0" w:space="0" w:color="auto"/>
                                                      </w:divBdr>
                                                      <w:divsChild>
                                                        <w:div w:id="1289436064">
                                                          <w:marLeft w:val="0"/>
                                                          <w:marRight w:val="0"/>
                                                          <w:marTop w:val="0"/>
                                                          <w:marBottom w:val="0"/>
                                                          <w:divBdr>
                                                            <w:top w:val="none" w:sz="0" w:space="0" w:color="auto"/>
                                                            <w:left w:val="none" w:sz="0" w:space="0" w:color="auto"/>
                                                            <w:bottom w:val="none" w:sz="0" w:space="0" w:color="auto"/>
                                                            <w:right w:val="none" w:sz="0" w:space="0" w:color="auto"/>
                                                          </w:divBdr>
                                                        </w:div>
                                                        <w:div w:id="2190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73052">
                                              <w:marLeft w:val="0"/>
                                              <w:marRight w:val="0"/>
                                              <w:marTop w:val="0"/>
                                              <w:marBottom w:val="0"/>
                                              <w:divBdr>
                                                <w:top w:val="none" w:sz="0" w:space="0" w:color="auto"/>
                                                <w:left w:val="none" w:sz="0" w:space="0" w:color="auto"/>
                                                <w:bottom w:val="none" w:sz="0" w:space="0" w:color="auto"/>
                                                <w:right w:val="none" w:sz="0" w:space="0" w:color="auto"/>
                                              </w:divBdr>
                                              <w:divsChild>
                                                <w:div w:id="634482115">
                                                  <w:marLeft w:val="0"/>
                                                  <w:marRight w:val="0"/>
                                                  <w:marTop w:val="0"/>
                                                  <w:marBottom w:val="0"/>
                                                  <w:divBdr>
                                                    <w:top w:val="none" w:sz="0" w:space="0" w:color="auto"/>
                                                    <w:left w:val="none" w:sz="0" w:space="0" w:color="auto"/>
                                                    <w:bottom w:val="none" w:sz="0" w:space="0" w:color="auto"/>
                                                    <w:right w:val="none" w:sz="0" w:space="0" w:color="auto"/>
                                                  </w:divBdr>
                                                  <w:divsChild>
                                                    <w:div w:id="719935883">
                                                      <w:marLeft w:val="0"/>
                                                      <w:marRight w:val="0"/>
                                                      <w:marTop w:val="0"/>
                                                      <w:marBottom w:val="0"/>
                                                      <w:divBdr>
                                                        <w:top w:val="none" w:sz="0" w:space="0" w:color="auto"/>
                                                        <w:left w:val="none" w:sz="0" w:space="0" w:color="auto"/>
                                                        <w:bottom w:val="none" w:sz="0" w:space="0" w:color="auto"/>
                                                        <w:right w:val="none" w:sz="0" w:space="0" w:color="auto"/>
                                                      </w:divBdr>
                                                      <w:divsChild>
                                                        <w:div w:id="938877950">
                                                          <w:marLeft w:val="0"/>
                                                          <w:marRight w:val="0"/>
                                                          <w:marTop w:val="0"/>
                                                          <w:marBottom w:val="0"/>
                                                          <w:divBdr>
                                                            <w:top w:val="none" w:sz="0" w:space="0" w:color="auto"/>
                                                            <w:left w:val="none" w:sz="0" w:space="0" w:color="auto"/>
                                                            <w:bottom w:val="none" w:sz="0" w:space="0" w:color="auto"/>
                                                            <w:right w:val="none" w:sz="0" w:space="0" w:color="auto"/>
                                                          </w:divBdr>
                                                        </w:div>
                                                        <w:div w:id="1338771761">
                                                          <w:marLeft w:val="0"/>
                                                          <w:marRight w:val="0"/>
                                                          <w:marTop w:val="0"/>
                                                          <w:marBottom w:val="0"/>
                                                          <w:divBdr>
                                                            <w:top w:val="none" w:sz="0" w:space="0" w:color="auto"/>
                                                            <w:left w:val="none" w:sz="0" w:space="0" w:color="auto"/>
                                                            <w:bottom w:val="none" w:sz="0" w:space="0" w:color="auto"/>
                                                            <w:right w:val="none" w:sz="0" w:space="0" w:color="auto"/>
                                                          </w:divBdr>
                                                        </w:div>
                                                      </w:divsChild>
                                                    </w:div>
                                                    <w:div w:id="1631979792">
                                                      <w:marLeft w:val="0"/>
                                                      <w:marRight w:val="0"/>
                                                      <w:marTop w:val="0"/>
                                                      <w:marBottom w:val="0"/>
                                                      <w:divBdr>
                                                        <w:top w:val="none" w:sz="0" w:space="0" w:color="auto"/>
                                                        <w:left w:val="none" w:sz="0" w:space="0" w:color="auto"/>
                                                        <w:bottom w:val="none" w:sz="0" w:space="0" w:color="auto"/>
                                                        <w:right w:val="none" w:sz="0" w:space="0" w:color="auto"/>
                                                      </w:divBdr>
                                                      <w:divsChild>
                                                        <w:div w:id="1331713158">
                                                          <w:marLeft w:val="0"/>
                                                          <w:marRight w:val="0"/>
                                                          <w:marTop w:val="0"/>
                                                          <w:marBottom w:val="0"/>
                                                          <w:divBdr>
                                                            <w:top w:val="none" w:sz="0" w:space="0" w:color="auto"/>
                                                            <w:left w:val="none" w:sz="0" w:space="0" w:color="auto"/>
                                                            <w:bottom w:val="none" w:sz="0" w:space="0" w:color="auto"/>
                                                            <w:right w:val="none" w:sz="0" w:space="0" w:color="auto"/>
                                                          </w:divBdr>
                                                        </w:div>
                                                        <w:div w:id="12232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91422">
                                              <w:marLeft w:val="0"/>
                                              <w:marRight w:val="0"/>
                                              <w:marTop w:val="0"/>
                                              <w:marBottom w:val="0"/>
                                              <w:divBdr>
                                                <w:top w:val="none" w:sz="0" w:space="0" w:color="auto"/>
                                                <w:left w:val="none" w:sz="0" w:space="0" w:color="auto"/>
                                                <w:bottom w:val="none" w:sz="0" w:space="0" w:color="auto"/>
                                                <w:right w:val="none" w:sz="0" w:space="0" w:color="auto"/>
                                              </w:divBdr>
                                              <w:divsChild>
                                                <w:div w:id="1205679491">
                                                  <w:marLeft w:val="0"/>
                                                  <w:marRight w:val="0"/>
                                                  <w:marTop w:val="0"/>
                                                  <w:marBottom w:val="0"/>
                                                  <w:divBdr>
                                                    <w:top w:val="none" w:sz="0" w:space="0" w:color="auto"/>
                                                    <w:left w:val="none" w:sz="0" w:space="0" w:color="auto"/>
                                                    <w:bottom w:val="none" w:sz="0" w:space="0" w:color="auto"/>
                                                    <w:right w:val="none" w:sz="0" w:space="0" w:color="auto"/>
                                                  </w:divBdr>
                                                  <w:divsChild>
                                                    <w:div w:id="63601213">
                                                      <w:marLeft w:val="0"/>
                                                      <w:marRight w:val="0"/>
                                                      <w:marTop w:val="0"/>
                                                      <w:marBottom w:val="0"/>
                                                      <w:divBdr>
                                                        <w:top w:val="none" w:sz="0" w:space="0" w:color="auto"/>
                                                        <w:left w:val="none" w:sz="0" w:space="0" w:color="auto"/>
                                                        <w:bottom w:val="none" w:sz="0" w:space="0" w:color="auto"/>
                                                        <w:right w:val="none" w:sz="0" w:space="0" w:color="auto"/>
                                                      </w:divBdr>
                                                      <w:divsChild>
                                                        <w:div w:id="1851142635">
                                                          <w:marLeft w:val="0"/>
                                                          <w:marRight w:val="0"/>
                                                          <w:marTop w:val="0"/>
                                                          <w:marBottom w:val="0"/>
                                                          <w:divBdr>
                                                            <w:top w:val="none" w:sz="0" w:space="0" w:color="auto"/>
                                                            <w:left w:val="none" w:sz="0" w:space="0" w:color="auto"/>
                                                            <w:bottom w:val="none" w:sz="0" w:space="0" w:color="auto"/>
                                                            <w:right w:val="none" w:sz="0" w:space="0" w:color="auto"/>
                                                          </w:divBdr>
                                                        </w:div>
                                                        <w:div w:id="464542813">
                                                          <w:marLeft w:val="0"/>
                                                          <w:marRight w:val="0"/>
                                                          <w:marTop w:val="0"/>
                                                          <w:marBottom w:val="0"/>
                                                          <w:divBdr>
                                                            <w:top w:val="none" w:sz="0" w:space="0" w:color="auto"/>
                                                            <w:left w:val="none" w:sz="0" w:space="0" w:color="auto"/>
                                                            <w:bottom w:val="none" w:sz="0" w:space="0" w:color="auto"/>
                                                            <w:right w:val="none" w:sz="0" w:space="0" w:color="auto"/>
                                                          </w:divBdr>
                                                        </w:div>
                                                      </w:divsChild>
                                                    </w:div>
                                                    <w:div w:id="1857311217">
                                                      <w:marLeft w:val="0"/>
                                                      <w:marRight w:val="0"/>
                                                      <w:marTop w:val="0"/>
                                                      <w:marBottom w:val="0"/>
                                                      <w:divBdr>
                                                        <w:top w:val="none" w:sz="0" w:space="0" w:color="auto"/>
                                                        <w:left w:val="none" w:sz="0" w:space="0" w:color="auto"/>
                                                        <w:bottom w:val="none" w:sz="0" w:space="0" w:color="auto"/>
                                                        <w:right w:val="none" w:sz="0" w:space="0" w:color="auto"/>
                                                      </w:divBdr>
                                                      <w:divsChild>
                                                        <w:div w:id="505095559">
                                                          <w:marLeft w:val="0"/>
                                                          <w:marRight w:val="0"/>
                                                          <w:marTop w:val="0"/>
                                                          <w:marBottom w:val="0"/>
                                                          <w:divBdr>
                                                            <w:top w:val="none" w:sz="0" w:space="0" w:color="auto"/>
                                                            <w:left w:val="none" w:sz="0" w:space="0" w:color="auto"/>
                                                            <w:bottom w:val="none" w:sz="0" w:space="0" w:color="auto"/>
                                                            <w:right w:val="none" w:sz="0" w:space="0" w:color="auto"/>
                                                          </w:divBdr>
                                                        </w:div>
                                                        <w:div w:id="1188064463">
                                                          <w:marLeft w:val="0"/>
                                                          <w:marRight w:val="0"/>
                                                          <w:marTop w:val="0"/>
                                                          <w:marBottom w:val="0"/>
                                                          <w:divBdr>
                                                            <w:top w:val="none" w:sz="0" w:space="0" w:color="auto"/>
                                                            <w:left w:val="none" w:sz="0" w:space="0" w:color="auto"/>
                                                            <w:bottom w:val="none" w:sz="0" w:space="0" w:color="auto"/>
                                                            <w:right w:val="none" w:sz="0" w:space="0" w:color="auto"/>
                                                          </w:divBdr>
                                                        </w:div>
                                                      </w:divsChild>
                                                    </w:div>
                                                    <w:div w:id="354428340">
                                                      <w:marLeft w:val="0"/>
                                                      <w:marRight w:val="0"/>
                                                      <w:marTop w:val="0"/>
                                                      <w:marBottom w:val="0"/>
                                                      <w:divBdr>
                                                        <w:top w:val="none" w:sz="0" w:space="0" w:color="auto"/>
                                                        <w:left w:val="none" w:sz="0" w:space="0" w:color="auto"/>
                                                        <w:bottom w:val="none" w:sz="0" w:space="0" w:color="auto"/>
                                                        <w:right w:val="none" w:sz="0" w:space="0" w:color="auto"/>
                                                      </w:divBdr>
                                                      <w:divsChild>
                                                        <w:div w:id="417944423">
                                                          <w:marLeft w:val="0"/>
                                                          <w:marRight w:val="0"/>
                                                          <w:marTop w:val="0"/>
                                                          <w:marBottom w:val="0"/>
                                                          <w:divBdr>
                                                            <w:top w:val="none" w:sz="0" w:space="0" w:color="auto"/>
                                                            <w:left w:val="none" w:sz="0" w:space="0" w:color="auto"/>
                                                            <w:bottom w:val="none" w:sz="0" w:space="0" w:color="auto"/>
                                                            <w:right w:val="none" w:sz="0" w:space="0" w:color="auto"/>
                                                          </w:divBdr>
                                                        </w:div>
                                                        <w:div w:id="762411187">
                                                          <w:marLeft w:val="0"/>
                                                          <w:marRight w:val="0"/>
                                                          <w:marTop w:val="0"/>
                                                          <w:marBottom w:val="0"/>
                                                          <w:divBdr>
                                                            <w:top w:val="none" w:sz="0" w:space="0" w:color="auto"/>
                                                            <w:left w:val="none" w:sz="0" w:space="0" w:color="auto"/>
                                                            <w:bottom w:val="none" w:sz="0" w:space="0" w:color="auto"/>
                                                            <w:right w:val="none" w:sz="0" w:space="0" w:color="auto"/>
                                                          </w:divBdr>
                                                        </w:div>
                                                      </w:divsChild>
                                                    </w:div>
                                                    <w:div w:id="960038113">
                                                      <w:marLeft w:val="0"/>
                                                      <w:marRight w:val="0"/>
                                                      <w:marTop w:val="0"/>
                                                      <w:marBottom w:val="0"/>
                                                      <w:divBdr>
                                                        <w:top w:val="none" w:sz="0" w:space="0" w:color="auto"/>
                                                        <w:left w:val="none" w:sz="0" w:space="0" w:color="auto"/>
                                                        <w:bottom w:val="none" w:sz="0" w:space="0" w:color="auto"/>
                                                        <w:right w:val="none" w:sz="0" w:space="0" w:color="auto"/>
                                                      </w:divBdr>
                                                      <w:divsChild>
                                                        <w:div w:id="2063795286">
                                                          <w:marLeft w:val="0"/>
                                                          <w:marRight w:val="0"/>
                                                          <w:marTop w:val="0"/>
                                                          <w:marBottom w:val="0"/>
                                                          <w:divBdr>
                                                            <w:top w:val="none" w:sz="0" w:space="0" w:color="auto"/>
                                                            <w:left w:val="none" w:sz="0" w:space="0" w:color="auto"/>
                                                            <w:bottom w:val="none" w:sz="0" w:space="0" w:color="auto"/>
                                                            <w:right w:val="none" w:sz="0" w:space="0" w:color="auto"/>
                                                          </w:divBdr>
                                                        </w:div>
                                                        <w:div w:id="18803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286131">
                                              <w:marLeft w:val="0"/>
                                              <w:marRight w:val="0"/>
                                              <w:marTop w:val="0"/>
                                              <w:marBottom w:val="0"/>
                                              <w:divBdr>
                                                <w:top w:val="none" w:sz="0" w:space="0" w:color="auto"/>
                                                <w:left w:val="none" w:sz="0" w:space="0" w:color="auto"/>
                                                <w:bottom w:val="none" w:sz="0" w:space="0" w:color="auto"/>
                                                <w:right w:val="none" w:sz="0" w:space="0" w:color="auto"/>
                                              </w:divBdr>
                                              <w:divsChild>
                                                <w:div w:id="1700811571">
                                                  <w:marLeft w:val="0"/>
                                                  <w:marRight w:val="0"/>
                                                  <w:marTop w:val="0"/>
                                                  <w:marBottom w:val="0"/>
                                                  <w:divBdr>
                                                    <w:top w:val="none" w:sz="0" w:space="0" w:color="auto"/>
                                                    <w:left w:val="none" w:sz="0" w:space="0" w:color="auto"/>
                                                    <w:bottom w:val="none" w:sz="0" w:space="0" w:color="auto"/>
                                                    <w:right w:val="none" w:sz="0" w:space="0" w:color="auto"/>
                                                  </w:divBdr>
                                                  <w:divsChild>
                                                    <w:div w:id="1681590502">
                                                      <w:marLeft w:val="0"/>
                                                      <w:marRight w:val="0"/>
                                                      <w:marTop w:val="0"/>
                                                      <w:marBottom w:val="0"/>
                                                      <w:divBdr>
                                                        <w:top w:val="none" w:sz="0" w:space="0" w:color="auto"/>
                                                        <w:left w:val="none" w:sz="0" w:space="0" w:color="auto"/>
                                                        <w:bottom w:val="none" w:sz="0" w:space="0" w:color="auto"/>
                                                        <w:right w:val="none" w:sz="0" w:space="0" w:color="auto"/>
                                                      </w:divBdr>
                                                      <w:divsChild>
                                                        <w:div w:id="1177186183">
                                                          <w:marLeft w:val="0"/>
                                                          <w:marRight w:val="0"/>
                                                          <w:marTop w:val="0"/>
                                                          <w:marBottom w:val="0"/>
                                                          <w:divBdr>
                                                            <w:top w:val="none" w:sz="0" w:space="0" w:color="auto"/>
                                                            <w:left w:val="none" w:sz="0" w:space="0" w:color="auto"/>
                                                            <w:bottom w:val="none" w:sz="0" w:space="0" w:color="auto"/>
                                                            <w:right w:val="none" w:sz="0" w:space="0" w:color="auto"/>
                                                          </w:divBdr>
                                                        </w:div>
                                                        <w:div w:id="82058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792493">
                                              <w:marLeft w:val="0"/>
                                              <w:marRight w:val="0"/>
                                              <w:marTop w:val="0"/>
                                              <w:marBottom w:val="0"/>
                                              <w:divBdr>
                                                <w:top w:val="none" w:sz="0" w:space="0" w:color="auto"/>
                                                <w:left w:val="none" w:sz="0" w:space="0" w:color="auto"/>
                                                <w:bottom w:val="none" w:sz="0" w:space="0" w:color="auto"/>
                                                <w:right w:val="none" w:sz="0" w:space="0" w:color="auto"/>
                                              </w:divBdr>
                                              <w:divsChild>
                                                <w:div w:id="232862218">
                                                  <w:marLeft w:val="0"/>
                                                  <w:marRight w:val="0"/>
                                                  <w:marTop w:val="0"/>
                                                  <w:marBottom w:val="0"/>
                                                  <w:divBdr>
                                                    <w:top w:val="none" w:sz="0" w:space="0" w:color="auto"/>
                                                    <w:left w:val="none" w:sz="0" w:space="0" w:color="auto"/>
                                                    <w:bottom w:val="none" w:sz="0" w:space="0" w:color="auto"/>
                                                    <w:right w:val="none" w:sz="0" w:space="0" w:color="auto"/>
                                                  </w:divBdr>
                                                  <w:divsChild>
                                                    <w:div w:id="638608465">
                                                      <w:marLeft w:val="0"/>
                                                      <w:marRight w:val="0"/>
                                                      <w:marTop w:val="0"/>
                                                      <w:marBottom w:val="0"/>
                                                      <w:divBdr>
                                                        <w:top w:val="none" w:sz="0" w:space="0" w:color="auto"/>
                                                        <w:left w:val="none" w:sz="0" w:space="0" w:color="auto"/>
                                                        <w:bottom w:val="none" w:sz="0" w:space="0" w:color="auto"/>
                                                        <w:right w:val="none" w:sz="0" w:space="0" w:color="auto"/>
                                                      </w:divBdr>
                                                      <w:divsChild>
                                                        <w:div w:id="1198927166">
                                                          <w:marLeft w:val="0"/>
                                                          <w:marRight w:val="0"/>
                                                          <w:marTop w:val="0"/>
                                                          <w:marBottom w:val="0"/>
                                                          <w:divBdr>
                                                            <w:top w:val="none" w:sz="0" w:space="0" w:color="auto"/>
                                                            <w:left w:val="none" w:sz="0" w:space="0" w:color="auto"/>
                                                            <w:bottom w:val="none" w:sz="0" w:space="0" w:color="auto"/>
                                                            <w:right w:val="none" w:sz="0" w:space="0" w:color="auto"/>
                                                          </w:divBdr>
                                                        </w:div>
                                                        <w:div w:id="991252770">
                                                          <w:marLeft w:val="0"/>
                                                          <w:marRight w:val="0"/>
                                                          <w:marTop w:val="0"/>
                                                          <w:marBottom w:val="0"/>
                                                          <w:divBdr>
                                                            <w:top w:val="none" w:sz="0" w:space="0" w:color="auto"/>
                                                            <w:left w:val="none" w:sz="0" w:space="0" w:color="auto"/>
                                                            <w:bottom w:val="none" w:sz="0" w:space="0" w:color="auto"/>
                                                            <w:right w:val="none" w:sz="0" w:space="0" w:color="auto"/>
                                                          </w:divBdr>
                                                        </w:div>
                                                      </w:divsChild>
                                                    </w:div>
                                                    <w:div w:id="1998076018">
                                                      <w:marLeft w:val="0"/>
                                                      <w:marRight w:val="0"/>
                                                      <w:marTop w:val="0"/>
                                                      <w:marBottom w:val="0"/>
                                                      <w:divBdr>
                                                        <w:top w:val="none" w:sz="0" w:space="0" w:color="auto"/>
                                                        <w:left w:val="none" w:sz="0" w:space="0" w:color="auto"/>
                                                        <w:bottom w:val="none" w:sz="0" w:space="0" w:color="auto"/>
                                                        <w:right w:val="none" w:sz="0" w:space="0" w:color="auto"/>
                                                      </w:divBdr>
                                                      <w:divsChild>
                                                        <w:div w:id="586965499">
                                                          <w:marLeft w:val="0"/>
                                                          <w:marRight w:val="0"/>
                                                          <w:marTop w:val="0"/>
                                                          <w:marBottom w:val="0"/>
                                                          <w:divBdr>
                                                            <w:top w:val="none" w:sz="0" w:space="0" w:color="auto"/>
                                                            <w:left w:val="none" w:sz="0" w:space="0" w:color="auto"/>
                                                            <w:bottom w:val="none" w:sz="0" w:space="0" w:color="auto"/>
                                                            <w:right w:val="none" w:sz="0" w:space="0" w:color="auto"/>
                                                          </w:divBdr>
                                                        </w:div>
                                                        <w:div w:id="20921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376868">
                                              <w:marLeft w:val="0"/>
                                              <w:marRight w:val="0"/>
                                              <w:marTop w:val="0"/>
                                              <w:marBottom w:val="0"/>
                                              <w:divBdr>
                                                <w:top w:val="none" w:sz="0" w:space="0" w:color="auto"/>
                                                <w:left w:val="none" w:sz="0" w:space="0" w:color="auto"/>
                                                <w:bottom w:val="none" w:sz="0" w:space="0" w:color="auto"/>
                                                <w:right w:val="none" w:sz="0" w:space="0" w:color="auto"/>
                                              </w:divBdr>
                                              <w:divsChild>
                                                <w:div w:id="77558839">
                                                  <w:marLeft w:val="0"/>
                                                  <w:marRight w:val="0"/>
                                                  <w:marTop w:val="0"/>
                                                  <w:marBottom w:val="0"/>
                                                  <w:divBdr>
                                                    <w:top w:val="none" w:sz="0" w:space="0" w:color="auto"/>
                                                    <w:left w:val="none" w:sz="0" w:space="0" w:color="auto"/>
                                                    <w:bottom w:val="none" w:sz="0" w:space="0" w:color="auto"/>
                                                    <w:right w:val="none" w:sz="0" w:space="0" w:color="auto"/>
                                                  </w:divBdr>
                                                  <w:divsChild>
                                                    <w:div w:id="153452346">
                                                      <w:marLeft w:val="0"/>
                                                      <w:marRight w:val="0"/>
                                                      <w:marTop w:val="0"/>
                                                      <w:marBottom w:val="0"/>
                                                      <w:divBdr>
                                                        <w:top w:val="none" w:sz="0" w:space="0" w:color="auto"/>
                                                        <w:left w:val="none" w:sz="0" w:space="0" w:color="auto"/>
                                                        <w:bottom w:val="none" w:sz="0" w:space="0" w:color="auto"/>
                                                        <w:right w:val="none" w:sz="0" w:space="0" w:color="auto"/>
                                                      </w:divBdr>
                                                      <w:divsChild>
                                                        <w:div w:id="1913158777">
                                                          <w:marLeft w:val="0"/>
                                                          <w:marRight w:val="0"/>
                                                          <w:marTop w:val="0"/>
                                                          <w:marBottom w:val="0"/>
                                                          <w:divBdr>
                                                            <w:top w:val="none" w:sz="0" w:space="0" w:color="auto"/>
                                                            <w:left w:val="none" w:sz="0" w:space="0" w:color="auto"/>
                                                            <w:bottom w:val="none" w:sz="0" w:space="0" w:color="auto"/>
                                                            <w:right w:val="none" w:sz="0" w:space="0" w:color="auto"/>
                                                          </w:divBdr>
                                                        </w:div>
                                                        <w:div w:id="1503736666">
                                                          <w:marLeft w:val="0"/>
                                                          <w:marRight w:val="0"/>
                                                          <w:marTop w:val="0"/>
                                                          <w:marBottom w:val="0"/>
                                                          <w:divBdr>
                                                            <w:top w:val="none" w:sz="0" w:space="0" w:color="auto"/>
                                                            <w:left w:val="none" w:sz="0" w:space="0" w:color="auto"/>
                                                            <w:bottom w:val="none" w:sz="0" w:space="0" w:color="auto"/>
                                                            <w:right w:val="none" w:sz="0" w:space="0" w:color="auto"/>
                                                          </w:divBdr>
                                                        </w:div>
                                                      </w:divsChild>
                                                    </w:div>
                                                    <w:div w:id="1368993462">
                                                      <w:marLeft w:val="0"/>
                                                      <w:marRight w:val="0"/>
                                                      <w:marTop w:val="0"/>
                                                      <w:marBottom w:val="0"/>
                                                      <w:divBdr>
                                                        <w:top w:val="none" w:sz="0" w:space="0" w:color="auto"/>
                                                        <w:left w:val="none" w:sz="0" w:space="0" w:color="auto"/>
                                                        <w:bottom w:val="none" w:sz="0" w:space="0" w:color="auto"/>
                                                        <w:right w:val="none" w:sz="0" w:space="0" w:color="auto"/>
                                                      </w:divBdr>
                                                      <w:divsChild>
                                                        <w:div w:id="1931234313">
                                                          <w:marLeft w:val="0"/>
                                                          <w:marRight w:val="0"/>
                                                          <w:marTop w:val="0"/>
                                                          <w:marBottom w:val="0"/>
                                                          <w:divBdr>
                                                            <w:top w:val="none" w:sz="0" w:space="0" w:color="auto"/>
                                                            <w:left w:val="none" w:sz="0" w:space="0" w:color="auto"/>
                                                            <w:bottom w:val="none" w:sz="0" w:space="0" w:color="auto"/>
                                                            <w:right w:val="none" w:sz="0" w:space="0" w:color="auto"/>
                                                          </w:divBdr>
                                                        </w:div>
                                                        <w:div w:id="42542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5756">
                                              <w:marLeft w:val="0"/>
                                              <w:marRight w:val="0"/>
                                              <w:marTop w:val="0"/>
                                              <w:marBottom w:val="0"/>
                                              <w:divBdr>
                                                <w:top w:val="none" w:sz="0" w:space="0" w:color="auto"/>
                                                <w:left w:val="none" w:sz="0" w:space="0" w:color="auto"/>
                                                <w:bottom w:val="none" w:sz="0" w:space="0" w:color="auto"/>
                                                <w:right w:val="none" w:sz="0" w:space="0" w:color="auto"/>
                                              </w:divBdr>
                                              <w:divsChild>
                                                <w:div w:id="1696468561">
                                                  <w:marLeft w:val="0"/>
                                                  <w:marRight w:val="0"/>
                                                  <w:marTop w:val="0"/>
                                                  <w:marBottom w:val="0"/>
                                                  <w:divBdr>
                                                    <w:top w:val="none" w:sz="0" w:space="0" w:color="auto"/>
                                                    <w:left w:val="none" w:sz="0" w:space="0" w:color="auto"/>
                                                    <w:bottom w:val="none" w:sz="0" w:space="0" w:color="auto"/>
                                                    <w:right w:val="none" w:sz="0" w:space="0" w:color="auto"/>
                                                  </w:divBdr>
                                                  <w:divsChild>
                                                    <w:div w:id="1482693111">
                                                      <w:marLeft w:val="0"/>
                                                      <w:marRight w:val="0"/>
                                                      <w:marTop w:val="0"/>
                                                      <w:marBottom w:val="0"/>
                                                      <w:divBdr>
                                                        <w:top w:val="none" w:sz="0" w:space="0" w:color="auto"/>
                                                        <w:left w:val="none" w:sz="0" w:space="0" w:color="auto"/>
                                                        <w:bottom w:val="none" w:sz="0" w:space="0" w:color="auto"/>
                                                        <w:right w:val="none" w:sz="0" w:space="0" w:color="auto"/>
                                                      </w:divBdr>
                                                      <w:divsChild>
                                                        <w:div w:id="2045666241">
                                                          <w:marLeft w:val="0"/>
                                                          <w:marRight w:val="0"/>
                                                          <w:marTop w:val="0"/>
                                                          <w:marBottom w:val="0"/>
                                                          <w:divBdr>
                                                            <w:top w:val="none" w:sz="0" w:space="0" w:color="auto"/>
                                                            <w:left w:val="none" w:sz="0" w:space="0" w:color="auto"/>
                                                            <w:bottom w:val="none" w:sz="0" w:space="0" w:color="auto"/>
                                                            <w:right w:val="none" w:sz="0" w:space="0" w:color="auto"/>
                                                          </w:divBdr>
                                                        </w:div>
                                                        <w:div w:id="2054846301">
                                                          <w:marLeft w:val="0"/>
                                                          <w:marRight w:val="0"/>
                                                          <w:marTop w:val="0"/>
                                                          <w:marBottom w:val="0"/>
                                                          <w:divBdr>
                                                            <w:top w:val="none" w:sz="0" w:space="0" w:color="auto"/>
                                                            <w:left w:val="none" w:sz="0" w:space="0" w:color="auto"/>
                                                            <w:bottom w:val="none" w:sz="0" w:space="0" w:color="auto"/>
                                                            <w:right w:val="none" w:sz="0" w:space="0" w:color="auto"/>
                                                          </w:divBdr>
                                                        </w:div>
                                                      </w:divsChild>
                                                    </w:div>
                                                    <w:div w:id="1882739160">
                                                      <w:marLeft w:val="0"/>
                                                      <w:marRight w:val="0"/>
                                                      <w:marTop w:val="0"/>
                                                      <w:marBottom w:val="0"/>
                                                      <w:divBdr>
                                                        <w:top w:val="none" w:sz="0" w:space="0" w:color="auto"/>
                                                        <w:left w:val="none" w:sz="0" w:space="0" w:color="auto"/>
                                                        <w:bottom w:val="none" w:sz="0" w:space="0" w:color="auto"/>
                                                        <w:right w:val="none" w:sz="0" w:space="0" w:color="auto"/>
                                                      </w:divBdr>
                                                      <w:divsChild>
                                                        <w:div w:id="494153676">
                                                          <w:marLeft w:val="0"/>
                                                          <w:marRight w:val="0"/>
                                                          <w:marTop w:val="0"/>
                                                          <w:marBottom w:val="0"/>
                                                          <w:divBdr>
                                                            <w:top w:val="none" w:sz="0" w:space="0" w:color="auto"/>
                                                            <w:left w:val="none" w:sz="0" w:space="0" w:color="auto"/>
                                                            <w:bottom w:val="none" w:sz="0" w:space="0" w:color="auto"/>
                                                            <w:right w:val="none" w:sz="0" w:space="0" w:color="auto"/>
                                                          </w:divBdr>
                                                        </w:div>
                                                        <w:div w:id="854538163">
                                                          <w:marLeft w:val="0"/>
                                                          <w:marRight w:val="0"/>
                                                          <w:marTop w:val="0"/>
                                                          <w:marBottom w:val="0"/>
                                                          <w:divBdr>
                                                            <w:top w:val="none" w:sz="0" w:space="0" w:color="auto"/>
                                                            <w:left w:val="none" w:sz="0" w:space="0" w:color="auto"/>
                                                            <w:bottom w:val="none" w:sz="0" w:space="0" w:color="auto"/>
                                                            <w:right w:val="none" w:sz="0" w:space="0" w:color="auto"/>
                                                          </w:divBdr>
                                                        </w:div>
                                                      </w:divsChild>
                                                    </w:div>
                                                    <w:div w:id="260453673">
                                                      <w:marLeft w:val="0"/>
                                                      <w:marRight w:val="0"/>
                                                      <w:marTop w:val="0"/>
                                                      <w:marBottom w:val="0"/>
                                                      <w:divBdr>
                                                        <w:top w:val="none" w:sz="0" w:space="0" w:color="auto"/>
                                                        <w:left w:val="none" w:sz="0" w:space="0" w:color="auto"/>
                                                        <w:bottom w:val="none" w:sz="0" w:space="0" w:color="auto"/>
                                                        <w:right w:val="none" w:sz="0" w:space="0" w:color="auto"/>
                                                      </w:divBdr>
                                                      <w:divsChild>
                                                        <w:div w:id="2085762821">
                                                          <w:marLeft w:val="0"/>
                                                          <w:marRight w:val="0"/>
                                                          <w:marTop w:val="0"/>
                                                          <w:marBottom w:val="0"/>
                                                          <w:divBdr>
                                                            <w:top w:val="none" w:sz="0" w:space="0" w:color="auto"/>
                                                            <w:left w:val="none" w:sz="0" w:space="0" w:color="auto"/>
                                                            <w:bottom w:val="none" w:sz="0" w:space="0" w:color="auto"/>
                                                            <w:right w:val="none" w:sz="0" w:space="0" w:color="auto"/>
                                                          </w:divBdr>
                                                        </w:div>
                                                        <w:div w:id="1392657380">
                                                          <w:marLeft w:val="0"/>
                                                          <w:marRight w:val="0"/>
                                                          <w:marTop w:val="0"/>
                                                          <w:marBottom w:val="0"/>
                                                          <w:divBdr>
                                                            <w:top w:val="none" w:sz="0" w:space="0" w:color="auto"/>
                                                            <w:left w:val="none" w:sz="0" w:space="0" w:color="auto"/>
                                                            <w:bottom w:val="none" w:sz="0" w:space="0" w:color="auto"/>
                                                            <w:right w:val="none" w:sz="0" w:space="0" w:color="auto"/>
                                                          </w:divBdr>
                                                        </w:div>
                                                      </w:divsChild>
                                                    </w:div>
                                                    <w:div w:id="270209416">
                                                      <w:marLeft w:val="0"/>
                                                      <w:marRight w:val="0"/>
                                                      <w:marTop w:val="0"/>
                                                      <w:marBottom w:val="0"/>
                                                      <w:divBdr>
                                                        <w:top w:val="none" w:sz="0" w:space="0" w:color="auto"/>
                                                        <w:left w:val="none" w:sz="0" w:space="0" w:color="auto"/>
                                                        <w:bottom w:val="none" w:sz="0" w:space="0" w:color="auto"/>
                                                        <w:right w:val="none" w:sz="0" w:space="0" w:color="auto"/>
                                                      </w:divBdr>
                                                      <w:divsChild>
                                                        <w:div w:id="1977756084">
                                                          <w:marLeft w:val="0"/>
                                                          <w:marRight w:val="0"/>
                                                          <w:marTop w:val="0"/>
                                                          <w:marBottom w:val="0"/>
                                                          <w:divBdr>
                                                            <w:top w:val="none" w:sz="0" w:space="0" w:color="auto"/>
                                                            <w:left w:val="none" w:sz="0" w:space="0" w:color="auto"/>
                                                            <w:bottom w:val="none" w:sz="0" w:space="0" w:color="auto"/>
                                                            <w:right w:val="none" w:sz="0" w:space="0" w:color="auto"/>
                                                          </w:divBdr>
                                                        </w:div>
                                                        <w:div w:id="2032411541">
                                                          <w:marLeft w:val="0"/>
                                                          <w:marRight w:val="0"/>
                                                          <w:marTop w:val="0"/>
                                                          <w:marBottom w:val="0"/>
                                                          <w:divBdr>
                                                            <w:top w:val="none" w:sz="0" w:space="0" w:color="auto"/>
                                                            <w:left w:val="none" w:sz="0" w:space="0" w:color="auto"/>
                                                            <w:bottom w:val="none" w:sz="0" w:space="0" w:color="auto"/>
                                                            <w:right w:val="none" w:sz="0" w:space="0" w:color="auto"/>
                                                          </w:divBdr>
                                                        </w:div>
                                                      </w:divsChild>
                                                    </w:div>
                                                    <w:div w:id="1821077344">
                                                      <w:marLeft w:val="0"/>
                                                      <w:marRight w:val="0"/>
                                                      <w:marTop w:val="0"/>
                                                      <w:marBottom w:val="0"/>
                                                      <w:divBdr>
                                                        <w:top w:val="none" w:sz="0" w:space="0" w:color="auto"/>
                                                        <w:left w:val="none" w:sz="0" w:space="0" w:color="auto"/>
                                                        <w:bottom w:val="none" w:sz="0" w:space="0" w:color="auto"/>
                                                        <w:right w:val="none" w:sz="0" w:space="0" w:color="auto"/>
                                                      </w:divBdr>
                                                      <w:divsChild>
                                                        <w:div w:id="381753268">
                                                          <w:marLeft w:val="0"/>
                                                          <w:marRight w:val="0"/>
                                                          <w:marTop w:val="0"/>
                                                          <w:marBottom w:val="0"/>
                                                          <w:divBdr>
                                                            <w:top w:val="none" w:sz="0" w:space="0" w:color="auto"/>
                                                            <w:left w:val="none" w:sz="0" w:space="0" w:color="auto"/>
                                                            <w:bottom w:val="none" w:sz="0" w:space="0" w:color="auto"/>
                                                            <w:right w:val="none" w:sz="0" w:space="0" w:color="auto"/>
                                                          </w:divBdr>
                                                        </w:div>
                                                        <w:div w:id="1930313298">
                                                          <w:marLeft w:val="0"/>
                                                          <w:marRight w:val="0"/>
                                                          <w:marTop w:val="0"/>
                                                          <w:marBottom w:val="0"/>
                                                          <w:divBdr>
                                                            <w:top w:val="none" w:sz="0" w:space="0" w:color="auto"/>
                                                            <w:left w:val="none" w:sz="0" w:space="0" w:color="auto"/>
                                                            <w:bottom w:val="none" w:sz="0" w:space="0" w:color="auto"/>
                                                            <w:right w:val="none" w:sz="0" w:space="0" w:color="auto"/>
                                                          </w:divBdr>
                                                        </w:div>
                                                      </w:divsChild>
                                                    </w:div>
                                                    <w:div w:id="228659154">
                                                      <w:marLeft w:val="0"/>
                                                      <w:marRight w:val="0"/>
                                                      <w:marTop w:val="0"/>
                                                      <w:marBottom w:val="0"/>
                                                      <w:divBdr>
                                                        <w:top w:val="none" w:sz="0" w:space="0" w:color="auto"/>
                                                        <w:left w:val="none" w:sz="0" w:space="0" w:color="auto"/>
                                                        <w:bottom w:val="none" w:sz="0" w:space="0" w:color="auto"/>
                                                        <w:right w:val="none" w:sz="0" w:space="0" w:color="auto"/>
                                                      </w:divBdr>
                                                      <w:divsChild>
                                                        <w:div w:id="1696929442">
                                                          <w:marLeft w:val="0"/>
                                                          <w:marRight w:val="0"/>
                                                          <w:marTop w:val="0"/>
                                                          <w:marBottom w:val="0"/>
                                                          <w:divBdr>
                                                            <w:top w:val="none" w:sz="0" w:space="0" w:color="auto"/>
                                                            <w:left w:val="none" w:sz="0" w:space="0" w:color="auto"/>
                                                            <w:bottom w:val="none" w:sz="0" w:space="0" w:color="auto"/>
                                                            <w:right w:val="none" w:sz="0" w:space="0" w:color="auto"/>
                                                          </w:divBdr>
                                                        </w:div>
                                                        <w:div w:id="162222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498027">
                                              <w:marLeft w:val="0"/>
                                              <w:marRight w:val="0"/>
                                              <w:marTop w:val="0"/>
                                              <w:marBottom w:val="0"/>
                                              <w:divBdr>
                                                <w:top w:val="none" w:sz="0" w:space="0" w:color="auto"/>
                                                <w:left w:val="none" w:sz="0" w:space="0" w:color="auto"/>
                                                <w:bottom w:val="none" w:sz="0" w:space="0" w:color="auto"/>
                                                <w:right w:val="none" w:sz="0" w:space="0" w:color="auto"/>
                                              </w:divBdr>
                                              <w:divsChild>
                                                <w:div w:id="162161532">
                                                  <w:marLeft w:val="0"/>
                                                  <w:marRight w:val="0"/>
                                                  <w:marTop w:val="0"/>
                                                  <w:marBottom w:val="0"/>
                                                  <w:divBdr>
                                                    <w:top w:val="none" w:sz="0" w:space="0" w:color="auto"/>
                                                    <w:left w:val="none" w:sz="0" w:space="0" w:color="auto"/>
                                                    <w:bottom w:val="none" w:sz="0" w:space="0" w:color="auto"/>
                                                    <w:right w:val="none" w:sz="0" w:space="0" w:color="auto"/>
                                                  </w:divBdr>
                                                  <w:divsChild>
                                                    <w:div w:id="1529948213">
                                                      <w:marLeft w:val="0"/>
                                                      <w:marRight w:val="0"/>
                                                      <w:marTop w:val="0"/>
                                                      <w:marBottom w:val="0"/>
                                                      <w:divBdr>
                                                        <w:top w:val="none" w:sz="0" w:space="0" w:color="auto"/>
                                                        <w:left w:val="none" w:sz="0" w:space="0" w:color="auto"/>
                                                        <w:bottom w:val="none" w:sz="0" w:space="0" w:color="auto"/>
                                                        <w:right w:val="none" w:sz="0" w:space="0" w:color="auto"/>
                                                      </w:divBdr>
                                                      <w:divsChild>
                                                        <w:div w:id="1238055296">
                                                          <w:marLeft w:val="0"/>
                                                          <w:marRight w:val="0"/>
                                                          <w:marTop w:val="0"/>
                                                          <w:marBottom w:val="0"/>
                                                          <w:divBdr>
                                                            <w:top w:val="none" w:sz="0" w:space="0" w:color="auto"/>
                                                            <w:left w:val="none" w:sz="0" w:space="0" w:color="auto"/>
                                                            <w:bottom w:val="none" w:sz="0" w:space="0" w:color="auto"/>
                                                            <w:right w:val="none" w:sz="0" w:space="0" w:color="auto"/>
                                                          </w:divBdr>
                                                        </w:div>
                                                        <w:div w:id="92366954">
                                                          <w:marLeft w:val="0"/>
                                                          <w:marRight w:val="0"/>
                                                          <w:marTop w:val="0"/>
                                                          <w:marBottom w:val="0"/>
                                                          <w:divBdr>
                                                            <w:top w:val="none" w:sz="0" w:space="0" w:color="auto"/>
                                                            <w:left w:val="none" w:sz="0" w:space="0" w:color="auto"/>
                                                            <w:bottom w:val="none" w:sz="0" w:space="0" w:color="auto"/>
                                                            <w:right w:val="none" w:sz="0" w:space="0" w:color="auto"/>
                                                          </w:divBdr>
                                                        </w:div>
                                                      </w:divsChild>
                                                    </w:div>
                                                    <w:div w:id="935018010">
                                                      <w:marLeft w:val="0"/>
                                                      <w:marRight w:val="0"/>
                                                      <w:marTop w:val="0"/>
                                                      <w:marBottom w:val="0"/>
                                                      <w:divBdr>
                                                        <w:top w:val="none" w:sz="0" w:space="0" w:color="auto"/>
                                                        <w:left w:val="none" w:sz="0" w:space="0" w:color="auto"/>
                                                        <w:bottom w:val="none" w:sz="0" w:space="0" w:color="auto"/>
                                                        <w:right w:val="none" w:sz="0" w:space="0" w:color="auto"/>
                                                      </w:divBdr>
                                                      <w:divsChild>
                                                        <w:div w:id="389034851">
                                                          <w:marLeft w:val="0"/>
                                                          <w:marRight w:val="0"/>
                                                          <w:marTop w:val="0"/>
                                                          <w:marBottom w:val="0"/>
                                                          <w:divBdr>
                                                            <w:top w:val="none" w:sz="0" w:space="0" w:color="auto"/>
                                                            <w:left w:val="none" w:sz="0" w:space="0" w:color="auto"/>
                                                            <w:bottom w:val="none" w:sz="0" w:space="0" w:color="auto"/>
                                                            <w:right w:val="none" w:sz="0" w:space="0" w:color="auto"/>
                                                          </w:divBdr>
                                                        </w:div>
                                                        <w:div w:id="18802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459632">
                                              <w:marLeft w:val="0"/>
                                              <w:marRight w:val="0"/>
                                              <w:marTop w:val="0"/>
                                              <w:marBottom w:val="0"/>
                                              <w:divBdr>
                                                <w:top w:val="none" w:sz="0" w:space="0" w:color="auto"/>
                                                <w:left w:val="none" w:sz="0" w:space="0" w:color="auto"/>
                                                <w:bottom w:val="none" w:sz="0" w:space="0" w:color="auto"/>
                                                <w:right w:val="none" w:sz="0" w:space="0" w:color="auto"/>
                                              </w:divBdr>
                                              <w:divsChild>
                                                <w:div w:id="1124543938">
                                                  <w:marLeft w:val="0"/>
                                                  <w:marRight w:val="0"/>
                                                  <w:marTop w:val="0"/>
                                                  <w:marBottom w:val="0"/>
                                                  <w:divBdr>
                                                    <w:top w:val="none" w:sz="0" w:space="0" w:color="auto"/>
                                                    <w:left w:val="none" w:sz="0" w:space="0" w:color="auto"/>
                                                    <w:bottom w:val="none" w:sz="0" w:space="0" w:color="auto"/>
                                                    <w:right w:val="none" w:sz="0" w:space="0" w:color="auto"/>
                                                  </w:divBdr>
                                                  <w:divsChild>
                                                    <w:div w:id="235363262">
                                                      <w:marLeft w:val="0"/>
                                                      <w:marRight w:val="0"/>
                                                      <w:marTop w:val="0"/>
                                                      <w:marBottom w:val="0"/>
                                                      <w:divBdr>
                                                        <w:top w:val="none" w:sz="0" w:space="0" w:color="auto"/>
                                                        <w:left w:val="none" w:sz="0" w:space="0" w:color="auto"/>
                                                        <w:bottom w:val="none" w:sz="0" w:space="0" w:color="auto"/>
                                                        <w:right w:val="none" w:sz="0" w:space="0" w:color="auto"/>
                                                      </w:divBdr>
                                                      <w:divsChild>
                                                        <w:div w:id="1810587029">
                                                          <w:marLeft w:val="0"/>
                                                          <w:marRight w:val="0"/>
                                                          <w:marTop w:val="0"/>
                                                          <w:marBottom w:val="0"/>
                                                          <w:divBdr>
                                                            <w:top w:val="none" w:sz="0" w:space="0" w:color="auto"/>
                                                            <w:left w:val="none" w:sz="0" w:space="0" w:color="auto"/>
                                                            <w:bottom w:val="none" w:sz="0" w:space="0" w:color="auto"/>
                                                            <w:right w:val="none" w:sz="0" w:space="0" w:color="auto"/>
                                                          </w:divBdr>
                                                        </w:div>
                                                        <w:div w:id="1120807155">
                                                          <w:marLeft w:val="0"/>
                                                          <w:marRight w:val="0"/>
                                                          <w:marTop w:val="0"/>
                                                          <w:marBottom w:val="0"/>
                                                          <w:divBdr>
                                                            <w:top w:val="none" w:sz="0" w:space="0" w:color="auto"/>
                                                            <w:left w:val="none" w:sz="0" w:space="0" w:color="auto"/>
                                                            <w:bottom w:val="none" w:sz="0" w:space="0" w:color="auto"/>
                                                            <w:right w:val="none" w:sz="0" w:space="0" w:color="auto"/>
                                                          </w:divBdr>
                                                        </w:div>
                                                      </w:divsChild>
                                                    </w:div>
                                                    <w:div w:id="466776603">
                                                      <w:marLeft w:val="0"/>
                                                      <w:marRight w:val="0"/>
                                                      <w:marTop w:val="0"/>
                                                      <w:marBottom w:val="0"/>
                                                      <w:divBdr>
                                                        <w:top w:val="none" w:sz="0" w:space="0" w:color="auto"/>
                                                        <w:left w:val="none" w:sz="0" w:space="0" w:color="auto"/>
                                                        <w:bottom w:val="none" w:sz="0" w:space="0" w:color="auto"/>
                                                        <w:right w:val="none" w:sz="0" w:space="0" w:color="auto"/>
                                                      </w:divBdr>
                                                      <w:divsChild>
                                                        <w:div w:id="944464438">
                                                          <w:marLeft w:val="0"/>
                                                          <w:marRight w:val="0"/>
                                                          <w:marTop w:val="0"/>
                                                          <w:marBottom w:val="0"/>
                                                          <w:divBdr>
                                                            <w:top w:val="none" w:sz="0" w:space="0" w:color="auto"/>
                                                            <w:left w:val="none" w:sz="0" w:space="0" w:color="auto"/>
                                                            <w:bottom w:val="none" w:sz="0" w:space="0" w:color="auto"/>
                                                            <w:right w:val="none" w:sz="0" w:space="0" w:color="auto"/>
                                                          </w:divBdr>
                                                        </w:div>
                                                        <w:div w:id="1775707276">
                                                          <w:marLeft w:val="0"/>
                                                          <w:marRight w:val="0"/>
                                                          <w:marTop w:val="0"/>
                                                          <w:marBottom w:val="0"/>
                                                          <w:divBdr>
                                                            <w:top w:val="none" w:sz="0" w:space="0" w:color="auto"/>
                                                            <w:left w:val="none" w:sz="0" w:space="0" w:color="auto"/>
                                                            <w:bottom w:val="none" w:sz="0" w:space="0" w:color="auto"/>
                                                            <w:right w:val="none" w:sz="0" w:space="0" w:color="auto"/>
                                                          </w:divBdr>
                                                        </w:div>
                                                      </w:divsChild>
                                                    </w:div>
                                                    <w:div w:id="2127069148">
                                                      <w:marLeft w:val="0"/>
                                                      <w:marRight w:val="0"/>
                                                      <w:marTop w:val="0"/>
                                                      <w:marBottom w:val="0"/>
                                                      <w:divBdr>
                                                        <w:top w:val="none" w:sz="0" w:space="0" w:color="auto"/>
                                                        <w:left w:val="none" w:sz="0" w:space="0" w:color="auto"/>
                                                        <w:bottom w:val="none" w:sz="0" w:space="0" w:color="auto"/>
                                                        <w:right w:val="none" w:sz="0" w:space="0" w:color="auto"/>
                                                      </w:divBdr>
                                                      <w:divsChild>
                                                        <w:div w:id="327055127">
                                                          <w:marLeft w:val="0"/>
                                                          <w:marRight w:val="0"/>
                                                          <w:marTop w:val="0"/>
                                                          <w:marBottom w:val="0"/>
                                                          <w:divBdr>
                                                            <w:top w:val="none" w:sz="0" w:space="0" w:color="auto"/>
                                                            <w:left w:val="none" w:sz="0" w:space="0" w:color="auto"/>
                                                            <w:bottom w:val="none" w:sz="0" w:space="0" w:color="auto"/>
                                                            <w:right w:val="none" w:sz="0" w:space="0" w:color="auto"/>
                                                          </w:divBdr>
                                                        </w:div>
                                                        <w:div w:id="164943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081990">
                                              <w:marLeft w:val="0"/>
                                              <w:marRight w:val="0"/>
                                              <w:marTop w:val="0"/>
                                              <w:marBottom w:val="0"/>
                                              <w:divBdr>
                                                <w:top w:val="none" w:sz="0" w:space="0" w:color="auto"/>
                                                <w:left w:val="none" w:sz="0" w:space="0" w:color="auto"/>
                                                <w:bottom w:val="none" w:sz="0" w:space="0" w:color="auto"/>
                                                <w:right w:val="none" w:sz="0" w:space="0" w:color="auto"/>
                                              </w:divBdr>
                                              <w:divsChild>
                                                <w:div w:id="1235704879">
                                                  <w:marLeft w:val="0"/>
                                                  <w:marRight w:val="0"/>
                                                  <w:marTop w:val="0"/>
                                                  <w:marBottom w:val="0"/>
                                                  <w:divBdr>
                                                    <w:top w:val="none" w:sz="0" w:space="0" w:color="auto"/>
                                                    <w:left w:val="none" w:sz="0" w:space="0" w:color="auto"/>
                                                    <w:bottom w:val="none" w:sz="0" w:space="0" w:color="auto"/>
                                                    <w:right w:val="none" w:sz="0" w:space="0" w:color="auto"/>
                                                  </w:divBdr>
                                                  <w:divsChild>
                                                    <w:div w:id="1703093769">
                                                      <w:marLeft w:val="0"/>
                                                      <w:marRight w:val="0"/>
                                                      <w:marTop w:val="0"/>
                                                      <w:marBottom w:val="0"/>
                                                      <w:divBdr>
                                                        <w:top w:val="none" w:sz="0" w:space="0" w:color="auto"/>
                                                        <w:left w:val="none" w:sz="0" w:space="0" w:color="auto"/>
                                                        <w:bottom w:val="none" w:sz="0" w:space="0" w:color="auto"/>
                                                        <w:right w:val="none" w:sz="0" w:space="0" w:color="auto"/>
                                                      </w:divBdr>
                                                      <w:divsChild>
                                                        <w:div w:id="929043299">
                                                          <w:marLeft w:val="0"/>
                                                          <w:marRight w:val="0"/>
                                                          <w:marTop w:val="0"/>
                                                          <w:marBottom w:val="0"/>
                                                          <w:divBdr>
                                                            <w:top w:val="none" w:sz="0" w:space="0" w:color="auto"/>
                                                            <w:left w:val="none" w:sz="0" w:space="0" w:color="auto"/>
                                                            <w:bottom w:val="none" w:sz="0" w:space="0" w:color="auto"/>
                                                            <w:right w:val="none" w:sz="0" w:space="0" w:color="auto"/>
                                                          </w:divBdr>
                                                        </w:div>
                                                        <w:div w:id="1543441775">
                                                          <w:marLeft w:val="0"/>
                                                          <w:marRight w:val="0"/>
                                                          <w:marTop w:val="0"/>
                                                          <w:marBottom w:val="0"/>
                                                          <w:divBdr>
                                                            <w:top w:val="none" w:sz="0" w:space="0" w:color="auto"/>
                                                            <w:left w:val="none" w:sz="0" w:space="0" w:color="auto"/>
                                                            <w:bottom w:val="none" w:sz="0" w:space="0" w:color="auto"/>
                                                            <w:right w:val="none" w:sz="0" w:space="0" w:color="auto"/>
                                                          </w:divBdr>
                                                        </w:div>
                                                      </w:divsChild>
                                                    </w:div>
                                                    <w:div w:id="760419575">
                                                      <w:marLeft w:val="0"/>
                                                      <w:marRight w:val="0"/>
                                                      <w:marTop w:val="0"/>
                                                      <w:marBottom w:val="0"/>
                                                      <w:divBdr>
                                                        <w:top w:val="none" w:sz="0" w:space="0" w:color="auto"/>
                                                        <w:left w:val="none" w:sz="0" w:space="0" w:color="auto"/>
                                                        <w:bottom w:val="none" w:sz="0" w:space="0" w:color="auto"/>
                                                        <w:right w:val="none" w:sz="0" w:space="0" w:color="auto"/>
                                                      </w:divBdr>
                                                      <w:divsChild>
                                                        <w:div w:id="917907469">
                                                          <w:marLeft w:val="0"/>
                                                          <w:marRight w:val="0"/>
                                                          <w:marTop w:val="0"/>
                                                          <w:marBottom w:val="0"/>
                                                          <w:divBdr>
                                                            <w:top w:val="none" w:sz="0" w:space="0" w:color="auto"/>
                                                            <w:left w:val="none" w:sz="0" w:space="0" w:color="auto"/>
                                                            <w:bottom w:val="none" w:sz="0" w:space="0" w:color="auto"/>
                                                            <w:right w:val="none" w:sz="0" w:space="0" w:color="auto"/>
                                                          </w:divBdr>
                                                        </w:div>
                                                        <w:div w:id="1603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102522">
                                              <w:marLeft w:val="0"/>
                                              <w:marRight w:val="0"/>
                                              <w:marTop w:val="0"/>
                                              <w:marBottom w:val="0"/>
                                              <w:divBdr>
                                                <w:top w:val="none" w:sz="0" w:space="0" w:color="auto"/>
                                                <w:left w:val="none" w:sz="0" w:space="0" w:color="auto"/>
                                                <w:bottom w:val="none" w:sz="0" w:space="0" w:color="auto"/>
                                                <w:right w:val="none" w:sz="0" w:space="0" w:color="auto"/>
                                              </w:divBdr>
                                              <w:divsChild>
                                                <w:div w:id="522011824">
                                                  <w:marLeft w:val="0"/>
                                                  <w:marRight w:val="0"/>
                                                  <w:marTop w:val="0"/>
                                                  <w:marBottom w:val="0"/>
                                                  <w:divBdr>
                                                    <w:top w:val="none" w:sz="0" w:space="0" w:color="auto"/>
                                                    <w:left w:val="none" w:sz="0" w:space="0" w:color="auto"/>
                                                    <w:bottom w:val="none" w:sz="0" w:space="0" w:color="auto"/>
                                                    <w:right w:val="none" w:sz="0" w:space="0" w:color="auto"/>
                                                  </w:divBdr>
                                                  <w:divsChild>
                                                    <w:div w:id="1290090400">
                                                      <w:marLeft w:val="0"/>
                                                      <w:marRight w:val="0"/>
                                                      <w:marTop w:val="0"/>
                                                      <w:marBottom w:val="0"/>
                                                      <w:divBdr>
                                                        <w:top w:val="none" w:sz="0" w:space="0" w:color="auto"/>
                                                        <w:left w:val="none" w:sz="0" w:space="0" w:color="auto"/>
                                                        <w:bottom w:val="none" w:sz="0" w:space="0" w:color="auto"/>
                                                        <w:right w:val="none" w:sz="0" w:space="0" w:color="auto"/>
                                                      </w:divBdr>
                                                      <w:divsChild>
                                                        <w:div w:id="1804498321">
                                                          <w:marLeft w:val="0"/>
                                                          <w:marRight w:val="0"/>
                                                          <w:marTop w:val="0"/>
                                                          <w:marBottom w:val="0"/>
                                                          <w:divBdr>
                                                            <w:top w:val="none" w:sz="0" w:space="0" w:color="auto"/>
                                                            <w:left w:val="none" w:sz="0" w:space="0" w:color="auto"/>
                                                            <w:bottom w:val="none" w:sz="0" w:space="0" w:color="auto"/>
                                                            <w:right w:val="none" w:sz="0" w:space="0" w:color="auto"/>
                                                          </w:divBdr>
                                                        </w:div>
                                                        <w:div w:id="16127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11004">
                                              <w:marLeft w:val="0"/>
                                              <w:marRight w:val="0"/>
                                              <w:marTop w:val="0"/>
                                              <w:marBottom w:val="0"/>
                                              <w:divBdr>
                                                <w:top w:val="none" w:sz="0" w:space="0" w:color="auto"/>
                                                <w:left w:val="none" w:sz="0" w:space="0" w:color="auto"/>
                                                <w:bottom w:val="none" w:sz="0" w:space="0" w:color="auto"/>
                                                <w:right w:val="none" w:sz="0" w:space="0" w:color="auto"/>
                                              </w:divBdr>
                                              <w:divsChild>
                                                <w:div w:id="1629508078">
                                                  <w:marLeft w:val="0"/>
                                                  <w:marRight w:val="0"/>
                                                  <w:marTop w:val="0"/>
                                                  <w:marBottom w:val="0"/>
                                                  <w:divBdr>
                                                    <w:top w:val="none" w:sz="0" w:space="0" w:color="auto"/>
                                                    <w:left w:val="none" w:sz="0" w:space="0" w:color="auto"/>
                                                    <w:bottom w:val="none" w:sz="0" w:space="0" w:color="auto"/>
                                                    <w:right w:val="none" w:sz="0" w:space="0" w:color="auto"/>
                                                  </w:divBdr>
                                                  <w:divsChild>
                                                    <w:div w:id="2008096579">
                                                      <w:marLeft w:val="0"/>
                                                      <w:marRight w:val="0"/>
                                                      <w:marTop w:val="0"/>
                                                      <w:marBottom w:val="0"/>
                                                      <w:divBdr>
                                                        <w:top w:val="none" w:sz="0" w:space="0" w:color="auto"/>
                                                        <w:left w:val="none" w:sz="0" w:space="0" w:color="auto"/>
                                                        <w:bottom w:val="none" w:sz="0" w:space="0" w:color="auto"/>
                                                        <w:right w:val="none" w:sz="0" w:space="0" w:color="auto"/>
                                                      </w:divBdr>
                                                      <w:divsChild>
                                                        <w:div w:id="1111977876">
                                                          <w:marLeft w:val="0"/>
                                                          <w:marRight w:val="0"/>
                                                          <w:marTop w:val="0"/>
                                                          <w:marBottom w:val="0"/>
                                                          <w:divBdr>
                                                            <w:top w:val="none" w:sz="0" w:space="0" w:color="auto"/>
                                                            <w:left w:val="none" w:sz="0" w:space="0" w:color="auto"/>
                                                            <w:bottom w:val="none" w:sz="0" w:space="0" w:color="auto"/>
                                                            <w:right w:val="none" w:sz="0" w:space="0" w:color="auto"/>
                                                          </w:divBdr>
                                                        </w:div>
                                                        <w:div w:id="8122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04430">
                                              <w:marLeft w:val="0"/>
                                              <w:marRight w:val="0"/>
                                              <w:marTop w:val="0"/>
                                              <w:marBottom w:val="0"/>
                                              <w:divBdr>
                                                <w:top w:val="none" w:sz="0" w:space="0" w:color="auto"/>
                                                <w:left w:val="none" w:sz="0" w:space="0" w:color="auto"/>
                                                <w:bottom w:val="none" w:sz="0" w:space="0" w:color="auto"/>
                                                <w:right w:val="none" w:sz="0" w:space="0" w:color="auto"/>
                                              </w:divBdr>
                                              <w:divsChild>
                                                <w:div w:id="988636468">
                                                  <w:marLeft w:val="0"/>
                                                  <w:marRight w:val="0"/>
                                                  <w:marTop w:val="0"/>
                                                  <w:marBottom w:val="0"/>
                                                  <w:divBdr>
                                                    <w:top w:val="none" w:sz="0" w:space="0" w:color="auto"/>
                                                    <w:left w:val="none" w:sz="0" w:space="0" w:color="auto"/>
                                                    <w:bottom w:val="none" w:sz="0" w:space="0" w:color="auto"/>
                                                    <w:right w:val="none" w:sz="0" w:space="0" w:color="auto"/>
                                                  </w:divBdr>
                                                  <w:divsChild>
                                                    <w:div w:id="1741630066">
                                                      <w:marLeft w:val="0"/>
                                                      <w:marRight w:val="0"/>
                                                      <w:marTop w:val="0"/>
                                                      <w:marBottom w:val="0"/>
                                                      <w:divBdr>
                                                        <w:top w:val="none" w:sz="0" w:space="0" w:color="auto"/>
                                                        <w:left w:val="none" w:sz="0" w:space="0" w:color="auto"/>
                                                        <w:bottom w:val="none" w:sz="0" w:space="0" w:color="auto"/>
                                                        <w:right w:val="none" w:sz="0" w:space="0" w:color="auto"/>
                                                      </w:divBdr>
                                                      <w:divsChild>
                                                        <w:div w:id="1046098310">
                                                          <w:marLeft w:val="0"/>
                                                          <w:marRight w:val="0"/>
                                                          <w:marTop w:val="0"/>
                                                          <w:marBottom w:val="0"/>
                                                          <w:divBdr>
                                                            <w:top w:val="none" w:sz="0" w:space="0" w:color="auto"/>
                                                            <w:left w:val="none" w:sz="0" w:space="0" w:color="auto"/>
                                                            <w:bottom w:val="none" w:sz="0" w:space="0" w:color="auto"/>
                                                            <w:right w:val="none" w:sz="0" w:space="0" w:color="auto"/>
                                                          </w:divBdr>
                                                        </w:div>
                                                        <w:div w:id="1799226681">
                                                          <w:marLeft w:val="0"/>
                                                          <w:marRight w:val="0"/>
                                                          <w:marTop w:val="0"/>
                                                          <w:marBottom w:val="0"/>
                                                          <w:divBdr>
                                                            <w:top w:val="none" w:sz="0" w:space="0" w:color="auto"/>
                                                            <w:left w:val="none" w:sz="0" w:space="0" w:color="auto"/>
                                                            <w:bottom w:val="none" w:sz="0" w:space="0" w:color="auto"/>
                                                            <w:right w:val="none" w:sz="0" w:space="0" w:color="auto"/>
                                                          </w:divBdr>
                                                        </w:div>
                                                      </w:divsChild>
                                                    </w:div>
                                                    <w:div w:id="2011712862">
                                                      <w:marLeft w:val="0"/>
                                                      <w:marRight w:val="0"/>
                                                      <w:marTop w:val="0"/>
                                                      <w:marBottom w:val="0"/>
                                                      <w:divBdr>
                                                        <w:top w:val="none" w:sz="0" w:space="0" w:color="auto"/>
                                                        <w:left w:val="none" w:sz="0" w:space="0" w:color="auto"/>
                                                        <w:bottom w:val="none" w:sz="0" w:space="0" w:color="auto"/>
                                                        <w:right w:val="none" w:sz="0" w:space="0" w:color="auto"/>
                                                      </w:divBdr>
                                                      <w:divsChild>
                                                        <w:div w:id="1819608157">
                                                          <w:marLeft w:val="0"/>
                                                          <w:marRight w:val="0"/>
                                                          <w:marTop w:val="0"/>
                                                          <w:marBottom w:val="0"/>
                                                          <w:divBdr>
                                                            <w:top w:val="none" w:sz="0" w:space="0" w:color="auto"/>
                                                            <w:left w:val="none" w:sz="0" w:space="0" w:color="auto"/>
                                                            <w:bottom w:val="none" w:sz="0" w:space="0" w:color="auto"/>
                                                            <w:right w:val="none" w:sz="0" w:space="0" w:color="auto"/>
                                                          </w:divBdr>
                                                        </w:div>
                                                        <w:div w:id="18303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42673">
                                              <w:marLeft w:val="0"/>
                                              <w:marRight w:val="0"/>
                                              <w:marTop w:val="0"/>
                                              <w:marBottom w:val="0"/>
                                              <w:divBdr>
                                                <w:top w:val="none" w:sz="0" w:space="0" w:color="auto"/>
                                                <w:left w:val="none" w:sz="0" w:space="0" w:color="auto"/>
                                                <w:bottom w:val="none" w:sz="0" w:space="0" w:color="auto"/>
                                                <w:right w:val="none" w:sz="0" w:space="0" w:color="auto"/>
                                              </w:divBdr>
                                              <w:divsChild>
                                                <w:div w:id="229584816">
                                                  <w:marLeft w:val="0"/>
                                                  <w:marRight w:val="0"/>
                                                  <w:marTop w:val="0"/>
                                                  <w:marBottom w:val="0"/>
                                                  <w:divBdr>
                                                    <w:top w:val="none" w:sz="0" w:space="0" w:color="auto"/>
                                                    <w:left w:val="none" w:sz="0" w:space="0" w:color="auto"/>
                                                    <w:bottom w:val="none" w:sz="0" w:space="0" w:color="auto"/>
                                                    <w:right w:val="none" w:sz="0" w:space="0" w:color="auto"/>
                                                  </w:divBdr>
                                                  <w:divsChild>
                                                    <w:div w:id="520776608">
                                                      <w:marLeft w:val="0"/>
                                                      <w:marRight w:val="0"/>
                                                      <w:marTop w:val="0"/>
                                                      <w:marBottom w:val="0"/>
                                                      <w:divBdr>
                                                        <w:top w:val="none" w:sz="0" w:space="0" w:color="auto"/>
                                                        <w:left w:val="none" w:sz="0" w:space="0" w:color="auto"/>
                                                        <w:bottom w:val="none" w:sz="0" w:space="0" w:color="auto"/>
                                                        <w:right w:val="none" w:sz="0" w:space="0" w:color="auto"/>
                                                      </w:divBdr>
                                                      <w:divsChild>
                                                        <w:div w:id="1138374782">
                                                          <w:marLeft w:val="0"/>
                                                          <w:marRight w:val="0"/>
                                                          <w:marTop w:val="0"/>
                                                          <w:marBottom w:val="0"/>
                                                          <w:divBdr>
                                                            <w:top w:val="none" w:sz="0" w:space="0" w:color="auto"/>
                                                            <w:left w:val="none" w:sz="0" w:space="0" w:color="auto"/>
                                                            <w:bottom w:val="none" w:sz="0" w:space="0" w:color="auto"/>
                                                            <w:right w:val="none" w:sz="0" w:space="0" w:color="auto"/>
                                                          </w:divBdr>
                                                        </w:div>
                                                        <w:div w:id="17032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291548">
                                              <w:marLeft w:val="0"/>
                                              <w:marRight w:val="0"/>
                                              <w:marTop w:val="0"/>
                                              <w:marBottom w:val="0"/>
                                              <w:divBdr>
                                                <w:top w:val="none" w:sz="0" w:space="0" w:color="auto"/>
                                                <w:left w:val="none" w:sz="0" w:space="0" w:color="auto"/>
                                                <w:bottom w:val="none" w:sz="0" w:space="0" w:color="auto"/>
                                                <w:right w:val="none" w:sz="0" w:space="0" w:color="auto"/>
                                              </w:divBdr>
                                              <w:divsChild>
                                                <w:div w:id="655305824">
                                                  <w:marLeft w:val="0"/>
                                                  <w:marRight w:val="0"/>
                                                  <w:marTop w:val="0"/>
                                                  <w:marBottom w:val="0"/>
                                                  <w:divBdr>
                                                    <w:top w:val="none" w:sz="0" w:space="0" w:color="auto"/>
                                                    <w:left w:val="none" w:sz="0" w:space="0" w:color="auto"/>
                                                    <w:bottom w:val="none" w:sz="0" w:space="0" w:color="auto"/>
                                                    <w:right w:val="none" w:sz="0" w:space="0" w:color="auto"/>
                                                  </w:divBdr>
                                                  <w:divsChild>
                                                    <w:div w:id="873267585">
                                                      <w:marLeft w:val="0"/>
                                                      <w:marRight w:val="0"/>
                                                      <w:marTop w:val="0"/>
                                                      <w:marBottom w:val="0"/>
                                                      <w:divBdr>
                                                        <w:top w:val="none" w:sz="0" w:space="0" w:color="auto"/>
                                                        <w:left w:val="none" w:sz="0" w:space="0" w:color="auto"/>
                                                        <w:bottom w:val="none" w:sz="0" w:space="0" w:color="auto"/>
                                                        <w:right w:val="none" w:sz="0" w:space="0" w:color="auto"/>
                                                      </w:divBdr>
                                                      <w:divsChild>
                                                        <w:div w:id="54356340">
                                                          <w:marLeft w:val="0"/>
                                                          <w:marRight w:val="0"/>
                                                          <w:marTop w:val="0"/>
                                                          <w:marBottom w:val="0"/>
                                                          <w:divBdr>
                                                            <w:top w:val="none" w:sz="0" w:space="0" w:color="auto"/>
                                                            <w:left w:val="none" w:sz="0" w:space="0" w:color="auto"/>
                                                            <w:bottom w:val="none" w:sz="0" w:space="0" w:color="auto"/>
                                                            <w:right w:val="none" w:sz="0" w:space="0" w:color="auto"/>
                                                          </w:divBdr>
                                                        </w:div>
                                                        <w:div w:id="828715790">
                                                          <w:marLeft w:val="0"/>
                                                          <w:marRight w:val="0"/>
                                                          <w:marTop w:val="0"/>
                                                          <w:marBottom w:val="0"/>
                                                          <w:divBdr>
                                                            <w:top w:val="none" w:sz="0" w:space="0" w:color="auto"/>
                                                            <w:left w:val="none" w:sz="0" w:space="0" w:color="auto"/>
                                                            <w:bottom w:val="none" w:sz="0" w:space="0" w:color="auto"/>
                                                            <w:right w:val="none" w:sz="0" w:space="0" w:color="auto"/>
                                                          </w:divBdr>
                                                        </w:div>
                                                      </w:divsChild>
                                                    </w:div>
                                                    <w:div w:id="1688824120">
                                                      <w:marLeft w:val="0"/>
                                                      <w:marRight w:val="0"/>
                                                      <w:marTop w:val="0"/>
                                                      <w:marBottom w:val="0"/>
                                                      <w:divBdr>
                                                        <w:top w:val="none" w:sz="0" w:space="0" w:color="auto"/>
                                                        <w:left w:val="none" w:sz="0" w:space="0" w:color="auto"/>
                                                        <w:bottom w:val="none" w:sz="0" w:space="0" w:color="auto"/>
                                                        <w:right w:val="none" w:sz="0" w:space="0" w:color="auto"/>
                                                      </w:divBdr>
                                                      <w:divsChild>
                                                        <w:div w:id="798496213">
                                                          <w:marLeft w:val="0"/>
                                                          <w:marRight w:val="0"/>
                                                          <w:marTop w:val="0"/>
                                                          <w:marBottom w:val="0"/>
                                                          <w:divBdr>
                                                            <w:top w:val="none" w:sz="0" w:space="0" w:color="auto"/>
                                                            <w:left w:val="none" w:sz="0" w:space="0" w:color="auto"/>
                                                            <w:bottom w:val="none" w:sz="0" w:space="0" w:color="auto"/>
                                                            <w:right w:val="none" w:sz="0" w:space="0" w:color="auto"/>
                                                          </w:divBdr>
                                                        </w:div>
                                                        <w:div w:id="4000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1907">
                                              <w:marLeft w:val="0"/>
                                              <w:marRight w:val="0"/>
                                              <w:marTop w:val="0"/>
                                              <w:marBottom w:val="0"/>
                                              <w:divBdr>
                                                <w:top w:val="none" w:sz="0" w:space="0" w:color="auto"/>
                                                <w:left w:val="none" w:sz="0" w:space="0" w:color="auto"/>
                                                <w:bottom w:val="none" w:sz="0" w:space="0" w:color="auto"/>
                                                <w:right w:val="none" w:sz="0" w:space="0" w:color="auto"/>
                                              </w:divBdr>
                                              <w:divsChild>
                                                <w:div w:id="86469064">
                                                  <w:marLeft w:val="0"/>
                                                  <w:marRight w:val="0"/>
                                                  <w:marTop w:val="0"/>
                                                  <w:marBottom w:val="0"/>
                                                  <w:divBdr>
                                                    <w:top w:val="none" w:sz="0" w:space="0" w:color="auto"/>
                                                    <w:left w:val="none" w:sz="0" w:space="0" w:color="auto"/>
                                                    <w:bottom w:val="none" w:sz="0" w:space="0" w:color="auto"/>
                                                    <w:right w:val="none" w:sz="0" w:space="0" w:color="auto"/>
                                                  </w:divBdr>
                                                  <w:divsChild>
                                                    <w:div w:id="389228433">
                                                      <w:marLeft w:val="0"/>
                                                      <w:marRight w:val="0"/>
                                                      <w:marTop w:val="0"/>
                                                      <w:marBottom w:val="0"/>
                                                      <w:divBdr>
                                                        <w:top w:val="none" w:sz="0" w:space="0" w:color="auto"/>
                                                        <w:left w:val="none" w:sz="0" w:space="0" w:color="auto"/>
                                                        <w:bottom w:val="none" w:sz="0" w:space="0" w:color="auto"/>
                                                        <w:right w:val="none" w:sz="0" w:space="0" w:color="auto"/>
                                                      </w:divBdr>
                                                      <w:divsChild>
                                                        <w:div w:id="61488676">
                                                          <w:marLeft w:val="0"/>
                                                          <w:marRight w:val="0"/>
                                                          <w:marTop w:val="0"/>
                                                          <w:marBottom w:val="0"/>
                                                          <w:divBdr>
                                                            <w:top w:val="none" w:sz="0" w:space="0" w:color="auto"/>
                                                            <w:left w:val="none" w:sz="0" w:space="0" w:color="auto"/>
                                                            <w:bottom w:val="none" w:sz="0" w:space="0" w:color="auto"/>
                                                            <w:right w:val="none" w:sz="0" w:space="0" w:color="auto"/>
                                                          </w:divBdr>
                                                        </w:div>
                                                        <w:div w:id="11811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5654">
                                              <w:marLeft w:val="0"/>
                                              <w:marRight w:val="0"/>
                                              <w:marTop w:val="0"/>
                                              <w:marBottom w:val="0"/>
                                              <w:divBdr>
                                                <w:top w:val="none" w:sz="0" w:space="0" w:color="auto"/>
                                                <w:left w:val="none" w:sz="0" w:space="0" w:color="auto"/>
                                                <w:bottom w:val="none" w:sz="0" w:space="0" w:color="auto"/>
                                                <w:right w:val="none" w:sz="0" w:space="0" w:color="auto"/>
                                              </w:divBdr>
                                              <w:divsChild>
                                                <w:div w:id="1973709229">
                                                  <w:marLeft w:val="0"/>
                                                  <w:marRight w:val="0"/>
                                                  <w:marTop w:val="0"/>
                                                  <w:marBottom w:val="0"/>
                                                  <w:divBdr>
                                                    <w:top w:val="none" w:sz="0" w:space="0" w:color="auto"/>
                                                    <w:left w:val="none" w:sz="0" w:space="0" w:color="auto"/>
                                                    <w:bottom w:val="none" w:sz="0" w:space="0" w:color="auto"/>
                                                    <w:right w:val="none" w:sz="0" w:space="0" w:color="auto"/>
                                                  </w:divBdr>
                                                  <w:divsChild>
                                                    <w:div w:id="1839073436">
                                                      <w:marLeft w:val="0"/>
                                                      <w:marRight w:val="0"/>
                                                      <w:marTop w:val="0"/>
                                                      <w:marBottom w:val="0"/>
                                                      <w:divBdr>
                                                        <w:top w:val="none" w:sz="0" w:space="0" w:color="auto"/>
                                                        <w:left w:val="none" w:sz="0" w:space="0" w:color="auto"/>
                                                        <w:bottom w:val="none" w:sz="0" w:space="0" w:color="auto"/>
                                                        <w:right w:val="none" w:sz="0" w:space="0" w:color="auto"/>
                                                      </w:divBdr>
                                                      <w:divsChild>
                                                        <w:div w:id="55782825">
                                                          <w:marLeft w:val="0"/>
                                                          <w:marRight w:val="0"/>
                                                          <w:marTop w:val="0"/>
                                                          <w:marBottom w:val="0"/>
                                                          <w:divBdr>
                                                            <w:top w:val="none" w:sz="0" w:space="0" w:color="auto"/>
                                                            <w:left w:val="none" w:sz="0" w:space="0" w:color="auto"/>
                                                            <w:bottom w:val="none" w:sz="0" w:space="0" w:color="auto"/>
                                                            <w:right w:val="none" w:sz="0" w:space="0" w:color="auto"/>
                                                          </w:divBdr>
                                                        </w:div>
                                                        <w:div w:id="1010181619">
                                                          <w:marLeft w:val="0"/>
                                                          <w:marRight w:val="0"/>
                                                          <w:marTop w:val="0"/>
                                                          <w:marBottom w:val="0"/>
                                                          <w:divBdr>
                                                            <w:top w:val="none" w:sz="0" w:space="0" w:color="auto"/>
                                                            <w:left w:val="none" w:sz="0" w:space="0" w:color="auto"/>
                                                            <w:bottom w:val="none" w:sz="0" w:space="0" w:color="auto"/>
                                                            <w:right w:val="none" w:sz="0" w:space="0" w:color="auto"/>
                                                          </w:divBdr>
                                                        </w:div>
                                                      </w:divsChild>
                                                    </w:div>
                                                    <w:div w:id="512380965">
                                                      <w:marLeft w:val="0"/>
                                                      <w:marRight w:val="0"/>
                                                      <w:marTop w:val="0"/>
                                                      <w:marBottom w:val="0"/>
                                                      <w:divBdr>
                                                        <w:top w:val="none" w:sz="0" w:space="0" w:color="auto"/>
                                                        <w:left w:val="none" w:sz="0" w:space="0" w:color="auto"/>
                                                        <w:bottom w:val="none" w:sz="0" w:space="0" w:color="auto"/>
                                                        <w:right w:val="none" w:sz="0" w:space="0" w:color="auto"/>
                                                      </w:divBdr>
                                                      <w:divsChild>
                                                        <w:div w:id="1396666703">
                                                          <w:marLeft w:val="0"/>
                                                          <w:marRight w:val="0"/>
                                                          <w:marTop w:val="0"/>
                                                          <w:marBottom w:val="0"/>
                                                          <w:divBdr>
                                                            <w:top w:val="none" w:sz="0" w:space="0" w:color="auto"/>
                                                            <w:left w:val="none" w:sz="0" w:space="0" w:color="auto"/>
                                                            <w:bottom w:val="none" w:sz="0" w:space="0" w:color="auto"/>
                                                            <w:right w:val="none" w:sz="0" w:space="0" w:color="auto"/>
                                                          </w:divBdr>
                                                        </w:div>
                                                        <w:div w:id="336156545">
                                                          <w:marLeft w:val="0"/>
                                                          <w:marRight w:val="0"/>
                                                          <w:marTop w:val="0"/>
                                                          <w:marBottom w:val="0"/>
                                                          <w:divBdr>
                                                            <w:top w:val="none" w:sz="0" w:space="0" w:color="auto"/>
                                                            <w:left w:val="none" w:sz="0" w:space="0" w:color="auto"/>
                                                            <w:bottom w:val="none" w:sz="0" w:space="0" w:color="auto"/>
                                                            <w:right w:val="none" w:sz="0" w:space="0" w:color="auto"/>
                                                          </w:divBdr>
                                                        </w:div>
                                                      </w:divsChild>
                                                    </w:div>
                                                    <w:div w:id="348332808">
                                                      <w:marLeft w:val="0"/>
                                                      <w:marRight w:val="0"/>
                                                      <w:marTop w:val="0"/>
                                                      <w:marBottom w:val="0"/>
                                                      <w:divBdr>
                                                        <w:top w:val="none" w:sz="0" w:space="0" w:color="auto"/>
                                                        <w:left w:val="none" w:sz="0" w:space="0" w:color="auto"/>
                                                        <w:bottom w:val="none" w:sz="0" w:space="0" w:color="auto"/>
                                                        <w:right w:val="none" w:sz="0" w:space="0" w:color="auto"/>
                                                      </w:divBdr>
                                                      <w:divsChild>
                                                        <w:div w:id="981424881">
                                                          <w:marLeft w:val="0"/>
                                                          <w:marRight w:val="0"/>
                                                          <w:marTop w:val="0"/>
                                                          <w:marBottom w:val="0"/>
                                                          <w:divBdr>
                                                            <w:top w:val="none" w:sz="0" w:space="0" w:color="auto"/>
                                                            <w:left w:val="none" w:sz="0" w:space="0" w:color="auto"/>
                                                            <w:bottom w:val="none" w:sz="0" w:space="0" w:color="auto"/>
                                                            <w:right w:val="none" w:sz="0" w:space="0" w:color="auto"/>
                                                          </w:divBdr>
                                                        </w:div>
                                                        <w:div w:id="172027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2996">
                                              <w:marLeft w:val="0"/>
                                              <w:marRight w:val="0"/>
                                              <w:marTop w:val="0"/>
                                              <w:marBottom w:val="0"/>
                                              <w:divBdr>
                                                <w:top w:val="none" w:sz="0" w:space="0" w:color="auto"/>
                                                <w:left w:val="none" w:sz="0" w:space="0" w:color="auto"/>
                                                <w:bottom w:val="none" w:sz="0" w:space="0" w:color="auto"/>
                                                <w:right w:val="none" w:sz="0" w:space="0" w:color="auto"/>
                                              </w:divBdr>
                                              <w:divsChild>
                                                <w:div w:id="231895505">
                                                  <w:marLeft w:val="0"/>
                                                  <w:marRight w:val="0"/>
                                                  <w:marTop w:val="0"/>
                                                  <w:marBottom w:val="0"/>
                                                  <w:divBdr>
                                                    <w:top w:val="none" w:sz="0" w:space="0" w:color="auto"/>
                                                    <w:left w:val="none" w:sz="0" w:space="0" w:color="auto"/>
                                                    <w:bottom w:val="none" w:sz="0" w:space="0" w:color="auto"/>
                                                    <w:right w:val="none" w:sz="0" w:space="0" w:color="auto"/>
                                                  </w:divBdr>
                                                  <w:divsChild>
                                                    <w:div w:id="285235294">
                                                      <w:marLeft w:val="0"/>
                                                      <w:marRight w:val="0"/>
                                                      <w:marTop w:val="0"/>
                                                      <w:marBottom w:val="0"/>
                                                      <w:divBdr>
                                                        <w:top w:val="none" w:sz="0" w:space="0" w:color="auto"/>
                                                        <w:left w:val="none" w:sz="0" w:space="0" w:color="auto"/>
                                                        <w:bottom w:val="none" w:sz="0" w:space="0" w:color="auto"/>
                                                        <w:right w:val="none" w:sz="0" w:space="0" w:color="auto"/>
                                                      </w:divBdr>
                                                      <w:divsChild>
                                                        <w:div w:id="1324089672">
                                                          <w:marLeft w:val="0"/>
                                                          <w:marRight w:val="0"/>
                                                          <w:marTop w:val="0"/>
                                                          <w:marBottom w:val="0"/>
                                                          <w:divBdr>
                                                            <w:top w:val="none" w:sz="0" w:space="0" w:color="auto"/>
                                                            <w:left w:val="none" w:sz="0" w:space="0" w:color="auto"/>
                                                            <w:bottom w:val="none" w:sz="0" w:space="0" w:color="auto"/>
                                                            <w:right w:val="none" w:sz="0" w:space="0" w:color="auto"/>
                                                          </w:divBdr>
                                                        </w:div>
                                                        <w:div w:id="828329212">
                                                          <w:marLeft w:val="0"/>
                                                          <w:marRight w:val="0"/>
                                                          <w:marTop w:val="0"/>
                                                          <w:marBottom w:val="0"/>
                                                          <w:divBdr>
                                                            <w:top w:val="none" w:sz="0" w:space="0" w:color="auto"/>
                                                            <w:left w:val="none" w:sz="0" w:space="0" w:color="auto"/>
                                                            <w:bottom w:val="none" w:sz="0" w:space="0" w:color="auto"/>
                                                            <w:right w:val="none" w:sz="0" w:space="0" w:color="auto"/>
                                                          </w:divBdr>
                                                        </w:div>
                                                      </w:divsChild>
                                                    </w:div>
                                                    <w:div w:id="1449473907">
                                                      <w:marLeft w:val="0"/>
                                                      <w:marRight w:val="0"/>
                                                      <w:marTop w:val="0"/>
                                                      <w:marBottom w:val="0"/>
                                                      <w:divBdr>
                                                        <w:top w:val="none" w:sz="0" w:space="0" w:color="auto"/>
                                                        <w:left w:val="none" w:sz="0" w:space="0" w:color="auto"/>
                                                        <w:bottom w:val="none" w:sz="0" w:space="0" w:color="auto"/>
                                                        <w:right w:val="none" w:sz="0" w:space="0" w:color="auto"/>
                                                      </w:divBdr>
                                                      <w:divsChild>
                                                        <w:div w:id="760874639">
                                                          <w:marLeft w:val="0"/>
                                                          <w:marRight w:val="0"/>
                                                          <w:marTop w:val="0"/>
                                                          <w:marBottom w:val="0"/>
                                                          <w:divBdr>
                                                            <w:top w:val="none" w:sz="0" w:space="0" w:color="auto"/>
                                                            <w:left w:val="none" w:sz="0" w:space="0" w:color="auto"/>
                                                            <w:bottom w:val="none" w:sz="0" w:space="0" w:color="auto"/>
                                                            <w:right w:val="none" w:sz="0" w:space="0" w:color="auto"/>
                                                          </w:divBdr>
                                                        </w:div>
                                                        <w:div w:id="696541293">
                                                          <w:marLeft w:val="0"/>
                                                          <w:marRight w:val="0"/>
                                                          <w:marTop w:val="0"/>
                                                          <w:marBottom w:val="0"/>
                                                          <w:divBdr>
                                                            <w:top w:val="none" w:sz="0" w:space="0" w:color="auto"/>
                                                            <w:left w:val="none" w:sz="0" w:space="0" w:color="auto"/>
                                                            <w:bottom w:val="none" w:sz="0" w:space="0" w:color="auto"/>
                                                            <w:right w:val="none" w:sz="0" w:space="0" w:color="auto"/>
                                                          </w:divBdr>
                                                        </w:div>
                                                      </w:divsChild>
                                                    </w:div>
                                                    <w:div w:id="571542979">
                                                      <w:marLeft w:val="0"/>
                                                      <w:marRight w:val="0"/>
                                                      <w:marTop w:val="0"/>
                                                      <w:marBottom w:val="0"/>
                                                      <w:divBdr>
                                                        <w:top w:val="none" w:sz="0" w:space="0" w:color="auto"/>
                                                        <w:left w:val="none" w:sz="0" w:space="0" w:color="auto"/>
                                                        <w:bottom w:val="none" w:sz="0" w:space="0" w:color="auto"/>
                                                        <w:right w:val="none" w:sz="0" w:space="0" w:color="auto"/>
                                                      </w:divBdr>
                                                      <w:divsChild>
                                                        <w:div w:id="1525632366">
                                                          <w:marLeft w:val="0"/>
                                                          <w:marRight w:val="0"/>
                                                          <w:marTop w:val="0"/>
                                                          <w:marBottom w:val="0"/>
                                                          <w:divBdr>
                                                            <w:top w:val="none" w:sz="0" w:space="0" w:color="auto"/>
                                                            <w:left w:val="none" w:sz="0" w:space="0" w:color="auto"/>
                                                            <w:bottom w:val="none" w:sz="0" w:space="0" w:color="auto"/>
                                                            <w:right w:val="none" w:sz="0" w:space="0" w:color="auto"/>
                                                          </w:divBdr>
                                                        </w:div>
                                                        <w:div w:id="3833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7646">
                                              <w:marLeft w:val="0"/>
                                              <w:marRight w:val="0"/>
                                              <w:marTop w:val="0"/>
                                              <w:marBottom w:val="0"/>
                                              <w:divBdr>
                                                <w:top w:val="none" w:sz="0" w:space="0" w:color="auto"/>
                                                <w:left w:val="none" w:sz="0" w:space="0" w:color="auto"/>
                                                <w:bottom w:val="none" w:sz="0" w:space="0" w:color="auto"/>
                                                <w:right w:val="none" w:sz="0" w:space="0" w:color="auto"/>
                                              </w:divBdr>
                                              <w:divsChild>
                                                <w:div w:id="473762243">
                                                  <w:marLeft w:val="0"/>
                                                  <w:marRight w:val="0"/>
                                                  <w:marTop w:val="0"/>
                                                  <w:marBottom w:val="0"/>
                                                  <w:divBdr>
                                                    <w:top w:val="none" w:sz="0" w:space="0" w:color="auto"/>
                                                    <w:left w:val="none" w:sz="0" w:space="0" w:color="auto"/>
                                                    <w:bottom w:val="none" w:sz="0" w:space="0" w:color="auto"/>
                                                    <w:right w:val="none" w:sz="0" w:space="0" w:color="auto"/>
                                                  </w:divBdr>
                                                  <w:divsChild>
                                                    <w:div w:id="1660962075">
                                                      <w:marLeft w:val="0"/>
                                                      <w:marRight w:val="0"/>
                                                      <w:marTop w:val="0"/>
                                                      <w:marBottom w:val="0"/>
                                                      <w:divBdr>
                                                        <w:top w:val="none" w:sz="0" w:space="0" w:color="auto"/>
                                                        <w:left w:val="none" w:sz="0" w:space="0" w:color="auto"/>
                                                        <w:bottom w:val="none" w:sz="0" w:space="0" w:color="auto"/>
                                                        <w:right w:val="none" w:sz="0" w:space="0" w:color="auto"/>
                                                      </w:divBdr>
                                                      <w:divsChild>
                                                        <w:div w:id="2142266781">
                                                          <w:marLeft w:val="0"/>
                                                          <w:marRight w:val="0"/>
                                                          <w:marTop w:val="0"/>
                                                          <w:marBottom w:val="0"/>
                                                          <w:divBdr>
                                                            <w:top w:val="none" w:sz="0" w:space="0" w:color="auto"/>
                                                            <w:left w:val="none" w:sz="0" w:space="0" w:color="auto"/>
                                                            <w:bottom w:val="none" w:sz="0" w:space="0" w:color="auto"/>
                                                            <w:right w:val="none" w:sz="0" w:space="0" w:color="auto"/>
                                                          </w:divBdr>
                                                        </w:div>
                                                        <w:div w:id="1786581112">
                                                          <w:marLeft w:val="0"/>
                                                          <w:marRight w:val="0"/>
                                                          <w:marTop w:val="0"/>
                                                          <w:marBottom w:val="0"/>
                                                          <w:divBdr>
                                                            <w:top w:val="none" w:sz="0" w:space="0" w:color="auto"/>
                                                            <w:left w:val="none" w:sz="0" w:space="0" w:color="auto"/>
                                                            <w:bottom w:val="none" w:sz="0" w:space="0" w:color="auto"/>
                                                            <w:right w:val="none" w:sz="0" w:space="0" w:color="auto"/>
                                                          </w:divBdr>
                                                        </w:div>
                                                      </w:divsChild>
                                                    </w:div>
                                                    <w:div w:id="887031593">
                                                      <w:marLeft w:val="0"/>
                                                      <w:marRight w:val="0"/>
                                                      <w:marTop w:val="0"/>
                                                      <w:marBottom w:val="0"/>
                                                      <w:divBdr>
                                                        <w:top w:val="none" w:sz="0" w:space="0" w:color="auto"/>
                                                        <w:left w:val="none" w:sz="0" w:space="0" w:color="auto"/>
                                                        <w:bottom w:val="none" w:sz="0" w:space="0" w:color="auto"/>
                                                        <w:right w:val="none" w:sz="0" w:space="0" w:color="auto"/>
                                                      </w:divBdr>
                                                      <w:divsChild>
                                                        <w:div w:id="724453125">
                                                          <w:marLeft w:val="0"/>
                                                          <w:marRight w:val="0"/>
                                                          <w:marTop w:val="0"/>
                                                          <w:marBottom w:val="0"/>
                                                          <w:divBdr>
                                                            <w:top w:val="none" w:sz="0" w:space="0" w:color="auto"/>
                                                            <w:left w:val="none" w:sz="0" w:space="0" w:color="auto"/>
                                                            <w:bottom w:val="none" w:sz="0" w:space="0" w:color="auto"/>
                                                            <w:right w:val="none" w:sz="0" w:space="0" w:color="auto"/>
                                                          </w:divBdr>
                                                        </w:div>
                                                        <w:div w:id="720517622">
                                                          <w:marLeft w:val="0"/>
                                                          <w:marRight w:val="0"/>
                                                          <w:marTop w:val="0"/>
                                                          <w:marBottom w:val="0"/>
                                                          <w:divBdr>
                                                            <w:top w:val="none" w:sz="0" w:space="0" w:color="auto"/>
                                                            <w:left w:val="none" w:sz="0" w:space="0" w:color="auto"/>
                                                            <w:bottom w:val="none" w:sz="0" w:space="0" w:color="auto"/>
                                                            <w:right w:val="none" w:sz="0" w:space="0" w:color="auto"/>
                                                          </w:divBdr>
                                                        </w:div>
                                                      </w:divsChild>
                                                    </w:div>
                                                    <w:div w:id="719549748">
                                                      <w:marLeft w:val="0"/>
                                                      <w:marRight w:val="0"/>
                                                      <w:marTop w:val="0"/>
                                                      <w:marBottom w:val="0"/>
                                                      <w:divBdr>
                                                        <w:top w:val="none" w:sz="0" w:space="0" w:color="auto"/>
                                                        <w:left w:val="none" w:sz="0" w:space="0" w:color="auto"/>
                                                        <w:bottom w:val="none" w:sz="0" w:space="0" w:color="auto"/>
                                                        <w:right w:val="none" w:sz="0" w:space="0" w:color="auto"/>
                                                      </w:divBdr>
                                                      <w:divsChild>
                                                        <w:div w:id="842085955">
                                                          <w:marLeft w:val="0"/>
                                                          <w:marRight w:val="0"/>
                                                          <w:marTop w:val="0"/>
                                                          <w:marBottom w:val="0"/>
                                                          <w:divBdr>
                                                            <w:top w:val="none" w:sz="0" w:space="0" w:color="auto"/>
                                                            <w:left w:val="none" w:sz="0" w:space="0" w:color="auto"/>
                                                            <w:bottom w:val="none" w:sz="0" w:space="0" w:color="auto"/>
                                                            <w:right w:val="none" w:sz="0" w:space="0" w:color="auto"/>
                                                          </w:divBdr>
                                                        </w:div>
                                                        <w:div w:id="1196163523">
                                                          <w:marLeft w:val="0"/>
                                                          <w:marRight w:val="0"/>
                                                          <w:marTop w:val="0"/>
                                                          <w:marBottom w:val="0"/>
                                                          <w:divBdr>
                                                            <w:top w:val="none" w:sz="0" w:space="0" w:color="auto"/>
                                                            <w:left w:val="none" w:sz="0" w:space="0" w:color="auto"/>
                                                            <w:bottom w:val="none" w:sz="0" w:space="0" w:color="auto"/>
                                                            <w:right w:val="none" w:sz="0" w:space="0" w:color="auto"/>
                                                          </w:divBdr>
                                                        </w:div>
                                                      </w:divsChild>
                                                    </w:div>
                                                    <w:div w:id="302195255">
                                                      <w:marLeft w:val="0"/>
                                                      <w:marRight w:val="0"/>
                                                      <w:marTop w:val="0"/>
                                                      <w:marBottom w:val="0"/>
                                                      <w:divBdr>
                                                        <w:top w:val="none" w:sz="0" w:space="0" w:color="auto"/>
                                                        <w:left w:val="none" w:sz="0" w:space="0" w:color="auto"/>
                                                        <w:bottom w:val="none" w:sz="0" w:space="0" w:color="auto"/>
                                                        <w:right w:val="none" w:sz="0" w:space="0" w:color="auto"/>
                                                      </w:divBdr>
                                                      <w:divsChild>
                                                        <w:div w:id="1779719265">
                                                          <w:marLeft w:val="0"/>
                                                          <w:marRight w:val="0"/>
                                                          <w:marTop w:val="0"/>
                                                          <w:marBottom w:val="0"/>
                                                          <w:divBdr>
                                                            <w:top w:val="none" w:sz="0" w:space="0" w:color="auto"/>
                                                            <w:left w:val="none" w:sz="0" w:space="0" w:color="auto"/>
                                                            <w:bottom w:val="none" w:sz="0" w:space="0" w:color="auto"/>
                                                            <w:right w:val="none" w:sz="0" w:space="0" w:color="auto"/>
                                                          </w:divBdr>
                                                        </w:div>
                                                        <w:div w:id="67955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6180">
                                              <w:marLeft w:val="0"/>
                                              <w:marRight w:val="0"/>
                                              <w:marTop w:val="0"/>
                                              <w:marBottom w:val="0"/>
                                              <w:divBdr>
                                                <w:top w:val="none" w:sz="0" w:space="0" w:color="auto"/>
                                                <w:left w:val="none" w:sz="0" w:space="0" w:color="auto"/>
                                                <w:bottom w:val="none" w:sz="0" w:space="0" w:color="auto"/>
                                                <w:right w:val="none" w:sz="0" w:space="0" w:color="auto"/>
                                              </w:divBdr>
                                              <w:divsChild>
                                                <w:div w:id="227039626">
                                                  <w:marLeft w:val="0"/>
                                                  <w:marRight w:val="0"/>
                                                  <w:marTop w:val="0"/>
                                                  <w:marBottom w:val="0"/>
                                                  <w:divBdr>
                                                    <w:top w:val="none" w:sz="0" w:space="0" w:color="auto"/>
                                                    <w:left w:val="none" w:sz="0" w:space="0" w:color="auto"/>
                                                    <w:bottom w:val="none" w:sz="0" w:space="0" w:color="auto"/>
                                                    <w:right w:val="none" w:sz="0" w:space="0" w:color="auto"/>
                                                  </w:divBdr>
                                                  <w:divsChild>
                                                    <w:div w:id="117997220">
                                                      <w:marLeft w:val="0"/>
                                                      <w:marRight w:val="0"/>
                                                      <w:marTop w:val="0"/>
                                                      <w:marBottom w:val="0"/>
                                                      <w:divBdr>
                                                        <w:top w:val="none" w:sz="0" w:space="0" w:color="auto"/>
                                                        <w:left w:val="none" w:sz="0" w:space="0" w:color="auto"/>
                                                        <w:bottom w:val="none" w:sz="0" w:space="0" w:color="auto"/>
                                                        <w:right w:val="none" w:sz="0" w:space="0" w:color="auto"/>
                                                      </w:divBdr>
                                                      <w:divsChild>
                                                        <w:div w:id="1946575972">
                                                          <w:marLeft w:val="0"/>
                                                          <w:marRight w:val="0"/>
                                                          <w:marTop w:val="0"/>
                                                          <w:marBottom w:val="0"/>
                                                          <w:divBdr>
                                                            <w:top w:val="none" w:sz="0" w:space="0" w:color="auto"/>
                                                            <w:left w:val="none" w:sz="0" w:space="0" w:color="auto"/>
                                                            <w:bottom w:val="none" w:sz="0" w:space="0" w:color="auto"/>
                                                            <w:right w:val="none" w:sz="0" w:space="0" w:color="auto"/>
                                                          </w:divBdr>
                                                        </w:div>
                                                        <w:div w:id="186281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5755">
                                              <w:marLeft w:val="0"/>
                                              <w:marRight w:val="0"/>
                                              <w:marTop w:val="0"/>
                                              <w:marBottom w:val="0"/>
                                              <w:divBdr>
                                                <w:top w:val="none" w:sz="0" w:space="0" w:color="auto"/>
                                                <w:left w:val="none" w:sz="0" w:space="0" w:color="auto"/>
                                                <w:bottom w:val="none" w:sz="0" w:space="0" w:color="auto"/>
                                                <w:right w:val="none" w:sz="0" w:space="0" w:color="auto"/>
                                              </w:divBdr>
                                              <w:divsChild>
                                                <w:div w:id="400907181">
                                                  <w:marLeft w:val="0"/>
                                                  <w:marRight w:val="0"/>
                                                  <w:marTop w:val="0"/>
                                                  <w:marBottom w:val="0"/>
                                                  <w:divBdr>
                                                    <w:top w:val="none" w:sz="0" w:space="0" w:color="auto"/>
                                                    <w:left w:val="none" w:sz="0" w:space="0" w:color="auto"/>
                                                    <w:bottom w:val="none" w:sz="0" w:space="0" w:color="auto"/>
                                                    <w:right w:val="none" w:sz="0" w:space="0" w:color="auto"/>
                                                  </w:divBdr>
                                                  <w:divsChild>
                                                    <w:div w:id="976182659">
                                                      <w:marLeft w:val="0"/>
                                                      <w:marRight w:val="0"/>
                                                      <w:marTop w:val="0"/>
                                                      <w:marBottom w:val="0"/>
                                                      <w:divBdr>
                                                        <w:top w:val="none" w:sz="0" w:space="0" w:color="auto"/>
                                                        <w:left w:val="none" w:sz="0" w:space="0" w:color="auto"/>
                                                        <w:bottom w:val="none" w:sz="0" w:space="0" w:color="auto"/>
                                                        <w:right w:val="none" w:sz="0" w:space="0" w:color="auto"/>
                                                      </w:divBdr>
                                                      <w:divsChild>
                                                        <w:div w:id="1469786991">
                                                          <w:marLeft w:val="0"/>
                                                          <w:marRight w:val="0"/>
                                                          <w:marTop w:val="0"/>
                                                          <w:marBottom w:val="0"/>
                                                          <w:divBdr>
                                                            <w:top w:val="none" w:sz="0" w:space="0" w:color="auto"/>
                                                            <w:left w:val="none" w:sz="0" w:space="0" w:color="auto"/>
                                                            <w:bottom w:val="none" w:sz="0" w:space="0" w:color="auto"/>
                                                            <w:right w:val="none" w:sz="0" w:space="0" w:color="auto"/>
                                                          </w:divBdr>
                                                        </w:div>
                                                        <w:div w:id="1558319063">
                                                          <w:marLeft w:val="0"/>
                                                          <w:marRight w:val="0"/>
                                                          <w:marTop w:val="0"/>
                                                          <w:marBottom w:val="0"/>
                                                          <w:divBdr>
                                                            <w:top w:val="none" w:sz="0" w:space="0" w:color="auto"/>
                                                            <w:left w:val="none" w:sz="0" w:space="0" w:color="auto"/>
                                                            <w:bottom w:val="none" w:sz="0" w:space="0" w:color="auto"/>
                                                            <w:right w:val="none" w:sz="0" w:space="0" w:color="auto"/>
                                                          </w:divBdr>
                                                        </w:div>
                                                      </w:divsChild>
                                                    </w:div>
                                                    <w:div w:id="1475414070">
                                                      <w:marLeft w:val="0"/>
                                                      <w:marRight w:val="0"/>
                                                      <w:marTop w:val="0"/>
                                                      <w:marBottom w:val="0"/>
                                                      <w:divBdr>
                                                        <w:top w:val="none" w:sz="0" w:space="0" w:color="auto"/>
                                                        <w:left w:val="none" w:sz="0" w:space="0" w:color="auto"/>
                                                        <w:bottom w:val="none" w:sz="0" w:space="0" w:color="auto"/>
                                                        <w:right w:val="none" w:sz="0" w:space="0" w:color="auto"/>
                                                      </w:divBdr>
                                                      <w:divsChild>
                                                        <w:div w:id="243539436">
                                                          <w:marLeft w:val="0"/>
                                                          <w:marRight w:val="0"/>
                                                          <w:marTop w:val="0"/>
                                                          <w:marBottom w:val="0"/>
                                                          <w:divBdr>
                                                            <w:top w:val="none" w:sz="0" w:space="0" w:color="auto"/>
                                                            <w:left w:val="none" w:sz="0" w:space="0" w:color="auto"/>
                                                            <w:bottom w:val="none" w:sz="0" w:space="0" w:color="auto"/>
                                                            <w:right w:val="none" w:sz="0" w:space="0" w:color="auto"/>
                                                          </w:divBdr>
                                                        </w:div>
                                                        <w:div w:id="176908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574693">
                                              <w:marLeft w:val="0"/>
                                              <w:marRight w:val="0"/>
                                              <w:marTop w:val="0"/>
                                              <w:marBottom w:val="0"/>
                                              <w:divBdr>
                                                <w:top w:val="none" w:sz="0" w:space="0" w:color="auto"/>
                                                <w:left w:val="none" w:sz="0" w:space="0" w:color="auto"/>
                                                <w:bottom w:val="none" w:sz="0" w:space="0" w:color="auto"/>
                                                <w:right w:val="none" w:sz="0" w:space="0" w:color="auto"/>
                                              </w:divBdr>
                                              <w:divsChild>
                                                <w:div w:id="1808163380">
                                                  <w:marLeft w:val="0"/>
                                                  <w:marRight w:val="0"/>
                                                  <w:marTop w:val="0"/>
                                                  <w:marBottom w:val="0"/>
                                                  <w:divBdr>
                                                    <w:top w:val="none" w:sz="0" w:space="0" w:color="auto"/>
                                                    <w:left w:val="none" w:sz="0" w:space="0" w:color="auto"/>
                                                    <w:bottom w:val="none" w:sz="0" w:space="0" w:color="auto"/>
                                                    <w:right w:val="none" w:sz="0" w:space="0" w:color="auto"/>
                                                  </w:divBdr>
                                                  <w:divsChild>
                                                    <w:div w:id="1543981674">
                                                      <w:marLeft w:val="0"/>
                                                      <w:marRight w:val="0"/>
                                                      <w:marTop w:val="0"/>
                                                      <w:marBottom w:val="0"/>
                                                      <w:divBdr>
                                                        <w:top w:val="none" w:sz="0" w:space="0" w:color="auto"/>
                                                        <w:left w:val="none" w:sz="0" w:space="0" w:color="auto"/>
                                                        <w:bottom w:val="none" w:sz="0" w:space="0" w:color="auto"/>
                                                        <w:right w:val="none" w:sz="0" w:space="0" w:color="auto"/>
                                                      </w:divBdr>
                                                      <w:divsChild>
                                                        <w:div w:id="851529892">
                                                          <w:marLeft w:val="0"/>
                                                          <w:marRight w:val="0"/>
                                                          <w:marTop w:val="0"/>
                                                          <w:marBottom w:val="0"/>
                                                          <w:divBdr>
                                                            <w:top w:val="none" w:sz="0" w:space="0" w:color="auto"/>
                                                            <w:left w:val="none" w:sz="0" w:space="0" w:color="auto"/>
                                                            <w:bottom w:val="none" w:sz="0" w:space="0" w:color="auto"/>
                                                            <w:right w:val="none" w:sz="0" w:space="0" w:color="auto"/>
                                                          </w:divBdr>
                                                        </w:div>
                                                        <w:div w:id="9452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10122">
                                              <w:marLeft w:val="0"/>
                                              <w:marRight w:val="0"/>
                                              <w:marTop w:val="0"/>
                                              <w:marBottom w:val="0"/>
                                              <w:divBdr>
                                                <w:top w:val="none" w:sz="0" w:space="0" w:color="auto"/>
                                                <w:left w:val="none" w:sz="0" w:space="0" w:color="auto"/>
                                                <w:bottom w:val="none" w:sz="0" w:space="0" w:color="auto"/>
                                                <w:right w:val="none" w:sz="0" w:space="0" w:color="auto"/>
                                              </w:divBdr>
                                              <w:divsChild>
                                                <w:div w:id="1600287127">
                                                  <w:marLeft w:val="0"/>
                                                  <w:marRight w:val="0"/>
                                                  <w:marTop w:val="0"/>
                                                  <w:marBottom w:val="0"/>
                                                  <w:divBdr>
                                                    <w:top w:val="none" w:sz="0" w:space="0" w:color="auto"/>
                                                    <w:left w:val="none" w:sz="0" w:space="0" w:color="auto"/>
                                                    <w:bottom w:val="none" w:sz="0" w:space="0" w:color="auto"/>
                                                    <w:right w:val="none" w:sz="0" w:space="0" w:color="auto"/>
                                                  </w:divBdr>
                                                  <w:divsChild>
                                                    <w:div w:id="1230847890">
                                                      <w:marLeft w:val="0"/>
                                                      <w:marRight w:val="0"/>
                                                      <w:marTop w:val="0"/>
                                                      <w:marBottom w:val="0"/>
                                                      <w:divBdr>
                                                        <w:top w:val="none" w:sz="0" w:space="0" w:color="auto"/>
                                                        <w:left w:val="none" w:sz="0" w:space="0" w:color="auto"/>
                                                        <w:bottom w:val="none" w:sz="0" w:space="0" w:color="auto"/>
                                                        <w:right w:val="none" w:sz="0" w:space="0" w:color="auto"/>
                                                      </w:divBdr>
                                                      <w:divsChild>
                                                        <w:div w:id="1054542203">
                                                          <w:marLeft w:val="0"/>
                                                          <w:marRight w:val="0"/>
                                                          <w:marTop w:val="0"/>
                                                          <w:marBottom w:val="0"/>
                                                          <w:divBdr>
                                                            <w:top w:val="none" w:sz="0" w:space="0" w:color="auto"/>
                                                            <w:left w:val="none" w:sz="0" w:space="0" w:color="auto"/>
                                                            <w:bottom w:val="none" w:sz="0" w:space="0" w:color="auto"/>
                                                            <w:right w:val="none" w:sz="0" w:space="0" w:color="auto"/>
                                                          </w:divBdr>
                                                        </w:div>
                                                        <w:div w:id="11271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768370">
                              <w:marLeft w:val="0"/>
                              <w:marRight w:val="0"/>
                              <w:marTop w:val="0"/>
                              <w:marBottom w:val="0"/>
                              <w:divBdr>
                                <w:top w:val="none" w:sz="0" w:space="0" w:color="auto"/>
                                <w:left w:val="none" w:sz="0" w:space="0" w:color="auto"/>
                                <w:bottom w:val="none" w:sz="0" w:space="0" w:color="auto"/>
                                <w:right w:val="none" w:sz="0" w:space="0" w:color="auto"/>
                              </w:divBdr>
                              <w:divsChild>
                                <w:div w:id="1358385525">
                                  <w:marLeft w:val="0"/>
                                  <w:marRight w:val="0"/>
                                  <w:marTop w:val="0"/>
                                  <w:marBottom w:val="0"/>
                                  <w:divBdr>
                                    <w:top w:val="none" w:sz="0" w:space="0" w:color="auto"/>
                                    <w:left w:val="none" w:sz="0" w:space="0" w:color="auto"/>
                                    <w:bottom w:val="none" w:sz="0" w:space="0" w:color="auto"/>
                                    <w:right w:val="none" w:sz="0" w:space="0" w:color="auto"/>
                                  </w:divBdr>
                                  <w:divsChild>
                                    <w:div w:id="960500531">
                                      <w:marLeft w:val="0"/>
                                      <w:marRight w:val="0"/>
                                      <w:marTop w:val="0"/>
                                      <w:marBottom w:val="0"/>
                                      <w:divBdr>
                                        <w:top w:val="none" w:sz="0" w:space="0" w:color="auto"/>
                                        <w:left w:val="none" w:sz="0" w:space="0" w:color="auto"/>
                                        <w:bottom w:val="none" w:sz="0" w:space="0" w:color="auto"/>
                                        <w:right w:val="none" w:sz="0" w:space="0" w:color="auto"/>
                                      </w:divBdr>
                                    </w:div>
                                    <w:div w:id="202794820">
                                      <w:marLeft w:val="0"/>
                                      <w:marRight w:val="0"/>
                                      <w:marTop w:val="0"/>
                                      <w:marBottom w:val="0"/>
                                      <w:divBdr>
                                        <w:top w:val="none" w:sz="0" w:space="0" w:color="auto"/>
                                        <w:left w:val="none" w:sz="0" w:space="0" w:color="auto"/>
                                        <w:bottom w:val="none" w:sz="0" w:space="0" w:color="auto"/>
                                        <w:right w:val="none" w:sz="0" w:space="0" w:color="auto"/>
                                      </w:divBdr>
                                    </w:div>
                                  </w:divsChild>
                                </w:div>
                                <w:div w:id="518545275">
                                  <w:marLeft w:val="0"/>
                                  <w:marRight w:val="0"/>
                                  <w:marTop w:val="0"/>
                                  <w:marBottom w:val="0"/>
                                  <w:divBdr>
                                    <w:top w:val="none" w:sz="0" w:space="0" w:color="auto"/>
                                    <w:left w:val="none" w:sz="0" w:space="0" w:color="auto"/>
                                    <w:bottom w:val="none" w:sz="0" w:space="0" w:color="auto"/>
                                    <w:right w:val="none" w:sz="0" w:space="0" w:color="auto"/>
                                  </w:divBdr>
                                </w:div>
                                <w:div w:id="1094713510">
                                  <w:marLeft w:val="0"/>
                                  <w:marRight w:val="0"/>
                                  <w:marTop w:val="0"/>
                                  <w:marBottom w:val="0"/>
                                  <w:divBdr>
                                    <w:top w:val="none" w:sz="0" w:space="0" w:color="auto"/>
                                    <w:left w:val="none" w:sz="0" w:space="0" w:color="auto"/>
                                    <w:bottom w:val="none" w:sz="0" w:space="0" w:color="auto"/>
                                    <w:right w:val="none" w:sz="0" w:space="0" w:color="auto"/>
                                  </w:divBdr>
                                  <w:divsChild>
                                    <w:div w:id="618802515">
                                      <w:marLeft w:val="0"/>
                                      <w:marRight w:val="0"/>
                                      <w:marTop w:val="0"/>
                                      <w:marBottom w:val="0"/>
                                      <w:divBdr>
                                        <w:top w:val="none" w:sz="0" w:space="0" w:color="auto"/>
                                        <w:left w:val="none" w:sz="0" w:space="0" w:color="auto"/>
                                        <w:bottom w:val="none" w:sz="0" w:space="0" w:color="auto"/>
                                        <w:right w:val="none" w:sz="0" w:space="0" w:color="auto"/>
                                      </w:divBdr>
                                    </w:div>
                                    <w:div w:id="1882091292">
                                      <w:marLeft w:val="0"/>
                                      <w:marRight w:val="0"/>
                                      <w:marTop w:val="0"/>
                                      <w:marBottom w:val="0"/>
                                      <w:divBdr>
                                        <w:top w:val="none" w:sz="0" w:space="0" w:color="auto"/>
                                        <w:left w:val="none" w:sz="0" w:space="0" w:color="auto"/>
                                        <w:bottom w:val="none" w:sz="0" w:space="0" w:color="auto"/>
                                        <w:right w:val="none" w:sz="0" w:space="0" w:color="auto"/>
                                      </w:divBdr>
                                    </w:div>
                                  </w:divsChild>
                                </w:div>
                                <w:div w:id="1813719017">
                                  <w:marLeft w:val="0"/>
                                  <w:marRight w:val="0"/>
                                  <w:marTop w:val="0"/>
                                  <w:marBottom w:val="0"/>
                                  <w:divBdr>
                                    <w:top w:val="none" w:sz="0" w:space="0" w:color="auto"/>
                                    <w:left w:val="none" w:sz="0" w:space="0" w:color="auto"/>
                                    <w:bottom w:val="none" w:sz="0" w:space="0" w:color="auto"/>
                                    <w:right w:val="none" w:sz="0" w:space="0" w:color="auto"/>
                                  </w:divBdr>
                                </w:div>
                                <w:div w:id="228199616">
                                  <w:marLeft w:val="0"/>
                                  <w:marRight w:val="0"/>
                                  <w:marTop w:val="0"/>
                                  <w:marBottom w:val="0"/>
                                  <w:divBdr>
                                    <w:top w:val="none" w:sz="0" w:space="0" w:color="auto"/>
                                    <w:left w:val="none" w:sz="0" w:space="0" w:color="auto"/>
                                    <w:bottom w:val="none" w:sz="0" w:space="0" w:color="auto"/>
                                    <w:right w:val="none" w:sz="0" w:space="0" w:color="auto"/>
                                  </w:divBdr>
                                  <w:divsChild>
                                    <w:div w:id="441731519">
                                      <w:marLeft w:val="0"/>
                                      <w:marRight w:val="0"/>
                                      <w:marTop w:val="0"/>
                                      <w:marBottom w:val="0"/>
                                      <w:divBdr>
                                        <w:top w:val="none" w:sz="0" w:space="0" w:color="auto"/>
                                        <w:left w:val="none" w:sz="0" w:space="0" w:color="auto"/>
                                        <w:bottom w:val="none" w:sz="0" w:space="0" w:color="auto"/>
                                        <w:right w:val="none" w:sz="0" w:space="0" w:color="auto"/>
                                      </w:divBdr>
                                    </w:div>
                                    <w:div w:id="1028415361">
                                      <w:marLeft w:val="0"/>
                                      <w:marRight w:val="0"/>
                                      <w:marTop w:val="0"/>
                                      <w:marBottom w:val="0"/>
                                      <w:divBdr>
                                        <w:top w:val="none" w:sz="0" w:space="0" w:color="auto"/>
                                        <w:left w:val="none" w:sz="0" w:space="0" w:color="auto"/>
                                        <w:bottom w:val="none" w:sz="0" w:space="0" w:color="auto"/>
                                        <w:right w:val="none" w:sz="0" w:space="0" w:color="auto"/>
                                      </w:divBdr>
                                    </w:div>
                                  </w:divsChild>
                                </w:div>
                                <w:div w:id="672071799">
                                  <w:marLeft w:val="0"/>
                                  <w:marRight w:val="0"/>
                                  <w:marTop w:val="0"/>
                                  <w:marBottom w:val="0"/>
                                  <w:divBdr>
                                    <w:top w:val="none" w:sz="0" w:space="0" w:color="auto"/>
                                    <w:left w:val="none" w:sz="0" w:space="0" w:color="auto"/>
                                    <w:bottom w:val="none" w:sz="0" w:space="0" w:color="auto"/>
                                    <w:right w:val="none" w:sz="0" w:space="0" w:color="auto"/>
                                  </w:divBdr>
                                </w:div>
                                <w:div w:id="1682857825">
                                  <w:marLeft w:val="0"/>
                                  <w:marRight w:val="0"/>
                                  <w:marTop w:val="0"/>
                                  <w:marBottom w:val="0"/>
                                  <w:divBdr>
                                    <w:top w:val="none" w:sz="0" w:space="0" w:color="auto"/>
                                    <w:left w:val="none" w:sz="0" w:space="0" w:color="auto"/>
                                    <w:bottom w:val="none" w:sz="0" w:space="0" w:color="auto"/>
                                    <w:right w:val="none" w:sz="0" w:space="0" w:color="auto"/>
                                  </w:divBdr>
                                  <w:divsChild>
                                    <w:div w:id="1594047855">
                                      <w:marLeft w:val="0"/>
                                      <w:marRight w:val="0"/>
                                      <w:marTop w:val="0"/>
                                      <w:marBottom w:val="0"/>
                                      <w:divBdr>
                                        <w:top w:val="none" w:sz="0" w:space="0" w:color="auto"/>
                                        <w:left w:val="none" w:sz="0" w:space="0" w:color="auto"/>
                                        <w:bottom w:val="none" w:sz="0" w:space="0" w:color="auto"/>
                                        <w:right w:val="none" w:sz="0" w:space="0" w:color="auto"/>
                                      </w:divBdr>
                                    </w:div>
                                    <w:div w:id="1875389362">
                                      <w:marLeft w:val="0"/>
                                      <w:marRight w:val="0"/>
                                      <w:marTop w:val="0"/>
                                      <w:marBottom w:val="0"/>
                                      <w:divBdr>
                                        <w:top w:val="none" w:sz="0" w:space="0" w:color="auto"/>
                                        <w:left w:val="none" w:sz="0" w:space="0" w:color="auto"/>
                                        <w:bottom w:val="none" w:sz="0" w:space="0" w:color="auto"/>
                                        <w:right w:val="none" w:sz="0" w:space="0" w:color="auto"/>
                                      </w:divBdr>
                                    </w:div>
                                  </w:divsChild>
                                </w:div>
                                <w:div w:id="921572021">
                                  <w:marLeft w:val="0"/>
                                  <w:marRight w:val="0"/>
                                  <w:marTop w:val="0"/>
                                  <w:marBottom w:val="0"/>
                                  <w:divBdr>
                                    <w:top w:val="none" w:sz="0" w:space="0" w:color="auto"/>
                                    <w:left w:val="none" w:sz="0" w:space="0" w:color="auto"/>
                                    <w:bottom w:val="none" w:sz="0" w:space="0" w:color="auto"/>
                                    <w:right w:val="none" w:sz="0" w:space="0" w:color="auto"/>
                                  </w:divBdr>
                                  <w:divsChild>
                                    <w:div w:id="609581556">
                                      <w:marLeft w:val="0"/>
                                      <w:marRight w:val="0"/>
                                      <w:marTop w:val="0"/>
                                      <w:marBottom w:val="0"/>
                                      <w:divBdr>
                                        <w:top w:val="none" w:sz="0" w:space="0" w:color="auto"/>
                                        <w:left w:val="none" w:sz="0" w:space="0" w:color="auto"/>
                                        <w:bottom w:val="none" w:sz="0" w:space="0" w:color="auto"/>
                                        <w:right w:val="none" w:sz="0" w:space="0" w:color="auto"/>
                                      </w:divBdr>
                                    </w:div>
                                    <w:div w:id="909076602">
                                      <w:marLeft w:val="0"/>
                                      <w:marRight w:val="0"/>
                                      <w:marTop w:val="0"/>
                                      <w:marBottom w:val="0"/>
                                      <w:divBdr>
                                        <w:top w:val="none" w:sz="0" w:space="0" w:color="auto"/>
                                        <w:left w:val="none" w:sz="0" w:space="0" w:color="auto"/>
                                        <w:bottom w:val="none" w:sz="0" w:space="0" w:color="auto"/>
                                        <w:right w:val="none" w:sz="0" w:space="0" w:color="auto"/>
                                      </w:divBdr>
                                    </w:div>
                                  </w:divsChild>
                                </w:div>
                                <w:div w:id="2060588523">
                                  <w:marLeft w:val="0"/>
                                  <w:marRight w:val="0"/>
                                  <w:marTop w:val="0"/>
                                  <w:marBottom w:val="0"/>
                                  <w:divBdr>
                                    <w:top w:val="none" w:sz="0" w:space="0" w:color="auto"/>
                                    <w:left w:val="none" w:sz="0" w:space="0" w:color="auto"/>
                                    <w:bottom w:val="none" w:sz="0" w:space="0" w:color="auto"/>
                                    <w:right w:val="none" w:sz="0" w:space="0" w:color="auto"/>
                                  </w:divBdr>
                                  <w:divsChild>
                                    <w:div w:id="1247226044">
                                      <w:marLeft w:val="0"/>
                                      <w:marRight w:val="0"/>
                                      <w:marTop w:val="0"/>
                                      <w:marBottom w:val="0"/>
                                      <w:divBdr>
                                        <w:top w:val="none" w:sz="0" w:space="0" w:color="auto"/>
                                        <w:left w:val="none" w:sz="0" w:space="0" w:color="auto"/>
                                        <w:bottom w:val="none" w:sz="0" w:space="0" w:color="auto"/>
                                        <w:right w:val="none" w:sz="0" w:space="0" w:color="auto"/>
                                      </w:divBdr>
                                    </w:div>
                                    <w:div w:id="1311441566">
                                      <w:marLeft w:val="0"/>
                                      <w:marRight w:val="0"/>
                                      <w:marTop w:val="0"/>
                                      <w:marBottom w:val="0"/>
                                      <w:divBdr>
                                        <w:top w:val="none" w:sz="0" w:space="0" w:color="auto"/>
                                        <w:left w:val="none" w:sz="0" w:space="0" w:color="auto"/>
                                        <w:bottom w:val="none" w:sz="0" w:space="0" w:color="auto"/>
                                        <w:right w:val="none" w:sz="0" w:space="0" w:color="auto"/>
                                      </w:divBdr>
                                    </w:div>
                                  </w:divsChild>
                                </w:div>
                                <w:div w:id="598486168">
                                  <w:marLeft w:val="0"/>
                                  <w:marRight w:val="0"/>
                                  <w:marTop w:val="0"/>
                                  <w:marBottom w:val="0"/>
                                  <w:divBdr>
                                    <w:top w:val="none" w:sz="0" w:space="0" w:color="auto"/>
                                    <w:left w:val="none" w:sz="0" w:space="0" w:color="auto"/>
                                    <w:bottom w:val="none" w:sz="0" w:space="0" w:color="auto"/>
                                    <w:right w:val="none" w:sz="0" w:space="0" w:color="auto"/>
                                  </w:divBdr>
                                  <w:divsChild>
                                    <w:div w:id="1563908755">
                                      <w:marLeft w:val="0"/>
                                      <w:marRight w:val="0"/>
                                      <w:marTop w:val="0"/>
                                      <w:marBottom w:val="0"/>
                                      <w:divBdr>
                                        <w:top w:val="none" w:sz="0" w:space="0" w:color="auto"/>
                                        <w:left w:val="none" w:sz="0" w:space="0" w:color="auto"/>
                                        <w:bottom w:val="none" w:sz="0" w:space="0" w:color="auto"/>
                                        <w:right w:val="none" w:sz="0" w:space="0" w:color="auto"/>
                                      </w:divBdr>
                                    </w:div>
                                    <w:div w:id="1321811586">
                                      <w:marLeft w:val="0"/>
                                      <w:marRight w:val="0"/>
                                      <w:marTop w:val="0"/>
                                      <w:marBottom w:val="0"/>
                                      <w:divBdr>
                                        <w:top w:val="none" w:sz="0" w:space="0" w:color="auto"/>
                                        <w:left w:val="none" w:sz="0" w:space="0" w:color="auto"/>
                                        <w:bottom w:val="none" w:sz="0" w:space="0" w:color="auto"/>
                                        <w:right w:val="none" w:sz="0" w:space="0" w:color="auto"/>
                                      </w:divBdr>
                                    </w:div>
                                  </w:divsChild>
                                </w:div>
                                <w:div w:id="1196237139">
                                  <w:marLeft w:val="0"/>
                                  <w:marRight w:val="0"/>
                                  <w:marTop w:val="0"/>
                                  <w:marBottom w:val="0"/>
                                  <w:divBdr>
                                    <w:top w:val="none" w:sz="0" w:space="0" w:color="auto"/>
                                    <w:left w:val="none" w:sz="0" w:space="0" w:color="auto"/>
                                    <w:bottom w:val="none" w:sz="0" w:space="0" w:color="auto"/>
                                    <w:right w:val="none" w:sz="0" w:space="0" w:color="auto"/>
                                  </w:divBdr>
                                </w:div>
                                <w:div w:id="1761756000">
                                  <w:marLeft w:val="0"/>
                                  <w:marRight w:val="0"/>
                                  <w:marTop w:val="0"/>
                                  <w:marBottom w:val="0"/>
                                  <w:divBdr>
                                    <w:top w:val="none" w:sz="0" w:space="0" w:color="auto"/>
                                    <w:left w:val="none" w:sz="0" w:space="0" w:color="auto"/>
                                    <w:bottom w:val="none" w:sz="0" w:space="0" w:color="auto"/>
                                    <w:right w:val="none" w:sz="0" w:space="0" w:color="auto"/>
                                  </w:divBdr>
                                  <w:divsChild>
                                    <w:div w:id="135875078">
                                      <w:marLeft w:val="0"/>
                                      <w:marRight w:val="0"/>
                                      <w:marTop w:val="0"/>
                                      <w:marBottom w:val="0"/>
                                      <w:divBdr>
                                        <w:top w:val="none" w:sz="0" w:space="0" w:color="auto"/>
                                        <w:left w:val="none" w:sz="0" w:space="0" w:color="auto"/>
                                        <w:bottom w:val="none" w:sz="0" w:space="0" w:color="auto"/>
                                        <w:right w:val="none" w:sz="0" w:space="0" w:color="auto"/>
                                      </w:divBdr>
                                    </w:div>
                                    <w:div w:id="1896238045">
                                      <w:marLeft w:val="0"/>
                                      <w:marRight w:val="0"/>
                                      <w:marTop w:val="0"/>
                                      <w:marBottom w:val="0"/>
                                      <w:divBdr>
                                        <w:top w:val="none" w:sz="0" w:space="0" w:color="auto"/>
                                        <w:left w:val="none" w:sz="0" w:space="0" w:color="auto"/>
                                        <w:bottom w:val="none" w:sz="0" w:space="0" w:color="auto"/>
                                        <w:right w:val="none" w:sz="0" w:space="0" w:color="auto"/>
                                      </w:divBdr>
                                    </w:div>
                                  </w:divsChild>
                                </w:div>
                                <w:div w:id="1654527107">
                                  <w:marLeft w:val="0"/>
                                  <w:marRight w:val="0"/>
                                  <w:marTop w:val="0"/>
                                  <w:marBottom w:val="0"/>
                                  <w:divBdr>
                                    <w:top w:val="none" w:sz="0" w:space="0" w:color="auto"/>
                                    <w:left w:val="none" w:sz="0" w:space="0" w:color="auto"/>
                                    <w:bottom w:val="none" w:sz="0" w:space="0" w:color="auto"/>
                                    <w:right w:val="none" w:sz="0" w:space="0" w:color="auto"/>
                                  </w:divBdr>
                                  <w:divsChild>
                                    <w:div w:id="1400399505">
                                      <w:marLeft w:val="0"/>
                                      <w:marRight w:val="0"/>
                                      <w:marTop w:val="0"/>
                                      <w:marBottom w:val="0"/>
                                      <w:divBdr>
                                        <w:top w:val="none" w:sz="0" w:space="0" w:color="auto"/>
                                        <w:left w:val="none" w:sz="0" w:space="0" w:color="auto"/>
                                        <w:bottom w:val="none" w:sz="0" w:space="0" w:color="auto"/>
                                        <w:right w:val="none" w:sz="0" w:space="0" w:color="auto"/>
                                      </w:divBdr>
                                    </w:div>
                                    <w:div w:id="1877765831">
                                      <w:marLeft w:val="0"/>
                                      <w:marRight w:val="0"/>
                                      <w:marTop w:val="0"/>
                                      <w:marBottom w:val="0"/>
                                      <w:divBdr>
                                        <w:top w:val="none" w:sz="0" w:space="0" w:color="auto"/>
                                        <w:left w:val="none" w:sz="0" w:space="0" w:color="auto"/>
                                        <w:bottom w:val="none" w:sz="0" w:space="0" w:color="auto"/>
                                        <w:right w:val="none" w:sz="0" w:space="0" w:color="auto"/>
                                      </w:divBdr>
                                    </w:div>
                                  </w:divsChild>
                                </w:div>
                                <w:div w:id="1030257082">
                                  <w:marLeft w:val="0"/>
                                  <w:marRight w:val="0"/>
                                  <w:marTop w:val="0"/>
                                  <w:marBottom w:val="0"/>
                                  <w:divBdr>
                                    <w:top w:val="none" w:sz="0" w:space="0" w:color="auto"/>
                                    <w:left w:val="none" w:sz="0" w:space="0" w:color="auto"/>
                                    <w:bottom w:val="none" w:sz="0" w:space="0" w:color="auto"/>
                                    <w:right w:val="none" w:sz="0" w:space="0" w:color="auto"/>
                                  </w:divBdr>
                                  <w:divsChild>
                                    <w:div w:id="1769429583">
                                      <w:marLeft w:val="0"/>
                                      <w:marRight w:val="0"/>
                                      <w:marTop w:val="0"/>
                                      <w:marBottom w:val="0"/>
                                      <w:divBdr>
                                        <w:top w:val="none" w:sz="0" w:space="0" w:color="auto"/>
                                        <w:left w:val="none" w:sz="0" w:space="0" w:color="auto"/>
                                        <w:bottom w:val="none" w:sz="0" w:space="0" w:color="auto"/>
                                        <w:right w:val="none" w:sz="0" w:space="0" w:color="auto"/>
                                      </w:divBdr>
                                    </w:div>
                                    <w:div w:id="575630569">
                                      <w:marLeft w:val="0"/>
                                      <w:marRight w:val="0"/>
                                      <w:marTop w:val="0"/>
                                      <w:marBottom w:val="0"/>
                                      <w:divBdr>
                                        <w:top w:val="none" w:sz="0" w:space="0" w:color="auto"/>
                                        <w:left w:val="none" w:sz="0" w:space="0" w:color="auto"/>
                                        <w:bottom w:val="none" w:sz="0" w:space="0" w:color="auto"/>
                                        <w:right w:val="none" w:sz="0" w:space="0" w:color="auto"/>
                                      </w:divBdr>
                                    </w:div>
                                  </w:divsChild>
                                </w:div>
                                <w:div w:id="272371487">
                                  <w:marLeft w:val="0"/>
                                  <w:marRight w:val="0"/>
                                  <w:marTop w:val="0"/>
                                  <w:marBottom w:val="0"/>
                                  <w:divBdr>
                                    <w:top w:val="none" w:sz="0" w:space="0" w:color="auto"/>
                                    <w:left w:val="none" w:sz="0" w:space="0" w:color="auto"/>
                                    <w:bottom w:val="none" w:sz="0" w:space="0" w:color="auto"/>
                                    <w:right w:val="none" w:sz="0" w:space="0" w:color="auto"/>
                                  </w:divBdr>
                                  <w:divsChild>
                                    <w:div w:id="334189913">
                                      <w:marLeft w:val="0"/>
                                      <w:marRight w:val="0"/>
                                      <w:marTop w:val="0"/>
                                      <w:marBottom w:val="0"/>
                                      <w:divBdr>
                                        <w:top w:val="none" w:sz="0" w:space="0" w:color="auto"/>
                                        <w:left w:val="none" w:sz="0" w:space="0" w:color="auto"/>
                                        <w:bottom w:val="none" w:sz="0" w:space="0" w:color="auto"/>
                                        <w:right w:val="none" w:sz="0" w:space="0" w:color="auto"/>
                                      </w:divBdr>
                                    </w:div>
                                    <w:div w:id="1725448971">
                                      <w:marLeft w:val="0"/>
                                      <w:marRight w:val="0"/>
                                      <w:marTop w:val="0"/>
                                      <w:marBottom w:val="0"/>
                                      <w:divBdr>
                                        <w:top w:val="none" w:sz="0" w:space="0" w:color="auto"/>
                                        <w:left w:val="none" w:sz="0" w:space="0" w:color="auto"/>
                                        <w:bottom w:val="none" w:sz="0" w:space="0" w:color="auto"/>
                                        <w:right w:val="none" w:sz="0" w:space="0" w:color="auto"/>
                                      </w:divBdr>
                                    </w:div>
                                  </w:divsChild>
                                </w:div>
                                <w:div w:id="1009604507">
                                  <w:marLeft w:val="0"/>
                                  <w:marRight w:val="0"/>
                                  <w:marTop w:val="0"/>
                                  <w:marBottom w:val="0"/>
                                  <w:divBdr>
                                    <w:top w:val="none" w:sz="0" w:space="0" w:color="auto"/>
                                    <w:left w:val="none" w:sz="0" w:space="0" w:color="auto"/>
                                    <w:bottom w:val="none" w:sz="0" w:space="0" w:color="auto"/>
                                    <w:right w:val="none" w:sz="0" w:space="0" w:color="auto"/>
                                  </w:divBdr>
                                  <w:divsChild>
                                    <w:div w:id="382414529">
                                      <w:marLeft w:val="0"/>
                                      <w:marRight w:val="0"/>
                                      <w:marTop w:val="0"/>
                                      <w:marBottom w:val="0"/>
                                      <w:divBdr>
                                        <w:top w:val="none" w:sz="0" w:space="0" w:color="auto"/>
                                        <w:left w:val="none" w:sz="0" w:space="0" w:color="auto"/>
                                        <w:bottom w:val="none" w:sz="0" w:space="0" w:color="auto"/>
                                        <w:right w:val="none" w:sz="0" w:space="0" w:color="auto"/>
                                      </w:divBdr>
                                    </w:div>
                                    <w:div w:id="1246188775">
                                      <w:marLeft w:val="0"/>
                                      <w:marRight w:val="0"/>
                                      <w:marTop w:val="0"/>
                                      <w:marBottom w:val="0"/>
                                      <w:divBdr>
                                        <w:top w:val="none" w:sz="0" w:space="0" w:color="auto"/>
                                        <w:left w:val="none" w:sz="0" w:space="0" w:color="auto"/>
                                        <w:bottom w:val="none" w:sz="0" w:space="0" w:color="auto"/>
                                        <w:right w:val="none" w:sz="0" w:space="0" w:color="auto"/>
                                      </w:divBdr>
                                    </w:div>
                                  </w:divsChild>
                                </w:div>
                                <w:div w:id="1778479455">
                                  <w:marLeft w:val="0"/>
                                  <w:marRight w:val="0"/>
                                  <w:marTop w:val="0"/>
                                  <w:marBottom w:val="0"/>
                                  <w:divBdr>
                                    <w:top w:val="none" w:sz="0" w:space="0" w:color="auto"/>
                                    <w:left w:val="none" w:sz="0" w:space="0" w:color="auto"/>
                                    <w:bottom w:val="none" w:sz="0" w:space="0" w:color="auto"/>
                                    <w:right w:val="none" w:sz="0" w:space="0" w:color="auto"/>
                                  </w:divBdr>
                                  <w:divsChild>
                                    <w:div w:id="2114129628">
                                      <w:marLeft w:val="0"/>
                                      <w:marRight w:val="0"/>
                                      <w:marTop w:val="0"/>
                                      <w:marBottom w:val="0"/>
                                      <w:divBdr>
                                        <w:top w:val="none" w:sz="0" w:space="0" w:color="auto"/>
                                        <w:left w:val="none" w:sz="0" w:space="0" w:color="auto"/>
                                        <w:bottom w:val="none" w:sz="0" w:space="0" w:color="auto"/>
                                        <w:right w:val="none" w:sz="0" w:space="0" w:color="auto"/>
                                      </w:divBdr>
                                    </w:div>
                                    <w:div w:id="682515268">
                                      <w:marLeft w:val="0"/>
                                      <w:marRight w:val="0"/>
                                      <w:marTop w:val="0"/>
                                      <w:marBottom w:val="0"/>
                                      <w:divBdr>
                                        <w:top w:val="none" w:sz="0" w:space="0" w:color="auto"/>
                                        <w:left w:val="none" w:sz="0" w:space="0" w:color="auto"/>
                                        <w:bottom w:val="none" w:sz="0" w:space="0" w:color="auto"/>
                                        <w:right w:val="none" w:sz="0" w:space="0" w:color="auto"/>
                                      </w:divBdr>
                                    </w:div>
                                  </w:divsChild>
                                </w:div>
                                <w:div w:id="1553540590">
                                  <w:marLeft w:val="0"/>
                                  <w:marRight w:val="0"/>
                                  <w:marTop w:val="0"/>
                                  <w:marBottom w:val="0"/>
                                  <w:divBdr>
                                    <w:top w:val="none" w:sz="0" w:space="0" w:color="auto"/>
                                    <w:left w:val="none" w:sz="0" w:space="0" w:color="auto"/>
                                    <w:bottom w:val="none" w:sz="0" w:space="0" w:color="auto"/>
                                    <w:right w:val="none" w:sz="0" w:space="0" w:color="auto"/>
                                  </w:divBdr>
                                  <w:divsChild>
                                    <w:div w:id="1693191058">
                                      <w:marLeft w:val="0"/>
                                      <w:marRight w:val="0"/>
                                      <w:marTop w:val="0"/>
                                      <w:marBottom w:val="0"/>
                                      <w:divBdr>
                                        <w:top w:val="none" w:sz="0" w:space="0" w:color="auto"/>
                                        <w:left w:val="none" w:sz="0" w:space="0" w:color="auto"/>
                                        <w:bottom w:val="none" w:sz="0" w:space="0" w:color="auto"/>
                                        <w:right w:val="none" w:sz="0" w:space="0" w:color="auto"/>
                                      </w:divBdr>
                                    </w:div>
                                    <w:div w:id="1741250779">
                                      <w:marLeft w:val="0"/>
                                      <w:marRight w:val="0"/>
                                      <w:marTop w:val="0"/>
                                      <w:marBottom w:val="0"/>
                                      <w:divBdr>
                                        <w:top w:val="none" w:sz="0" w:space="0" w:color="auto"/>
                                        <w:left w:val="none" w:sz="0" w:space="0" w:color="auto"/>
                                        <w:bottom w:val="none" w:sz="0" w:space="0" w:color="auto"/>
                                        <w:right w:val="none" w:sz="0" w:space="0" w:color="auto"/>
                                      </w:divBdr>
                                    </w:div>
                                  </w:divsChild>
                                </w:div>
                                <w:div w:id="1089035290">
                                  <w:marLeft w:val="0"/>
                                  <w:marRight w:val="0"/>
                                  <w:marTop w:val="0"/>
                                  <w:marBottom w:val="0"/>
                                  <w:divBdr>
                                    <w:top w:val="none" w:sz="0" w:space="0" w:color="auto"/>
                                    <w:left w:val="none" w:sz="0" w:space="0" w:color="auto"/>
                                    <w:bottom w:val="none" w:sz="0" w:space="0" w:color="auto"/>
                                    <w:right w:val="none" w:sz="0" w:space="0" w:color="auto"/>
                                  </w:divBdr>
                                </w:div>
                                <w:div w:id="1402950570">
                                  <w:marLeft w:val="0"/>
                                  <w:marRight w:val="0"/>
                                  <w:marTop w:val="0"/>
                                  <w:marBottom w:val="0"/>
                                  <w:divBdr>
                                    <w:top w:val="none" w:sz="0" w:space="0" w:color="auto"/>
                                    <w:left w:val="none" w:sz="0" w:space="0" w:color="auto"/>
                                    <w:bottom w:val="none" w:sz="0" w:space="0" w:color="auto"/>
                                    <w:right w:val="none" w:sz="0" w:space="0" w:color="auto"/>
                                  </w:divBdr>
                                  <w:divsChild>
                                    <w:div w:id="1904023154">
                                      <w:marLeft w:val="0"/>
                                      <w:marRight w:val="0"/>
                                      <w:marTop w:val="0"/>
                                      <w:marBottom w:val="0"/>
                                      <w:divBdr>
                                        <w:top w:val="none" w:sz="0" w:space="0" w:color="auto"/>
                                        <w:left w:val="none" w:sz="0" w:space="0" w:color="auto"/>
                                        <w:bottom w:val="none" w:sz="0" w:space="0" w:color="auto"/>
                                        <w:right w:val="none" w:sz="0" w:space="0" w:color="auto"/>
                                      </w:divBdr>
                                    </w:div>
                                    <w:div w:id="375399045">
                                      <w:marLeft w:val="0"/>
                                      <w:marRight w:val="0"/>
                                      <w:marTop w:val="0"/>
                                      <w:marBottom w:val="0"/>
                                      <w:divBdr>
                                        <w:top w:val="none" w:sz="0" w:space="0" w:color="auto"/>
                                        <w:left w:val="none" w:sz="0" w:space="0" w:color="auto"/>
                                        <w:bottom w:val="none" w:sz="0" w:space="0" w:color="auto"/>
                                        <w:right w:val="none" w:sz="0" w:space="0" w:color="auto"/>
                                      </w:divBdr>
                                    </w:div>
                                  </w:divsChild>
                                </w:div>
                                <w:div w:id="1413510303">
                                  <w:marLeft w:val="0"/>
                                  <w:marRight w:val="0"/>
                                  <w:marTop w:val="0"/>
                                  <w:marBottom w:val="0"/>
                                  <w:divBdr>
                                    <w:top w:val="none" w:sz="0" w:space="0" w:color="auto"/>
                                    <w:left w:val="none" w:sz="0" w:space="0" w:color="auto"/>
                                    <w:bottom w:val="none" w:sz="0" w:space="0" w:color="auto"/>
                                    <w:right w:val="none" w:sz="0" w:space="0" w:color="auto"/>
                                  </w:divBdr>
                                  <w:divsChild>
                                    <w:div w:id="1368409736">
                                      <w:marLeft w:val="0"/>
                                      <w:marRight w:val="0"/>
                                      <w:marTop w:val="0"/>
                                      <w:marBottom w:val="0"/>
                                      <w:divBdr>
                                        <w:top w:val="none" w:sz="0" w:space="0" w:color="auto"/>
                                        <w:left w:val="none" w:sz="0" w:space="0" w:color="auto"/>
                                        <w:bottom w:val="none" w:sz="0" w:space="0" w:color="auto"/>
                                        <w:right w:val="none" w:sz="0" w:space="0" w:color="auto"/>
                                      </w:divBdr>
                                    </w:div>
                                    <w:div w:id="1559389907">
                                      <w:marLeft w:val="0"/>
                                      <w:marRight w:val="0"/>
                                      <w:marTop w:val="0"/>
                                      <w:marBottom w:val="0"/>
                                      <w:divBdr>
                                        <w:top w:val="none" w:sz="0" w:space="0" w:color="auto"/>
                                        <w:left w:val="none" w:sz="0" w:space="0" w:color="auto"/>
                                        <w:bottom w:val="none" w:sz="0" w:space="0" w:color="auto"/>
                                        <w:right w:val="none" w:sz="0" w:space="0" w:color="auto"/>
                                      </w:divBdr>
                                    </w:div>
                                  </w:divsChild>
                                </w:div>
                                <w:div w:id="580793737">
                                  <w:marLeft w:val="0"/>
                                  <w:marRight w:val="0"/>
                                  <w:marTop w:val="0"/>
                                  <w:marBottom w:val="0"/>
                                  <w:divBdr>
                                    <w:top w:val="none" w:sz="0" w:space="0" w:color="auto"/>
                                    <w:left w:val="none" w:sz="0" w:space="0" w:color="auto"/>
                                    <w:bottom w:val="none" w:sz="0" w:space="0" w:color="auto"/>
                                    <w:right w:val="none" w:sz="0" w:space="0" w:color="auto"/>
                                  </w:divBdr>
                                </w:div>
                                <w:div w:id="714543459">
                                  <w:marLeft w:val="0"/>
                                  <w:marRight w:val="0"/>
                                  <w:marTop w:val="0"/>
                                  <w:marBottom w:val="0"/>
                                  <w:divBdr>
                                    <w:top w:val="none" w:sz="0" w:space="0" w:color="auto"/>
                                    <w:left w:val="none" w:sz="0" w:space="0" w:color="auto"/>
                                    <w:bottom w:val="none" w:sz="0" w:space="0" w:color="auto"/>
                                    <w:right w:val="none" w:sz="0" w:space="0" w:color="auto"/>
                                  </w:divBdr>
                                  <w:divsChild>
                                    <w:div w:id="1434932609">
                                      <w:marLeft w:val="0"/>
                                      <w:marRight w:val="0"/>
                                      <w:marTop w:val="0"/>
                                      <w:marBottom w:val="0"/>
                                      <w:divBdr>
                                        <w:top w:val="none" w:sz="0" w:space="0" w:color="auto"/>
                                        <w:left w:val="none" w:sz="0" w:space="0" w:color="auto"/>
                                        <w:bottom w:val="none" w:sz="0" w:space="0" w:color="auto"/>
                                        <w:right w:val="none" w:sz="0" w:space="0" w:color="auto"/>
                                      </w:divBdr>
                                    </w:div>
                                    <w:div w:id="1380978493">
                                      <w:marLeft w:val="0"/>
                                      <w:marRight w:val="0"/>
                                      <w:marTop w:val="0"/>
                                      <w:marBottom w:val="0"/>
                                      <w:divBdr>
                                        <w:top w:val="none" w:sz="0" w:space="0" w:color="auto"/>
                                        <w:left w:val="none" w:sz="0" w:space="0" w:color="auto"/>
                                        <w:bottom w:val="none" w:sz="0" w:space="0" w:color="auto"/>
                                        <w:right w:val="none" w:sz="0" w:space="0" w:color="auto"/>
                                      </w:divBdr>
                                    </w:div>
                                  </w:divsChild>
                                </w:div>
                                <w:div w:id="1219247028">
                                  <w:marLeft w:val="0"/>
                                  <w:marRight w:val="0"/>
                                  <w:marTop w:val="0"/>
                                  <w:marBottom w:val="0"/>
                                  <w:divBdr>
                                    <w:top w:val="none" w:sz="0" w:space="0" w:color="auto"/>
                                    <w:left w:val="none" w:sz="0" w:space="0" w:color="auto"/>
                                    <w:bottom w:val="none" w:sz="0" w:space="0" w:color="auto"/>
                                    <w:right w:val="none" w:sz="0" w:space="0" w:color="auto"/>
                                  </w:divBdr>
                                  <w:divsChild>
                                    <w:div w:id="521749624">
                                      <w:marLeft w:val="0"/>
                                      <w:marRight w:val="0"/>
                                      <w:marTop w:val="0"/>
                                      <w:marBottom w:val="0"/>
                                      <w:divBdr>
                                        <w:top w:val="none" w:sz="0" w:space="0" w:color="auto"/>
                                        <w:left w:val="none" w:sz="0" w:space="0" w:color="auto"/>
                                        <w:bottom w:val="none" w:sz="0" w:space="0" w:color="auto"/>
                                        <w:right w:val="none" w:sz="0" w:space="0" w:color="auto"/>
                                      </w:divBdr>
                                    </w:div>
                                    <w:div w:id="1488741381">
                                      <w:marLeft w:val="0"/>
                                      <w:marRight w:val="0"/>
                                      <w:marTop w:val="0"/>
                                      <w:marBottom w:val="0"/>
                                      <w:divBdr>
                                        <w:top w:val="none" w:sz="0" w:space="0" w:color="auto"/>
                                        <w:left w:val="none" w:sz="0" w:space="0" w:color="auto"/>
                                        <w:bottom w:val="none" w:sz="0" w:space="0" w:color="auto"/>
                                        <w:right w:val="none" w:sz="0" w:space="0" w:color="auto"/>
                                      </w:divBdr>
                                    </w:div>
                                  </w:divsChild>
                                </w:div>
                                <w:div w:id="1919248352">
                                  <w:marLeft w:val="0"/>
                                  <w:marRight w:val="0"/>
                                  <w:marTop w:val="0"/>
                                  <w:marBottom w:val="0"/>
                                  <w:divBdr>
                                    <w:top w:val="none" w:sz="0" w:space="0" w:color="auto"/>
                                    <w:left w:val="none" w:sz="0" w:space="0" w:color="auto"/>
                                    <w:bottom w:val="none" w:sz="0" w:space="0" w:color="auto"/>
                                    <w:right w:val="none" w:sz="0" w:space="0" w:color="auto"/>
                                  </w:divBdr>
                                </w:div>
                                <w:div w:id="156458817">
                                  <w:marLeft w:val="0"/>
                                  <w:marRight w:val="0"/>
                                  <w:marTop w:val="0"/>
                                  <w:marBottom w:val="0"/>
                                  <w:divBdr>
                                    <w:top w:val="none" w:sz="0" w:space="0" w:color="auto"/>
                                    <w:left w:val="none" w:sz="0" w:space="0" w:color="auto"/>
                                    <w:bottom w:val="none" w:sz="0" w:space="0" w:color="auto"/>
                                    <w:right w:val="none" w:sz="0" w:space="0" w:color="auto"/>
                                  </w:divBdr>
                                  <w:divsChild>
                                    <w:div w:id="293947668">
                                      <w:marLeft w:val="0"/>
                                      <w:marRight w:val="0"/>
                                      <w:marTop w:val="0"/>
                                      <w:marBottom w:val="0"/>
                                      <w:divBdr>
                                        <w:top w:val="none" w:sz="0" w:space="0" w:color="auto"/>
                                        <w:left w:val="none" w:sz="0" w:space="0" w:color="auto"/>
                                        <w:bottom w:val="none" w:sz="0" w:space="0" w:color="auto"/>
                                        <w:right w:val="none" w:sz="0" w:space="0" w:color="auto"/>
                                      </w:divBdr>
                                    </w:div>
                                    <w:div w:id="509947337">
                                      <w:marLeft w:val="0"/>
                                      <w:marRight w:val="0"/>
                                      <w:marTop w:val="0"/>
                                      <w:marBottom w:val="0"/>
                                      <w:divBdr>
                                        <w:top w:val="none" w:sz="0" w:space="0" w:color="auto"/>
                                        <w:left w:val="none" w:sz="0" w:space="0" w:color="auto"/>
                                        <w:bottom w:val="none" w:sz="0" w:space="0" w:color="auto"/>
                                        <w:right w:val="none" w:sz="0" w:space="0" w:color="auto"/>
                                      </w:divBdr>
                                    </w:div>
                                  </w:divsChild>
                                </w:div>
                                <w:div w:id="1947610697">
                                  <w:marLeft w:val="0"/>
                                  <w:marRight w:val="0"/>
                                  <w:marTop w:val="0"/>
                                  <w:marBottom w:val="0"/>
                                  <w:divBdr>
                                    <w:top w:val="none" w:sz="0" w:space="0" w:color="auto"/>
                                    <w:left w:val="none" w:sz="0" w:space="0" w:color="auto"/>
                                    <w:bottom w:val="none" w:sz="0" w:space="0" w:color="auto"/>
                                    <w:right w:val="none" w:sz="0" w:space="0" w:color="auto"/>
                                  </w:divBdr>
                                  <w:divsChild>
                                    <w:div w:id="1727027366">
                                      <w:marLeft w:val="0"/>
                                      <w:marRight w:val="0"/>
                                      <w:marTop w:val="0"/>
                                      <w:marBottom w:val="0"/>
                                      <w:divBdr>
                                        <w:top w:val="none" w:sz="0" w:space="0" w:color="auto"/>
                                        <w:left w:val="none" w:sz="0" w:space="0" w:color="auto"/>
                                        <w:bottom w:val="none" w:sz="0" w:space="0" w:color="auto"/>
                                        <w:right w:val="none" w:sz="0" w:space="0" w:color="auto"/>
                                      </w:divBdr>
                                    </w:div>
                                    <w:div w:id="175508614">
                                      <w:marLeft w:val="0"/>
                                      <w:marRight w:val="0"/>
                                      <w:marTop w:val="0"/>
                                      <w:marBottom w:val="0"/>
                                      <w:divBdr>
                                        <w:top w:val="none" w:sz="0" w:space="0" w:color="auto"/>
                                        <w:left w:val="none" w:sz="0" w:space="0" w:color="auto"/>
                                        <w:bottom w:val="none" w:sz="0" w:space="0" w:color="auto"/>
                                        <w:right w:val="none" w:sz="0" w:space="0" w:color="auto"/>
                                      </w:divBdr>
                                    </w:div>
                                  </w:divsChild>
                                </w:div>
                                <w:div w:id="25251498">
                                  <w:marLeft w:val="0"/>
                                  <w:marRight w:val="0"/>
                                  <w:marTop w:val="0"/>
                                  <w:marBottom w:val="0"/>
                                  <w:divBdr>
                                    <w:top w:val="none" w:sz="0" w:space="0" w:color="auto"/>
                                    <w:left w:val="none" w:sz="0" w:space="0" w:color="auto"/>
                                    <w:bottom w:val="none" w:sz="0" w:space="0" w:color="auto"/>
                                    <w:right w:val="none" w:sz="0" w:space="0" w:color="auto"/>
                                  </w:divBdr>
                                  <w:divsChild>
                                    <w:div w:id="924341826">
                                      <w:marLeft w:val="0"/>
                                      <w:marRight w:val="0"/>
                                      <w:marTop w:val="0"/>
                                      <w:marBottom w:val="0"/>
                                      <w:divBdr>
                                        <w:top w:val="none" w:sz="0" w:space="0" w:color="auto"/>
                                        <w:left w:val="none" w:sz="0" w:space="0" w:color="auto"/>
                                        <w:bottom w:val="none" w:sz="0" w:space="0" w:color="auto"/>
                                        <w:right w:val="none" w:sz="0" w:space="0" w:color="auto"/>
                                      </w:divBdr>
                                    </w:div>
                                    <w:div w:id="995305805">
                                      <w:marLeft w:val="0"/>
                                      <w:marRight w:val="0"/>
                                      <w:marTop w:val="0"/>
                                      <w:marBottom w:val="0"/>
                                      <w:divBdr>
                                        <w:top w:val="none" w:sz="0" w:space="0" w:color="auto"/>
                                        <w:left w:val="none" w:sz="0" w:space="0" w:color="auto"/>
                                        <w:bottom w:val="none" w:sz="0" w:space="0" w:color="auto"/>
                                        <w:right w:val="none" w:sz="0" w:space="0" w:color="auto"/>
                                      </w:divBdr>
                                    </w:div>
                                  </w:divsChild>
                                </w:div>
                                <w:div w:id="1271663622">
                                  <w:marLeft w:val="0"/>
                                  <w:marRight w:val="0"/>
                                  <w:marTop w:val="0"/>
                                  <w:marBottom w:val="0"/>
                                  <w:divBdr>
                                    <w:top w:val="none" w:sz="0" w:space="0" w:color="auto"/>
                                    <w:left w:val="none" w:sz="0" w:space="0" w:color="auto"/>
                                    <w:bottom w:val="none" w:sz="0" w:space="0" w:color="auto"/>
                                    <w:right w:val="none" w:sz="0" w:space="0" w:color="auto"/>
                                  </w:divBdr>
                                  <w:divsChild>
                                    <w:div w:id="2068531823">
                                      <w:marLeft w:val="0"/>
                                      <w:marRight w:val="0"/>
                                      <w:marTop w:val="0"/>
                                      <w:marBottom w:val="0"/>
                                      <w:divBdr>
                                        <w:top w:val="none" w:sz="0" w:space="0" w:color="auto"/>
                                        <w:left w:val="none" w:sz="0" w:space="0" w:color="auto"/>
                                        <w:bottom w:val="none" w:sz="0" w:space="0" w:color="auto"/>
                                        <w:right w:val="none" w:sz="0" w:space="0" w:color="auto"/>
                                      </w:divBdr>
                                    </w:div>
                                    <w:div w:id="646662995">
                                      <w:marLeft w:val="0"/>
                                      <w:marRight w:val="0"/>
                                      <w:marTop w:val="0"/>
                                      <w:marBottom w:val="0"/>
                                      <w:divBdr>
                                        <w:top w:val="none" w:sz="0" w:space="0" w:color="auto"/>
                                        <w:left w:val="none" w:sz="0" w:space="0" w:color="auto"/>
                                        <w:bottom w:val="none" w:sz="0" w:space="0" w:color="auto"/>
                                        <w:right w:val="none" w:sz="0" w:space="0" w:color="auto"/>
                                      </w:divBdr>
                                    </w:div>
                                  </w:divsChild>
                                </w:div>
                                <w:div w:id="322247711">
                                  <w:marLeft w:val="0"/>
                                  <w:marRight w:val="0"/>
                                  <w:marTop w:val="0"/>
                                  <w:marBottom w:val="0"/>
                                  <w:divBdr>
                                    <w:top w:val="none" w:sz="0" w:space="0" w:color="auto"/>
                                    <w:left w:val="none" w:sz="0" w:space="0" w:color="auto"/>
                                    <w:bottom w:val="none" w:sz="0" w:space="0" w:color="auto"/>
                                    <w:right w:val="none" w:sz="0" w:space="0" w:color="auto"/>
                                  </w:divBdr>
                                  <w:divsChild>
                                    <w:div w:id="1546870526">
                                      <w:marLeft w:val="0"/>
                                      <w:marRight w:val="0"/>
                                      <w:marTop w:val="0"/>
                                      <w:marBottom w:val="0"/>
                                      <w:divBdr>
                                        <w:top w:val="none" w:sz="0" w:space="0" w:color="auto"/>
                                        <w:left w:val="none" w:sz="0" w:space="0" w:color="auto"/>
                                        <w:bottom w:val="none" w:sz="0" w:space="0" w:color="auto"/>
                                        <w:right w:val="none" w:sz="0" w:space="0" w:color="auto"/>
                                      </w:divBdr>
                                    </w:div>
                                    <w:div w:id="1822844338">
                                      <w:marLeft w:val="0"/>
                                      <w:marRight w:val="0"/>
                                      <w:marTop w:val="0"/>
                                      <w:marBottom w:val="0"/>
                                      <w:divBdr>
                                        <w:top w:val="none" w:sz="0" w:space="0" w:color="auto"/>
                                        <w:left w:val="none" w:sz="0" w:space="0" w:color="auto"/>
                                        <w:bottom w:val="none" w:sz="0" w:space="0" w:color="auto"/>
                                        <w:right w:val="none" w:sz="0" w:space="0" w:color="auto"/>
                                      </w:divBdr>
                                    </w:div>
                                  </w:divsChild>
                                </w:div>
                                <w:div w:id="187454627">
                                  <w:marLeft w:val="0"/>
                                  <w:marRight w:val="0"/>
                                  <w:marTop w:val="0"/>
                                  <w:marBottom w:val="0"/>
                                  <w:divBdr>
                                    <w:top w:val="none" w:sz="0" w:space="0" w:color="auto"/>
                                    <w:left w:val="none" w:sz="0" w:space="0" w:color="auto"/>
                                    <w:bottom w:val="none" w:sz="0" w:space="0" w:color="auto"/>
                                    <w:right w:val="none" w:sz="0" w:space="0" w:color="auto"/>
                                  </w:divBdr>
                                  <w:divsChild>
                                    <w:div w:id="1866209578">
                                      <w:marLeft w:val="0"/>
                                      <w:marRight w:val="0"/>
                                      <w:marTop w:val="0"/>
                                      <w:marBottom w:val="0"/>
                                      <w:divBdr>
                                        <w:top w:val="none" w:sz="0" w:space="0" w:color="auto"/>
                                        <w:left w:val="none" w:sz="0" w:space="0" w:color="auto"/>
                                        <w:bottom w:val="none" w:sz="0" w:space="0" w:color="auto"/>
                                        <w:right w:val="none" w:sz="0" w:space="0" w:color="auto"/>
                                      </w:divBdr>
                                    </w:div>
                                    <w:div w:id="1605110104">
                                      <w:marLeft w:val="0"/>
                                      <w:marRight w:val="0"/>
                                      <w:marTop w:val="0"/>
                                      <w:marBottom w:val="0"/>
                                      <w:divBdr>
                                        <w:top w:val="none" w:sz="0" w:space="0" w:color="auto"/>
                                        <w:left w:val="none" w:sz="0" w:space="0" w:color="auto"/>
                                        <w:bottom w:val="none" w:sz="0" w:space="0" w:color="auto"/>
                                        <w:right w:val="none" w:sz="0" w:space="0" w:color="auto"/>
                                      </w:divBdr>
                                    </w:div>
                                  </w:divsChild>
                                </w:div>
                                <w:div w:id="824080571">
                                  <w:marLeft w:val="0"/>
                                  <w:marRight w:val="0"/>
                                  <w:marTop w:val="0"/>
                                  <w:marBottom w:val="0"/>
                                  <w:divBdr>
                                    <w:top w:val="none" w:sz="0" w:space="0" w:color="auto"/>
                                    <w:left w:val="none" w:sz="0" w:space="0" w:color="auto"/>
                                    <w:bottom w:val="none" w:sz="0" w:space="0" w:color="auto"/>
                                    <w:right w:val="none" w:sz="0" w:space="0" w:color="auto"/>
                                  </w:divBdr>
                                  <w:divsChild>
                                    <w:div w:id="377097713">
                                      <w:marLeft w:val="0"/>
                                      <w:marRight w:val="0"/>
                                      <w:marTop w:val="0"/>
                                      <w:marBottom w:val="0"/>
                                      <w:divBdr>
                                        <w:top w:val="none" w:sz="0" w:space="0" w:color="auto"/>
                                        <w:left w:val="none" w:sz="0" w:space="0" w:color="auto"/>
                                        <w:bottom w:val="none" w:sz="0" w:space="0" w:color="auto"/>
                                        <w:right w:val="none" w:sz="0" w:space="0" w:color="auto"/>
                                      </w:divBdr>
                                    </w:div>
                                    <w:div w:id="1813130074">
                                      <w:marLeft w:val="0"/>
                                      <w:marRight w:val="0"/>
                                      <w:marTop w:val="0"/>
                                      <w:marBottom w:val="0"/>
                                      <w:divBdr>
                                        <w:top w:val="none" w:sz="0" w:space="0" w:color="auto"/>
                                        <w:left w:val="none" w:sz="0" w:space="0" w:color="auto"/>
                                        <w:bottom w:val="none" w:sz="0" w:space="0" w:color="auto"/>
                                        <w:right w:val="none" w:sz="0" w:space="0" w:color="auto"/>
                                      </w:divBdr>
                                    </w:div>
                                  </w:divsChild>
                                </w:div>
                                <w:div w:id="557940634">
                                  <w:marLeft w:val="0"/>
                                  <w:marRight w:val="0"/>
                                  <w:marTop w:val="0"/>
                                  <w:marBottom w:val="0"/>
                                  <w:divBdr>
                                    <w:top w:val="none" w:sz="0" w:space="0" w:color="auto"/>
                                    <w:left w:val="none" w:sz="0" w:space="0" w:color="auto"/>
                                    <w:bottom w:val="none" w:sz="0" w:space="0" w:color="auto"/>
                                    <w:right w:val="none" w:sz="0" w:space="0" w:color="auto"/>
                                  </w:divBdr>
                                  <w:divsChild>
                                    <w:div w:id="1259829798">
                                      <w:marLeft w:val="0"/>
                                      <w:marRight w:val="0"/>
                                      <w:marTop w:val="0"/>
                                      <w:marBottom w:val="0"/>
                                      <w:divBdr>
                                        <w:top w:val="none" w:sz="0" w:space="0" w:color="auto"/>
                                        <w:left w:val="none" w:sz="0" w:space="0" w:color="auto"/>
                                        <w:bottom w:val="none" w:sz="0" w:space="0" w:color="auto"/>
                                        <w:right w:val="none" w:sz="0" w:space="0" w:color="auto"/>
                                      </w:divBdr>
                                    </w:div>
                                    <w:div w:id="1043359619">
                                      <w:marLeft w:val="0"/>
                                      <w:marRight w:val="0"/>
                                      <w:marTop w:val="0"/>
                                      <w:marBottom w:val="0"/>
                                      <w:divBdr>
                                        <w:top w:val="none" w:sz="0" w:space="0" w:color="auto"/>
                                        <w:left w:val="none" w:sz="0" w:space="0" w:color="auto"/>
                                        <w:bottom w:val="none" w:sz="0" w:space="0" w:color="auto"/>
                                        <w:right w:val="none" w:sz="0" w:space="0" w:color="auto"/>
                                      </w:divBdr>
                                    </w:div>
                                  </w:divsChild>
                                </w:div>
                                <w:div w:id="599262400">
                                  <w:marLeft w:val="0"/>
                                  <w:marRight w:val="0"/>
                                  <w:marTop w:val="0"/>
                                  <w:marBottom w:val="0"/>
                                  <w:divBdr>
                                    <w:top w:val="none" w:sz="0" w:space="0" w:color="auto"/>
                                    <w:left w:val="none" w:sz="0" w:space="0" w:color="auto"/>
                                    <w:bottom w:val="none" w:sz="0" w:space="0" w:color="auto"/>
                                    <w:right w:val="none" w:sz="0" w:space="0" w:color="auto"/>
                                  </w:divBdr>
                                  <w:divsChild>
                                    <w:div w:id="1924796158">
                                      <w:marLeft w:val="0"/>
                                      <w:marRight w:val="0"/>
                                      <w:marTop w:val="0"/>
                                      <w:marBottom w:val="0"/>
                                      <w:divBdr>
                                        <w:top w:val="none" w:sz="0" w:space="0" w:color="auto"/>
                                        <w:left w:val="none" w:sz="0" w:space="0" w:color="auto"/>
                                        <w:bottom w:val="none" w:sz="0" w:space="0" w:color="auto"/>
                                        <w:right w:val="none" w:sz="0" w:space="0" w:color="auto"/>
                                      </w:divBdr>
                                    </w:div>
                                    <w:div w:id="752819063">
                                      <w:marLeft w:val="0"/>
                                      <w:marRight w:val="0"/>
                                      <w:marTop w:val="0"/>
                                      <w:marBottom w:val="0"/>
                                      <w:divBdr>
                                        <w:top w:val="none" w:sz="0" w:space="0" w:color="auto"/>
                                        <w:left w:val="none" w:sz="0" w:space="0" w:color="auto"/>
                                        <w:bottom w:val="none" w:sz="0" w:space="0" w:color="auto"/>
                                        <w:right w:val="none" w:sz="0" w:space="0" w:color="auto"/>
                                      </w:divBdr>
                                    </w:div>
                                  </w:divsChild>
                                </w:div>
                                <w:div w:id="125198252">
                                  <w:marLeft w:val="0"/>
                                  <w:marRight w:val="0"/>
                                  <w:marTop w:val="0"/>
                                  <w:marBottom w:val="0"/>
                                  <w:divBdr>
                                    <w:top w:val="none" w:sz="0" w:space="0" w:color="auto"/>
                                    <w:left w:val="none" w:sz="0" w:space="0" w:color="auto"/>
                                    <w:bottom w:val="none" w:sz="0" w:space="0" w:color="auto"/>
                                    <w:right w:val="none" w:sz="0" w:space="0" w:color="auto"/>
                                  </w:divBdr>
                                  <w:divsChild>
                                    <w:div w:id="813060639">
                                      <w:marLeft w:val="0"/>
                                      <w:marRight w:val="0"/>
                                      <w:marTop w:val="0"/>
                                      <w:marBottom w:val="0"/>
                                      <w:divBdr>
                                        <w:top w:val="none" w:sz="0" w:space="0" w:color="auto"/>
                                        <w:left w:val="none" w:sz="0" w:space="0" w:color="auto"/>
                                        <w:bottom w:val="none" w:sz="0" w:space="0" w:color="auto"/>
                                        <w:right w:val="none" w:sz="0" w:space="0" w:color="auto"/>
                                      </w:divBdr>
                                    </w:div>
                                    <w:div w:id="467943972">
                                      <w:marLeft w:val="0"/>
                                      <w:marRight w:val="0"/>
                                      <w:marTop w:val="0"/>
                                      <w:marBottom w:val="0"/>
                                      <w:divBdr>
                                        <w:top w:val="none" w:sz="0" w:space="0" w:color="auto"/>
                                        <w:left w:val="none" w:sz="0" w:space="0" w:color="auto"/>
                                        <w:bottom w:val="none" w:sz="0" w:space="0" w:color="auto"/>
                                        <w:right w:val="none" w:sz="0" w:space="0" w:color="auto"/>
                                      </w:divBdr>
                                    </w:div>
                                  </w:divsChild>
                                </w:div>
                                <w:div w:id="675108820">
                                  <w:marLeft w:val="0"/>
                                  <w:marRight w:val="0"/>
                                  <w:marTop w:val="0"/>
                                  <w:marBottom w:val="0"/>
                                  <w:divBdr>
                                    <w:top w:val="none" w:sz="0" w:space="0" w:color="auto"/>
                                    <w:left w:val="none" w:sz="0" w:space="0" w:color="auto"/>
                                    <w:bottom w:val="none" w:sz="0" w:space="0" w:color="auto"/>
                                    <w:right w:val="none" w:sz="0" w:space="0" w:color="auto"/>
                                  </w:divBdr>
                                  <w:divsChild>
                                    <w:div w:id="1562446840">
                                      <w:marLeft w:val="0"/>
                                      <w:marRight w:val="0"/>
                                      <w:marTop w:val="0"/>
                                      <w:marBottom w:val="0"/>
                                      <w:divBdr>
                                        <w:top w:val="none" w:sz="0" w:space="0" w:color="auto"/>
                                        <w:left w:val="none" w:sz="0" w:space="0" w:color="auto"/>
                                        <w:bottom w:val="none" w:sz="0" w:space="0" w:color="auto"/>
                                        <w:right w:val="none" w:sz="0" w:space="0" w:color="auto"/>
                                      </w:divBdr>
                                    </w:div>
                                    <w:div w:id="1094126157">
                                      <w:marLeft w:val="0"/>
                                      <w:marRight w:val="0"/>
                                      <w:marTop w:val="0"/>
                                      <w:marBottom w:val="0"/>
                                      <w:divBdr>
                                        <w:top w:val="none" w:sz="0" w:space="0" w:color="auto"/>
                                        <w:left w:val="none" w:sz="0" w:space="0" w:color="auto"/>
                                        <w:bottom w:val="none" w:sz="0" w:space="0" w:color="auto"/>
                                        <w:right w:val="none" w:sz="0" w:space="0" w:color="auto"/>
                                      </w:divBdr>
                                    </w:div>
                                  </w:divsChild>
                                </w:div>
                                <w:div w:id="1734426700">
                                  <w:marLeft w:val="0"/>
                                  <w:marRight w:val="0"/>
                                  <w:marTop w:val="0"/>
                                  <w:marBottom w:val="0"/>
                                  <w:divBdr>
                                    <w:top w:val="none" w:sz="0" w:space="0" w:color="auto"/>
                                    <w:left w:val="none" w:sz="0" w:space="0" w:color="auto"/>
                                    <w:bottom w:val="none" w:sz="0" w:space="0" w:color="auto"/>
                                    <w:right w:val="none" w:sz="0" w:space="0" w:color="auto"/>
                                  </w:divBdr>
                                  <w:divsChild>
                                    <w:div w:id="35856058">
                                      <w:marLeft w:val="0"/>
                                      <w:marRight w:val="0"/>
                                      <w:marTop w:val="0"/>
                                      <w:marBottom w:val="0"/>
                                      <w:divBdr>
                                        <w:top w:val="none" w:sz="0" w:space="0" w:color="auto"/>
                                        <w:left w:val="none" w:sz="0" w:space="0" w:color="auto"/>
                                        <w:bottom w:val="none" w:sz="0" w:space="0" w:color="auto"/>
                                        <w:right w:val="none" w:sz="0" w:space="0" w:color="auto"/>
                                      </w:divBdr>
                                    </w:div>
                                    <w:div w:id="1343125388">
                                      <w:marLeft w:val="0"/>
                                      <w:marRight w:val="0"/>
                                      <w:marTop w:val="0"/>
                                      <w:marBottom w:val="0"/>
                                      <w:divBdr>
                                        <w:top w:val="none" w:sz="0" w:space="0" w:color="auto"/>
                                        <w:left w:val="none" w:sz="0" w:space="0" w:color="auto"/>
                                        <w:bottom w:val="none" w:sz="0" w:space="0" w:color="auto"/>
                                        <w:right w:val="none" w:sz="0" w:space="0" w:color="auto"/>
                                      </w:divBdr>
                                    </w:div>
                                  </w:divsChild>
                                </w:div>
                                <w:div w:id="2034383849">
                                  <w:marLeft w:val="0"/>
                                  <w:marRight w:val="0"/>
                                  <w:marTop w:val="0"/>
                                  <w:marBottom w:val="0"/>
                                  <w:divBdr>
                                    <w:top w:val="none" w:sz="0" w:space="0" w:color="auto"/>
                                    <w:left w:val="none" w:sz="0" w:space="0" w:color="auto"/>
                                    <w:bottom w:val="none" w:sz="0" w:space="0" w:color="auto"/>
                                    <w:right w:val="none" w:sz="0" w:space="0" w:color="auto"/>
                                  </w:divBdr>
                                  <w:divsChild>
                                    <w:div w:id="799303199">
                                      <w:marLeft w:val="0"/>
                                      <w:marRight w:val="0"/>
                                      <w:marTop w:val="0"/>
                                      <w:marBottom w:val="0"/>
                                      <w:divBdr>
                                        <w:top w:val="none" w:sz="0" w:space="0" w:color="auto"/>
                                        <w:left w:val="none" w:sz="0" w:space="0" w:color="auto"/>
                                        <w:bottom w:val="none" w:sz="0" w:space="0" w:color="auto"/>
                                        <w:right w:val="none" w:sz="0" w:space="0" w:color="auto"/>
                                      </w:divBdr>
                                    </w:div>
                                    <w:div w:id="1344744140">
                                      <w:marLeft w:val="0"/>
                                      <w:marRight w:val="0"/>
                                      <w:marTop w:val="0"/>
                                      <w:marBottom w:val="0"/>
                                      <w:divBdr>
                                        <w:top w:val="none" w:sz="0" w:space="0" w:color="auto"/>
                                        <w:left w:val="none" w:sz="0" w:space="0" w:color="auto"/>
                                        <w:bottom w:val="none" w:sz="0" w:space="0" w:color="auto"/>
                                        <w:right w:val="none" w:sz="0" w:space="0" w:color="auto"/>
                                      </w:divBdr>
                                    </w:div>
                                  </w:divsChild>
                                </w:div>
                                <w:div w:id="486558026">
                                  <w:marLeft w:val="0"/>
                                  <w:marRight w:val="0"/>
                                  <w:marTop w:val="0"/>
                                  <w:marBottom w:val="0"/>
                                  <w:divBdr>
                                    <w:top w:val="none" w:sz="0" w:space="0" w:color="auto"/>
                                    <w:left w:val="none" w:sz="0" w:space="0" w:color="auto"/>
                                    <w:bottom w:val="none" w:sz="0" w:space="0" w:color="auto"/>
                                    <w:right w:val="none" w:sz="0" w:space="0" w:color="auto"/>
                                  </w:divBdr>
                                  <w:divsChild>
                                    <w:div w:id="1832868834">
                                      <w:marLeft w:val="0"/>
                                      <w:marRight w:val="0"/>
                                      <w:marTop w:val="0"/>
                                      <w:marBottom w:val="0"/>
                                      <w:divBdr>
                                        <w:top w:val="none" w:sz="0" w:space="0" w:color="auto"/>
                                        <w:left w:val="none" w:sz="0" w:space="0" w:color="auto"/>
                                        <w:bottom w:val="none" w:sz="0" w:space="0" w:color="auto"/>
                                        <w:right w:val="none" w:sz="0" w:space="0" w:color="auto"/>
                                      </w:divBdr>
                                    </w:div>
                                    <w:div w:id="370958023">
                                      <w:marLeft w:val="0"/>
                                      <w:marRight w:val="0"/>
                                      <w:marTop w:val="0"/>
                                      <w:marBottom w:val="0"/>
                                      <w:divBdr>
                                        <w:top w:val="none" w:sz="0" w:space="0" w:color="auto"/>
                                        <w:left w:val="none" w:sz="0" w:space="0" w:color="auto"/>
                                        <w:bottom w:val="none" w:sz="0" w:space="0" w:color="auto"/>
                                        <w:right w:val="none" w:sz="0" w:space="0" w:color="auto"/>
                                      </w:divBdr>
                                    </w:div>
                                  </w:divsChild>
                                </w:div>
                                <w:div w:id="1673027969">
                                  <w:marLeft w:val="0"/>
                                  <w:marRight w:val="0"/>
                                  <w:marTop w:val="0"/>
                                  <w:marBottom w:val="0"/>
                                  <w:divBdr>
                                    <w:top w:val="none" w:sz="0" w:space="0" w:color="auto"/>
                                    <w:left w:val="none" w:sz="0" w:space="0" w:color="auto"/>
                                    <w:bottom w:val="none" w:sz="0" w:space="0" w:color="auto"/>
                                    <w:right w:val="none" w:sz="0" w:space="0" w:color="auto"/>
                                  </w:divBdr>
                                  <w:divsChild>
                                    <w:div w:id="1260791134">
                                      <w:marLeft w:val="0"/>
                                      <w:marRight w:val="0"/>
                                      <w:marTop w:val="0"/>
                                      <w:marBottom w:val="0"/>
                                      <w:divBdr>
                                        <w:top w:val="none" w:sz="0" w:space="0" w:color="auto"/>
                                        <w:left w:val="none" w:sz="0" w:space="0" w:color="auto"/>
                                        <w:bottom w:val="none" w:sz="0" w:space="0" w:color="auto"/>
                                        <w:right w:val="none" w:sz="0" w:space="0" w:color="auto"/>
                                      </w:divBdr>
                                    </w:div>
                                    <w:div w:id="212932956">
                                      <w:marLeft w:val="0"/>
                                      <w:marRight w:val="0"/>
                                      <w:marTop w:val="0"/>
                                      <w:marBottom w:val="0"/>
                                      <w:divBdr>
                                        <w:top w:val="none" w:sz="0" w:space="0" w:color="auto"/>
                                        <w:left w:val="none" w:sz="0" w:space="0" w:color="auto"/>
                                        <w:bottom w:val="none" w:sz="0" w:space="0" w:color="auto"/>
                                        <w:right w:val="none" w:sz="0" w:space="0" w:color="auto"/>
                                      </w:divBdr>
                                    </w:div>
                                  </w:divsChild>
                                </w:div>
                                <w:div w:id="955135367">
                                  <w:marLeft w:val="0"/>
                                  <w:marRight w:val="0"/>
                                  <w:marTop w:val="0"/>
                                  <w:marBottom w:val="0"/>
                                  <w:divBdr>
                                    <w:top w:val="none" w:sz="0" w:space="0" w:color="auto"/>
                                    <w:left w:val="none" w:sz="0" w:space="0" w:color="auto"/>
                                    <w:bottom w:val="none" w:sz="0" w:space="0" w:color="auto"/>
                                    <w:right w:val="none" w:sz="0" w:space="0" w:color="auto"/>
                                  </w:divBdr>
                                  <w:divsChild>
                                    <w:div w:id="1045569787">
                                      <w:marLeft w:val="0"/>
                                      <w:marRight w:val="0"/>
                                      <w:marTop w:val="0"/>
                                      <w:marBottom w:val="0"/>
                                      <w:divBdr>
                                        <w:top w:val="none" w:sz="0" w:space="0" w:color="auto"/>
                                        <w:left w:val="none" w:sz="0" w:space="0" w:color="auto"/>
                                        <w:bottom w:val="none" w:sz="0" w:space="0" w:color="auto"/>
                                        <w:right w:val="none" w:sz="0" w:space="0" w:color="auto"/>
                                      </w:divBdr>
                                    </w:div>
                                    <w:div w:id="1088966396">
                                      <w:marLeft w:val="0"/>
                                      <w:marRight w:val="0"/>
                                      <w:marTop w:val="0"/>
                                      <w:marBottom w:val="0"/>
                                      <w:divBdr>
                                        <w:top w:val="none" w:sz="0" w:space="0" w:color="auto"/>
                                        <w:left w:val="none" w:sz="0" w:space="0" w:color="auto"/>
                                        <w:bottom w:val="none" w:sz="0" w:space="0" w:color="auto"/>
                                        <w:right w:val="none" w:sz="0" w:space="0" w:color="auto"/>
                                      </w:divBdr>
                                    </w:div>
                                  </w:divsChild>
                                </w:div>
                                <w:div w:id="486282815">
                                  <w:marLeft w:val="0"/>
                                  <w:marRight w:val="0"/>
                                  <w:marTop w:val="0"/>
                                  <w:marBottom w:val="0"/>
                                  <w:divBdr>
                                    <w:top w:val="none" w:sz="0" w:space="0" w:color="auto"/>
                                    <w:left w:val="none" w:sz="0" w:space="0" w:color="auto"/>
                                    <w:bottom w:val="none" w:sz="0" w:space="0" w:color="auto"/>
                                    <w:right w:val="none" w:sz="0" w:space="0" w:color="auto"/>
                                  </w:divBdr>
                                </w:div>
                                <w:div w:id="1685547547">
                                  <w:marLeft w:val="0"/>
                                  <w:marRight w:val="0"/>
                                  <w:marTop w:val="0"/>
                                  <w:marBottom w:val="0"/>
                                  <w:divBdr>
                                    <w:top w:val="none" w:sz="0" w:space="0" w:color="auto"/>
                                    <w:left w:val="none" w:sz="0" w:space="0" w:color="auto"/>
                                    <w:bottom w:val="none" w:sz="0" w:space="0" w:color="auto"/>
                                    <w:right w:val="none" w:sz="0" w:space="0" w:color="auto"/>
                                  </w:divBdr>
                                  <w:divsChild>
                                    <w:div w:id="30226344">
                                      <w:marLeft w:val="0"/>
                                      <w:marRight w:val="0"/>
                                      <w:marTop w:val="0"/>
                                      <w:marBottom w:val="0"/>
                                      <w:divBdr>
                                        <w:top w:val="none" w:sz="0" w:space="0" w:color="auto"/>
                                        <w:left w:val="none" w:sz="0" w:space="0" w:color="auto"/>
                                        <w:bottom w:val="none" w:sz="0" w:space="0" w:color="auto"/>
                                        <w:right w:val="none" w:sz="0" w:space="0" w:color="auto"/>
                                      </w:divBdr>
                                    </w:div>
                                    <w:div w:id="990407250">
                                      <w:marLeft w:val="0"/>
                                      <w:marRight w:val="0"/>
                                      <w:marTop w:val="0"/>
                                      <w:marBottom w:val="0"/>
                                      <w:divBdr>
                                        <w:top w:val="none" w:sz="0" w:space="0" w:color="auto"/>
                                        <w:left w:val="none" w:sz="0" w:space="0" w:color="auto"/>
                                        <w:bottom w:val="none" w:sz="0" w:space="0" w:color="auto"/>
                                        <w:right w:val="none" w:sz="0" w:space="0" w:color="auto"/>
                                      </w:divBdr>
                                    </w:div>
                                  </w:divsChild>
                                </w:div>
                                <w:div w:id="714814520">
                                  <w:marLeft w:val="0"/>
                                  <w:marRight w:val="0"/>
                                  <w:marTop w:val="0"/>
                                  <w:marBottom w:val="0"/>
                                  <w:divBdr>
                                    <w:top w:val="none" w:sz="0" w:space="0" w:color="auto"/>
                                    <w:left w:val="none" w:sz="0" w:space="0" w:color="auto"/>
                                    <w:bottom w:val="none" w:sz="0" w:space="0" w:color="auto"/>
                                    <w:right w:val="none" w:sz="0" w:space="0" w:color="auto"/>
                                  </w:divBdr>
                                  <w:divsChild>
                                    <w:div w:id="808590144">
                                      <w:marLeft w:val="0"/>
                                      <w:marRight w:val="0"/>
                                      <w:marTop w:val="0"/>
                                      <w:marBottom w:val="0"/>
                                      <w:divBdr>
                                        <w:top w:val="none" w:sz="0" w:space="0" w:color="auto"/>
                                        <w:left w:val="none" w:sz="0" w:space="0" w:color="auto"/>
                                        <w:bottom w:val="none" w:sz="0" w:space="0" w:color="auto"/>
                                        <w:right w:val="none" w:sz="0" w:space="0" w:color="auto"/>
                                      </w:divBdr>
                                    </w:div>
                                    <w:div w:id="26490448">
                                      <w:marLeft w:val="0"/>
                                      <w:marRight w:val="0"/>
                                      <w:marTop w:val="0"/>
                                      <w:marBottom w:val="0"/>
                                      <w:divBdr>
                                        <w:top w:val="none" w:sz="0" w:space="0" w:color="auto"/>
                                        <w:left w:val="none" w:sz="0" w:space="0" w:color="auto"/>
                                        <w:bottom w:val="none" w:sz="0" w:space="0" w:color="auto"/>
                                        <w:right w:val="none" w:sz="0" w:space="0" w:color="auto"/>
                                      </w:divBdr>
                                    </w:div>
                                  </w:divsChild>
                                </w:div>
                                <w:div w:id="37509831">
                                  <w:marLeft w:val="0"/>
                                  <w:marRight w:val="0"/>
                                  <w:marTop w:val="0"/>
                                  <w:marBottom w:val="0"/>
                                  <w:divBdr>
                                    <w:top w:val="none" w:sz="0" w:space="0" w:color="auto"/>
                                    <w:left w:val="none" w:sz="0" w:space="0" w:color="auto"/>
                                    <w:bottom w:val="none" w:sz="0" w:space="0" w:color="auto"/>
                                    <w:right w:val="none" w:sz="0" w:space="0" w:color="auto"/>
                                  </w:divBdr>
                                  <w:divsChild>
                                    <w:div w:id="1838961420">
                                      <w:marLeft w:val="0"/>
                                      <w:marRight w:val="0"/>
                                      <w:marTop w:val="0"/>
                                      <w:marBottom w:val="0"/>
                                      <w:divBdr>
                                        <w:top w:val="none" w:sz="0" w:space="0" w:color="auto"/>
                                        <w:left w:val="none" w:sz="0" w:space="0" w:color="auto"/>
                                        <w:bottom w:val="none" w:sz="0" w:space="0" w:color="auto"/>
                                        <w:right w:val="none" w:sz="0" w:space="0" w:color="auto"/>
                                      </w:divBdr>
                                    </w:div>
                                    <w:div w:id="615647973">
                                      <w:marLeft w:val="0"/>
                                      <w:marRight w:val="0"/>
                                      <w:marTop w:val="0"/>
                                      <w:marBottom w:val="0"/>
                                      <w:divBdr>
                                        <w:top w:val="none" w:sz="0" w:space="0" w:color="auto"/>
                                        <w:left w:val="none" w:sz="0" w:space="0" w:color="auto"/>
                                        <w:bottom w:val="none" w:sz="0" w:space="0" w:color="auto"/>
                                        <w:right w:val="none" w:sz="0" w:space="0" w:color="auto"/>
                                      </w:divBdr>
                                    </w:div>
                                  </w:divsChild>
                                </w:div>
                                <w:div w:id="1987933284">
                                  <w:marLeft w:val="0"/>
                                  <w:marRight w:val="0"/>
                                  <w:marTop w:val="0"/>
                                  <w:marBottom w:val="0"/>
                                  <w:divBdr>
                                    <w:top w:val="none" w:sz="0" w:space="0" w:color="auto"/>
                                    <w:left w:val="none" w:sz="0" w:space="0" w:color="auto"/>
                                    <w:bottom w:val="none" w:sz="0" w:space="0" w:color="auto"/>
                                    <w:right w:val="none" w:sz="0" w:space="0" w:color="auto"/>
                                  </w:divBdr>
                                  <w:divsChild>
                                    <w:div w:id="342901478">
                                      <w:marLeft w:val="0"/>
                                      <w:marRight w:val="0"/>
                                      <w:marTop w:val="0"/>
                                      <w:marBottom w:val="0"/>
                                      <w:divBdr>
                                        <w:top w:val="none" w:sz="0" w:space="0" w:color="auto"/>
                                        <w:left w:val="none" w:sz="0" w:space="0" w:color="auto"/>
                                        <w:bottom w:val="none" w:sz="0" w:space="0" w:color="auto"/>
                                        <w:right w:val="none" w:sz="0" w:space="0" w:color="auto"/>
                                      </w:divBdr>
                                    </w:div>
                                    <w:div w:id="185561092">
                                      <w:marLeft w:val="0"/>
                                      <w:marRight w:val="0"/>
                                      <w:marTop w:val="0"/>
                                      <w:marBottom w:val="0"/>
                                      <w:divBdr>
                                        <w:top w:val="none" w:sz="0" w:space="0" w:color="auto"/>
                                        <w:left w:val="none" w:sz="0" w:space="0" w:color="auto"/>
                                        <w:bottom w:val="none" w:sz="0" w:space="0" w:color="auto"/>
                                        <w:right w:val="none" w:sz="0" w:space="0" w:color="auto"/>
                                      </w:divBdr>
                                    </w:div>
                                  </w:divsChild>
                                </w:div>
                                <w:div w:id="305673045">
                                  <w:marLeft w:val="0"/>
                                  <w:marRight w:val="0"/>
                                  <w:marTop w:val="0"/>
                                  <w:marBottom w:val="0"/>
                                  <w:divBdr>
                                    <w:top w:val="none" w:sz="0" w:space="0" w:color="auto"/>
                                    <w:left w:val="none" w:sz="0" w:space="0" w:color="auto"/>
                                    <w:bottom w:val="none" w:sz="0" w:space="0" w:color="auto"/>
                                    <w:right w:val="none" w:sz="0" w:space="0" w:color="auto"/>
                                  </w:divBdr>
                                  <w:divsChild>
                                    <w:div w:id="1240559662">
                                      <w:marLeft w:val="0"/>
                                      <w:marRight w:val="0"/>
                                      <w:marTop w:val="0"/>
                                      <w:marBottom w:val="0"/>
                                      <w:divBdr>
                                        <w:top w:val="none" w:sz="0" w:space="0" w:color="auto"/>
                                        <w:left w:val="none" w:sz="0" w:space="0" w:color="auto"/>
                                        <w:bottom w:val="none" w:sz="0" w:space="0" w:color="auto"/>
                                        <w:right w:val="none" w:sz="0" w:space="0" w:color="auto"/>
                                      </w:divBdr>
                                    </w:div>
                                    <w:div w:id="1011759212">
                                      <w:marLeft w:val="0"/>
                                      <w:marRight w:val="0"/>
                                      <w:marTop w:val="0"/>
                                      <w:marBottom w:val="0"/>
                                      <w:divBdr>
                                        <w:top w:val="none" w:sz="0" w:space="0" w:color="auto"/>
                                        <w:left w:val="none" w:sz="0" w:space="0" w:color="auto"/>
                                        <w:bottom w:val="none" w:sz="0" w:space="0" w:color="auto"/>
                                        <w:right w:val="none" w:sz="0" w:space="0" w:color="auto"/>
                                      </w:divBdr>
                                    </w:div>
                                  </w:divsChild>
                                </w:div>
                                <w:div w:id="794955359">
                                  <w:marLeft w:val="0"/>
                                  <w:marRight w:val="0"/>
                                  <w:marTop w:val="0"/>
                                  <w:marBottom w:val="0"/>
                                  <w:divBdr>
                                    <w:top w:val="none" w:sz="0" w:space="0" w:color="auto"/>
                                    <w:left w:val="none" w:sz="0" w:space="0" w:color="auto"/>
                                    <w:bottom w:val="none" w:sz="0" w:space="0" w:color="auto"/>
                                    <w:right w:val="none" w:sz="0" w:space="0" w:color="auto"/>
                                  </w:divBdr>
                                  <w:divsChild>
                                    <w:div w:id="1508859810">
                                      <w:marLeft w:val="0"/>
                                      <w:marRight w:val="0"/>
                                      <w:marTop w:val="0"/>
                                      <w:marBottom w:val="0"/>
                                      <w:divBdr>
                                        <w:top w:val="none" w:sz="0" w:space="0" w:color="auto"/>
                                        <w:left w:val="none" w:sz="0" w:space="0" w:color="auto"/>
                                        <w:bottom w:val="none" w:sz="0" w:space="0" w:color="auto"/>
                                        <w:right w:val="none" w:sz="0" w:space="0" w:color="auto"/>
                                      </w:divBdr>
                                    </w:div>
                                    <w:div w:id="2112427284">
                                      <w:marLeft w:val="0"/>
                                      <w:marRight w:val="0"/>
                                      <w:marTop w:val="0"/>
                                      <w:marBottom w:val="0"/>
                                      <w:divBdr>
                                        <w:top w:val="none" w:sz="0" w:space="0" w:color="auto"/>
                                        <w:left w:val="none" w:sz="0" w:space="0" w:color="auto"/>
                                        <w:bottom w:val="none" w:sz="0" w:space="0" w:color="auto"/>
                                        <w:right w:val="none" w:sz="0" w:space="0" w:color="auto"/>
                                      </w:divBdr>
                                    </w:div>
                                  </w:divsChild>
                                </w:div>
                                <w:div w:id="958489196">
                                  <w:marLeft w:val="0"/>
                                  <w:marRight w:val="0"/>
                                  <w:marTop w:val="0"/>
                                  <w:marBottom w:val="0"/>
                                  <w:divBdr>
                                    <w:top w:val="none" w:sz="0" w:space="0" w:color="auto"/>
                                    <w:left w:val="none" w:sz="0" w:space="0" w:color="auto"/>
                                    <w:bottom w:val="none" w:sz="0" w:space="0" w:color="auto"/>
                                    <w:right w:val="none" w:sz="0" w:space="0" w:color="auto"/>
                                  </w:divBdr>
                                  <w:divsChild>
                                    <w:div w:id="1572084313">
                                      <w:marLeft w:val="0"/>
                                      <w:marRight w:val="0"/>
                                      <w:marTop w:val="0"/>
                                      <w:marBottom w:val="0"/>
                                      <w:divBdr>
                                        <w:top w:val="none" w:sz="0" w:space="0" w:color="auto"/>
                                        <w:left w:val="none" w:sz="0" w:space="0" w:color="auto"/>
                                        <w:bottom w:val="none" w:sz="0" w:space="0" w:color="auto"/>
                                        <w:right w:val="none" w:sz="0" w:space="0" w:color="auto"/>
                                      </w:divBdr>
                                    </w:div>
                                    <w:div w:id="1289975357">
                                      <w:marLeft w:val="0"/>
                                      <w:marRight w:val="0"/>
                                      <w:marTop w:val="0"/>
                                      <w:marBottom w:val="0"/>
                                      <w:divBdr>
                                        <w:top w:val="none" w:sz="0" w:space="0" w:color="auto"/>
                                        <w:left w:val="none" w:sz="0" w:space="0" w:color="auto"/>
                                        <w:bottom w:val="none" w:sz="0" w:space="0" w:color="auto"/>
                                        <w:right w:val="none" w:sz="0" w:space="0" w:color="auto"/>
                                      </w:divBdr>
                                    </w:div>
                                  </w:divsChild>
                                </w:div>
                                <w:div w:id="1040475520">
                                  <w:marLeft w:val="0"/>
                                  <w:marRight w:val="0"/>
                                  <w:marTop w:val="0"/>
                                  <w:marBottom w:val="0"/>
                                  <w:divBdr>
                                    <w:top w:val="none" w:sz="0" w:space="0" w:color="auto"/>
                                    <w:left w:val="none" w:sz="0" w:space="0" w:color="auto"/>
                                    <w:bottom w:val="none" w:sz="0" w:space="0" w:color="auto"/>
                                    <w:right w:val="none" w:sz="0" w:space="0" w:color="auto"/>
                                  </w:divBdr>
                                  <w:divsChild>
                                    <w:div w:id="1661691093">
                                      <w:marLeft w:val="0"/>
                                      <w:marRight w:val="0"/>
                                      <w:marTop w:val="0"/>
                                      <w:marBottom w:val="0"/>
                                      <w:divBdr>
                                        <w:top w:val="none" w:sz="0" w:space="0" w:color="auto"/>
                                        <w:left w:val="none" w:sz="0" w:space="0" w:color="auto"/>
                                        <w:bottom w:val="none" w:sz="0" w:space="0" w:color="auto"/>
                                        <w:right w:val="none" w:sz="0" w:space="0" w:color="auto"/>
                                      </w:divBdr>
                                    </w:div>
                                    <w:div w:id="1574663618">
                                      <w:marLeft w:val="0"/>
                                      <w:marRight w:val="0"/>
                                      <w:marTop w:val="0"/>
                                      <w:marBottom w:val="0"/>
                                      <w:divBdr>
                                        <w:top w:val="none" w:sz="0" w:space="0" w:color="auto"/>
                                        <w:left w:val="none" w:sz="0" w:space="0" w:color="auto"/>
                                        <w:bottom w:val="none" w:sz="0" w:space="0" w:color="auto"/>
                                        <w:right w:val="none" w:sz="0" w:space="0" w:color="auto"/>
                                      </w:divBdr>
                                    </w:div>
                                  </w:divsChild>
                                </w:div>
                                <w:div w:id="2002812712">
                                  <w:marLeft w:val="0"/>
                                  <w:marRight w:val="0"/>
                                  <w:marTop w:val="0"/>
                                  <w:marBottom w:val="0"/>
                                  <w:divBdr>
                                    <w:top w:val="none" w:sz="0" w:space="0" w:color="auto"/>
                                    <w:left w:val="none" w:sz="0" w:space="0" w:color="auto"/>
                                    <w:bottom w:val="none" w:sz="0" w:space="0" w:color="auto"/>
                                    <w:right w:val="none" w:sz="0" w:space="0" w:color="auto"/>
                                  </w:divBdr>
                                  <w:divsChild>
                                    <w:div w:id="58284788">
                                      <w:marLeft w:val="0"/>
                                      <w:marRight w:val="0"/>
                                      <w:marTop w:val="0"/>
                                      <w:marBottom w:val="0"/>
                                      <w:divBdr>
                                        <w:top w:val="none" w:sz="0" w:space="0" w:color="auto"/>
                                        <w:left w:val="none" w:sz="0" w:space="0" w:color="auto"/>
                                        <w:bottom w:val="none" w:sz="0" w:space="0" w:color="auto"/>
                                        <w:right w:val="none" w:sz="0" w:space="0" w:color="auto"/>
                                      </w:divBdr>
                                    </w:div>
                                    <w:div w:id="1412311299">
                                      <w:marLeft w:val="0"/>
                                      <w:marRight w:val="0"/>
                                      <w:marTop w:val="0"/>
                                      <w:marBottom w:val="0"/>
                                      <w:divBdr>
                                        <w:top w:val="none" w:sz="0" w:space="0" w:color="auto"/>
                                        <w:left w:val="none" w:sz="0" w:space="0" w:color="auto"/>
                                        <w:bottom w:val="none" w:sz="0" w:space="0" w:color="auto"/>
                                        <w:right w:val="none" w:sz="0" w:space="0" w:color="auto"/>
                                      </w:divBdr>
                                    </w:div>
                                  </w:divsChild>
                                </w:div>
                                <w:div w:id="1401946839">
                                  <w:marLeft w:val="0"/>
                                  <w:marRight w:val="0"/>
                                  <w:marTop w:val="0"/>
                                  <w:marBottom w:val="0"/>
                                  <w:divBdr>
                                    <w:top w:val="none" w:sz="0" w:space="0" w:color="auto"/>
                                    <w:left w:val="none" w:sz="0" w:space="0" w:color="auto"/>
                                    <w:bottom w:val="none" w:sz="0" w:space="0" w:color="auto"/>
                                    <w:right w:val="none" w:sz="0" w:space="0" w:color="auto"/>
                                  </w:divBdr>
                                </w:div>
                                <w:div w:id="2054693650">
                                  <w:marLeft w:val="0"/>
                                  <w:marRight w:val="0"/>
                                  <w:marTop w:val="0"/>
                                  <w:marBottom w:val="0"/>
                                  <w:divBdr>
                                    <w:top w:val="none" w:sz="0" w:space="0" w:color="auto"/>
                                    <w:left w:val="none" w:sz="0" w:space="0" w:color="auto"/>
                                    <w:bottom w:val="none" w:sz="0" w:space="0" w:color="auto"/>
                                    <w:right w:val="none" w:sz="0" w:space="0" w:color="auto"/>
                                  </w:divBdr>
                                  <w:divsChild>
                                    <w:div w:id="1938059351">
                                      <w:marLeft w:val="0"/>
                                      <w:marRight w:val="0"/>
                                      <w:marTop w:val="0"/>
                                      <w:marBottom w:val="0"/>
                                      <w:divBdr>
                                        <w:top w:val="none" w:sz="0" w:space="0" w:color="auto"/>
                                        <w:left w:val="none" w:sz="0" w:space="0" w:color="auto"/>
                                        <w:bottom w:val="none" w:sz="0" w:space="0" w:color="auto"/>
                                        <w:right w:val="none" w:sz="0" w:space="0" w:color="auto"/>
                                      </w:divBdr>
                                    </w:div>
                                    <w:div w:id="1907179538">
                                      <w:marLeft w:val="0"/>
                                      <w:marRight w:val="0"/>
                                      <w:marTop w:val="0"/>
                                      <w:marBottom w:val="0"/>
                                      <w:divBdr>
                                        <w:top w:val="none" w:sz="0" w:space="0" w:color="auto"/>
                                        <w:left w:val="none" w:sz="0" w:space="0" w:color="auto"/>
                                        <w:bottom w:val="none" w:sz="0" w:space="0" w:color="auto"/>
                                        <w:right w:val="none" w:sz="0" w:space="0" w:color="auto"/>
                                      </w:divBdr>
                                    </w:div>
                                  </w:divsChild>
                                </w:div>
                                <w:div w:id="391345465">
                                  <w:marLeft w:val="0"/>
                                  <w:marRight w:val="0"/>
                                  <w:marTop w:val="0"/>
                                  <w:marBottom w:val="0"/>
                                  <w:divBdr>
                                    <w:top w:val="none" w:sz="0" w:space="0" w:color="auto"/>
                                    <w:left w:val="none" w:sz="0" w:space="0" w:color="auto"/>
                                    <w:bottom w:val="none" w:sz="0" w:space="0" w:color="auto"/>
                                    <w:right w:val="none" w:sz="0" w:space="0" w:color="auto"/>
                                  </w:divBdr>
                                  <w:divsChild>
                                    <w:div w:id="64961553">
                                      <w:marLeft w:val="0"/>
                                      <w:marRight w:val="0"/>
                                      <w:marTop w:val="0"/>
                                      <w:marBottom w:val="0"/>
                                      <w:divBdr>
                                        <w:top w:val="none" w:sz="0" w:space="0" w:color="auto"/>
                                        <w:left w:val="none" w:sz="0" w:space="0" w:color="auto"/>
                                        <w:bottom w:val="none" w:sz="0" w:space="0" w:color="auto"/>
                                        <w:right w:val="none" w:sz="0" w:space="0" w:color="auto"/>
                                      </w:divBdr>
                                    </w:div>
                                    <w:div w:id="1805153612">
                                      <w:marLeft w:val="0"/>
                                      <w:marRight w:val="0"/>
                                      <w:marTop w:val="0"/>
                                      <w:marBottom w:val="0"/>
                                      <w:divBdr>
                                        <w:top w:val="none" w:sz="0" w:space="0" w:color="auto"/>
                                        <w:left w:val="none" w:sz="0" w:space="0" w:color="auto"/>
                                        <w:bottom w:val="none" w:sz="0" w:space="0" w:color="auto"/>
                                        <w:right w:val="none" w:sz="0" w:space="0" w:color="auto"/>
                                      </w:divBdr>
                                    </w:div>
                                  </w:divsChild>
                                </w:div>
                                <w:div w:id="1902011936">
                                  <w:marLeft w:val="0"/>
                                  <w:marRight w:val="0"/>
                                  <w:marTop w:val="0"/>
                                  <w:marBottom w:val="0"/>
                                  <w:divBdr>
                                    <w:top w:val="none" w:sz="0" w:space="0" w:color="auto"/>
                                    <w:left w:val="none" w:sz="0" w:space="0" w:color="auto"/>
                                    <w:bottom w:val="none" w:sz="0" w:space="0" w:color="auto"/>
                                    <w:right w:val="none" w:sz="0" w:space="0" w:color="auto"/>
                                  </w:divBdr>
                                  <w:divsChild>
                                    <w:div w:id="880476821">
                                      <w:marLeft w:val="0"/>
                                      <w:marRight w:val="0"/>
                                      <w:marTop w:val="0"/>
                                      <w:marBottom w:val="0"/>
                                      <w:divBdr>
                                        <w:top w:val="none" w:sz="0" w:space="0" w:color="auto"/>
                                        <w:left w:val="none" w:sz="0" w:space="0" w:color="auto"/>
                                        <w:bottom w:val="none" w:sz="0" w:space="0" w:color="auto"/>
                                        <w:right w:val="none" w:sz="0" w:space="0" w:color="auto"/>
                                      </w:divBdr>
                                    </w:div>
                                    <w:div w:id="612978967">
                                      <w:marLeft w:val="0"/>
                                      <w:marRight w:val="0"/>
                                      <w:marTop w:val="0"/>
                                      <w:marBottom w:val="0"/>
                                      <w:divBdr>
                                        <w:top w:val="none" w:sz="0" w:space="0" w:color="auto"/>
                                        <w:left w:val="none" w:sz="0" w:space="0" w:color="auto"/>
                                        <w:bottom w:val="none" w:sz="0" w:space="0" w:color="auto"/>
                                        <w:right w:val="none" w:sz="0" w:space="0" w:color="auto"/>
                                      </w:divBdr>
                                    </w:div>
                                  </w:divsChild>
                                </w:div>
                                <w:div w:id="2130976622">
                                  <w:marLeft w:val="0"/>
                                  <w:marRight w:val="0"/>
                                  <w:marTop w:val="0"/>
                                  <w:marBottom w:val="0"/>
                                  <w:divBdr>
                                    <w:top w:val="none" w:sz="0" w:space="0" w:color="auto"/>
                                    <w:left w:val="none" w:sz="0" w:space="0" w:color="auto"/>
                                    <w:bottom w:val="none" w:sz="0" w:space="0" w:color="auto"/>
                                    <w:right w:val="none" w:sz="0" w:space="0" w:color="auto"/>
                                  </w:divBdr>
                                </w:div>
                                <w:div w:id="588537741">
                                  <w:marLeft w:val="0"/>
                                  <w:marRight w:val="0"/>
                                  <w:marTop w:val="0"/>
                                  <w:marBottom w:val="0"/>
                                  <w:divBdr>
                                    <w:top w:val="none" w:sz="0" w:space="0" w:color="auto"/>
                                    <w:left w:val="none" w:sz="0" w:space="0" w:color="auto"/>
                                    <w:bottom w:val="none" w:sz="0" w:space="0" w:color="auto"/>
                                    <w:right w:val="none" w:sz="0" w:space="0" w:color="auto"/>
                                  </w:divBdr>
                                  <w:divsChild>
                                    <w:div w:id="1295986083">
                                      <w:marLeft w:val="0"/>
                                      <w:marRight w:val="0"/>
                                      <w:marTop w:val="0"/>
                                      <w:marBottom w:val="0"/>
                                      <w:divBdr>
                                        <w:top w:val="none" w:sz="0" w:space="0" w:color="auto"/>
                                        <w:left w:val="none" w:sz="0" w:space="0" w:color="auto"/>
                                        <w:bottom w:val="none" w:sz="0" w:space="0" w:color="auto"/>
                                        <w:right w:val="none" w:sz="0" w:space="0" w:color="auto"/>
                                      </w:divBdr>
                                    </w:div>
                                    <w:div w:id="1525317568">
                                      <w:marLeft w:val="0"/>
                                      <w:marRight w:val="0"/>
                                      <w:marTop w:val="0"/>
                                      <w:marBottom w:val="0"/>
                                      <w:divBdr>
                                        <w:top w:val="none" w:sz="0" w:space="0" w:color="auto"/>
                                        <w:left w:val="none" w:sz="0" w:space="0" w:color="auto"/>
                                        <w:bottom w:val="none" w:sz="0" w:space="0" w:color="auto"/>
                                        <w:right w:val="none" w:sz="0" w:space="0" w:color="auto"/>
                                      </w:divBdr>
                                    </w:div>
                                  </w:divsChild>
                                </w:div>
                                <w:div w:id="1015378072">
                                  <w:marLeft w:val="0"/>
                                  <w:marRight w:val="0"/>
                                  <w:marTop w:val="0"/>
                                  <w:marBottom w:val="0"/>
                                  <w:divBdr>
                                    <w:top w:val="none" w:sz="0" w:space="0" w:color="auto"/>
                                    <w:left w:val="none" w:sz="0" w:space="0" w:color="auto"/>
                                    <w:bottom w:val="none" w:sz="0" w:space="0" w:color="auto"/>
                                    <w:right w:val="none" w:sz="0" w:space="0" w:color="auto"/>
                                  </w:divBdr>
                                </w:div>
                                <w:div w:id="525026583">
                                  <w:marLeft w:val="0"/>
                                  <w:marRight w:val="0"/>
                                  <w:marTop w:val="0"/>
                                  <w:marBottom w:val="0"/>
                                  <w:divBdr>
                                    <w:top w:val="none" w:sz="0" w:space="0" w:color="auto"/>
                                    <w:left w:val="none" w:sz="0" w:space="0" w:color="auto"/>
                                    <w:bottom w:val="none" w:sz="0" w:space="0" w:color="auto"/>
                                    <w:right w:val="none" w:sz="0" w:space="0" w:color="auto"/>
                                  </w:divBdr>
                                </w:div>
                                <w:div w:id="599682937">
                                  <w:marLeft w:val="0"/>
                                  <w:marRight w:val="0"/>
                                  <w:marTop w:val="0"/>
                                  <w:marBottom w:val="0"/>
                                  <w:divBdr>
                                    <w:top w:val="none" w:sz="0" w:space="0" w:color="auto"/>
                                    <w:left w:val="none" w:sz="0" w:space="0" w:color="auto"/>
                                    <w:bottom w:val="none" w:sz="0" w:space="0" w:color="auto"/>
                                    <w:right w:val="none" w:sz="0" w:space="0" w:color="auto"/>
                                  </w:divBdr>
                                </w:div>
                                <w:div w:id="198205826">
                                  <w:marLeft w:val="0"/>
                                  <w:marRight w:val="0"/>
                                  <w:marTop w:val="0"/>
                                  <w:marBottom w:val="0"/>
                                  <w:divBdr>
                                    <w:top w:val="none" w:sz="0" w:space="0" w:color="auto"/>
                                    <w:left w:val="none" w:sz="0" w:space="0" w:color="auto"/>
                                    <w:bottom w:val="none" w:sz="0" w:space="0" w:color="auto"/>
                                    <w:right w:val="none" w:sz="0" w:space="0" w:color="auto"/>
                                  </w:divBdr>
                                </w:div>
                                <w:div w:id="1687900094">
                                  <w:marLeft w:val="0"/>
                                  <w:marRight w:val="0"/>
                                  <w:marTop w:val="0"/>
                                  <w:marBottom w:val="0"/>
                                  <w:divBdr>
                                    <w:top w:val="none" w:sz="0" w:space="0" w:color="auto"/>
                                    <w:left w:val="none" w:sz="0" w:space="0" w:color="auto"/>
                                    <w:bottom w:val="none" w:sz="0" w:space="0" w:color="auto"/>
                                    <w:right w:val="none" w:sz="0" w:space="0" w:color="auto"/>
                                  </w:divBdr>
                                </w:div>
                                <w:div w:id="1511411170">
                                  <w:marLeft w:val="0"/>
                                  <w:marRight w:val="0"/>
                                  <w:marTop w:val="0"/>
                                  <w:marBottom w:val="0"/>
                                  <w:divBdr>
                                    <w:top w:val="none" w:sz="0" w:space="0" w:color="auto"/>
                                    <w:left w:val="none" w:sz="0" w:space="0" w:color="auto"/>
                                    <w:bottom w:val="none" w:sz="0" w:space="0" w:color="auto"/>
                                    <w:right w:val="none" w:sz="0" w:space="0" w:color="auto"/>
                                  </w:divBdr>
                                </w:div>
                                <w:div w:id="1716469093">
                                  <w:marLeft w:val="0"/>
                                  <w:marRight w:val="0"/>
                                  <w:marTop w:val="0"/>
                                  <w:marBottom w:val="0"/>
                                  <w:divBdr>
                                    <w:top w:val="none" w:sz="0" w:space="0" w:color="auto"/>
                                    <w:left w:val="none" w:sz="0" w:space="0" w:color="auto"/>
                                    <w:bottom w:val="none" w:sz="0" w:space="0" w:color="auto"/>
                                    <w:right w:val="none" w:sz="0" w:space="0" w:color="auto"/>
                                  </w:divBdr>
                                </w:div>
                                <w:div w:id="1777485111">
                                  <w:marLeft w:val="0"/>
                                  <w:marRight w:val="0"/>
                                  <w:marTop w:val="0"/>
                                  <w:marBottom w:val="0"/>
                                  <w:divBdr>
                                    <w:top w:val="none" w:sz="0" w:space="0" w:color="auto"/>
                                    <w:left w:val="none" w:sz="0" w:space="0" w:color="auto"/>
                                    <w:bottom w:val="none" w:sz="0" w:space="0" w:color="auto"/>
                                    <w:right w:val="none" w:sz="0" w:space="0" w:color="auto"/>
                                  </w:divBdr>
                                  <w:divsChild>
                                    <w:div w:id="1519195094">
                                      <w:marLeft w:val="0"/>
                                      <w:marRight w:val="0"/>
                                      <w:marTop w:val="0"/>
                                      <w:marBottom w:val="0"/>
                                      <w:divBdr>
                                        <w:top w:val="none" w:sz="0" w:space="0" w:color="auto"/>
                                        <w:left w:val="none" w:sz="0" w:space="0" w:color="auto"/>
                                        <w:bottom w:val="none" w:sz="0" w:space="0" w:color="auto"/>
                                        <w:right w:val="none" w:sz="0" w:space="0" w:color="auto"/>
                                      </w:divBdr>
                                    </w:div>
                                    <w:div w:id="415249504">
                                      <w:marLeft w:val="0"/>
                                      <w:marRight w:val="0"/>
                                      <w:marTop w:val="0"/>
                                      <w:marBottom w:val="0"/>
                                      <w:divBdr>
                                        <w:top w:val="none" w:sz="0" w:space="0" w:color="auto"/>
                                        <w:left w:val="none" w:sz="0" w:space="0" w:color="auto"/>
                                        <w:bottom w:val="none" w:sz="0" w:space="0" w:color="auto"/>
                                        <w:right w:val="none" w:sz="0" w:space="0" w:color="auto"/>
                                      </w:divBdr>
                                    </w:div>
                                  </w:divsChild>
                                </w:div>
                                <w:div w:id="1813400132">
                                  <w:marLeft w:val="0"/>
                                  <w:marRight w:val="0"/>
                                  <w:marTop w:val="0"/>
                                  <w:marBottom w:val="0"/>
                                  <w:divBdr>
                                    <w:top w:val="none" w:sz="0" w:space="0" w:color="auto"/>
                                    <w:left w:val="none" w:sz="0" w:space="0" w:color="auto"/>
                                    <w:bottom w:val="none" w:sz="0" w:space="0" w:color="auto"/>
                                    <w:right w:val="none" w:sz="0" w:space="0" w:color="auto"/>
                                  </w:divBdr>
                                  <w:divsChild>
                                    <w:div w:id="1832793577">
                                      <w:marLeft w:val="0"/>
                                      <w:marRight w:val="0"/>
                                      <w:marTop w:val="0"/>
                                      <w:marBottom w:val="0"/>
                                      <w:divBdr>
                                        <w:top w:val="none" w:sz="0" w:space="0" w:color="auto"/>
                                        <w:left w:val="none" w:sz="0" w:space="0" w:color="auto"/>
                                        <w:bottom w:val="none" w:sz="0" w:space="0" w:color="auto"/>
                                        <w:right w:val="none" w:sz="0" w:space="0" w:color="auto"/>
                                      </w:divBdr>
                                    </w:div>
                                    <w:div w:id="1173256927">
                                      <w:marLeft w:val="0"/>
                                      <w:marRight w:val="0"/>
                                      <w:marTop w:val="0"/>
                                      <w:marBottom w:val="0"/>
                                      <w:divBdr>
                                        <w:top w:val="none" w:sz="0" w:space="0" w:color="auto"/>
                                        <w:left w:val="none" w:sz="0" w:space="0" w:color="auto"/>
                                        <w:bottom w:val="none" w:sz="0" w:space="0" w:color="auto"/>
                                        <w:right w:val="none" w:sz="0" w:space="0" w:color="auto"/>
                                      </w:divBdr>
                                    </w:div>
                                  </w:divsChild>
                                </w:div>
                                <w:div w:id="1787460310">
                                  <w:marLeft w:val="0"/>
                                  <w:marRight w:val="0"/>
                                  <w:marTop w:val="0"/>
                                  <w:marBottom w:val="0"/>
                                  <w:divBdr>
                                    <w:top w:val="none" w:sz="0" w:space="0" w:color="auto"/>
                                    <w:left w:val="none" w:sz="0" w:space="0" w:color="auto"/>
                                    <w:bottom w:val="none" w:sz="0" w:space="0" w:color="auto"/>
                                    <w:right w:val="none" w:sz="0" w:space="0" w:color="auto"/>
                                  </w:divBdr>
                                  <w:divsChild>
                                    <w:div w:id="1022779303">
                                      <w:marLeft w:val="0"/>
                                      <w:marRight w:val="0"/>
                                      <w:marTop w:val="0"/>
                                      <w:marBottom w:val="0"/>
                                      <w:divBdr>
                                        <w:top w:val="none" w:sz="0" w:space="0" w:color="auto"/>
                                        <w:left w:val="none" w:sz="0" w:space="0" w:color="auto"/>
                                        <w:bottom w:val="none" w:sz="0" w:space="0" w:color="auto"/>
                                        <w:right w:val="none" w:sz="0" w:space="0" w:color="auto"/>
                                      </w:divBdr>
                                    </w:div>
                                    <w:div w:id="672530481">
                                      <w:marLeft w:val="0"/>
                                      <w:marRight w:val="0"/>
                                      <w:marTop w:val="0"/>
                                      <w:marBottom w:val="0"/>
                                      <w:divBdr>
                                        <w:top w:val="none" w:sz="0" w:space="0" w:color="auto"/>
                                        <w:left w:val="none" w:sz="0" w:space="0" w:color="auto"/>
                                        <w:bottom w:val="none" w:sz="0" w:space="0" w:color="auto"/>
                                        <w:right w:val="none" w:sz="0" w:space="0" w:color="auto"/>
                                      </w:divBdr>
                                    </w:div>
                                  </w:divsChild>
                                </w:div>
                                <w:div w:id="1857496470">
                                  <w:marLeft w:val="0"/>
                                  <w:marRight w:val="0"/>
                                  <w:marTop w:val="0"/>
                                  <w:marBottom w:val="0"/>
                                  <w:divBdr>
                                    <w:top w:val="none" w:sz="0" w:space="0" w:color="auto"/>
                                    <w:left w:val="none" w:sz="0" w:space="0" w:color="auto"/>
                                    <w:bottom w:val="none" w:sz="0" w:space="0" w:color="auto"/>
                                    <w:right w:val="none" w:sz="0" w:space="0" w:color="auto"/>
                                  </w:divBdr>
                                  <w:divsChild>
                                    <w:div w:id="550504215">
                                      <w:marLeft w:val="0"/>
                                      <w:marRight w:val="0"/>
                                      <w:marTop w:val="0"/>
                                      <w:marBottom w:val="0"/>
                                      <w:divBdr>
                                        <w:top w:val="none" w:sz="0" w:space="0" w:color="auto"/>
                                        <w:left w:val="none" w:sz="0" w:space="0" w:color="auto"/>
                                        <w:bottom w:val="none" w:sz="0" w:space="0" w:color="auto"/>
                                        <w:right w:val="none" w:sz="0" w:space="0" w:color="auto"/>
                                      </w:divBdr>
                                    </w:div>
                                    <w:div w:id="222066155">
                                      <w:marLeft w:val="0"/>
                                      <w:marRight w:val="0"/>
                                      <w:marTop w:val="0"/>
                                      <w:marBottom w:val="0"/>
                                      <w:divBdr>
                                        <w:top w:val="none" w:sz="0" w:space="0" w:color="auto"/>
                                        <w:left w:val="none" w:sz="0" w:space="0" w:color="auto"/>
                                        <w:bottom w:val="none" w:sz="0" w:space="0" w:color="auto"/>
                                        <w:right w:val="none" w:sz="0" w:space="0" w:color="auto"/>
                                      </w:divBdr>
                                    </w:div>
                                  </w:divsChild>
                                </w:div>
                                <w:div w:id="1055469005">
                                  <w:marLeft w:val="0"/>
                                  <w:marRight w:val="0"/>
                                  <w:marTop w:val="0"/>
                                  <w:marBottom w:val="0"/>
                                  <w:divBdr>
                                    <w:top w:val="none" w:sz="0" w:space="0" w:color="auto"/>
                                    <w:left w:val="none" w:sz="0" w:space="0" w:color="auto"/>
                                    <w:bottom w:val="none" w:sz="0" w:space="0" w:color="auto"/>
                                    <w:right w:val="none" w:sz="0" w:space="0" w:color="auto"/>
                                  </w:divBdr>
                                  <w:divsChild>
                                    <w:div w:id="1875652935">
                                      <w:marLeft w:val="0"/>
                                      <w:marRight w:val="0"/>
                                      <w:marTop w:val="0"/>
                                      <w:marBottom w:val="0"/>
                                      <w:divBdr>
                                        <w:top w:val="none" w:sz="0" w:space="0" w:color="auto"/>
                                        <w:left w:val="none" w:sz="0" w:space="0" w:color="auto"/>
                                        <w:bottom w:val="none" w:sz="0" w:space="0" w:color="auto"/>
                                        <w:right w:val="none" w:sz="0" w:space="0" w:color="auto"/>
                                      </w:divBdr>
                                    </w:div>
                                    <w:div w:id="439222834">
                                      <w:marLeft w:val="0"/>
                                      <w:marRight w:val="0"/>
                                      <w:marTop w:val="0"/>
                                      <w:marBottom w:val="0"/>
                                      <w:divBdr>
                                        <w:top w:val="none" w:sz="0" w:space="0" w:color="auto"/>
                                        <w:left w:val="none" w:sz="0" w:space="0" w:color="auto"/>
                                        <w:bottom w:val="none" w:sz="0" w:space="0" w:color="auto"/>
                                        <w:right w:val="none" w:sz="0" w:space="0" w:color="auto"/>
                                      </w:divBdr>
                                    </w:div>
                                  </w:divsChild>
                                </w:div>
                                <w:div w:id="43261899">
                                  <w:marLeft w:val="0"/>
                                  <w:marRight w:val="0"/>
                                  <w:marTop w:val="0"/>
                                  <w:marBottom w:val="0"/>
                                  <w:divBdr>
                                    <w:top w:val="none" w:sz="0" w:space="0" w:color="auto"/>
                                    <w:left w:val="none" w:sz="0" w:space="0" w:color="auto"/>
                                    <w:bottom w:val="none" w:sz="0" w:space="0" w:color="auto"/>
                                    <w:right w:val="none" w:sz="0" w:space="0" w:color="auto"/>
                                  </w:divBdr>
                                  <w:divsChild>
                                    <w:div w:id="458694948">
                                      <w:marLeft w:val="0"/>
                                      <w:marRight w:val="0"/>
                                      <w:marTop w:val="0"/>
                                      <w:marBottom w:val="0"/>
                                      <w:divBdr>
                                        <w:top w:val="none" w:sz="0" w:space="0" w:color="auto"/>
                                        <w:left w:val="none" w:sz="0" w:space="0" w:color="auto"/>
                                        <w:bottom w:val="none" w:sz="0" w:space="0" w:color="auto"/>
                                        <w:right w:val="none" w:sz="0" w:space="0" w:color="auto"/>
                                      </w:divBdr>
                                    </w:div>
                                    <w:div w:id="1677656674">
                                      <w:marLeft w:val="0"/>
                                      <w:marRight w:val="0"/>
                                      <w:marTop w:val="0"/>
                                      <w:marBottom w:val="0"/>
                                      <w:divBdr>
                                        <w:top w:val="none" w:sz="0" w:space="0" w:color="auto"/>
                                        <w:left w:val="none" w:sz="0" w:space="0" w:color="auto"/>
                                        <w:bottom w:val="none" w:sz="0" w:space="0" w:color="auto"/>
                                        <w:right w:val="none" w:sz="0" w:space="0" w:color="auto"/>
                                      </w:divBdr>
                                    </w:div>
                                  </w:divsChild>
                                </w:div>
                                <w:div w:id="1345865160">
                                  <w:marLeft w:val="0"/>
                                  <w:marRight w:val="0"/>
                                  <w:marTop w:val="0"/>
                                  <w:marBottom w:val="0"/>
                                  <w:divBdr>
                                    <w:top w:val="none" w:sz="0" w:space="0" w:color="auto"/>
                                    <w:left w:val="none" w:sz="0" w:space="0" w:color="auto"/>
                                    <w:bottom w:val="none" w:sz="0" w:space="0" w:color="auto"/>
                                    <w:right w:val="none" w:sz="0" w:space="0" w:color="auto"/>
                                  </w:divBdr>
                                  <w:divsChild>
                                    <w:div w:id="876238359">
                                      <w:marLeft w:val="0"/>
                                      <w:marRight w:val="0"/>
                                      <w:marTop w:val="0"/>
                                      <w:marBottom w:val="0"/>
                                      <w:divBdr>
                                        <w:top w:val="none" w:sz="0" w:space="0" w:color="auto"/>
                                        <w:left w:val="none" w:sz="0" w:space="0" w:color="auto"/>
                                        <w:bottom w:val="none" w:sz="0" w:space="0" w:color="auto"/>
                                        <w:right w:val="none" w:sz="0" w:space="0" w:color="auto"/>
                                      </w:divBdr>
                                    </w:div>
                                    <w:div w:id="1696882036">
                                      <w:marLeft w:val="0"/>
                                      <w:marRight w:val="0"/>
                                      <w:marTop w:val="0"/>
                                      <w:marBottom w:val="0"/>
                                      <w:divBdr>
                                        <w:top w:val="none" w:sz="0" w:space="0" w:color="auto"/>
                                        <w:left w:val="none" w:sz="0" w:space="0" w:color="auto"/>
                                        <w:bottom w:val="none" w:sz="0" w:space="0" w:color="auto"/>
                                        <w:right w:val="none" w:sz="0" w:space="0" w:color="auto"/>
                                      </w:divBdr>
                                    </w:div>
                                  </w:divsChild>
                                </w:div>
                                <w:div w:id="871578290">
                                  <w:marLeft w:val="0"/>
                                  <w:marRight w:val="0"/>
                                  <w:marTop w:val="0"/>
                                  <w:marBottom w:val="0"/>
                                  <w:divBdr>
                                    <w:top w:val="none" w:sz="0" w:space="0" w:color="auto"/>
                                    <w:left w:val="none" w:sz="0" w:space="0" w:color="auto"/>
                                    <w:bottom w:val="none" w:sz="0" w:space="0" w:color="auto"/>
                                    <w:right w:val="none" w:sz="0" w:space="0" w:color="auto"/>
                                  </w:divBdr>
                                  <w:divsChild>
                                    <w:div w:id="478113488">
                                      <w:marLeft w:val="0"/>
                                      <w:marRight w:val="0"/>
                                      <w:marTop w:val="0"/>
                                      <w:marBottom w:val="0"/>
                                      <w:divBdr>
                                        <w:top w:val="none" w:sz="0" w:space="0" w:color="auto"/>
                                        <w:left w:val="none" w:sz="0" w:space="0" w:color="auto"/>
                                        <w:bottom w:val="none" w:sz="0" w:space="0" w:color="auto"/>
                                        <w:right w:val="none" w:sz="0" w:space="0" w:color="auto"/>
                                      </w:divBdr>
                                    </w:div>
                                    <w:div w:id="1166287165">
                                      <w:marLeft w:val="0"/>
                                      <w:marRight w:val="0"/>
                                      <w:marTop w:val="0"/>
                                      <w:marBottom w:val="0"/>
                                      <w:divBdr>
                                        <w:top w:val="none" w:sz="0" w:space="0" w:color="auto"/>
                                        <w:left w:val="none" w:sz="0" w:space="0" w:color="auto"/>
                                        <w:bottom w:val="none" w:sz="0" w:space="0" w:color="auto"/>
                                        <w:right w:val="none" w:sz="0" w:space="0" w:color="auto"/>
                                      </w:divBdr>
                                    </w:div>
                                  </w:divsChild>
                                </w:div>
                                <w:div w:id="581837430">
                                  <w:marLeft w:val="0"/>
                                  <w:marRight w:val="0"/>
                                  <w:marTop w:val="0"/>
                                  <w:marBottom w:val="0"/>
                                  <w:divBdr>
                                    <w:top w:val="none" w:sz="0" w:space="0" w:color="auto"/>
                                    <w:left w:val="none" w:sz="0" w:space="0" w:color="auto"/>
                                    <w:bottom w:val="none" w:sz="0" w:space="0" w:color="auto"/>
                                    <w:right w:val="none" w:sz="0" w:space="0" w:color="auto"/>
                                  </w:divBdr>
                                  <w:divsChild>
                                    <w:div w:id="1429082318">
                                      <w:marLeft w:val="0"/>
                                      <w:marRight w:val="0"/>
                                      <w:marTop w:val="0"/>
                                      <w:marBottom w:val="0"/>
                                      <w:divBdr>
                                        <w:top w:val="none" w:sz="0" w:space="0" w:color="auto"/>
                                        <w:left w:val="none" w:sz="0" w:space="0" w:color="auto"/>
                                        <w:bottom w:val="none" w:sz="0" w:space="0" w:color="auto"/>
                                        <w:right w:val="none" w:sz="0" w:space="0" w:color="auto"/>
                                      </w:divBdr>
                                    </w:div>
                                    <w:div w:id="1211846909">
                                      <w:marLeft w:val="0"/>
                                      <w:marRight w:val="0"/>
                                      <w:marTop w:val="0"/>
                                      <w:marBottom w:val="0"/>
                                      <w:divBdr>
                                        <w:top w:val="none" w:sz="0" w:space="0" w:color="auto"/>
                                        <w:left w:val="none" w:sz="0" w:space="0" w:color="auto"/>
                                        <w:bottom w:val="none" w:sz="0" w:space="0" w:color="auto"/>
                                        <w:right w:val="none" w:sz="0" w:space="0" w:color="auto"/>
                                      </w:divBdr>
                                    </w:div>
                                  </w:divsChild>
                                </w:div>
                                <w:div w:id="814564088">
                                  <w:marLeft w:val="0"/>
                                  <w:marRight w:val="0"/>
                                  <w:marTop w:val="0"/>
                                  <w:marBottom w:val="0"/>
                                  <w:divBdr>
                                    <w:top w:val="none" w:sz="0" w:space="0" w:color="auto"/>
                                    <w:left w:val="none" w:sz="0" w:space="0" w:color="auto"/>
                                    <w:bottom w:val="none" w:sz="0" w:space="0" w:color="auto"/>
                                    <w:right w:val="none" w:sz="0" w:space="0" w:color="auto"/>
                                  </w:divBdr>
                                  <w:divsChild>
                                    <w:div w:id="514808613">
                                      <w:marLeft w:val="0"/>
                                      <w:marRight w:val="0"/>
                                      <w:marTop w:val="0"/>
                                      <w:marBottom w:val="0"/>
                                      <w:divBdr>
                                        <w:top w:val="none" w:sz="0" w:space="0" w:color="auto"/>
                                        <w:left w:val="none" w:sz="0" w:space="0" w:color="auto"/>
                                        <w:bottom w:val="none" w:sz="0" w:space="0" w:color="auto"/>
                                        <w:right w:val="none" w:sz="0" w:space="0" w:color="auto"/>
                                      </w:divBdr>
                                    </w:div>
                                    <w:div w:id="806360360">
                                      <w:marLeft w:val="0"/>
                                      <w:marRight w:val="0"/>
                                      <w:marTop w:val="0"/>
                                      <w:marBottom w:val="0"/>
                                      <w:divBdr>
                                        <w:top w:val="none" w:sz="0" w:space="0" w:color="auto"/>
                                        <w:left w:val="none" w:sz="0" w:space="0" w:color="auto"/>
                                        <w:bottom w:val="none" w:sz="0" w:space="0" w:color="auto"/>
                                        <w:right w:val="none" w:sz="0" w:space="0" w:color="auto"/>
                                      </w:divBdr>
                                    </w:div>
                                  </w:divsChild>
                                </w:div>
                                <w:div w:id="91976984">
                                  <w:marLeft w:val="0"/>
                                  <w:marRight w:val="0"/>
                                  <w:marTop w:val="0"/>
                                  <w:marBottom w:val="0"/>
                                  <w:divBdr>
                                    <w:top w:val="none" w:sz="0" w:space="0" w:color="auto"/>
                                    <w:left w:val="none" w:sz="0" w:space="0" w:color="auto"/>
                                    <w:bottom w:val="none" w:sz="0" w:space="0" w:color="auto"/>
                                    <w:right w:val="none" w:sz="0" w:space="0" w:color="auto"/>
                                  </w:divBdr>
                                  <w:divsChild>
                                    <w:div w:id="1267008205">
                                      <w:marLeft w:val="0"/>
                                      <w:marRight w:val="0"/>
                                      <w:marTop w:val="0"/>
                                      <w:marBottom w:val="0"/>
                                      <w:divBdr>
                                        <w:top w:val="none" w:sz="0" w:space="0" w:color="auto"/>
                                        <w:left w:val="none" w:sz="0" w:space="0" w:color="auto"/>
                                        <w:bottom w:val="none" w:sz="0" w:space="0" w:color="auto"/>
                                        <w:right w:val="none" w:sz="0" w:space="0" w:color="auto"/>
                                      </w:divBdr>
                                    </w:div>
                                    <w:div w:id="1831018268">
                                      <w:marLeft w:val="0"/>
                                      <w:marRight w:val="0"/>
                                      <w:marTop w:val="0"/>
                                      <w:marBottom w:val="0"/>
                                      <w:divBdr>
                                        <w:top w:val="none" w:sz="0" w:space="0" w:color="auto"/>
                                        <w:left w:val="none" w:sz="0" w:space="0" w:color="auto"/>
                                        <w:bottom w:val="none" w:sz="0" w:space="0" w:color="auto"/>
                                        <w:right w:val="none" w:sz="0" w:space="0" w:color="auto"/>
                                      </w:divBdr>
                                    </w:div>
                                  </w:divsChild>
                                </w:div>
                                <w:div w:id="990869270">
                                  <w:marLeft w:val="0"/>
                                  <w:marRight w:val="0"/>
                                  <w:marTop w:val="0"/>
                                  <w:marBottom w:val="0"/>
                                  <w:divBdr>
                                    <w:top w:val="none" w:sz="0" w:space="0" w:color="auto"/>
                                    <w:left w:val="none" w:sz="0" w:space="0" w:color="auto"/>
                                    <w:bottom w:val="none" w:sz="0" w:space="0" w:color="auto"/>
                                    <w:right w:val="none" w:sz="0" w:space="0" w:color="auto"/>
                                  </w:divBdr>
                                </w:div>
                                <w:div w:id="1027868879">
                                  <w:marLeft w:val="0"/>
                                  <w:marRight w:val="0"/>
                                  <w:marTop w:val="0"/>
                                  <w:marBottom w:val="0"/>
                                  <w:divBdr>
                                    <w:top w:val="none" w:sz="0" w:space="0" w:color="auto"/>
                                    <w:left w:val="none" w:sz="0" w:space="0" w:color="auto"/>
                                    <w:bottom w:val="none" w:sz="0" w:space="0" w:color="auto"/>
                                    <w:right w:val="none" w:sz="0" w:space="0" w:color="auto"/>
                                  </w:divBdr>
                                </w:div>
                                <w:div w:id="1883517614">
                                  <w:marLeft w:val="0"/>
                                  <w:marRight w:val="0"/>
                                  <w:marTop w:val="0"/>
                                  <w:marBottom w:val="0"/>
                                  <w:divBdr>
                                    <w:top w:val="none" w:sz="0" w:space="0" w:color="auto"/>
                                    <w:left w:val="none" w:sz="0" w:space="0" w:color="auto"/>
                                    <w:bottom w:val="none" w:sz="0" w:space="0" w:color="auto"/>
                                    <w:right w:val="none" w:sz="0" w:space="0" w:color="auto"/>
                                  </w:divBdr>
                                </w:div>
                                <w:div w:id="8260191">
                                  <w:marLeft w:val="0"/>
                                  <w:marRight w:val="0"/>
                                  <w:marTop w:val="0"/>
                                  <w:marBottom w:val="0"/>
                                  <w:divBdr>
                                    <w:top w:val="none" w:sz="0" w:space="0" w:color="auto"/>
                                    <w:left w:val="none" w:sz="0" w:space="0" w:color="auto"/>
                                    <w:bottom w:val="none" w:sz="0" w:space="0" w:color="auto"/>
                                    <w:right w:val="none" w:sz="0" w:space="0" w:color="auto"/>
                                  </w:divBdr>
                                  <w:divsChild>
                                    <w:div w:id="1723944539">
                                      <w:marLeft w:val="0"/>
                                      <w:marRight w:val="0"/>
                                      <w:marTop w:val="0"/>
                                      <w:marBottom w:val="0"/>
                                      <w:divBdr>
                                        <w:top w:val="none" w:sz="0" w:space="0" w:color="auto"/>
                                        <w:left w:val="none" w:sz="0" w:space="0" w:color="auto"/>
                                        <w:bottom w:val="none" w:sz="0" w:space="0" w:color="auto"/>
                                        <w:right w:val="none" w:sz="0" w:space="0" w:color="auto"/>
                                      </w:divBdr>
                                    </w:div>
                                    <w:div w:id="239022941">
                                      <w:marLeft w:val="0"/>
                                      <w:marRight w:val="0"/>
                                      <w:marTop w:val="0"/>
                                      <w:marBottom w:val="0"/>
                                      <w:divBdr>
                                        <w:top w:val="none" w:sz="0" w:space="0" w:color="auto"/>
                                        <w:left w:val="none" w:sz="0" w:space="0" w:color="auto"/>
                                        <w:bottom w:val="none" w:sz="0" w:space="0" w:color="auto"/>
                                        <w:right w:val="none" w:sz="0" w:space="0" w:color="auto"/>
                                      </w:divBdr>
                                    </w:div>
                                  </w:divsChild>
                                </w:div>
                                <w:div w:id="1544899422">
                                  <w:marLeft w:val="0"/>
                                  <w:marRight w:val="0"/>
                                  <w:marTop w:val="0"/>
                                  <w:marBottom w:val="0"/>
                                  <w:divBdr>
                                    <w:top w:val="none" w:sz="0" w:space="0" w:color="auto"/>
                                    <w:left w:val="none" w:sz="0" w:space="0" w:color="auto"/>
                                    <w:bottom w:val="none" w:sz="0" w:space="0" w:color="auto"/>
                                    <w:right w:val="none" w:sz="0" w:space="0" w:color="auto"/>
                                  </w:divBdr>
                                  <w:divsChild>
                                    <w:div w:id="1506945069">
                                      <w:marLeft w:val="0"/>
                                      <w:marRight w:val="0"/>
                                      <w:marTop w:val="0"/>
                                      <w:marBottom w:val="0"/>
                                      <w:divBdr>
                                        <w:top w:val="none" w:sz="0" w:space="0" w:color="auto"/>
                                        <w:left w:val="none" w:sz="0" w:space="0" w:color="auto"/>
                                        <w:bottom w:val="none" w:sz="0" w:space="0" w:color="auto"/>
                                        <w:right w:val="none" w:sz="0" w:space="0" w:color="auto"/>
                                      </w:divBdr>
                                    </w:div>
                                    <w:div w:id="1456217466">
                                      <w:marLeft w:val="0"/>
                                      <w:marRight w:val="0"/>
                                      <w:marTop w:val="0"/>
                                      <w:marBottom w:val="0"/>
                                      <w:divBdr>
                                        <w:top w:val="none" w:sz="0" w:space="0" w:color="auto"/>
                                        <w:left w:val="none" w:sz="0" w:space="0" w:color="auto"/>
                                        <w:bottom w:val="none" w:sz="0" w:space="0" w:color="auto"/>
                                        <w:right w:val="none" w:sz="0" w:space="0" w:color="auto"/>
                                      </w:divBdr>
                                    </w:div>
                                  </w:divsChild>
                                </w:div>
                                <w:div w:id="1930236250">
                                  <w:marLeft w:val="0"/>
                                  <w:marRight w:val="0"/>
                                  <w:marTop w:val="0"/>
                                  <w:marBottom w:val="0"/>
                                  <w:divBdr>
                                    <w:top w:val="none" w:sz="0" w:space="0" w:color="auto"/>
                                    <w:left w:val="none" w:sz="0" w:space="0" w:color="auto"/>
                                    <w:bottom w:val="none" w:sz="0" w:space="0" w:color="auto"/>
                                    <w:right w:val="none" w:sz="0" w:space="0" w:color="auto"/>
                                  </w:divBdr>
                                  <w:divsChild>
                                    <w:div w:id="2048140755">
                                      <w:marLeft w:val="0"/>
                                      <w:marRight w:val="0"/>
                                      <w:marTop w:val="0"/>
                                      <w:marBottom w:val="0"/>
                                      <w:divBdr>
                                        <w:top w:val="none" w:sz="0" w:space="0" w:color="auto"/>
                                        <w:left w:val="none" w:sz="0" w:space="0" w:color="auto"/>
                                        <w:bottom w:val="none" w:sz="0" w:space="0" w:color="auto"/>
                                        <w:right w:val="none" w:sz="0" w:space="0" w:color="auto"/>
                                      </w:divBdr>
                                    </w:div>
                                    <w:div w:id="303514181">
                                      <w:marLeft w:val="0"/>
                                      <w:marRight w:val="0"/>
                                      <w:marTop w:val="0"/>
                                      <w:marBottom w:val="0"/>
                                      <w:divBdr>
                                        <w:top w:val="none" w:sz="0" w:space="0" w:color="auto"/>
                                        <w:left w:val="none" w:sz="0" w:space="0" w:color="auto"/>
                                        <w:bottom w:val="none" w:sz="0" w:space="0" w:color="auto"/>
                                        <w:right w:val="none" w:sz="0" w:space="0" w:color="auto"/>
                                      </w:divBdr>
                                    </w:div>
                                  </w:divsChild>
                                </w:div>
                                <w:div w:id="548304413">
                                  <w:marLeft w:val="0"/>
                                  <w:marRight w:val="0"/>
                                  <w:marTop w:val="0"/>
                                  <w:marBottom w:val="0"/>
                                  <w:divBdr>
                                    <w:top w:val="none" w:sz="0" w:space="0" w:color="auto"/>
                                    <w:left w:val="none" w:sz="0" w:space="0" w:color="auto"/>
                                    <w:bottom w:val="none" w:sz="0" w:space="0" w:color="auto"/>
                                    <w:right w:val="none" w:sz="0" w:space="0" w:color="auto"/>
                                  </w:divBdr>
                                  <w:divsChild>
                                    <w:div w:id="1150561574">
                                      <w:marLeft w:val="0"/>
                                      <w:marRight w:val="0"/>
                                      <w:marTop w:val="0"/>
                                      <w:marBottom w:val="0"/>
                                      <w:divBdr>
                                        <w:top w:val="none" w:sz="0" w:space="0" w:color="auto"/>
                                        <w:left w:val="none" w:sz="0" w:space="0" w:color="auto"/>
                                        <w:bottom w:val="none" w:sz="0" w:space="0" w:color="auto"/>
                                        <w:right w:val="none" w:sz="0" w:space="0" w:color="auto"/>
                                      </w:divBdr>
                                    </w:div>
                                    <w:div w:id="735589494">
                                      <w:marLeft w:val="0"/>
                                      <w:marRight w:val="0"/>
                                      <w:marTop w:val="0"/>
                                      <w:marBottom w:val="0"/>
                                      <w:divBdr>
                                        <w:top w:val="none" w:sz="0" w:space="0" w:color="auto"/>
                                        <w:left w:val="none" w:sz="0" w:space="0" w:color="auto"/>
                                        <w:bottom w:val="none" w:sz="0" w:space="0" w:color="auto"/>
                                        <w:right w:val="none" w:sz="0" w:space="0" w:color="auto"/>
                                      </w:divBdr>
                                    </w:div>
                                  </w:divsChild>
                                </w:div>
                                <w:div w:id="150905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85822">
                          <w:marLeft w:val="0"/>
                          <w:marRight w:val="0"/>
                          <w:marTop w:val="0"/>
                          <w:marBottom w:val="0"/>
                          <w:divBdr>
                            <w:top w:val="none" w:sz="0" w:space="0" w:color="auto"/>
                            <w:left w:val="none" w:sz="0" w:space="0" w:color="auto"/>
                            <w:bottom w:val="none" w:sz="0" w:space="0" w:color="auto"/>
                            <w:right w:val="none" w:sz="0" w:space="0" w:color="auto"/>
                          </w:divBdr>
                          <w:divsChild>
                            <w:div w:id="732047640">
                              <w:marLeft w:val="0"/>
                              <w:marRight w:val="0"/>
                              <w:marTop w:val="0"/>
                              <w:marBottom w:val="0"/>
                              <w:divBdr>
                                <w:top w:val="none" w:sz="0" w:space="0" w:color="auto"/>
                                <w:left w:val="none" w:sz="0" w:space="0" w:color="auto"/>
                                <w:bottom w:val="none" w:sz="0" w:space="0" w:color="auto"/>
                                <w:right w:val="none" w:sz="0" w:space="0" w:color="auto"/>
                              </w:divBdr>
                            </w:div>
                            <w:div w:id="4904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426198">
      <w:marLeft w:val="0"/>
      <w:marRight w:val="0"/>
      <w:marTop w:val="0"/>
      <w:marBottom w:val="0"/>
      <w:divBdr>
        <w:top w:val="none" w:sz="0" w:space="0" w:color="auto"/>
        <w:left w:val="none" w:sz="0" w:space="0" w:color="auto"/>
        <w:bottom w:val="none" w:sz="0" w:space="0" w:color="auto"/>
        <w:right w:val="none" w:sz="0" w:space="0" w:color="auto"/>
      </w:divBdr>
    </w:div>
    <w:div w:id="295648839">
      <w:bodyDiv w:val="1"/>
      <w:marLeft w:val="0"/>
      <w:marRight w:val="0"/>
      <w:marTop w:val="0"/>
      <w:marBottom w:val="0"/>
      <w:divBdr>
        <w:top w:val="none" w:sz="0" w:space="0" w:color="auto"/>
        <w:left w:val="none" w:sz="0" w:space="0" w:color="auto"/>
        <w:bottom w:val="none" w:sz="0" w:space="0" w:color="auto"/>
        <w:right w:val="none" w:sz="0" w:space="0" w:color="auto"/>
      </w:divBdr>
      <w:divsChild>
        <w:div w:id="1300964452">
          <w:marLeft w:val="0"/>
          <w:marRight w:val="0"/>
          <w:marTop w:val="0"/>
          <w:marBottom w:val="0"/>
          <w:divBdr>
            <w:top w:val="none" w:sz="0" w:space="0" w:color="auto"/>
            <w:left w:val="none" w:sz="0" w:space="0" w:color="auto"/>
            <w:bottom w:val="none" w:sz="0" w:space="0" w:color="auto"/>
            <w:right w:val="none" w:sz="0" w:space="0" w:color="auto"/>
          </w:divBdr>
          <w:divsChild>
            <w:div w:id="291058780">
              <w:marLeft w:val="-225"/>
              <w:marRight w:val="-225"/>
              <w:marTop w:val="0"/>
              <w:marBottom w:val="0"/>
              <w:divBdr>
                <w:top w:val="none" w:sz="0" w:space="0" w:color="auto"/>
                <w:left w:val="none" w:sz="0" w:space="0" w:color="auto"/>
                <w:bottom w:val="none" w:sz="0" w:space="0" w:color="auto"/>
                <w:right w:val="none" w:sz="0" w:space="0" w:color="auto"/>
              </w:divBdr>
              <w:divsChild>
                <w:div w:id="907037878">
                  <w:marLeft w:val="0"/>
                  <w:marRight w:val="0"/>
                  <w:marTop w:val="0"/>
                  <w:marBottom w:val="0"/>
                  <w:divBdr>
                    <w:top w:val="none" w:sz="0" w:space="0" w:color="auto"/>
                    <w:left w:val="none" w:sz="0" w:space="0" w:color="auto"/>
                    <w:bottom w:val="none" w:sz="0" w:space="0" w:color="auto"/>
                    <w:right w:val="none" w:sz="0" w:space="0" w:color="auto"/>
                  </w:divBdr>
                  <w:divsChild>
                    <w:div w:id="741416126">
                      <w:marLeft w:val="0"/>
                      <w:marRight w:val="0"/>
                      <w:marTop w:val="0"/>
                      <w:marBottom w:val="0"/>
                      <w:divBdr>
                        <w:top w:val="none" w:sz="0" w:space="0" w:color="auto"/>
                        <w:left w:val="none" w:sz="0" w:space="0" w:color="auto"/>
                        <w:bottom w:val="none" w:sz="0" w:space="0" w:color="auto"/>
                        <w:right w:val="none" w:sz="0" w:space="0" w:color="auto"/>
                      </w:divBdr>
                      <w:divsChild>
                        <w:div w:id="2029135385">
                          <w:marLeft w:val="0"/>
                          <w:marRight w:val="0"/>
                          <w:marTop w:val="0"/>
                          <w:marBottom w:val="0"/>
                          <w:divBdr>
                            <w:top w:val="none" w:sz="0" w:space="0" w:color="auto"/>
                            <w:left w:val="none" w:sz="0" w:space="0" w:color="auto"/>
                            <w:bottom w:val="none" w:sz="0" w:space="0" w:color="auto"/>
                            <w:right w:val="none" w:sz="0" w:space="0" w:color="auto"/>
                          </w:divBdr>
                          <w:divsChild>
                            <w:div w:id="616837573">
                              <w:marLeft w:val="-225"/>
                              <w:marRight w:val="-225"/>
                              <w:marTop w:val="0"/>
                              <w:marBottom w:val="0"/>
                              <w:divBdr>
                                <w:top w:val="none" w:sz="0" w:space="0" w:color="auto"/>
                                <w:left w:val="none" w:sz="0" w:space="0" w:color="auto"/>
                                <w:bottom w:val="none" w:sz="0" w:space="0" w:color="auto"/>
                                <w:right w:val="none" w:sz="0" w:space="0" w:color="auto"/>
                              </w:divBdr>
                              <w:divsChild>
                                <w:div w:id="344865700">
                                  <w:marLeft w:val="0"/>
                                  <w:marRight w:val="0"/>
                                  <w:marTop w:val="0"/>
                                  <w:marBottom w:val="0"/>
                                  <w:divBdr>
                                    <w:top w:val="none" w:sz="0" w:space="0" w:color="auto"/>
                                    <w:left w:val="none" w:sz="0" w:space="0" w:color="auto"/>
                                    <w:bottom w:val="none" w:sz="0" w:space="0" w:color="auto"/>
                                    <w:right w:val="none" w:sz="0" w:space="0" w:color="auto"/>
                                  </w:divBdr>
                                  <w:divsChild>
                                    <w:div w:id="1017006059">
                                      <w:marLeft w:val="0"/>
                                      <w:marRight w:val="0"/>
                                      <w:marTop w:val="0"/>
                                      <w:marBottom w:val="0"/>
                                      <w:divBdr>
                                        <w:top w:val="none" w:sz="0" w:space="0" w:color="auto"/>
                                        <w:left w:val="none" w:sz="0" w:space="0" w:color="auto"/>
                                        <w:bottom w:val="none" w:sz="0" w:space="0" w:color="auto"/>
                                        <w:right w:val="none" w:sz="0" w:space="0" w:color="auto"/>
                                      </w:divBdr>
                                      <w:divsChild>
                                        <w:div w:id="1573658838">
                                          <w:marLeft w:val="0"/>
                                          <w:marRight w:val="0"/>
                                          <w:marTop w:val="0"/>
                                          <w:marBottom w:val="0"/>
                                          <w:divBdr>
                                            <w:top w:val="none" w:sz="0" w:space="0" w:color="auto"/>
                                            <w:left w:val="none" w:sz="0" w:space="0" w:color="auto"/>
                                            <w:bottom w:val="none" w:sz="0" w:space="0" w:color="auto"/>
                                            <w:right w:val="none" w:sz="0" w:space="0" w:color="auto"/>
                                          </w:divBdr>
                                          <w:divsChild>
                                            <w:div w:id="1523007698">
                                              <w:marLeft w:val="0"/>
                                              <w:marRight w:val="0"/>
                                              <w:marTop w:val="0"/>
                                              <w:marBottom w:val="0"/>
                                              <w:divBdr>
                                                <w:top w:val="none" w:sz="0" w:space="0" w:color="auto"/>
                                                <w:left w:val="none" w:sz="0" w:space="0" w:color="auto"/>
                                                <w:bottom w:val="none" w:sz="0" w:space="0" w:color="auto"/>
                                                <w:right w:val="none" w:sz="0" w:space="0" w:color="auto"/>
                                              </w:divBdr>
                                              <w:divsChild>
                                                <w:div w:id="21188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68582">
                                  <w:marLeft w:val="0"/>
                                  <w:marRight w:val="0"/>
                                  <w:marTop w:val="0"/>
                                  <w:marBottom w:val="0"/>
                                  <w:divBdr>
                                    <w:top w:val="none" w:sz="0" w:space="0" w:color="auto"/>
                                    <w:left w:val="none" w:sz="0" w:space="0" w:color="auto"/>
                                    <w:bottom w:val="none" w:sz="0" w:space="0" w:color="auto"/>
                                    <w:right w:val="none" w:sz="0" w:space="0" w:color="auto"/>
                                  </w:divBdr>
                                  <w:divsChild>
                                    <w:div w:id="1179196262">
                                      <w:marLeft w:val="0"/>
                                      <w:marRight w:val="0"/>
                                      <w:marTop w:val="0"/>
                                      <w:marBottom w:val="0"/>
                                      <w:divBdr>
                                        <w:top w:val="none" w:sz="0" w:space="0" w:color="auto"/>
                                        <w:left w:val="none" w:sz="0" w:space="0" w:color="auto"/>
                                        <w:bottom w:val="none" w:sz="0" w:space="0" w:color="auto"/>
                                        <w:right w:val="none" w:sz="0" w:space="0" w:color="auto"/>
                                      </w:divBdr>
                                      <w:divsChild>
                                        <w:div w:id="833571206">
                                          <w:marLeft w:val="0"/>
                                          <w:marRight w:val="0"/>
                                          <w:marTop w:val="0"/>
                                          <w:marBottom w:val="0"/>
                                          <w:divBdr>
                                            <w:top w:val="none" w:sz="0" w:space="0" w:color="auto"/>
                                            <w:left w:val="none" w:sz="0" w:space="0" w:color="auto"/>
                                            <w:bottom w:val="none" w:sz="0" w:space="0" w:color="auto"/>
                                            <w:right w:val="none" w:sz="0" w:space="0" w:color="auto"/>
                                          </w:divBdr>
                                          <w:divsChild>
                                            <w:div w:id="208958561">
                                              <w:marLeft w:val="0"/>
                                              <w:marRight w:val="0"/>
                                              <w:marTop w:val="0"/>
                                              <w:marBottom w:val="0"/>
                                              <w:divBdr>
                                                <w:top w:val="none" w:sz="0" w:space="0" w:color="auto"/>
                                                <w:left w:val="none" w:sz="0" w:space="0" w:color="auto"/>
                                                <w:bottom w:val="none" w:sz="0" w:space="0" w:color="auto"/>
                                                <w:right w:val="none" w:sz="0" w:space="0" w:color="auto"/>
                                              </w:divBdr>
                                            </w:div>
                                            <w:div w:id="1949853841">
                                              <w:marLeft w:val="0"/>
                                              <w:marRight w:val="0"/>
                                              <w:marTop w:val="0"/>
                                              <w:marBottom w:val="0"/>
                                              <w:divBdr>
                                                <w:top w:val="none" w:sz="0" w:space="0" w:color="auto"/>
                                                <w:left w:val="none" w:sz="0" w:space="0" w:color="auto"/>
                                                <w:bottom w:val="none" w:sz="0" w:space="0" w:color="auto"/>
                                                <w:right w:val="none" w:sz="0" w:space="0" w:color="auto"/>
                                              </w:divBdr>
                                              <w:divsChild>
                                                <w:div w:id="135183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89054">
                                  <w:marLeft w:val="0"/>
                                  <w:marRight w:val="0"/>
                                  <w:marTop w:val="0"/>
                                  <w:marBottom w:val="0"/>
                                  <w:divBdr>
                                    <w:top w:val="none" w:sz="0" w:space="0" w:color="auto"/>
                                    <w:left w:val="none" w:sz="0" w:space="0" w:color="auto"/>
                                    <w:bottom w:val="none" w:sz="0" w:space="0" w:color="auto"/>
                                    <w:right w:val="none" w:sz="0" w:space="0" w:color="auto"/>
                                  </w:divBdr>
                                  <w:divsChild>
                                    <w:div w:id="1262496856">
                                      <w:marLeft w:val="0"/>
                                      <w:marRight w:val="0"/>
                                      <w:marTop w:val="0"/>
                                      <w:marBottom w:val="0"/>
                                      <w:divBdr>
                                        <w:top w:val="none" w:sz="0" w:space="0" w:color="auto"/>
                                        <w:left w:val="none" w:sz="0" w:space="0" w:color="auto"/>
                                        <w:bottom w:val="none" w:sz="0" w:space="0" w:color="auto"/>
                                        <w:right w:val="none" w:sz="0" w:space="0" w:color="auto"/>
                                      </w:divBdr>
                                      <w:divsChild>
                                        <w:div w:id="2063677796">
                                          <w:marLeft w:val="0"/>
                                          <w:marRight w:val="0"/>
                                          <w:marTop w:val="0"/>
                                          <w:marBottom w:val="0"/>
                                          <w:divBdr>
                                            <w:top w:val="none" w:sz="0" w:space="0" w:color="auto"/>
                                            <w:left w:val="none" w:sz="0" w:space="0" w:color="auto"/>
                                            <w:bottom w:val="none" w:sz="0" w:space="0" w:color="auto"/>
                                            <w:right w:val="none" w:sz="0" w:space="0" w:color="auto"/>
                                          </w:divBdr>
                                          <w:divsChild>
                                            <w:div w:id="1745183099">
                                              <w:marLeft w:val="0"/>
                                              <w:marRight w:val="0"/>
                                              <w:marTop w:val="0"/>
                                              <w:marBottom w:val="0"/>
                                              <w:divBdr>
                                                <w:top w:val="none" w:sz="0" w:space="0" w:color="auto"/>
                                                <w:left w:val="none" w:sz="0" w:space="0" w:color="auto"/>
                                                <w:bottom w:val="none" w:sz="0" w:space="0" w:color="auto"/>
                                                <w:right w:val="none" w:sz="0" w:space="0" w:color="auto"/>
                                              </w:divBdr>
                                            </w:div>
                                            <w:div w:id="1292632311">
                                              <w:marLeft w:val="0"/>
                                              <w:marRight w:val="0"/>
                                              <w:marTop w:val="0"/>
                                              <w:marBottom w:val="0"/>
                                              <w:divBdr>
                                                <w:top w:val="none" w:sz="0" w:space="0" w:color="auto"/>
                                                <w:left w:val="none" w:sz="0" w:space="0" w:color="auto"/>
                                                <w:bottom w:val="none" w:sz="0" w:space="0" w:color="auto"/>
                                                <w:right w:val="none" w:sz="0" w:space="0" w:color="auto"/>
                                              </w:divBdr>
                                              <w:divsChild>
                                                <w:div w:id="126630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7877346">
      <w:bodyDiv w:val="1"/>
      <w:marLeft w:val="0"/>
      <w:marRight w:val="0"/>
      <w:marTop w:val="0"/>
      <w:marBottom w:val="0"/>
      <w:divBdr>
        <w:top w:val="none" w:sz="0" w:space="0" w:color="auto"/>
        <w:left w:val="none" w:sz="0" w:space="0" w:color="auto"/>
        <w:bottom w:val="none" w:sz="0" w:space="0" w:color="auto"/>
        <w:right w:val="none" w:sz="0" w:space="0" w:color="auto"/>
      </w:divBdr>
      <w:divsChild>
        <w:div w:id="1252473010">
          <w:marLeft w:val="0"/>
          <w:marRight w:val="0"/>
          <w:marTop w:val="0"/>
          <w:marBottom w:val="0"/>
          <w:divBdr>
            <w:top w:val="none" w:sz="0" w:space="0" w:color="auto"/>
            <w:left w:val="none" w:sz="0" w:space="0" w:color="auto"/>
            <w:bottom w:val="none" w:sz="0" w:space="0" w:color="auto"/>
            <w:right w:val="none" w:sz="0" w:space="0" w:color="auto"/>
          </w:divBdr>
          <w:divsChild>
            <w:div w:id="570114001">
              <w:marLeft w:val="0"/>
              <w:marRight w:val="0"/>
              <w:marTop w:val="0"/>
              <w:marBottom w:val="0"/>
              <w:divBdr>
                <w:top w:val="none" w:sz="0" w:space="0" w:color="auto"/>
                <w:left w:val="none" w:sz="0" w:space="0" w:color="auto"/>
                <w:bottom w:val="none" w:sz="0" w:space="0" w:color="auto"/>
                <w:right w:val="none" w:sz="0" w:space="0" w:color="auto"/>
              </w:divBdr>
              <w:divsChild>
                <w:div w:id="348601032">
                  <w:marLeft w:val="0"/>
                  <w:marRight w:val="0"/>
                  <w:marTop w:val="0"/>
                  <w:marBottom w:val="0"/>
                  <w:divBdr>
                    <w:top w:val="none" w:sz="0" w:space="0" w:color="auto"/>
                    <w:left w:val="none" w:sz="0" w:space="0" w:color="auto"/>
                    <w:bottom w:val="none" w:sz="0" w:space="0" w:color="auto"/>
                    <w:right w:val="none" w:sz="0" w:space="0" w:color="auto"/>
                  </w:divBdr>
                  <w:divsChild>
                    <w:div w:id="56514139">
                      <w:marLeft w:val="-330"/>
                      <w:marRight w:val="-330"/>
                      <w:marTop w:val="0"/>
                      <w:marBottom w:val="0"/>
                      <w:divBdr>
                        <w:top w:val="none" w:sz="0" w:space="0" w:color="auto"/>
                        <w:left w:val="none" w:sz="0" w:space="0" w:color="auto"/>
                        <w:bottom w:val="none" w:sz="0" w:space="0" w:color="auto"/>
                        <w:right w:val="none" w:sz="0" w:space="0" w:color="auto"/>
                      </w:divBdr>
                      <w:divsChild>
                        <w:div w:id="17306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798187">
      <w:bodyDiv w:val="1"/>
      <w:marLeft w:val="0"/>
      <w:marRight w:val="0"/>
      <w:marTop w:val="0"/>
      <w:marBottom w:val="0"/>
      <w:divBdr>
        <w:top w:val="none" w:sz="0" w:space="0" w:color="auto"/>
        <w:left w:val="none" w:sz="0" w:space="0" w:color="auto"/>
        <w:bottom w:val="none" w:sz="0" w:space="0" w:color="auto"/>
        <w:right w:val="none" w:sz="0" w:space="0" w:color="auto"/>
      </w:divBdr>
      <w:divsChild>
        <w:div w:id="875775008">
          <w:marLeft w:val="0"/>
          <w:marRight w:val="0"/>
          <w:marTop w:val="0"/>
          <w:marBottom w:val="0"/>
          <w:divBdr>
            <w:top w:val="none" w:sz="0" w:space="0" w:color="auto"/>
            <w:left w:val="none" w:sz="0" w:space="0" w:color="auto"/>
            <w:bottom w:val="none" w:sz="0" w:space="0" w:color="auto"/>
            <w:right w:val="none" w:sz="0" w:space="0" w:color="auto"/>
          </w:divBdr>
          <w:divsChild>
            <w:div w:id="1223129842">
              <w:marLeft w:val="-225"/>
              <w:marRight w:val="-225"/>
              <w:marTop w:val="0"/>
              <w:marBottom w:val="0"/>
              <w:divBdr>
                <w:top w:val="none" w:sz="0" w:space="0" w:color="auto"/>
                <w:left w:val="none" w:sz="0" w:space="0" w:color="auto"/>
                <w:bottom w:val="none" w:sz="0" w:space="0" w:color="auto"/>
                <w:right w:val="none" w:sz="0" w:space="0" w:color="auto"/>
              </w:divBdr>
              <w:divsChild>
                <w:div w:id="1572043049">
                  <w:marLeft w:val="0"/>
                  <w:marRight w:val="0"/>
                  <w:marTop w:val="0"/>
                  <w:marBottom w:val="0"/>
                  <w:divBdr>
                    <w:top w:val="none" w:sz="0" w:space="0" w:color="auto"/>
                    <w:left w:val="none" w:sz="0" w:space="0" w:color="auto"/>
                    <w:bottom w:val="none" w:sz="0" w:space="0" w:color="auto"/>
                    <w:right w:val="none" w:sz="0" w:space="0" w:color="auto"/>
                  </w:divBdr>
                  <w:divsChild>
                    <w:div w:id="2127120702">
                      <w:marLeft w:val="0"/>
                      <w:marRight w:val="0"/>
                      <w:marTop w:val="0"/>
                      <w:marBottom w:val="0"/>
                      <w:divBdr>
                        <w:top w:val="none" w:sz="0" w:space="0" w:color="auto"/>
                        <w:left w:val="none" w:sz="0" w:space="0" w:color="auto"/>
                        <w:bottom w:val="none" w:sz="0" w:space="0" w:color="auto"/>
                        <w:right w:val="none" w:sz="0" w:space="0" w:color="auto"/>
                      </w:divBdr>
                      <w:divsChild>
                        <w:div w:id="20896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641677">
      <w:bodyDiv w:val="1"/>
      <w:marLeft w:val="0"/>
      <w:marRight w:val="0"/>
      <w:marTop w:val="0"/>
      <w:marBottom w:val="0"/>
      <w:divBdr>
        <w:top w:val="none" w:sz="0" w:space="0" w:color="auto"/>
        <w:left w:val="none" w:sz="0" w:space="0" w:color="auto"/>
        <w:bottom w:val="none" w:sz="0" w:space="0" w:color="auto"/>
        <w:right w:val="none" w:sz="0" w:space="0" w:color="auto"/>
      </w:divBdr>
      <w:divsChild>
        <w:div w:id="1900243048">
          <w:marLeft w:val="0"/>
          <w:marRight w:val="0"/>
          <w:marTop w:val="0"/>
          <w:marBottom w:val="0"/>
          <w:divBdr>
            <w:top w:val="none" w:sz="0" w:space="0" w:color="auto"/>
            <w:left w:val="none" w:sz="0" w:space="0" w:color="auto"/>
            <w:bottom w:val="none" w:sz="0" w:space="0" w:color="auto"/>
            <w:right w:val="none" w:sz="0" w:space="0" w:color="auto"/>
          </w:divBdr>
          <w:divsChild>
            <w:div w:id="1964967329">
              <w:marLeft w:val="0"/>
              <w:marRight w:val="0"/>
              <w:marTop w:val="0"/>
              <w:marBottom w:val="0"/>
              <w:divBdr>
                <w:top w:val="none" w:sz="0" w:space="0" w:color="auto"/>
                <w:left w:val="none" w:sz="0" w:space="0" w:color="auto"/>
                <w:bottom w:val="none" w:sz="0" w:space="0" w:color="auto"/>
                <w:right w:val="none" w:sz="0" w:space="0" w:color="auto"/>
              </w:divBdr>
              <w:divsChild>
                <w:div w:id="1109928642">
                  <w:marLeft w:val="0"/>
                  <w:marRight w:val="0"/>
                  <w:marTop w:val="0"/>
                  <w:marBottom w:val="0"/>
                  <w:divBdr>
                    <w:top w:val="none" w:sz="0" w:space="0" w:color="auto"/>
                    <w:left w:val="none" w:sz="0" w:space="0" w:color="auto"/>
                    <w:bottom w:val="none" w:sz="0" w:space="0" w:color="auto"/>
                    <w:right w:val="none" w:sz="0" w:space="0" w:color="auto"/>
                  </w:divBdr>
                  <w:divsChild>
                    <w:div w:id="1778527714">
                      <w:marLeft w:val="-330"/>
                      <w:marRight w:val="-330"/>
                      <w:marTop w:val="0"/>
                      <w:marBottom w:val="0"/>
                      <w:divBdr>
                        <w:top w:val="none" w:sz="0" w:space="0" w:color="auto"/>
                        <w:left w:val="none" w:sz="0" w:space="0" w:color="auto"/>
                        <w:bottom w:val="none" w:sz="0" w:space="0" w:color="auto"/>
                        <w:right w:val="none" w:sz="0" w:space="0" w:color="auto"/>
                      </w:divBdr>
                      <w:divsChild>
                        <w:div w:id="6975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866099">
      <w:bodyDiv w:val="1"/>
      <w:marLeft w:val="0"/>
      <w:marRight w:val="0"/>
      <w:marTop w:val="0"/>
      <w:marBottom w:val="0"/>
      <w:divBdr>
        <w:top w:val="none" w:sz="0" w:space="0" w:color="auto"/>
        <w:left w:val="none" w:sz="0" w:space="0" w:color="auto"/>
        <w:bottom w:val="none" w:sz="0" w:space="0" w:color="auto"/>
        <w:right w:val="none" w:sz="0" w:space="0" w:color="auto"/>
      </w:divBdr>
      <w:divsChild>
        <w:div w:id="1650406496">
          <w:marLeft w:val="0"/>
          <w:marRight w:val="0"/>
          <w:marTop w:val="0"/>
          <w:marBottom w:val="0"/>
          <w:divBdr>
            <w:top w:val="none" w:sz="0" w:space="0" w:color="auto"/>
            <w:left w:val="none" w:sz="0" w:space="0" w:color="auto"/>
            <w:bottom w:val="none" w:sz="0" w:space="0" w:color="auto"/>
            <w:right w:val="none" w:sz="0" w:space="0" w:color="auto"/>
          </w:divBdr>
          <w:divsChild>
            <w:div w:id="216939513">
              <w:marLeft w:val="0"/>
              <w:marRight w:val="0"/>
              <w:marTop w:val="0"/>
              <w:marBottom w:val="0"/>
              <w:divBdr>
                <w:top w:val="none" w:sz="0" w:space="0" w:color="auto"/>
                <w:left w:val="none" w:sz="0" w:space="0" w:color="auto"/>
                <w:bottom w:val="none" w:sz="0" w:space="0" w:color="auto"/>
                <w:right w:val="none" w:sz="0" w:space="0" w:color="auto"/>
              </w:divBdr>
            </w:div>
          </w:divsChild>
        </w:div>
        <w:div w:id="453865330">
          <w:marLeft w:val="0"/>
          <w:marRight w:val="0"/>
          <w:marTop w:val="0"/>
          <w:marBottom w:val="0"/>
          <w:divBdr>
            <w:top w:val="none" w:sz="0" w:space="0" w:color="auto"/>
            <w:left w:val="none" w:sz="0" w:space="0" w:color="auto"/>
            <w:bottom w:val="none" w:sz="0" w:space="0" w:color="auto"/>
            <w:right w:val="none" w:sz="0" w:space="0" w:color="auto"/>
          </w:divBdr>
          <w:divsChild>
            <w:div w:id="1271552190">
              <w:marLeft w:val="0"/>
              <w:marRight w:val="0"/>
              <w:marTop w:val="0"/>
              <w:marBottom w:val="0"/>
              <w:divBdr>
                <w:top w:val="none" w:sz="0" w:space="0" w:color="auto"/>
                <w:left w:val="none" w:sz="0" w:space="0" w:color="auto"/>
                <w:bottom w:val="none" w:sz="0" w:space="0" w:color="auto"/>
                <w:right w:val="none" w:sz="0" w:space="0" w:color="auto"/>
              </w:divBdr>
              <w:divsChild>
                <w:div w:id="143589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910636">
          <w:marLeft w:val="0"/>
          <w:marRight w:val="0"/>
          <w:marTop w:val="0"/>
          <w:marBottom w:val="0"/>
          <w:divBdr>
            <w:top w:val="none" w:sz="0" w:space="0" w:color="auto"/>
            <w:left w:val="none" w:sz="0" w:space="0" w:color="auto"/>
            <w:bottom w:val="none" w:sz="0" w:space="0" w:color="auto"/>
            <w:right w:val="none" w:sz="0" w:space="0" w:color="auto"/>
          </w:divBdr>
          <w:divsChild>
            <w:div w:id="1825245137">
              <w:marLeft w:val="0"/>
              <w:marRight w:val="0"/>
              <w:marTop w:val="0"/>
              <w:marBottom w:val="0"/>
              <w:divBdr>
                <w:top w:val="none" w:sz="0" w:space="0" w:color="auto"/>
                <w:left w:val="none" w:sz="0" w:space="0" w:color="auto"/>
                <w:bottom w:val="none" w:sz="0" w:space="0" w:color="auto"/>
                <w:right w:val="none" w:sz="0" w:space="0" w:color="auto"/>
              </w:divBdr>
              <w:divsChild>
                <w:div w:id="946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5270">
          <w:marLeft w:val="0"/>
          <w:marRight w:val="0"/>
          <w:marTop w:val="0"/>
          <w:marBottom w:val="0"/>
          <w:divBdr>
            <w:top w:val="none" w:sz="0" w:space="0" w:color="auto"/>
            <w:left w:val="none" w:sz="0" w:space="0" w:color="auto"/>
            <w:bottom w:val="none" w:sz="0" w:space="0" w:color="auto"/>
            <w:right w:val="none" w:sz="0" w:space="0" w:color="auto"/>
          </w:divBdr>
          <w:divsChild>
            <w:div w:id="922422311">
              <w:marLeft w:val="0"/>
              <w:marRight w:val="0"/>
              <w:marTop w:val="0"/>
              <w:marBottom w:val="0"/>
              <w:divBdr>
                <w:top w:val="none" w:sz="0" w:space="0" w:color="auto"/>
                <w:left w:val="none" w:sz="0" w:space="0" w:color="auto"/>
                <w:bottom w:val="none" w:sz="0" w:space="0" w:color="auto"/>
                <w:right w:val="none" w:sz="0" w:space="0" w:color="auto"/>
              </w:divBdr>
              <w:divsChild>
                <w:div w:id="7802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2790">
          <w:marLeft w:val="0"/>
          <w:marRight w:val="0"/>
          <w:marTop w:val="0"/>
          <w:marBottom w:val="0"/>
          <w:divBdr>
            <w:top w:val="none" w:sz="0" w:space="0" w:color="auto"/>
            <w:left w:val="none" w:sz="0" w:space="0" w:color="auto"/>
            <w:bottom w:val="none" w:sz="0" w:space="0" w:color="auto"/>
            <w:right w:val="none" w:sz="0" w:space="0" w:color="auto"/>
          </w:divBdr>
          <w:divsChild>
            <w:div w:id="1976829609">
              <w:marLeft w:val="0"/>
              <w:marRight w:val="0"/>
              <w:marTop w:val="0"/>
              <w:marBottom w:val="0"/>
              <w:divBdr>
                <w:top w:val="none" w:sz="0" w:space="0" w:color="auto"/>
                <w:left w:val="none" w:sz="0" w:space="0" w:color="auto"/>
                <w:bottom w:val="none" w:sz="0" w:space="0" w:color="auto"/>
                <w:right w:val="none" w:sz="0" w:space="0" w:color="auto"/>
              </w:divBdr>
              <w:divsChild>
                <w:div w:id="6406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19234">
      <w:bodyDiv w:val="1"/>
      <w:marLeft w:val="0"/>
      <w:marRight w:val="0"/>
      <w:marTop w:val="0"/>
      <w:marBottom w:val="0"/>
      <w:divBdr>
        <w:top w:val="none" w:sz="0" w:space="0" w:color="auto"/>
        <w:left w:val="none" w:sz="0" w:space="0" w:color="auto"/>
        <w:bottom w:val="none" w:sz="0" w:space="0" w:color="auto"/>
        <w:right w:val="none" w:sz="0" w:space="0" w:color="auto"/>
      </w:divBdr>
      <w:divsChild>
        <w:div w:id="805467862">
          <w:marLeft w:val="0"/>
          <w:marRight w:val="0"/>
          <w:marTop w:val="0"/>
          <w:marBottom w:val="0"/>
          <w:divBdr>
            <w:top w:val="none" w:sz="0" w:space="0" w:color="auto"/>
            <w:left w:val="none" w:sz="0" w:space="0" w:color="auto"/>
            <w:bottom w:val="none" w:sz="0" w:space="0" w:color="auto"/>
            <w:right w:val="none" w:sz="0" w:space="0" w:color="auto"/>
          </w:divBdr>
          <w:divsChild>
            <w:div w:id="590772087">
              <w:marLeft w:val="0"/>
              <w:marRight w:val="0"/>
              <w:marTop w:val="0"/>
              <w:marBottom w:val="0"/>
              <w:divBdr>
                <w:top w:val="none" w:sz="0" w:space="0" w:color="auto"/>
                <w:left w:val="none" w:sz="0" w:space="0" w:color="auto"/>
                <w:bottom w:val="none" w:sz="0" w:space="0" w:color="auto"/>
                <w:right w:val="none" w:sz="0" w:space="0" w:color="auto"/>
              </w:divBdr>
              <w:divsChild>
                <w:div w:id="1056508813">
                  <w:marLeft w:val="0"/>
                  <w:marRight w:val="0"/>
                  <w:marTop w:val="0"/>
                  <w:marBottom w:val="0"/>
                  <w:divBdr>
                    <w:top w:val="none" w:sz="0" w:space="0" w:color="auto"/>
                    <w:left w:val="none" w:sz="0" w:space="0" w:color="auto"/>
                    <w:bottom w:val="none" w:sz="0" w:space="0" w:color="auto"/>
                    <w:right w:val="none" w:sz="0" w:space="0" w:color="auto"/>
                  </w:divBdr>
                  <w:divsChild>
                    <w:div w:id="771902464">
                      <w:marLeft w:val="0"/>
                      <w:marRight w:val="0"/>
                      <w:marTop w:val="45"/>
                      <w:marBottom w:val="0"/>
                      <w:divBdr>
                        <w:top w:val="none" w:sz="0" w:space="0" w:color="auto"/>
                        <w:left w:val="none" w:sz="0" w:space="0" w:color="auto"/>
                        <w:bottom w:val="none" w:sz="0" w:space="0" w:color="auto"/>
                        <w:right w:val="none" w:sz="0" w:space="0" w:color="auto"/>
                      </w:divBdr>
                      <w:divsChild>
                        <w:div w:id="4419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677306">
      <w:bodyDiv w:val="1"/>
      <w:marLeft w:val="0"/>
      <w:marRight w:val="0"/>
      <w:marTop w:val="0"/>
      <w:marBottom w:val="0"/>
      <w:divBdr>
        <w:top w:val="none" w:sz="0" w:space="0" w:color="auto"/>
        <w:left w:val="none" w:sz="0" w:space="0" w:color="auto"/>
        <w:bottom w:val="none" w:sz="0" w:space="0" w:color="auto"/>
        <w:right w:val="none" w:sz="0" w:space="0" w:color="auto"/>
      </w:divBdr>
      <w:divsChild>
        <w:div w:id="1863935454">
          <w:marLeft w:val="0"/>
          <w:marRight w:val="0"/>
          <w:marTop w:val="0"/>
          <w:marBottom w:val="0"/>
          <w:divBdr>
            <w:top w:val="none" w:sz="0" w:space="0" w:color="auto"/>
            <w:left w:val="none" w:sz="0" w:space="0" w:color="auto"/>
            <w:bottom w:val="none" w:sz="0" w:space="0" w:color="auto"/>
            <w:right w:val="none" w:sz="0" w:space="0" w:color="auto"/>
          </w:divBdr>
          <w:divsChild>
            <w:div w:id="390153530">
              <w:marLeft w:val="-225"/>
              <w:marRight w:val="-225"/>
              <w:marTop w:val="0"/>
              <w:marBottom w:val="0"/>
              <w:divBdr>
                <w:top w:val="none" w:sz="0" w:space="0" w:color="auto"/>
                <w:left w:val="none" w:sz="0" w:space="0" w:color="auto"/>
                <w:bottom w:val="none" w:sz="0" w:space="0" w:color="auto"/>
                <w:right w:val="none" w:sz="0" w:space="0" w:color="auto"/>
              </w:divBdr>
              <w:divsChild>
                <w:div w:id="376588020">
                  <w:marLeft w:val="0"/>
                  <w:marRight w:val="0"/>
                  <w:marTop w:val="0"/>
                  <w:marBottom w:val="0"/>
                  <w:divBdr>
                    <w:top w:val="none" w:sz="0" w:space="0" w:color="auto"/>
                    <w:left w:val="none" w:sz="0" w:space="0" w:color="auto"/>
                    <w:bottom w:val="none" w:sz="0" w:space="0" w:color="auto"/>
                    <w:right w:val="none" w:sz="0" w:space="0" w:color="auto"/>
                  </w:divBdr>
                  <w:divsChild>
                    <w:div w:id="153037727">
                      <w:marLeft w:val="0"/>
                      <w:marRight w:val="0"/>
                      <w:marTop w:val="0"/>
                      <w:marBottom w:val="0"/>
                      <w:divBdr>
                        <w:top w:val="none" w:sz="0" w:space="0" w:color="auto"/>
                        <w:left w:val="none" w:sz="0" w:space="0" w:color="auto"/>
                        <w:bottom w:val="none" w:sz="0" w:space="0" w:color="auto"/>
                        <w:right w:val="none" w:sz="0" w:space="0" w:color="auto"/>
                      </w:divBdr>
                      <w:divsChild>
                        <w:div w:id="164642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902855">
      <w:bodyDiv w:val="1"/>
      <w:marLeft w:val="0"/>
      <w:marRight w:val="0"/>
      <w:marTop w:val="0"/>
      <w:marBottom w:val="0"/>
      <w:divBdr>
        <w:top w:val="none" w:sz="0" w:space="0" w:color="auto"/>
        <w:left w:val="none" w:sz="0" w:space="0" w:color="auto"/>
        <w:bottom w:val="none" w:sz="0" w:space="0" w:color="auto"/>
        <w:right w:val="none" w:sz="0" w:space="0" w:color="auto"/>
      </w:divBdr>
      <w:divsChild>
        <w:div w:id="2040351840">
          <w:marLeft w:val="0"/>
          <w:marRight w:val="0"/>
          <w:marTop w:val="0"/>
          <w:marBottom w:val="0"/>
          <w:divBdr>
            <w:top w:val="none" w:sz="0" w:space="0" w:color="auto"/>
            <w:left w:val="none" w:sz="0" w:space="0" w:color="auto"/>
            <w:bottom w:val="none" w:sz="0" w:space="0" w:color="auto"/>
            <w:right w:val="none" w:sz="0" w:space="0" w:color="auto"/>
          </w:divBdr>
          <w:divsChild>
            <w:div w:id="46688884">
              <w:marLeft w:val="0"/>
              <w:marRight w:val="0"/>
              <w:marTop w:val="0"/>
              <w:marBottom w:val="0"/>
              <w:divBdr>
                <w:top w:val="none" w:sz="0" w:space="0" w:color="auto"/>
                <w:left w:val="none" w:sz="0" w:space="0" w:color="auto"/>
                <w:bottom w:val="none" w:sz="0" w:space="0" w:color="auto"/>
                <w:right w:val="none" w:sz="0" w:space="0" w:color="auto"/>
              </w:divBdr>
              <w:divsChild>
                <w:div w:id="149055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15202">
      <w:bodyDiv w:val="1"/>
      <w:marLeft w:val="0"/>
      <w:marRight w:val="0"/>
      <w:marTop w:val="0"/>
      <w:marBottom w:val="0"/>
      <w:divBdr>
        <w:top w:val="none" w:sz="0" w:space="0" w:color="auto"/>
        <w:left w:val="none" w:sz="0" w:space="0" w:color="auto"/>
        <w:bottom w:val="none" w:sz="0" w:space="0" w:color="auto"/>
        <w:right w:val="none" w:sz="0" w:space="0" w:color="auto"/>
      </w:divBdr>
      <w:divsChild>
        <w:div w:id="961418276">
          <w:marLeft w:val="0"/>
          <w:marRight w:val="0"/>
          <w:marTop w:val="0"/>
          <w:marBottom w:val="0"/>
          <w:divBdr>
            <w:top w:val="none" w:sz="0" w:space="0" w:color="auto"/>
            <w:left w:val="none" w:sz="0" w:space="0" w:color="auto"/>
            <w:bottom w:val="none" w:sz="0" w:space="0" w:color="auto"/>
            <w:right w:val="none" w:sz="0" w:space="0" w:color="auto"/>
          </w:divBdr>
          <w:divsChild>
            <w:div w:id="1166243319">
              <w:marLeft w:val="-225"/>
              <w:marRight w:val="-225"/>
              <w:marTop w:val="0"/>
              <w:marBottom w:val="0"/>
              <w:divBdr>
                <w:top w:val="none" w:sz="0" w:space="0" w:color="auto"/>
                <w:left w:val="none" w:sz="0" w:space="0" w:color="auto"/>
                <w:bottom w:val="none" w:sz="0" w:space="0" w:color="auto"/>
                <w:right w:val="none" w:sz="0" w:space="0" w:color="auto"/>
              </w:divBdr>
              <w:divsChild>
                <w:div w:id="404229253">
                  <w:marLeft w:val="0"/>
                  <w:marRight w:val="0"/>
                  <w:marTop w:val="0"/>
                  <w:marBottom w:val="0"/>
                  <w:divBdr>
                    <w:top w:val="none" w:sz="0" w:space="0" w:color="auto"/>
                    <w:left w:val="none" w:sz="0" w:space="0" w:color="auto"/>
                    <w:bottom w:val="none" w:sz="0" w:space="0" w:color="auto"/>
                    <w:right w:val="none" w:sz="0" w:space="0" w:color="auto"/>
                  </w:divBdr>
                  <w:divsChild>
                    <w:div w:id="1673946793">
                      <w:marLeft w:val="0"/>
                      <w:marRight w:val="0"/>
                      <w:marTop w:val="0"/>
                      <w:marBottom w:val="0"/>
                      <w:divBdr>
                        <w:top w:val="none" w:sz="0" w:space="0" w:color="auto"/>
                        <w:left w:val="none" w:sz="0" w:space="0" w:color="auto"/>
                        <w:bottom w:val="none" w:sz="0" w:space="0" w:color="auto"/>
                        <w:right w:val="none" w:sz="0" w:space="0" w:color="auto"/>
                      </w:divBdr>
                      <w:divsChild>
                        <w:div w:id="15684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933076">
      <w:marLeft w:val="0"/>
      <w:marRight w:val="0"/>
      <w:marTop w:val="0"/>
      <w:marBottom w:val="0"/>
      <w:divBdr>
        <w:top w:val="none" w:sz="0" w:space="0" w:color="auto"/>
        <w:left w:val="none" w:sz="0" w:space="0" w:color="auto"/>
        <w:bottom w:val="none" w:sz="0" w:space="0" w:color="auto"/>
        <w:right w:val="none" w:sz="0" w:space="0" w:color="auto"/>
      </w:divBdr>
    </w:div>
    <w:div w:id="690227711">
      <w:bodyDiv w:val="1"/>
      <w:marLeft w:val="0"/>
      <w:marRight w:val="0"/>
      <w:marTop w:val="0"/>
      <w:marBottom w:val="0"/>
      <w:divBdr>
        <w:top w:val="none" w:sz="0" w:space="0" w:color="auto"/>
        <w:left w:val="none" w:sz="0" w:space="0" w:color="auto"/>
        <w:bottom w:val="none" w:sz="0" w:space="0" w:color="auto"/>
        <w:right w:val="none" w:sz="0" w:space="0" w:color="auto"/>
      </w:divBdr>
      <w:divsChild>
        <w:div w:id="1976059156">
          <w:marLeft w:val="0"/>
          <w:marRight w:val="0"/>
          <w:marTop w:val="0"/>
          <w:marBottom w:val="0"/>
          <w:divBdr>
            <w:top w:val="none" w:sz="0" w:space="0" w:color="auto"/>
            <w:left w:val="none" w:sz="0" w:space="0" w:color="auto"/>
            <w:bottom w:val="none" w:sz="0" w:space="0" w:color="auto"/>
            <w:right w:val="none" w:sz="0" w:space="0" w:color="auto"/>
          </w:divBdr>
          <w:divsChild>
            <w:div w:id="1481387908">
              <w:marLeft w:val="0"/>
              <w:marRight w:val="0"/>
              <w:marTop w:val="0"/>
              <w:marBottom w:val="0"/>
              <w:divBdr>
                <w:top w:val="none" w:sz="0" w:space="0" w:color="auto"/>
                <w:left w:val="none" w:sz="0" w:space="0" w:color="auto"/>
                <w:bottom w:val="none" w:sz="0" w:space="0" w:color="auto"/>
                <w:right w:val="none" w:sz="0" w:space="0" w:color="auto"/>
              </w:divBdr>
              <w:divsChild>
                <w:div w:id="380902531">
                  <w:marLeft w:val="-225"/>
                  <w:marRight w:val="-225"/>
                  <w:marTop w:val="0"/>
                  <w:marBottom w:val="0"/>
                  <w:divBdr>
                    <w:top w:val="none" w:sz="0" w:space="0" w:color="auto"/>
                    <w:left w:val="none" w:sz="0" w:space="0" w:color="auto"/>
                    <w:bottom w:val="none" w:sz="0" w:space="0" w:color="auto"/>
                    <w:right w:val="none" w:sz="0" w:space="0" w:color="auto"/>
                  </w:divBdr>
                  <w:divsChild>
                    <w:div w:id="12579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95906">
      <w:bodyDiv w:val="1"/>
      <w:marLeft w:val="0"/>
      <w:marRight w:val="0"/>
      <w:marTop w:val="0"/>
      <w:marBottom w:val="0"/>
      <w:divBdr>
        <w:top w:val="none" w:sz="0" w:space="0" w:color="auto"/>
        <w:left w:val="none" w:sz="0" w:space="0" w:color="auto"/>
        <w:bottom w:val="none" w:sz="0" w:space="0" w:color="auto"/>
        <w:right w:val="none" w:sz="0" w:space="0" w:color="auto"/>
      </w:divBdr>
      <w:divsChild>
        <w:div w:id="1356618646">
          <w:marLeft w:val="0"/>
          <w:marRight w:val="0"/>
          <w:marTop w:val="0"/>
          <w:marBottom w:val="0"/>
          <w:divBdr>
            <w:top w:val="none" w:sz="0" w:space="0" w:color="auto"/>
            <w:left w:val="none" w:sz="0" w:space="0" w:color="auto"/>
            <w:bottom w:val="none" w:sz="0" w:space="0" w:color="auto"/>
            <w:right w:val="none" w:sz="0" w:space="0" w:color="auto"/>
          </w:divBdr>
          <w:divsChild>
            <w:div w:id="796801567">
              <w:marLeft w:val="0"/>
              <w:marRight w:val="0"/>
              <w:marTop w:val="0"/>
              <w:marBottom w:val="0"/>
              <w:divBdr>
                <w:top w:val="none" w:sz="0" w:space="0" w:color="auto"/>
                <w:left w:val="none" w:sz="0" w:space="0" w:color="auto"/>
                <w:bottom w:val="none" w:sz="0" w:space="0" w:color="auto"/>
                <w:right w:val="none" w:sz="0" w:space="0" w:color="auto"/>
              </w:divBdr>
              <w:divsChild>
                <w:div w:id="1474830386">
                  <w:marLeft w:val="0"/>
                  <w:marRight w:val="0"/>
                  <w:marTop w:val="0"/>
                  <w:marBottom w:val="0"/>
                  <w:divBdr>
                    <w:top w:val="none" w:sz="0" w:space="0" w:color="auto"/>
                    <w:left w:val="none" w:sz="0" w:space="0" w:color="auto"/>
                    <w:bottom w:val="none" w:sz="0" w:space="0" w:color="auto"/>
                    <w:right w:val="none" w:sz="0" w:space="0" w:color="auto"/>
                  </w:divBdr>
                  <w:divsChild>
                    <w:div w:id="1892305947">
                      <w:marLeft w:val="0"/>
                      <w:marRight w:val="0"/>
                      <w:marTop w:val="0"/>
                      <w:marBottom w:val="0"/>
                      <w:divBdr>
                        <w:top w:val="none" w:sz="0" w:space="0" w:color="auto"/>
                        <w:left w:val="none" w:sz="0" w:space="0" w:color="auto"/>
                        <w:bottom w:val="none" w:sz="0" w:space="0" w:color="auto"/>
                        <w:right w:val="none" w:sz="0" w:space="0" w:color="auto"/>
                      </w:divBdr>
                      <w:divsChild>
                        <w:div w:id="1944072845">
                          <w:marLeft w:val="0"/>
                          <w:marRight w:val="0"/>
                          <w:marTop w:val="0"/>
                          <w:marBottom w:val="0"/>
                          <w:divBdr>
                            <w:top w:val="none" w:sz="0" w:space="0" w:color="auto"/>
                            <w:left w:val="none" w:sz="0" w:space="0" w:color="auto"/>
                            <w:bottom w:val="none" w:sz="0" w:space="0" w:color="auto"/>
                            <w:right w:val="none" w:sz="0" w:space="0" w:color="auto"/>
                          </w:divBdr>
                          <w:divsChild>
                            <w:div w:id="872769906">
                              <w:marLeft w:val="0"/>
                              <w:marRight w:val="0"/>
                              <w:marTop w:val="0"/>
                              <w:marBottom w:val="0"/>
                              <w:divBdr>
                                <w:top w:val="none" w:sz="0" w:space="0" w:color="auto"/>
                                <w:left w:val="none" w:sz="0" w:space="0" w:color="auto"/>
                                <w:bottom w:val="none" w:sz="0" w:space="0" w:color="auto"/>
                                <w:right w:val="none" w:sz="0" w:space="0" w:color="auto"/>
                              </w:divBdr>
                              <w:divsChild>
                                <w:div w:id="8758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160623">
      <w:bodyDiv w:val="1"/>
      <w:marLeft w:val="0"/>
      <w:marRight w:val="0"/>
      <w:marTop w:val="0"/>
      <w:marBottom w:val="0"/>
      <w:divBdr>
        <w:top w:val="none" w:sz="0" w:space="0" w:color="auto"/>
        <w:left w:val="none" w:sz="0" w:space="0" w:color="auto"/>
        <w:bottom w:val="none" w:sz="0" w:space="0" w:color="auto"/>
        <w:right w:val="none" w:sz="0" w:space="0" w:color="auto"/>
      </w:divBdr>
      <w:divsChild>
        <w:div w:id="1490056178">
          <w:marLeft w:val="0"/>
          <w:marRight w:val="0"/>
          <w:marTop w:val="0"/>
          <w:marBottom w:val="0"/>
          <w:divBdr>
            <w:top w:val="none" w:sz="0" w:space="0" w:color="auto"/>
            <w:left w:val="none" w:sz="0" w:space="0" w:color="auto"/>
            <w:bottom w:val="none" w:sz="0" w:space="0" w:color="auto"/>
            <w:right w:val="none" w:sz="0" w:space="0" w:color="auto"/>
          </w:divBdr>
          <w:divsChild>
            <w:div w:id="1840149264">
              <w:marLeft w:val="0"/>
              <w:marRight w:val="0"/>
              <w:marTop w:val="0"/>
              <w:marBottom w:val="0"/>
              <w:divBdr>
                <w:top w:val="none" w:sz="0" w:space="0" w:color="auto"/>
                <w:left w:val="none" w:sz="0" w:space="0" w:color="auto"/>
                <w:bottom w:val="none" w:sz="0" w:space="0" w:color="auto"/>
                <w:right w:val="none" w:sz="0" w:space="0" w:color="auto"/>
              </w:divBdr>
              <w:divsChild>
                <w:div w:id="799416982">
                  <w:marLeft w:val="0"/>
                  <w:marRight w:val="0"/>
                  <w:marTop w:val="0"/>
                  <w:marBottom w:val="0"/>
                  <w:divBdr>
                    <w:top w:val="none" w:sz="0" w:space="0" w:color="auto"/>
                    <w:left w:val="none" w:sz="0" w:space="0" w:color="auto"/>
                    <w:bottom w:val="none" w:sz="0" w:space="0" w:color="auto"/>
                    <w:right w:val="none" w:sz="0" w:space="0" w:color="auto"/>
                  </w:divBdr>
                  <w:divsChild>
                    <w:div w:id="1458988474">
                      <w:marLeft w:val="0"/>
                      <w:marRight w:val="0"/>
                      <w:marTop w:val="0"/>
                      <w:marBottom w:val="0"/>
                      <w:divBdr>
                        <w:top w:val="none" w:sz="0" w:space="0" w:color="auto"/>
                        <w:left w:val="none" w:sz="0" w:space="0" w:color="auto"/>
                        <w:bottom w:val="none" w:sz="0" w:space="0" w:color="auto"/>
                        <w:right w:val="none" w:sz="0" w:space="0" w:color="auto"/>
                      </w:divBdr>
                      <w:divsChild>
                        <w:div w:id="1345598433">
                          <w:marLeft w:val="0"/>
                          <w:marRight w:val="0"/>
                          <w:marTop w:val="0"/>
                          <w:marBottom w:val="0"/>
                          <w:divBdr>
                            <w:top w:val="none" w:sz="0" w:space="0" w:color="auto"/>
                            <w:left w:val="none" w:sz="0" w:space="0" w:color="auto"/>
                            <w:bottom w:val="none" w:sz="0" w:space="0" w:color="auto"/>
                            <w:right w:val="none" w:sz="0" w:space="0" w:color="auto"/>
                          </w:divBdr>
                          <w:divsChild>
                            <w:div w:id="79713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087413">
      <w:bodyDiv w:val="1"/>
      <w:marLeft w:val="0"/>
      <w:marRight w:val="0"/>
      <w:marTop w:val="0"/>
      <w:marBottom w:val="0"/>
      <w:divBdr>
        <w:top w:val="none" w:sz="0" w:space="0" w:color="auto"/>
        <w:left w:val="none" w:sz="0" w:space="0" w:color="auto"/>
        <w:bottom w:val="none" w:sz="0" w:space="0" w:color="auto"/>
        <w:right w:val="none" w:sz="0" w:space="0" w:color="auto"/>
      </w:divBdr>
      <w:divsChild>
        <w:div w:id="269899550">
          <w:marLeft w:val="0"/>
          <w:marRight w:val="0"/>
          <w:marTop w:val="0"/>
          <w:marBottom w:val="0"/>
          <w:divBdr>
            <w:top w:val="none" w:sz="0" w:space="0" w:color="auto"/>
            <w:left w:val="none" w:sz="0" w:space="0" w:color="auto"/>
            <w:bottom w:val="none" w:sz="0" w:space="0" w:color="auto"/>
            <w:right w:val="none" w:sz="0" w:space="0" w:color="auto"/>
          </w:divBdr>
          <w:divsChild>
            <w:div w:id="1144540059">
              <w:marLeft w:val="0"/>
              <w:marRight w:val="0"/>
              <w:marTop w:val="0"/>
              <w:marBottom w:val="0"/>
              <w:divBdr>
                <w:top w:val="none" w:sz="0" w:space="0" w:color="auto"/>
                <w:left w:val="none" w:sz="0" w:space="0" w:color="auto"/>
                <w:bottom w:val="none" w:sz="0" w:space="0" w:color="auto"/>
                <w:right w:val="none" w:sz="0" w:space="0" w:color="auto"/>
              </w:divBdr>
              <w:divsChild>
                <w:div w:id="1725639952">
                  <w:marLeft w:val="0"/>
                  <w:marRight w:val="0"/>
                  <w:marTop w:val="0"/>
                  <w:marBottom w:val="0"/>
                  <w:divBdr>
                    <w:top w:val="none" w:sz="0" w:space="0" w:color="auto"/>
                    <w:left w:val="none" w:sz="0" w:space="0" w:color="auto"/>
                    <w:bottom w:val="none" w:sz="0" w:space="0" w:color="auto"/>
                    <w:right w:val="none" w:sz="0" w:space="0" w:color="auto"/>
                  </w:divBdr>
                  <w:divsChild>
                    <w:div w:id="539783846">
                      <w:marLeft w:val="0"/>
                      <w:marRight w:val="0"/>
                      <w:marTop w:val="0"/>
                      <w:marBottom w:val="0"/>
                      <w:divBdr>
                        <w:top w:val="none" w:sz="0" w:space="0" w:color="auto"/>
                        <w:left w:val="none" w:sz="0" w:space="0" w:color="auto"/>
                        <w:bottom w:val="none" w:sz="0" w:space="0" w:color="auto"/>
                        <w:right w:val="none" w:sz="0" w:space="0" w:color="auto"/>
                      </w:divBdr>
                      <w:divsChild>
                        <w:div w:id="1052389657">
                          <w:marLeft w:val="0"/>
                          <w:marRight w:val="0"/>
                          <w:marTop w:val="0"/>
                          <w:marBottom w:val="0"/>
                          <w:divBdr>
                            <w:top w:val="none" w:sz="0" w:space="0" w:color="auto"/>
                            <w:left w:val="none" w:sz="0" w:space="0" w:color="auto"/>
                            <w:bottom w:val="none" w:sz="0" w:space="0" w:color="auto"/>
                            <w:right w:val="none" w:sz="0" w:space="0" w:color="auto"/>
                          </w:divBdr>
                          <w:divsChild>
                            <w:div w:id="908883598">
                              <w:marLeft w:val="0"/>
                              <w:marRight w:val="0"/>
                              <w:marTop w:val="0"/>
                              <w:marBottom w:val="0"/>
                              <w:divBdr>
                                <w:top w:val="none" w:sz="0" w:space="0" w:color="auto"/>
                                <w:left w:val="none" w:sz="0" w:space="0" w:color="auto"/>
                                <w:bottom w:val="none" w:sz="0" w:space="0" w:color="auto"/>
                                <w:right w:val="none" w:sz="0" w:space="0" w:color="auto"/>
                              </w:divBdr>
                              <w:divsChild>
                                <w:div w:id="330328099">
                                  <w:marLeft w:val="0"/>
                                  <w:marRight w:val="0"/>
                                  <w:marTop w:val="0"/>
                                  <w:marBottom w:val="0"/>
                                  <w:divBdr>
                                    <w:top w:val="none" w:sz="0" w:space="0" w:color="auto"/>
                                    <w:left w:val="none" w:sz="0" w:space="0" w:color="auto"/>
                                    <w:bottom w:val="none" w:sz="0" w:space="0" w:color="auto"/>
                                    <w:right w:val="none" w:sz="0" w:space="0" w:color="auto"/>
                                  </w:divBdr>
                                  <w:divsChild>
                                    <w:div w:id="905262735">
                                      <w:marLeft w:val="0"/>
                                      <w:marRight w:val="0"/>
                                      <w:marTop w:val="0"/>
                                      <w:marBottom w:val="0"/>
                                      <w:divBdr>
                                        <w:top w:val="none" w:sz="0" w:space="0" w:color="auto"/>
                                        <w:left w:val="none" w:sz="0" w:space="0" w:color="auto"/>
                                        <w:bottom w:val="none" w:sz="0" w:space="0" w:color="auto"/>
                                        <w:right w:val="none" w:sz="0" w:space="0" w:color="auto"/>
                                      </w:divBdr>
                                      <w:divsChild>
                                        <w:div w:id="1763404822">
                                          <w:marLeft w:val="0"/>
                                          <w:marRight w:val="0"/>
                                          <w:marTop w:val="0"/>
                                          <w:marBottom w:val="0"/>
                                          <w:divBdr>
                                            <w:top w:val="none" w:sz="0" w:space="0" w:color="auto"/>
                                            <w:left w:val="none" w:sz="0" w:space="0" w:color="auto"/>
                                            <w:bottom w:val="none" w:sz="0" w:space="0" w:color="auto"/>
                                            <w:right w:val="none" w:sz="0" w:space="0" w:color="auto"/>
                                          </w:divBdr>
                                          <w:divsChild>
                                            <w:div w:id="1822385849">
                                              <w:marLeft w:val="0"/>
                                              <w:marRight w:val="0"/>
                                              <w:marTop w:val="0"/>
                                              <w:marBottom w:val="0"/>
                                              <w:divBdr>
                                                <w:top w:val="none" w:sz="0" w:space="0" w:color="auto"/>
                                                <w:left w:val="none" w:sz="0" w:space="0" w:color="auto"/>
                                                <w:bottom w:val="none" w:sz="0" w:space="0" w:color="auto"/>
                                                <w:right w:val="none" w:sz="0" w:space="0" w:color="auto"/>
                                              </w:divBdr>
                                              <w:divsChild>
                                                <w:div w:id="2139761663">
                                                  <w:marLeft w:val="0"/>
                                                  <w:marRight w:val="0"/>
                                                  <w:marTop w:val="0"/>
                                                  <w:marBottom w:val="0"/>
                                                  <w:divBdr>
                                                    <w:top w:val="none" w:sz="0" w:space="0" w:color="auto"/>
                                                    <w:left w:val="none" w:sz="0" w:space="0" w:color="auto"/>
                                                    <w:bottom w:val="none" w:sz="0" w:space="0" w:color="auto"/>
                                                    <w:right w:val="none" w:sz="0" w:space="0" w:color="auto"/>
                                                  </w:divBdr>
                                                  <w:divsChild>
                                                    <w:div w:id="180395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7946861">
      <w:bodyDiv w:val="1"/>
      <w:marLeft w:val="0"/>
      <w:marRight w:val="0"/>
      <w:marTop w:val="0"/>
      <w:marBottom w:val="0"/>
      <w:divBdr>
        <w:top w:val="none" w:sz="0" w:space="0" w:color="auto"/>
        <w:left w:val="none" w:sz="0" w:space="0" w:color="auto"/>
        <w:bottom w:val="none" w:sz="0" w:space="0" w:color="auto"/>
        <w:right w:val="none" w:sz="0" w:space="0" w:color="auto"/>
      </w:divBdr>
      <w:divsChild>
        <w:div w:id="1949505792">
          <w:marLeft w:val="0"/>
          <w:marRight w:val="0"/>
          <w:marTop w:val="0"/>
          <w:marBottom w:val="0"/>
          <w:divBdr>
            <w:top w:val="none" w:sz="0" w:space="0" w:color="auto"/>
            <w:left w:val="none" w:sz="0" w:space="0" w:color="auto"/>
            <w:bottom w:val="none" w:sz="0" w:space="0" w:color="auto"/>
            <w:right w:val="none" w:sz="0" w:space="0" w:color="auto"/>
          </w:divBdr>
          <w:divsChild>
            <w:div w:id="1294822868">
              <w:marLeft w:val="-225"/>
              <w:marRight w:val="-225"/>
              <w:marTop w:val="0"/>
              <w:marBottom w:val="0"/>
              <w:divBdr>
                <w:top w:val="none" w:sz="0" w:space="0" w:color="auto"/>
                <w:left w:val="none" w:sz="0" w:space="0" w:color="auto"/>
                <w:bottom w:val="none" w:sz="0" w:space="0" w:color="auto"/>
                <w:right w:val="none" w:sz="0" w:space="0" w:color="auto"/>
              </w:divBdr>
              <w:divsChild>
                <w:div w:id="1746606167">
                  <w:marLeft w:val="0"/>
                  <w:marRight w:val="0"/>
                  <w:marTop w:val="0"/>
                  <w:marBottom w:val="0"/>
                  <w:divBdr>
                    <w:top w:val="none" w:sz="0" w:space="0" w:color="auto"/>
                    <w:left w:val="none" w:sz="0" w:space="0" w:color="auto"/>
                    <w:bottom w:val="none" w:sz="0" w:space="0" w:color="auto"/>
                    <w:right w:val="none" w:sz="0" w:space="0" w:color="auto"/>
                  </w:divBdr>
                  <w:divsChild>
                    <w:div w:id="315492832">
                      <w:marLeft w:val="0"/>
                      <w:marRight w:val="0"/>
                      <w:marTop w:val="0"/>
                      <w:marBottom w:val="0"/>
                      <w:divBdr>
                        <w:top w:val="none" w:sz="0" w:space="0" w:color="auto"/>
                        <w:left w:val="none" w:sz="0" w:space="0" w:color="auto"/>
                        <w:bottom w:val="none" w:sz="0" w:space="0" w:color="auto"/>
                        <w:right w:val="none" w:sz="0" w:space="0" w:color="auto"/>
                      </w:divBdr>
                      <w:divsChild>
                        <w:div w:id="1668633796">
                          <w:marLeft w:val="0"/>
                          <w:marRight w:val="0"/>
                          <w:marTop w:val="0"/>
                          <w:marBottom w:val="0"/>
                          <w:divBdr>
                            <w:top w:val="none" w:sz="0" w:space="0" w:color="auto"/>
                            <w:left w:val="none" w:sz="0" w:space="0" w:color="auto"/>
                            <w:bottom w:val="none" w:sz="0" w:space="0" w:color="auto"/>
                            <w:right w:val="none" w:sz="0" w:space="0" w:color="auto"/>
                          </w:divBdr>
                          <w:divsChild>
                            <w:div w:id="366759480">
                              <w:marLeft w:val="0"/>
                              <w:marRight w:val="0"/>
                              <w:marTop w:val="0"/>
                              <w:marBottom w:val="0"/>
                              <w:divBdr>
                                <w:top w:val="none" w:sz="0" w:space="0" w:color="auto"/>
                                <w:left w:val="none" w:sz="0" w:space="0" w:color="auto"/>
                                <w:bottom w:val="none" w:sz="0" w:space="0" w:color="auto"/>
                                <w:right w:val="none" w:sz="0" w:space="0" w:color="auto"/>
                              </w:divBdr>
                              <w:divsChild>
                                <w:div w:id="1426682525">
                                  <w:marLeft w:val="0"/>
                                  <w:marRight w:val="0"/>
                                  <w:marTop w:val="0"/>
                                  <w:marBottom w:val="0"/>
                                  <w:divBdr>
                                    <w:top w:val="none" w:sz="0" w:space="0" w:color="auto"/>
                                    <w:left w:val="none" w:sz="0" w:space="0" w:color="auto"/>
                                    <w:bottom w:val="none" w:sz="0" w:space="0" w:color="auto"/>
                                    <w:right w:val="none" w:sz="0" w:space="0" w:color="auto"/>
                                  </w:divBdr>
                                  <w:divsChild>
                                    <w:div w:id="1518346872">
                                      <w:marLeft w:val="0"/>
                                      <w:marRight w:val="0"/>
                                      <w:marTop w:val="0"/>
                                      <w:marBottom w:val="0"/>
                                      <w:divBdr>
                                        <w:top w:val="none" w:sz="0" w:space="0" w:color="auto"/>
                                        <w:left w:val="none" w:sz="0" w:space="0" w:color="auto"/>
                                        <w:bottom w:val="none" w:sz="0" w:space="0" w:color="auto"/>
                                        <w:right w:val="none" w:sz="0" w:space="0" w:color="auto"/>
                                      </w:divBdr>
                                      <w:divsChild>
                                        <w:div w:id="8286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0969205">
      <w:bodyDiv w:val="1"/>
      <w:marLeft w:val="0"/>
      <w:marRight w:val="0"/>
      <w:marTop w:val="0"/>
      <w:marBottom w:val="0"/>
      <w:divBdr>
        <w:top w:val="none" w:sz="0" w:space="0" w:color="auto"/>
        <w:left w:val="none" w:sz="0" w:space="0" w:color="auto"/>
        <w:bottom w:val="none" w:sz="0" w:space="0" w:color="auto"/>
        <w:right w:val="none" w:sz="0" w:space="0" w:color="auto"/>
      </w:divBdr>
      <w:divsChild>
        <w:div w:id="332494210">
          <w:marLeft w:val="3330"/>
          <w:marRight w:val="330"/>
          <w:marTop w:val="330"/>
          <w:marBottom w:val="0"/>
          <w:divBdr>
            <w:top w:val="none" w:sz="0" w:space="0" w:color="auto"/>
            <w:left w:val="none" w:sz="0" w:space="0" w:color="auto"/>
            <w:bottom w:val="none" w:sz="0" w:space="0" w:color="auto"/>
            <w:right w:val="none" w:sz="0" w:space="0" w:color="auto"/>
          </w:divBdr>
          <w:divsChild>
            <w:div w:id="578908969">
              <w:marLeft w:val="0"/>
              <w:marRight w:val="0"/>
              <w:marTop w:val="0"/>
              <w:marBottom w:val="0"/>
              <w:divBdr>
                <w:top w:val="none" w:sz="0" w:space="0" w:color="auto"/>
                <w:left w:val="none" w:sz="0" w:space="0" w:color="auto"/>
                <w:bottom w:val="none" w:sz="0" w:space="0" w:color="auto"/>
                <w:right w:val="none" w:sz="0" w:space="0" w:color="auto"/>
              </w:divBdr>
              <w:divsChild>
                <w:div w:id="2091078436">
                  <w:marLeft w:val="-150"/>
                  <w:marRight w:val="0"/>
                  <w:marTop w:val="0"/>
                  <w:marBottom w:val="0"/>
                  <w:divBdr>
                    <w:top w:val="none" w:sz="0" w:space="0" w:color="auto"/>
                    <w:left w:val="none" w:sz="0" w:space="0" w:color="auto"/>
                    <w:bottom w:val="none" w:sz="0" w:space="0" w:color="auto"/>
                    <w:right w:val="none" w:sz="0" w:space="0" w:color="auto"/>
                  </w:divBdr>
                  <w:divsChild>
                    <w:div w:id="15922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83606">
      <w:bodyDiv w:val="1"/>
      <w:marLeft w:val="0"/>
      <w:marRight w:val="0"/>
      <w:marTop w:val="0"/>
      <w:marBottom w:val="0"/>
      <w:divBdr>
        <w:top w:val="none" w:sz="0" w:space="0" w:color="auto"/>
        <w:left w:val="none" w:sz="0" w:space="0" w:color="auto"/>
        <w:bottom w:val="none" w:sz="0" w:space="0" w:color="auto"/>
        <w:right w:val="none" w:sz="0" w:space="0" w:color="auto"/>
      </w:divBdr>
      <w:divsChild>
        <w:div w:id="2116632485">
          <w:marLeft w:val="0"/>
          <w:marRight w:val="0"/>
          <w:marTop w:val="0"/>
          <w:marBottom w:val="0"/>
          <w:divBdr>
            <w:top w:val="none" w:sz="0" w:space="0" w:color="auto"/>
            <w:left w:val="none" w:sz="0" w:space="0" w:color="auto"/>
            <w:bottom w:val="none" w:sz="0" w:space="0" w:color="auto"/>
            <w:right w:val="none" w:sz="0" w:space="0" w:color="auto"/>
          </w:divBdr>
          <w:divsChild>
            <w:div w:id="549730505">
              <w:marLeft w:val="0"/>
              <w:marRight w:val="0"/>
              <w:marTop w:val="0"/>
              <w:marBottom w:val="0"/>
              <w:divBdr>
                <w:top w:val="none" w:sz="0" w:space="0" w:color="auto"/>
                <w:left w:val="none" w:sz="0" w:space="0" w:color="auto"/>
                <w:bottom w:val="none" w:sz="0" w:space="0" w:color="auto"/>
                <w:right w:val="none" w:sz="0" w:space="0" w:color="auto"/>
              </w:divBdr>
              <w:divsChild>
                <w:div w:id="139199562">
                  <w:marLeft w:val="0"/>
                  <w:marRight w:val="0"/>
                  <w:marTop w:val="0"/>
                  <w:marBottom w:val="0"/>
                  <w:divBdr>
                    <w:top w:val="none" w:sz="0" w:space="0" w:color="auto"/>
                    <w:left w:val="none" w:sz="0" w:space="0" w:color="auto"/>
                    <w:bottom w:val="none" w:sz="0" w:space="0" w:color="auto"/>
                    <w:right w:val="none" w:sz="0" w:space="0" w:color="auto"/>
                  </w:divBdr>
                  <w:divsChild>
                    <w:div w:id="2085030946">
                      <w:marLeft w:val="0"/>
                      <w:marRight w:val="0"/>
                      <w:marTop w:val="0"/>
                      <w:marBottom w:val="0"/>
                      <w:divBdr>
                        <w:top w:val="none" w:sz="0" w:space="0" w:color="auto"/>
                        <w:left w:val="none" w:sz="0" w:space="0" w:color="auto"/>
                        <w:bottom w:val="none" w:sz="0" w:space="0" w:color="auto"/>
                        <w:right w:val="none" w:sz="0" w:space="0" w:color="auto"/>
                      </w:divBdr>
                      <w:divsChild>
                        <w:div w:id="133063850">
                          <w:marLeft w:val="0"/>
                          <w:marRight w:val="0"/>
                          <w:marTop w:val="0"/>
                          <w:marBottom w:val="0"/>
                          <w:divBdr>
                            <w:top w:val="none" w:sz="0" w:space="0" w:color="auto"/>
                            <w:left w:val="none" w:sz="0" w:space="0" w:color="auto"/>
                            <w:bottom w:val="none" w:sz="0" w:space="0" w:color="auto"/>
                            <w:right w:val="none" w:sz="0" w:space="0" w:color="auto"/>
                          </w:divBdr>
                          <w:divsChild>
                            <w:div w:id="119080680">
                              <w:marLeft w:val="0"/>
                              <w:marRight w:val="0"/>
                              <w:marTop w:val="0"/>
                              <w:marBottom w:val="0"/>
                              <w:divBdr>
                                <w:top w:val="none" w:sz="0" w:space="0" w:color="auto"/>
                                <w:left w:val="none" w:sz="0" w:space="0" w:color="auto"/>
                                <w:bottom w:val="none" w:sz="0" w:space="0" w:color="auto"/>
                                <w:right w:val="none" w:sz="0" w:space="0" w:color="auto"/>
                              </w:divBdr>
                              <w:divsChild>
                                <w:div w:id="194996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522190">
      <w:bodyDiv w:val="1"/>
      <w:marLeft w:val="0"/>
      <w:marRight w:val="0"/>
      <w:marTop w:val="0"/>
      <w:marBottom w:val="0"/>
      <w:divBdr>
        <w:top w:val="none" w:sz="0" w:space="0" w:color="auto"/>
        <w:left w:val="none" w:sz="0" w:space="0" w:color="auto"/>
        <w:bottom w:val="none" w:sz="0" w:space="0" w:color="auto"/>
        <w:right w:val="none" w:sz="0" w:space="0" w:color="auto"/>
      </w:divBdr>
    </w:div>
    <w:div w:id="987129988">
      <w:bodyDiv w:val="1"/>
      <w:marLeft w:val="0"/>
      <w:marRight w:val="0"/>
      <w:marTop w:val="0"/>
      <w:marBottom w:val="0"/>
      <w:divBdr>
        <w:top w:val="none" w:sz="0" w:space="0" w:color="auto"/>
        <w:left w:val="none" w:sz="0" w:space="0" w:color="auto"/>
        <w:bottom w:val="none" w:sz="0" w:space="0" w:color="auto"/>
        <w:right w:val="none" w:sz="0" w:space="0" w:color="auto"/>
      </w:divBdr>
      <w:divsChild>
        <w:div w:id="1460685684">
          <w:marLeft w:val="0"/>
          <w:marRight w:val="0"/>
          <w:marTop w:val="0"/>
          <w:marBottom w:val="0"/>
          <w:divBdr>
            <w:top w:val="none" w:sz="0" w:space="0" w:color="auto"/>
            <w:left w:val="none" w:sz="0" w:space="0" w:color="auto"/>
            <w:bottom w:val="none" w:sz="0" w:space="0" w:color="auto"/>
            <w:right w:val="none" w:sz="0" w:space="0" w:color="auto"/>
          </w:divBdr>
          <w:divsChild>
            <w:div w:id="322397423">
              <w:marLeft w:val="0"/>
              <w:marRight w:val="0"/>
              <w:marTop w:val="0"/>
              <w:marBottom w:val="0"/>
              <w:divBdr>
                <w:top w:val="none" w:sz="0" w:space="0" w:color="auto"/>
                <w:left w:val="none" w:sz="0" w:space="0" w:color="auto"/>
                <w:bottom w:val="none" w:sz="0" w:space="0" w:color="auto"/>
                <w:right w:val="none" w:sz="0" w:space="0" w:color="auto"/>
              </w:divBdr>
              <w:divsChild>
                <w:div w:id="1628970557">
                  <w:marLeft w:val="0"/>
                  <w:marRight w:val="0"/>
                  <w:marTop w:val="0"/>
                  <w:marBottom w:val="0"/>
                  <w:divBdr>
                    <w:top w:val="none" w:sz="0" w:space="0" w:color="auto"/>
                    <w:left w:val="none" w:sz="0" w:space="0" w:color="auto"/>
                    <w:bottom w:val="none" w:sz="0" w:space="0" w:color="auto"/>
                    <w:right w:val="none" w:sz="0" w:space="0" w:color="auto"/>
                  </w:divBdr>
                  <w:divsChild>
                    <w:div w:id="152621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04830">
              <w:marLeft w:val="0"/>
              <w:marRight w:val="0"/>
              <w:marTop w:val="0"/>
              <w:marBottom w:val="0"/>
              <w:divBdr>
                <w:top w:val="none" w:sz="0" w:space="0" w:color="auto"/>
                <w:left w:val="none" w:sz="0" w:space="0" w:color="auto"/>
                <w:bottom w:val="none" w:sz="0" w:space="0" w:color="auto"/>
                <w:right w:val="none" w:sz="0" w:space="0" w:color="auto"/>
              </w:divBdr>
              <w:divsChild>
                <w:div w:id="420375641">
                  <w:marLeft w:val="0"/>
                  <w:marRight w:val="0"/>
                  <w:marTop w:val="0"/>
                  <w:marBottom w:val="0"/>
                  <w:divBdr>
                    <w:top w:val="none" w:sz="0" w:space="0" w:color="auto"/>
                    <w:left w:val="none" w:sz="0" w:space="0" w:color="auto"/>
                    <w:bottom w:val="none" w:sz="0" w:space="0" w:color="auto"/>
                    <w:right w:val="none" w:sz="0" w:space="0" w:color="auto"/>
                  </w:divBdr>
                  <w:divsChild>
                    <w:div w:id="983435845">
                      <w:marLeft w:val="0"/>
                      <w:marRight w:val="0"/>
                      <w:marTop w:val="0"/>
                      <w:marBottom w:val="0"/>
                      <w:divBdr>
                        <w:top w:val="none" w:sz="0" w:space="0" w:color="auto"/>
                        <w:left w:val="none" w:sz="0" w:space="0" w:color="auto"/>
                        <w:bottom w:val="none" w:sz="0" w:space="0" w:color="auto"/>
                        <w:right w:val="none" w:sz="0" w:space="0" w:color="auto"/>
                      </w:divBdr>
                    </w:div>
                    <w:div w:id="11301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97230">
              <w:marLeft w:val="0"/>
              <w:marRight w:val="0"/>
              <w:marTop w:val="0"/>
              <w:marBottom w:val="0"/>
              <w:divBdr>
                <w:top w:val="none" w:sz="0" w:space="0" w:color="auto"/>
                <w:left w:val="none" w:sz="0" w:space="0" w:color="auto"/>
                <w:bottom w:val="none" w:sz="0" w:space="0" w:color="auto"/>
                <w:right w:val="none" w:sz="0" w:space="0" w:color="auto"/>
              </w:divBdr>
              <w:divsChild>
                <w:div w:id="2029678571">
                  <w:marLeft w:val="0"/>
                  <w:marRight w:val="0"/>
                  <w:marTop w:val="0"/>
                  <w:marBottom w:val="0"/>
                  <w:divBdr>
                    <w:top w:val="none" w:sz="0" w:space="0" w:color="auto"/>
                    <w:left w:val="none" w:sz="0" w:space="0" w:color="auto"/>
                    <w:bottom w:val="none" w:sz="0" w:space="0" w:color="auto"/>
                    <w:right w:val="none" w:sz="0" w:space="0" w:color="auto"/>
                  </w:divBdr>
                  <w:divsChild>
                    <w:div w:id="85200666">
                      <w:marLeft w:val="0"/>
                      <w:marRight w:val="0"/>
                      <w:marTop w:val="0"/>
                      <w:marBottom w:val="0"/>
                      <w:divBdr>
                        <w:top w:val="none" w:sz="0" w:space="0" w:color="auto"/>
                        <w:left w:val="none" w:sz="0" w:space="0" w:color="auto"/>
                        <w:bottom w:val="none" w:sz="0" w:space="0" w:color="auto"/>
                        <w:right w:val="none" w:sz="0" w:space="0" w:color="auto"/>
                      </w:divBdr>
                    </w:div>
                    <w:div w:id="197173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57305">
              <w:marLeft w:val="0"/>
              <w:marRight w:val="0"/>
              <w:marTop w:val="0"/>
              <w:marBottom w:val="0"/>
              <w:divBdr>
                <w:top w:val="none" w:sz="0" w:space="0" w:color="auto"/>
                <w:left w:val="none" w:sz="0" w:space="0" w:color="auto"/>
                <w:bottom w:val="none" w:sz="0" w:space="0" w:color="auto"/>
                <w:right w:val="none" w:sz="0" w:space="0" w:color="auto"/>
              </w:divBdr>
              <w:divsChild>
                <w:div w:id="1630549478">
                  <w:marLeft w:val="0"/>
                  <w:marRight w:val="0"/>
                  <w:marTop w:val="0"/>
                  <w:marBottom w:val="0"/>
                  <w:divBdr>
                    <w:top w:val="none" w:sz="0" w:space="0" w:color="auto"/>
                    <w:left w:val="none" w:sz="0" w:space="0" w:color="auto"/>
                    <w:bottom w:val="none" w:sz="0" w:space="0" w:color="auto"/>
                    <w:right w:val="none" w:sz="0" w:space="0" w:color="auto"/>
                  </w:divBdr>
                  <w:divsChild>
                    <w:div w:id="18702057">
                      <w:marLeft w:val="0"/>
                      <w:marRight w:val="0"/>
                      <w:marTop w:val="0"/>
                      <w:marBottom w:val="0"/>
                      <w:divBdr>
                        <w:top w:val="none" w:sz="0" w:space="0" w:color="auto"/>
                        <w:left w:val="none" w:sz="0" w:space="0" w:color="auto"/>
                        <w:bottom w:val="none" w:sz="0" w:space="0" w:color="auto"/>
                        <w:right w:val="none" w:sz="0" w:space="0" w:color="auto"/>
                      </w:divBdr>
                    </w:div>
                    <w:div w:id="113983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915">
              <w:marLeft w:val="0"/>
              <w:marRight w:val="0"/>
              <w:marTop w:val="0"/>
              <w:marBottom w:val="0"/>
              <w:divBdr>
                <w:top w:val="none" w:sz="0" w:space="0" w:color="auto"/>
                <w:left w:val="none" w:sz="0" w:space="0" w:color="auto"/>
                <w:bottom w:val="none" w:sz="0" w:space="0" w:color="auto"/>
                <w:right w:val="none" w:sz="0" w:space="0" w:color="auto"/>
              </w:divBdr>
              <w:divsChild>
                <w:div w:id="1825004861">
                  <w:marLeft w:val="0"/>
                  <w:marRight w:val="0"/>
                  <w:marTop w:val="0"/>
                  <w:marBottom w:val="0"/>
                  <w:divBdr>
                    <w:top w:val="none" w:sz="0" w:space="0" w:color="auto"/>
                    <w:left w:val="none" w:sz="0" w:space="0" w:color="auto"/>
                    <w:bottom w:val="none" w:sz="0" w:space="0" w:color="auto"/>
                    <w:right w:val="none" w:sz="0" w:space="0" w:color="auto"/>
                  </w:divBdr>
                  <w:divsChild>
                    <w:div w:id="1289320000">
                      <w:marLeft w:val="0"/>
                      <w:marRight w:val="0"/>
                      <w:marTop w:val="0"/>
                      <w:marBottom w:val="0"/>
                      <w:divBdr>
                        <w:top w:val="none" w:sz="0" w:space="0" w:color="auto"/>
                        <w:left w:val="none" w:sz="0" w:space="0" w:color="auto"/>
                        <w:bottom w:val="none" w:sz="0" w:space="0" w:color="auto"/>
                        <w:right w:val="none" w:sz="0" w:space="0" w:color="auto"/>
                      </w:divBdr>
                    </w:div>
                    <w:div w:id="2976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338378">
              <w:marLeft w:val="0"/>
              <w:marRight w:val="0"/>
              <w:marTop w:val="0"/>
              <w:marBottom w:val="0"/>
              <w:divBdr>
                <w:top w:val="none" w:sz="0" w:space="0" w:color="auto"/>
                <w:left w:val="none" w:sz="0" w:space="0" w:color="auto"/>
                <w:bottom w:val="none" w:sz="0" w:space="0" w:color="auto"/>
                <w:right w:val="none" w:sz="0" w:space="0" w:color="auto"/>
              </w:divBdr>
              <w:divsChild>
                <w:div w:id="1782141730">
                  <w:marLeft w:val="0"/>
                  <w:marRight w:val="0"/>
                  <w:marTop w:val="0"/>
                  <w:marBottom w:val="0"/>
                  <w:divBdr>
                    <w:top w:val="none" w:sz="0" w:space="0" w:color="auto"/>
                    <w:left w:val="none" w:sz="0" w:space="0" w:color="auto"/>
                    <w:bottom w:val="none" w:sz="0" w:space="0" w:color="auto"/>
                    <w:right w:val="none" w:sz="0" w:space="0" w:color="auto"/>
                  </w:divBdr>
                  <w:divsChild>
                    <w:div w:id="154494846">
                      <w:marLeft w:val="0"/>
                      <w:marRight w:val="0"/>
                      <w:marTop w:val="0"/>
                      <w:marBottom w:val="0"/>
                      <w:divBdr>
                        <w:top w:val="none" w:sz="0" w:space="0" w:color="auto"/>
                        <w:left w:val="none" w:sz="0" w:space="0" w:color="auto"/>
                        <w:bottom w:val="none" w:sz="0" w:space="0" w:color="auto"/>
                        <w:right w:val="none" w:sz="0" w:space="0" w:color="auto"/>
                      </w:divBdr>
                    </w:div>
                    <w:div w:id="179150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335785">
      <w:bodyDiv w:val="1"/>
      <w:marLeft w:val="0"/>
      <w:marRight w:val="0"/>
      <w:marTop w:val="0"/>
      <w:marBottom w:val="0"/>
      <w:divBdr>
        <w:top w:val="none" w:sz="0" w:space="0" w:color="auto"/>
        <w:left w:val="none" w:sz="0" w:space="0" w:color="auto"/>
        <w:bottom w:val="none" w:sz="0" w:space="0" w:color="auto"/>
        <w:right w:val="none" w:sz="0" w:space="0" w:color="auto"/>
      </w:divBdr>
      <w:divsChild>
        <w:div w:id="1590428871">
          <w:marLeft w:val="0"/>
          <w:marRight w:val="0"/>
          <w:marTop w:val="0"/>
          <w:marBottom w:val="0"/>
          <w:divBdr>
            <w:top w:val="none" w:sz="0" w:space="0" w:color="auto"/>
            <w:left w:val="none" w:sz="0" w:space="0" w:color="auto"/>
            <w:bottom w:val="none" w:sz="0" w:space="0" w:color="auto"/>
            <w:right w:val="none" w:sz="0" w:space="0" w:color="auto"/>
          </w:divBdr>
          <w:divsChild>
            <w:div w:id="1235244380">
              <w:marLeft w:val="-225"/>
              <w:marRight w:val="-225"/>
              <w:marTop w:val="0"/>
              <w:marBottom w:val="0"/>
              <w:divBdr>
                <w:top w:val="none" w:sz="0" w:space="0" w:color="auto"/>
                <w:left w:val="none" w:sz="0" w:space="0" w:color="auto"/>
                <w:bottom w:val="none" w:sz="0" w:space="0" w:color="auto"/>
                <w:right w:val="none" w:sz="0" w:space="0" w:color="auto"/>
              </w:divBdr>
              <w:divsChild>
                <w:div w:id="2104185080">
                  <w:marLeft w:val="0"/>
                  <w:marRight w:val="0"/>
                  <w:marTop w:val="0"/>
                  <w:marBottom w:val="0"/>
                  <w:divBdr>
                    <w:top w:val="none" w:sz="0" w:space="0" w:color="auto"/>
                    <w:left w:val="none" w:sz="0" w:space="0" w:color="auto"/>
                    <w:bottom w:val="none" w:sz="0" w:space="0" w:color="auto"/>
                    <w:right w:val="none" w:sz="0" w:space="0" w:color="auto"/>
                  </w:divBdr>
                  <w:divsChild>
                    <w:div w:id="128524741">
                      <w:marLeft w:val="0"/>
                      <w:marRight w:val="0"/>
                      <w:marTop w:val="0"/>
                      <w:marBottom w:val="0"/>
                      <w:divBdr>
                        <w:top w:val="none" w:sz="0" w:space="0" w:color="auto"/>
                        <w:left w:val="none" w:sz="0" w:space="0" w:color="auto"/>
                        <w:bottom w:val="none" w:sz="0" w:space="0" w:color="auto"/>
                        <w:right w:val="none" w:sz="0" w:space="0" w:color="auto"/>
                      </w:divBdr>
                      <w:divsChild>
                        <w:div w:id="2083675562">
                          <w:marLeft w:val="0"/>
                          <w:marRight w:val="0"/>
                          <w:marTop w:val="0"/>
                          <w:marBottom w:val="0"/>
                          <w:divBdr>
                            <w:top w:val="none" w:sz="0" w:space="0" w:color="auto"/>
                            <w:left w:val="none" w:sz="0" w:space="0" w:color="auto"/>
                            <w:bottom w:val="none" w:sz="0" w:space="0" w:color="auto"/>
                            <w:right w:val="none" w:sz="0" w:space="0" w:color="auto"/>
                          </w:divBdr>
                        </w:div>
                        <w:div w:id="2013676155">
                          <w:marLeft w:val="0"/>
                          <w:marRight w:val="0"/>
                          <w:marTop w:val="0"/>
                          <w:marBottom w:val="0"/>
                          <w:divBdr>
                            <w:top w:val="none" w:sz="0" w:space="0" w:color="auto"/>
                            <w:left w:val="none" w:sz="0" w:space="0" w:color="auto"/>
                            <w:bottom w:val="none" w:sz="0" w:space="0" w:color="auto"/>
                            <w:right w:val="none" w:sz="0" w:space="0" w:color="auto"/>
                          </w:divBdr>
                        </w:div>
                      </w:divsChild>
                    </w:div>
                    <w:div w:id="1937471726">
                      <w:marLeft w:val="0"/>
                      <w:marRight w:val="0"/>
                      <w:marTop w:val="0"/>
                      <w:marBottom w:val="0"/>
                      <w:divBdr>
                        <w:top w:val="none" w:sz="0" w:space="0" w:color="auto"/>
                        <w:left w:val="none" w:sz="0" w:space="0" w:color="auto"/>
                        <w:bottom w:val="none" w:sz="0" w:space="0" w:color="auto"/>
                        <w:right w:val="none" w:sz="0" w:space="0" w:color="auto"/>
                      </w:divBdr>
                      <w:divsChild>
                        <w:div w:id="608465539">
                          <w:marLeft w:val="0"/>
                          <w:marRight w:val="0"/>
                          <w:marTop w:val="0"/>
                          <w:marBottom w:val="0"/>
                          <w:divBdr>
                            <w:top w:val="none" w:sz="0" w:space="0" w:color="auto"/>
                            <w:left w:val="none" w:sz="0" w:space="0" w:color="auto"/>
                            <w:bottom w:val="none" w:sz="0" w:space="0" w:color="auto"/>
                            <w:right w:val="none" w:sz="0" w:space="0" w:color="auto"/>
                          </w:divBdr>
                        </w:div>
                        <w:div w:id="1211265308">
                          <w:marLeft w:val="0"/>
                          <w:marRight w:val="0"/>
                          <w:marTop w:val="0"/>
                          <w:marBottom w:val="0"/>
                          <w:divBdr>
                            <w:top w:val="none" w:sz="0" w:space="0" w:color="auto"/>
                            <w:left w:val="none" w:sz="0" w:space="0" w:color="auto"/>
                            <w:bottom w:val="none" w:sz="0" w:space="0" w:color="auto"/>
                            <w:right w:val="none" w:sz="0" w:space="0" w:color="auto"/>
                          </w:divBdr>
                        </w:div>
                      </w:divsChild>
                    </w:div>
                    <w:div w:id="1463692394">
                      <w:marLeft w:val="0"/>
                      <w:marRight w:val="0"/>
                      <w:marTop w:val="0"/>
                      <w:marBottom w:val="0"/>
                      <w:divBdr>
                        <w:top w:val="none" w:sz="0" w:space="0" w:color="auto"/>
                        <w:left w:val="none" w:sz="0" w:space="0" w:color="auto"/>
                        <w:bottom w:val="none" w:sz="0" w:space="0" w:color="auto"/>
                        <w:right w:val="none" w:sz="0" w:space="0" w:color="auto"/>
                      </w:divBdr>
                      <w:divsChild>
                        <w:div w:id="1661693105">
                          <w:marLeft w:val="0"/>
                          <w:marRight w:val="0"/>
                          <w:marTop w:val="0"/>
                          <w:marBottom w:val="0"/>
                          <w:divBdr>
                            <w:top w:val="none" w:sz="0" w:space="0" w:color="auto"/>
                            <w:left w:val="none" w:sz="0" w:space="0" w:color="auto"/>
                            <w:bottom w:val="none" w:sz="0" w:space="0" w:color="auto"/>
                            <w:right w:val="none" w:sz="0" w:space="0" w:color="auto"/>
                          </w:divBdr>
                        </w:div>
                        <w:div w:id="1717509601">
                          <w:marLeft w:val="0"/>
                          <w:marRight w:val="0"/>
                          <w:marTop w:val="0"/>
                          <w:marBottom w:val="0"/>
                          <w:divBdr>
                            <w:top w:val="none" w:sz="0" w:space="0" w:color="auto"/>
                            <w:left w:val="none" w:sz="0" w:space="0" w:color="auto"/>
                            <w:bottom w:val="none" w:sz="0" w:space="0" w:color="auto"/>
                            <w:right w:val="none" w:sz="0" w:space="0" w:color="auto"/>
                          </w:divBdr>
                        </w:div>
                      </w:divsChild>
                    </w:div>
                    <w:div w:id="1701009707">
                      <w:marLeft w:val="0"/>
                      <w:marRight w:val="0"/>
                      <w:marTop w:val="0"/>
                      <w:marBottom w:val="0"/>
                      <w:divBdr>
                        <w:top w:val="none" w:sz="0" w:space="0" w:color="auto"/>
                        <w:left w:val="none" w:sz="0" w:space="0" w:color="auto"/>
                        <w:bottom w:val="none" w:sz="0" w:space="0" w:color="auto"/>
                        <w:right w:val="none" w:sz="0" w:space="0" w:color="auto"/>
                      </w:divBdr>
                      <w:divsChild>
                        <w:div w:id="100422748">
                          <w:marLeft w:val="0"/>
                          <w:marRight w:val="0"/>
                          <w:marTop w:val="0"/>
                          <w:marBottom w:val="0"/>
                          <w:divBdr>
                            <w:top w:val="none" w:sz="0" w:space="0" w:color="auto"/>
                            <w:left w:val="none" w:sz="0" w:space="0" w:color="auto"/>
                            <w:bottom w:val="none" w:sz="0" w:space="0" w:color="auto"/>
                            <w:right w:val="none" w:sz="0" w:space="0" w:color="auto"/>
                          </w:divBdr>
                        </w:div>
                        <w:div w:id="1715957300">
                          <w:marLeft w:val="0"/>
                          <w:marRight w:val="0"/>
                          <w:marTop w:val="0"/>
                          <w:marBottom w:val="0"/>
                          <w:divBdr>
                            <w:top w:val="none" w:sz="0" w:space="0" w:color="auto"/>
                            <w:left w:val="none" w:sz="0" w:space="0" w:color="auto"/>
                            <w:bottom w:val="none" w:sz="0" w:space="0" w:color="auto"/>
                            <w:right w:val="none" w:sz="0" w:space="0" w:color="auto"/>
                          </w:divBdr>
                        </w:div>
                      </w:divsChild>
                    </w:div>
                    <w:div w:id="411437542">
                      <w:marLeft w:val="0"/>
                      <w:marRight w:val="0"/>
                      <w:marTop w:val="0"/>
                      <w:marBottom w:val="0"/>
                      <w:divBdr>
                        <w:top w:val="none" w:sz="0" w:space="0" w:color="auto"/>
                        <w:left w:val="none" w:sz="0" w:space="0" w:color="auto"/>
                        <w:bottom w:val="none" w:sz="0" w:space="0" w:color="auto"/>
                        <w:right w:val="none" w:sz="0" w:space="0" w:color="auto"/>
                      </w:divBdr>
                      <w:divsChild>
                        <w:div w:id="1992441545">
                          <w:marLeft w:val="0"/>
                          <w:marRight w:val="0"/>
                          <w:marTop w:val="0"/>
                          <w:marBottom w:val="0"/>
                          <w:divBdr>
                            <w:top w:val="none" w:sz="0" w:space="0" w:color="auto"/>
                            <w:left w:val="none" w:sz="0" w:space="0" w:color="auto"/>
                            <w:bottom w:val="none" w:sz="0" w:space="0" w:color="auto"/>
                            <w:right w:val="none" w:sz="0" w:space="0" w:color="auto"/>
                          </w:divBdr>
                        </w:div>
                        <w:div w:id="1080712619">
                          <w:marLeft w:val="0"/>
                          <w:marRight w:val="0"/>
                          <w:marTop w:val="0"/>
                          <w:marBottom w:val="0"/>
                          <w:divBdr>
                            <w:top w:val="none" w:sz="0" w:space="0" w:color="auto"/>
                            <w:left w:val="none" w:sz="0" w:space="0" w:color="auto"/>
                            <w:bottom w:val="none" w:sz="0" w:space="0" w:color="auto"/>
                            <w:right w:val="none" w:sz="0" w:space="0" w:color="auto"/>
                          </w:divBdr>
                        </w:div>
                      </w:divsChild>
                    </w:div>
                    <w:div w:id="1420325738">
                      <w:marLeft w:val="0"/>
                      <w:marRight w:val="0"/>
                      <w:marTop w:val="0"/>
                      <w:marBottom w:val="0"/>
                      <w:divBdr>
                        <w:top w:val="none" w:sz="0" w:space="0" w:color="auto"/>
                        <w:left w:val="none" w:sz="0" w:space="0" w:color="auto"/>
                        <w:bottom w:val="none" w:sz="0" w:space="0" w:color="auto"/>
                        <w:right w:val="none" w:sz="0" w:space="0" w:color="auto"/>
                      </w:divBdr>
                      <w:divsChild>
                        <w:div w:id="1238124630">
                          <w:marLeft w:val="0"/>
                          <w:marRight w:val="0"/>
                          <w:marTop w:val="0"/>
                          <w:marBottom w:val="0"/>
                          <w:divBdr>
                            <w:top w:val="none" w:sz="0" w:space="0" w:color="auto"/>
                            <w:left w:val="none" w:sz="0" w:space="0" w:color="auto"/>
                            <w:bottom w:val="none" w:sz="0" w:space="0" w:color="auto"/>
                            <w:right w:val="none" w:sz="0" w:space="0" w:color="auto"/>
                          </w:divBdr>
                        </w:div>
                        <w:div w:id="487094936">
                          <w:marLeft w:val="0"/>
                          <w:marRight w:val="0"/>
                          <w:marTop w:val="0"/>
                          <w:marBottom w:val="0"/>
                          <w:divBdr>
                            <w:top w:val="none" w:sz="0" w:space="0" w:color="auto"/>
                            <w:left w:val="none" w:sz="0" w:space="0" w:color="auto"/>
                            <w:bottom w:val="none" w:sz="0" w:space="0" w:color="auto"/>
                            <w:right w:val="none" w:sz="0" w:space="0" w:color="auto"/>
                          </w:divBdr>
                        </w:div>
                      </w:divsChild>
                    </w:div>
                    <w:div w:id="830296793">
                      <w:marLeft w:val="0"/>
                      <w:marRight w:val="0"/>
                      <w:marTop w:val="0"/>
                      <w:marBottom w:val="0"/>
                      <w:divBdr>
                        <w:top w:val="none" w:sz="0" w:space="0" w:color="auto"/>
                        <w:left w:val="none" w:sz="0" w:space="0" w:color="auto"/>
                        <w:bottom w:val="none" w:sz="0" w:space="0" w:color="auto"/>
                        <w:right w:val="none" w:sz="0" w:space="0" w:color="auto"/>
                      </w:divBdr>
                      <w:divsChild>
                        <w:div w:id="1707749613">
                          <w:marLeft w:val="0"/>
                          <w:marRight w:val="0"/>
                          <w:marTop w:val="0"/>
                          <w:marBottom w:val="0"/>
                          <w:divBdr>
                            <w:top w:val="none" w:sz="0" w:space="0" w:color="auto"/>
                            <w:left w:val="none" w:sz="0" w:space="0" w:color="auto"/>
                            <w:bottom w:val="none" w:sz="0" w:space="0" w:color="auto"/>
                            <w:right w:val="none" w:sz="0" w:space="0" w:color="auto"/>
                          </w:divBdr>
                        </w:div>
                        <w:div w:id="2098332023">
                          <w:marLeft w:val="0"/>
                          <w:marRight w:val="0"/>
                          <w:marTop w:val="0"/>
                          <w:marBottom w:val="0"/>
                          <w:divBdr>
                            <w:top w:val="none" w:sz="0" w:space="0" w:color="auto"/>
                            <w:left w:val="none" w:sz="0" w:space="0" w:color="auto"/>
                            <w:bottom w:val="none" w:sz="0" w:space="0" w:color="auto"/>
                            <w:right w:val="none" w:sz="0" w:space="0" w:color="auto"/>
                          </w:divBdr>
                        </w:div>
                      </w:divsChild>
                    </w:div>
                    <w:div w:id="1363431963">
                      <w:marLeft w:val="0"/>
                      <w:marRight w:val="0"/>
                      <w:marTop w:val="0"/>
                      <w:marBottom w:val="0"/>
                      <w:divBdr>
                        <w:top w:val="none" w:sz="0" w:space="0" w:color="auto"/>
                        <w:left w:val="none" w:sz="0" w:space="0" w:color="auto"/>
                        <w:bottom w:val="none" w:sz="0" w:space="0" w:color="auto"/>
                        <w:right w:val="none" w:sz="0" w:space="0" w:color="auto"/>
                      </w:divBdr>
                      <w:divsChild>
                        <w:div w:id="1575317417">
                          <w:marLeft w:val="0"/>
                          <w:marRight w:val="0"/>
                          <w:marTop w:val="0"/>
                          <w:marBottom w:val="0"/>
                          <w:divBdr>
                            <w:top w:val="none" w:sz="0" w:space="0" w:color="auto"/>
                            <w:left w:val="none" w:sz="0" w:space="0" w:color="auto"/>
                            <w:bottom w:val="none" w:sz="0" w:space="0" w:color="auto"/>
                            <w:right w:val="none" w:sz="0" w:space="0" w:color="auto"/>
                          </w:divBdr>
                        </w:div>
                        <w:div w:id="1018701712">
                          <w:marLeft w:val="0"/>
                          <w:marRight w:val="0"/>
                          <w:marTop w:val="0"/>
                          <w:marBottom w:val="0"/>
                          <w:divBdr>
                            <w:top w:val="none" w:sz="0" w:space="0" w:color="auto"/>
                            <w:left w:val="none" w:sz="0" w:space="0" w:color="auto"/>
                            <w:bottom w:val="none" w:sz="0" w:space="0" w:color="auto"/>
                            <w:right w:val="none" w:sz="0" w:space="0" w:color="auto"/>
                          </w:divBdr>
                        </w:div>
                      </w:divsChild>
                    </w:div>
                    <w:div w:id="2047025524">
                      <w:marLeft w:val="0"/>
                      <w:marRight w:val="0"/>
                      <w:marTop w:val="0"/>
                      <w:marBottom w:val="0"/>
                      <w:divBdr>
                        <w:top w:val="none" w:sz="0" w:space="0" w:color="auto"/>
                        <w:left w:val="none" w:sz="0" w:space="0" w:color="auto"/>
                        <w:bottom w:val="none" w:sz="0" w:space="0" w:color="auto"/>
                        <w:right w:val="none" w:sz="0" w:space="0" w:color="auto"/>
                      </w:divBdr>
                      <w:divsChild>
                        <w:div w:id="2015915518">
                          <w:marLeft w:val="0"/>
                          <w:marRight w:val="0"/>
                          <w:marTop w:val="0"/>
                          <w:marBottom w:val="0"/>
                          <w:divBdr>
                            <w:top w:val="none" w:sz="0" w:space="0" w:color="auto"/>
                            <w:left w:val="none" w:sz="0" w:space="0" w:color="auto"/>
                            <w:bottom w:val="none" w:sz="0" w:space="0" w:color="auto"/>
                            <w:right w:val="none" w:sz="0" w:space="0" w:color="auto"/>
                          </w:divBdr>
                        </w:div>
                        <w:div w:id="1378357889">
                          <w:marLeft w:val="0"/>
                          <w:marRight w:val="0"/>
                          <w:marTop w:val="0"/>
                          <w:marBottom w:val="0"/>
                          <w:divBdr>
                            <w:top w:val="none" w:sz="0" w:space="0" w:color="auto"/>
                            <w:left w:val="none" w:sz="0" w:space="0" w:color="auto"/>
                            <w:bottom w:val="none" w:sz="0" w:space="0" w:color="auto"/>
                            <w:right w:val="none" w:sz="0" w:space="0" w:color="auto"/>
                          </w:divBdr>
                        </w:div>
                      </w:divsChild>
                    </w:div>
                    <w:div w:id="869026978">
                      <w:marLeft w:val="0"/>
                      <w:marRight w:val="0"/>
                      <w:marTop w:val="0"/>
                      <w:marBottom w:val="0"/>
                      <w:divBdr>
                        <w:top w:val="none" w:sz="0" w:space="0" w:color="auto"/>
                        <w:left w:val="none" w:sz="0" w:space="0" w:color="auto"/>
                        <w:bottom w:val="none" w:sz="0" w:space="0" w:color="auto"/>
                        <w:right w:val="none" w:sz="0" w:space="0" w:color="auto"/>
                      </w:divBdr>
                      <w:divsChild>
                        <w:div w:id="1985312008">
                          <w:marLeft w:val="0"/>
                          <w:marRight w:val="0"/>
                          <w:marTop w:val="0"/>
                          <w:marBottom w:val="0"/>
                          <w:divBdr>
                            <w:top w:val="none" w:sz="0" w:space="0" w:color="auto"/>
                            <w:left w:val="none" w:sz="0" w:space="0" w:color="auto"/>
                            <w:bottom w:val="none" w:sz="0" w:space="0" w:color="auto"/>
                            <w:right w:val="none" w:sz="0" w:space="0" w:color="auto"/>
                          </w:divBdr>
                        </w:div>
                        <w:div w:id="13614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099793">
      <w:bodyDiv w:val="1"/>
      <w:marLeft w:val="0"/>
      <w:marRight w:val="0"/>
      <w:marTop w:val="0"/>
      <w:marBottom w:val="0"/>
      <w:divBdr>
        <w:top w:val="none" w:sz="0" w:space="0" w:color="auto"/>
        <w:left w:val="none" w:sz="0" w:space="0" w:color="auto"/>
        <w:bottom w:val="none" w:sz="0" w:space="0" w:color="auto"/>
        <w:right w:val="none" w:sz="0" w:space="0" w:color="auto"/>
      </w:divBdr>
      <w:divsChild>
        <w:div w:id="1995445368">
          <w:marLeft w:val="0"/>
          <w:marRight w:val="0"/>
          <w:marTop w:val="0"/>
          <w:marBottom w:val="0"/>
          <w:divBdr>
            <w:top w:val="none" w:sz="0" w:space="0" w:color="auto"/>
            <w:left w:val="none" w:sz="0" w:space="0" w:color="auto"/>
            <w:bottom w:val="none" w:sz="0" w:space="0" w:color="auto"/>
            <w:right w:val="none" w:sz="0" w:space="0" w:color="auto"/>
          </w:divBdr>
          <w:divsChild>
            <w:div w:id="707140483">
              <w:marLeft w:val="0"/>
              <w:marRight w:val="0"/>
              <w:marTop w:val="0"/>
              <w:marBottom w:val="0"/>
              <w:divBdr>
                <w:top w:val="none" w:sz="0" w:space="0" w:color="auto"/>
                <w:left w:val="none" w:sz="0" w:space="0" w:color="auto"/>
                <w:bottom w:val="none" w:sz="0" w:space="0" w:color="auto"/>
                <w:right w:val="none" w:sz="0" w:space="0" w:color="auto"/>
              </w:divBdr>
              <w:divsChild>
                <w:div w:id="2016296205">
                  <w:marLeft w:val="0"/>
                  <w:marRight w:val="0"/>
                  <w:marTop w:val="195"/>
                  <w:marBottom w:val="0"/>
                  <w:divBdr>
                    <w:top w:val="none" w:sz="0" w:space="0" w:color="auto"/>
                    <w:left w:val="none" w:sz="0" w:space="0" w:color="auto"/>
                    <w:bottom w:val="none" w:sz="0" w:space="0" w:color="auto"/>
                    <w:right w:val="none" w:sz="0" w:space="0" w:color="auto"/>
                  </w:divBdr>
                  <w:divsChild>
                    <w:div w:id="1707245153">
                      <w:marLeft w:val="0"/>
                      <w:marRight w:val="0"/>
                      <w:marTop w:val="0"/>
                      <w:marBottom w:val="0"/>
                      <w:divBdr>
                        <w:top w:val="none" w:sz="0" w:space="0" w:color="auto"/>
                        <w:left w:val="none" w:sz="0" w:space="0" w:color="auto"/>
                        <w:bottom w:val="none" w:sz="0" w:space="0" w:color="auto"/>
                        <w:right w:val="none" w:sz="0" w:space="0" w:color="auto"/>
                      </w:divBdr>
                      <w:divsChild>
                        <w:div w:id="910196234">
                          <w:marLeft w:val="0"/>
                          <w:marRight w:val="0"/>
                          <w:marTop w:val="0"/>
                          <w:marBottom w:val="0"/>
                          <w:divBdr>
                            <w:top w:val="none" w:sz="0" w:space="0" w:color="auto"/>
                            <w:left w:val="none" w:sz="0" w:space="0" w:color="auto"/>
                            <w:bottom w:val="none" w:sz="0" w:space="0" w:color="auto"/>
                            <w:right w:val="none" w:sz="0" w:space="0" w:color="auto"/>
                          </w:divBdr>
                          <w:divsChild>
                            <w:div w:id="1977880391">
                              <w:marLeft w:val="0"/>
                              <w:marRight w:val="0"/>
                              <w:marTop w:val="0"/>
                              <w:marBottom w:val="0"/>
                              <w:divBdr>
                                <w:top w:val="none" w:sz="0" w:space="0" w:color="auto"/>
                                <w:left w:val="none" w:sz="0" w:space="0" w:color="auto"/>
                                <w:bottom w:val="none" w:sz="0" w:space="0" w:color="auto"/>
                                <w:right w:val="none" w:sz="0" w:space="0" w:color="auto"/>
                              </w:divBdr>
                              <w:divsChild>
                                <w:div w:id="663315679">
                                  <w:marLeft w:val="0"/>
                                  <w:marRight w:val="0"/>
                                  <w:marTop w:val="0"/>
                                  <w:marBottom w:val="0"/>
                                  <w:divBdr>
                                    <w:top w:val="none" w:sz="0" w:space="0" w:color="auto"/>
                                    <w:left w:val="none" w:sz="0" w:space="0" w:color="auto"/>
                                    <w:bottom w:val="none" w:sz="0" w:space="0" w:color="auto"/>
                                    <w:right w:val="none" w:sz="0" w:space="0" w:color="auto"/>
                                  </w:divBdr>
                                  <w:divsChild>
                                    <w:div w:id="109008926">
                                      <w:marLeft w:val="0"/>
                                      <w:marRight w:val="0"/>
                                      <w:marTop w:val="0"/>
                                      <w:marBottom w:val="0"/>
                                      <w:divBdr>
                                        <w:top w:val="none" w:sz="0" w:space="0" w:color="auto"/>
                                        <w:left w:val="none" w:sz="0" w:space="0" w:color="auto"/>
                                        <w:bottom w:val="none" w:sz="0" w:space="0" w:color="auto"/>
                                        <w:right w:val="none" w:sz="0" w:space="0" w:color="auto"/>
                                      </w:divBdr>
                                      <w:divsChild>
                                        <w:div w:id="239217654">
                                          <w:marLeft w:val="0"/>
                                          <w:marRight w:val="0"/>
                                          <w:marTop w:val="90"/>
                                          <w:marBottom w:val="0"/>
                                          <w:divBdr>
                                            <w:top w:val="none" w:sz="0" w:space="0" w:color="auto"/>
                                            <w:left w:val="none" w:sz="0" w:space="0" w:color="auto"/>
                                            <w:bottom w:val="none" w:sz="0" w:space="0" w:color="auto"/>
                                            <w:right w:val="none" w:sz="0" w:space="0" w:color="auto"/>
                                          </w:divBdr>
                                          <w:divsChild>
                                            <w:div w:id="2126076574">
                                              <w:marLeft w:val="0"/>
                                              <w:marRight w:val="0"/>
                                              <w:marTop w:val="0"/>
                                              <w:marBottom w:val="0"/>
                                              <w:divBdr>
                                                <w:top w:val="none" w:sz="0" w:space="0" w:color="auto"/>
                                                <w:left w:val="none" w:sz="0" w:space="0" w:color="auto"/>
                                                <w:bottom w:val="none" w:sz="0" w:space="0" w:color="auto"/>
                                                <w:right w:val="none" w:sz="0" w:space="0" w:color="auto"/>
                                              </w:divBdr>
                                              <w:divsChild>
                                                <w:div w:id="67044309">
                                                  <w:marLeft w:val="0"/>
                                                  <w:marRight w:val="0"/>
                                                  <w:marTop w:val="0"/>
                                                  <w:marBottom w:val="0"/>
                                                  <w:divBdr>
                                                    <w:top w:val="none" w:sz="0" w:space="0" w:color="auto"/>
                                                    <w:left w:val="none" w:sz="0" w:space="0" w:color="auto"/>
                                                    <w:bottom w:val="none" w:sz="0" w:space="0" w:color="auto"/>
                                                    <w:right w:val="none" w:sz="0" w:space="0" w:color="auto"/>
                                                  </w:divBdr>
                                                  <w:divsChild>
                                                    <w:div w:id="1944412037">
                                                      <w:marLeft w:val="0"/>
                                                      <w:marRight w:val="0"/>
                                                      <w:marTop w:val="0"/>
                                                      <w:marBottom w:val="180"/>
                                                      <w:divBdr>
                                                        <w:top w:val="none" w:sz="0" w:space="0" w:color="auto"/>
                                                        <w:left w:val="none" w:sz="0" w:space="0" w:color="auto"/>
                                                        <w:bottom w:val="none" w:sz="0" w:space="0" w:color="auto"/>
                                                        <w:right w:val="none" w:sz="0" w:space="0" w:color="auto"/>
                                                      </w:divBdr>
                                                      <w:divsChild>
                                                        <w:div w:id="75521614">
                                                          <w:marLeft w:val="0"/>
                                                          <w:marRight w:val="0"/>
                                                          <w:marTop w:val="0"/>
                                                          <w:marBottom w:val="0"/>
                                                          <w:divBdr>
                                                            <w:top w:val="none" w:sz="0" w:space="0" w:color="auto"/>
                                                            <w:left w:val="none" w:sz="0" w:space="0" w:color="auto"/>
                                                            <w:bottom w:val="none" w:sz="0" w:space="0" w:color="auto"/>
                                                            <w:right w:val="none" w:sz="0" w:space="0" w:color="auto"/>
                                                          </w:divBdr>
                                                          <w:divsChild>
                                                            <w:div w:id="1820727895">
                                                              <w:marLeft w:val="0"/>
                                                              <w:marRight w:val="0"/>
                                                              <w:marTop w:val="0"/>
                                                              <w:marBottom w:val="0"/>
                                                              <w:divBdr>
                                                                <w:top w:val="none" w:sz="0" w:space="0" w:color="auto"/>
                                                                <w:left w:val="none" w:sz="0" w:space="0" w:color="auto"/>
                                                                <w:bottom w:val="none" w:sz="0" w:space="0" w:color="auto"/>
                                                                <w:right w:val="none" w:sz="0" w:space="0" w:color="auto"/>
                                                              </w:divBdr>
                                                              <w:divsChild>
                                                                <w:div w:id="2067364742">
                                                                  <w:marLeft w:val="0"/>
                                                                  <w:marRight w:val="0"/>
                                                                  <w:marTop w:val="0"/>
                                                                  <w:marBottom w:val="0"/>
                                                                  <w:divBdr>
                                                                    <w:top w:val="none" w:sz="0" w:space="0" w:color="auto"/>
                                                                    <w:left w:val="none" w:sz="0" w:space="0" w:color="auto"/>
                                                                    <w:bottom w:val="none" w:sz="0" w:space="0" w:color="auto"/>
                                                                    <w:right w:val="none" w:sz="0" w:space="0" w:color="auto"/>
                                                                  </w:divBdr>
                                                                  <w:divsChild>
                                                                    <w:div w:id="1044870686">
                                                                      <w:marLeft w:val="0"/>
                                                                      <w:marRight w:val="0"/>
                                                                      <w:marTop w:val="0"/>
                                                                      <w:marBottom w:val="0"/>
                                                                      <w:divBdr>
                                                                        <w:top w:val="none" w:sz="0" w:space="0" w:color="auto"/>
                                                                        <w:left w:val="none" w:sz="0" w:space="0" w:color="auto"/>
                                                                        <w:bottom w:val="none" w:sz="0" w:space="0" w:color="auto"/>
                                                                        <w:right w:val="none" w:sz="0" w:space="0" w:color="auto"/>
                                                                      </w:divBdr>
                                                                      <w:divsChild>
                                                                        <w:div w:id="276832753">
                                                                          <w:marLeft w:val="0"/>
                                                                          <w:marRight w:val="0"/>
                                                                          <w:marTop w:val="0"/>
                                                                          <w:marBottom w:val="0"/>
                                                                          <w:divBdr>
                                                                            <w:top w:val="none" w:sz="0" w:space="0" w:color="auto"/>
                                                                            <w:left w:val="none" w:sz="0" w:space="0" w:color="auto"/>
                                                                            <w:bottom w:val="none" w:sz="0" w:space="0" w:color="auto"/>
                                                                            <w:right w:val="none" w:sz="0" w:space="0" w:color="auto"/>
                                                                          </w:divBdr>
                                                                          <w:divsChild>
                                                                            <w:div w:id="128210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5704464">
      <w:bodyDiv w:val="1"/>
      <w:marLeft w:val="0"/>
      <w:marRight w:val="0"/>
      <w:marTop w:val="0"/>
      <w:marBottom w:val="0"/>
      <w:divBdr>
        <w:top w:val="none" w:sz="0" w:space="0" w:color="auto"/>
        <w:left w:val="none" w:sz="0" w:space="0" w:color="auto"/>
        <w:bottom w:val="none" w:sz="0" w:space="0" w:color="auto"/>
        <w:right w:val="none" w:sz="0" w:space="0" w:color="auto"/>
      </w:divBdr>
      <w:divsChild>
        <w:div w:id="718480308">
          <w:marLeft w:val="0"/>
          <w:marRight w:val="0"/>
          <w:marTop w:val="0"/>
          <w:marBottom w:val="0"/>
          <w:divBdr>
            <w:top w:val="none" w:sz="0" w:space="0" w:color="auto"/>
            <w:left w:val="none" w:sz="0" w:space="0" w:color="auto"/>
            <w:bottom w:val="none" w:sz="0" w:space="0" w:color="auto"/>
            <w:right w:val="none" w:sz="0" w:space="0" w:color="auto"/>
          </w:divBdr>
          <w:divsChild>
            <w:div w:id="988023540">
              <w:marLeft w:val="-300"/>
              <w:marRight w:val="-300"/>
              <w:marTop w:val="0"/>
              <w:marBottom w:val="0"/>
              <w:divBdr>
                <w:top w:val="none" w:sz="0" w:space="0" w:color="auto"/>
                <w:left w:val="none" w:sz="0" w:space="0" w:color="auto"/>
                <w:bottom w:val="none" w:sz="0" w:space="0" w:color="auto"/>
                <w:right w:val="none" w:sz="0" w:space="0" w:color="auto"/>
              </w:divBdr>
              <w:divsChild>
                <w:div w:id="1611011505">
                  <w:marLeft w:val="0"/>
                  <w:marRight w:val="0"/>
                  <w:marTop w:val="0"/>
                  <w:marBottom w:val="0"/>
                  <w:divBdr>
                    <w:top w:val="none" w:sz="0" w:space="0" w:color="auto"/>
                    <w:left w:val="none" w:sz="0" w:space="0" w:color="auto"/>
                    <w:bottom w:val="none" w:sz="0" w:space="0" w:color="auto"/>
                    <w:right w:val="none" w:sz="0" w:space="0" w:color="auto"/>
                  </w:divBdr>
                  <w:divsChild>
                    <w:div w:id="12768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172062">
      <w:bodyDiv w:val="1"/>
      <w:marLeft w:val="0"/>
      <w:marRight w:val="0"/>
      <w:marTop w:val="0"/>
      <w:marBottom w:val="0"/>
      <w:divBdr>
        <w:top w:val="none" w:sz="0" w:space="0" w:color="auto"/>
        <w:left w:val="none" w:sz="0" w:space="0" w:color="auto"/>
        <w:bottom w:val="none" w:sz="0" w:space="0" w:color="auto"/>
        <w:right w:val="none" w:sz="0" w:space="0" w:color="auto"/>
      </w:divBdr>
      <w:divsChild>
        <w:div w:id="1744251712">
          <w:marLeft w:val="0"/>
          <w:marRight w:val="0"/>
          <w:marTop w:val="0"/>
          <w:marBottom w:val="0"/>
          <w:divBdr>
            <w:top w:val="none" w:sz="0" w:space="0" w:color="auto"/>
            <w:left w:val="none" w:sz="0" w:space="0" w:color="auto"/>
            <w:bottom w:val="none" w:sz="0" w:space="0" w:color="auto"/>
            <w:right w:val="none" w:sz="0" w:space="0" w:color="auto"/>
          </w:divBdr>
          <w:divsChild>
            <w:div w:id="335042532">
              <w:marLeft w:val="-225"/>
              <w:marRight w:val="-225"/>
              <w:marTop w:val="0"/>
              <w:marBottom w:val="0"/>
              <w:divBdr>
                <w:top w:val="none" w:sz="0" w:space="0" w:color="auto"/>
                <w:left w:val="none" w:sz="0" w:space="0" w:color="auto"/>
                <w:bottom w:val="none" w:sz="0" w:space="0" w:color="auto"/>
                <w:right w:val="none" w:sz="0" w:space="0" w:color="auto"/>
              </w:divBdr>
              <w:divsChild>
                <w:div w:id="1510295541">
                  <w:marLeft w:val="0"/>
                  <w:marRight w:val="0"/>
                  <w:marTop w:val="0"/>
                  <w:marBottom w:val="0"/>
                  <w:divBdr>
                    <w:top w:val="none" w:sz="0" w:space="0" w:color="auto"/>
                    <w:left w:val="none" w:sz="0" w:space="0" w:color="auto"/>
                    <w:bottom w:val="none" w:sz="0" w:space="0" w:color="auto"/>
                    <w:right w:val="none" w:sz="0" w:space="0" w:color="auto"/>
                  </w:divBdr>
                  <w:divsChild>
                    <w:div w:id="490802569">
                      <w:marLeft w:val="0"/>
                      <w:marRight w:val="0"/>
                      <w:marTop w:val="0"/>
                      <w:marBottom w:val="0"/>
                      <w:divBdr>
                        <w:top w:val="none" w:sz="0" w:space="0" w:color="auto"/>
                        <w:left w:val="none" w:sz="0" w:space="0" w:color="auto"/>
                        <w:bottom w:val="none" w:sz="0" w:space="0" w:color="auto"/>
                        <w:right w:val="none" w:sz="0" w:space="0" w:color="auto"/>
                      </w:divBdr>
                      <w:divsChild>
                        <w:div w:id="1910535947">
                          <w:marLeft w:val="0"/>
                          <w:marRight w:val="0"/>
                          <w:marTop w:val="0"/>
                          <w:marBottom w:val="0"/>
                          <w:divBdr>
                            <w:top w:val="none" w:sz="0" w:space="0" w:color="auto"/>
                            <w:left w:val="none" w:sz="0" w:space="0" w:color="auto"/>
                            <w:bottom w:val="none" w:sz="0" w:space="0" w:color="auto"/>
                            <w:right w:val="none" w:sz="0" w:space="0" w:color="auto"/>
                          </w:divBdr>
                          <w:divsChild>
                            <w:div w:id="897012174">
                              <w:marLeft w:val="-225"/>
                              <w:marRight w:val="-225"/>
                              <w:marTop w:val="0"/>
                              <w:marBottom w:val="0"/>
                              <w:divBdr>
                                <w:top w:val="none" w:sz="0" w:space="0" w:color="auto"/>
                                <w:left w:val="none" w:sz="0" w:space="0" w:color="auto"/>
                                <w:bottom w:val="none" w:sz="0" w:space="0" w:color="auto"/>
                                <w:right w:val="none" w:sz="0" w:space="0" w:color="auto"/>
                              </w:divBdr>
                              <w:divsChild>
                                <w:div w:id="1552427356">
                                  <w:marLeft w:val="0"/>
                                  <w:marRight w:val="0"/>
                                  <w:marTop w:val="0"/>
                                  <w:marBottom w:val="0"/>
                                  <w:divBdr>
                                    <w:top w:val="none" w:sz="0" w:space="0" w:color="auto"/>
                                    <w:left w:val="none" w:sz="0" w:space="0" w:color="auto"/>
                                    <w:bottom w:val="none" w:sz="0" w:space="0" w:color="auto"/>
                                    <w:right w:val="none" w:sz="0" w:space="0" w:color="auto"/>
                                  </w:divBdr>
                                  <w:divsChild>
                                    <w:div w:id="230578558">
                                      <w:marLeft w:val="0"/>
                                      <w:marRight w:val="0"/>
                                      <w:marTop w:val="0"/>
                                      <w:marBottom w:val="0"/>
                                      <w:divBdr>
                                        <w:top w:val="none" w:sz="0" w:space="0" w:color="auto"/>
                                        <w:left w:val="none" w:sz="0" w:space="0" w:color="auto"/>
                                        <w:bottom w:val="none" w:sz="0" w:space="0" w:color="auto"/>
                                        <w:right w:val="none" w:sz="0" w:space="0" w:color="auto"/>
                                      </w:divBdr>
                                      <w:divsChild>
                                        <w:div w:id="1583905727">
                                          <w:marLeft w:val="0"/>
                                          <w:marRight w:val="0"/>
                                          <w:marTop w:val="0"/>
                                          <w:marBottom w:val="0"/>
                                          <w:divBdr>
                                            <w:top w:val="none" w:sz="0" w:space="0" w:color="auto"/>
                                            <w:left w:val="none" w:sz="0" w:space="0" w:color="auto"/>
                                            <w:bottom w:val="none" w:sz="0" w:space="0" w:color="auto"/>
                                            <w:right w:val="none" w:sz="0" w:space="0" w:color="auto"/>
                                          </w:divBdr>
                                          <w:divsChild>
                                            <w:div w:id="1422217516">
                                              <w:marLeft w:val="0"/>
                                              <w:marRight w:val="0"/>
                                              <w:marTop w:val="0"/>
                                              <w:marBottom w:val="0"/>
                                              <w:divBdr>
                                                <w:top w:val="none" w:sz="0" w:space="0" w:color="auto"/>
                                                <w:left w:val="none" w:sz="0" w:space="0" w:color="auto"/>
                                                <w:bottom w:val="none" w:sz="0" w:space="0" w:color="auto"/>
                                                <w:right w:val="none" w:sz="0" w:space="0" w:color="auto"/>
                                              </w:divBdr>
                                            </w:div>
                                            <w:div w:id="813378499">
                                              <w:marLeft w:val="0"/>
                                              <w:marRight w:val="0"/>
                                              <w:marTop w:val="0"/>
                                              <w:marBottom w:val="0"/>
                                              <w:divBdr>
                                                <w:top w:val="none" w:sz="0" w:space="0" w:color="auto"/>
                                                <w:left w:val="none" w:sz="0" w:space="0" w:color="auto"/>
                                                <w:bottom w:val="none" w:sz="0" w:space="0" w:color="auto"/>
                                                <w:right w:val="none" w:sz="0" w:space="0" w:color="auto"/>
                                              </w:divBdr>
                                              <w:divsChild>
                                                <w:div w:id="7960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76465">
                                  <w:marLeft w:val="0"/>
                                  <w:marRight w:val="0"/>
                                  <w:marTop w:val="0"/>
                                  <w:marBottom w:val="0"/>
                                  <w:divBdr>
                                    <w:top w:val="none" w:sz="0" w:space="0" w:color="auto"/>
                                    <w:left w:val="none" w:sz="0" w:space="0" w:color="auto"/>
                                    <w:bottom w:val="none" w:sz="0" w:space="0" w:color="auto"/>
                                    <w:right w:val="none" w:sz="0" w:space="0" w:color="auto"/>
                                  </w:divBdr>
                                  <w:divsChild>
                                    <w:div w:id="1455641049">
                                      <w:marLeft w:val="0"/>
                                      <w:marRight w:val="0"/>
                                      <w:marTop w:val="0"/>
                                      <w:marBottom w:val="0"/>
                                      <w:divBdr>
                                        <w:top w:val="none" w:sz="0" w:space="0" w:color="auto"/>
                                        <w:left w:val="none" w:sz="0" w:space="0" w:color="auto"/>
                                        <w:bottom w:val="none" w:sz="0" w:space="0" w:color="auto"/>
                                        <w:right w:val="none" w:sz="0" w:space="0" w:color="auto"/>
                                      </w:divBdr>
                                      <w:divsChild>
                                        <w:div w:id="1869685891">
                                          <w:marLeft w:val="0"/>
                                          <w:marRight w:val="0"/>
                                          <w:marTop w:val="0"/>
                                          <w:marBottom w:val="0"/>
                                          <w:divBdr>
                                            <w:top w:val="none" w:sz="0" w:space="0" w:color="auto"/>
                                            <w:left w:val="none" w:sz="0" w:space="0" w:color="auto"/>
                                            <w:bottom w:val="none" w:sz="0" w:space="0" w:color="auto"/>
                                            <w:right w:val="none" w:sz="0" w:space="0" w:color="auto"/>
                                          </w:divBdr>
                                          <w:divsChild>
                                            <w:div w:id="1145582452">
                                              <w:marLeft w:val="0"/>
                                              <w:marRight w:val="0"/>
                                              <w:marTop w:val="0"/>
                                              <w:marBottom w:val="0"/>
                                              <w:divBdr>
                                                <w:top w:val="none" w:sz="0" w:space="0" w:color="auto"/>
                                                <w:left w:val="none" w:sz="0" w:space="0" w:color="auto"/>
                                                <w:bottom w:val="none" w:sz="0" w:space="0" w:color="auto"/>
                                                <w:right w:val="none" w:sz="0" w:space="0" w:color="auto"/>
                                              </w:divBdr>
                                            </w:div>
                                            <w:div w:id="421991675">
                                              <w:marLeft w:val="0"/>
                                              <w:marRight w:val="0"/>
                                              <w:marTop w:val="0"/>
                                              <w:marBottom w:val="0"/>
                                              <w:divBdr>
                                                <w:top w:val="none" w:sz="0" w:space="0" w:color="auto"/>
                                                <w:left w:val="none" w:sz="0" w:space="0" w:color="auto"/>
                                                <w:bottom w:val="none" w:sz="0" w:space="0" w:color="auto"/>
                                                <w:right w:val="none" w:sz="0" w:space="0" w:color="auto"/>
                                              </w:divBdr>
                                              <w:divsChild>
                                                <w:div w:id="16995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780149">
                                  <w:marLeft w:val="0"/>
                                  <w:marRight w:val="0"/>
                                  <w:marTop w:val="0"/>
                                  <w:marBottom w:val="0"/>
                                  <w:divBdr>
                                    <w:top w:val="none" w:sz="0" w:space="0" w:color="auto"/>
                                    <w:left w:val="none" w:sz="0" w:space="0" w:color="auto"/>
                                    <w:bottom w:val="none" w:sz="0" w:space="0" w:color="auto"/>
                                    <w:right w:val="none" w:sz="0" w:space="0" w:color="auto"/>
                                  </w:divBdr>
                                  <w:divsChild>
                                    <w:div w:id="1370111114">
                                      <w:marLeft w:val="0"/>
                                      <w:marRight w:val="0"/>
                                      <w:marTop w:val="0"/>
                                      <w:marBottom w:val="0"/>
                                      <w:divBdr>
                                        <w:top w:val="none" w:sz="0" w:space="0" w:color="auto"/>
                                        <w:left w:val="none" w:sz="0" w:space="0" w:color="auto"/>
                                        <w:bottom w:val="none" w:sz="0" w:space="0" w:color="auto"/>
                                        <w:right w:val="none" w:sz="0" w:space="0" w:color="auto"/>
                                      </w:divBdr>
                                      <w:divsChild>
                                        <w:div w:id="847061750">
                                          <w:marLeft w:val="0"/>
                                          <w:marRight w:val="0"/>
                                          <w:marTop w:val="0"/>
                                          <w:marBottom w:val="0"/>
                                          <w:divBdr>
                                            <w:top w:val="none" w:sz="0" w:space="0" w:color="auto"/>
                                            <w:left w:val="none" w:sz="0" w:space="0" w:color="auto"/>
                                            <w:bottom w:val="none" w:sz="0" w:space="0" w:color="auto"/>
                                            <w:right w:val="none" w:sz="0" w:space="0" w:color="auto"/>
                                          </w:divBdr>
                                          <w:divsChild>
                                            <w:div w:id="1725251695">
                                              <w:marLeft w:val="0"/>
                                              <w:marRight w:val="0"/>
                                              <w:marTop w:val="0"/>
                                              <w:marBottom w:val="0"/>
                                              <w:divBdr>
                                                <w:top w:val="none" w:sz="0" w:space="0" w:color="auto"/>
                                                <w:left w:val="none" w:sz="0" w:space="0" w:color="auto"/>
                                                <w:bottom w:val="none" w:sz="0" w:space="0" w:color="auto"/>
                                                <w:right w:val="none" w:sz="0" w:space="0" w:color="auto"/>
                                              </w:divBdr>
                                            </w:div>
                                            <w:div w:id="883567971">
                                              <w:marLeft w:val="0"/>
                                              <w:marRight w:val="0"/>
                                              <w:marTop w:val="0"/>
                                              <w:marBottom w:val="0"/>
                                              <w:divBdr>
                                                <w:top w:val="none" w:sz="0" w:space="0" w:color="auto"/>
                                                <w:left w:val="none" w:sz="0" w:space="0" w:color="auto"/>
                                                <w:bottom w:val="none" w:sz="0" w:space="0" w:color="auto"/>
                                                <w:right w:val="none" w:sz="0" w:space="0" w:color="auto"/>
                                              </w:divBdr>
                                              <w:divsChild>
                                                <w:div w:id="199198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462338">
      <w:bodyDiv w:val="1"/>
      <w:marLeft w:val="0"/>
      <w:marRight w:val="0"/>
      <w:marTop w:val="0"/>
      <w:marBottom w:val="0"/>
      <w:divBdr>
        <w:top w:val="none" w:sz="0" w:space="0" w:color="auto"/>
        <w:left w:val="none" w:sz="0" w:space="0" w:color="auto"/>
        <w:bottom w:val="none" w:sz="0" w:space="0" w:color="auto"/>
        <w:right w:val="none" w:sz="0" w:space="0" w:color="auto"/>
      </w:divBdr>
      <w:divsChild>
        <w:div w:id="170412643">
          <w:marLeft w:val="0"/>
          <w:marRight w:val="0"/>
          <w:marTop w:val="0"/>
          <w:marBottom w:val="0"/>
          <w:divBdr>
            <w:top w:val="none" w:sz="0" w:space="0" w:color="auto"/>
            <w:left w:val="none" w:sz="0" w:space="0" w:color="auto"/>
            <w:bottom w:val="none" w:sz="0" w:space="0" w:color="auto"/>
            <w:right w:val="none" w:sz="0" w:space="0" w:color="auto"/>
          </w:divBdr>
          <w:divsChild>
            <w:div w:id="263348147">
              <w:marLeft w:val="0"/>
              <w:marRight w:val="0"/>
              <w:marTop w:val="0"/>
              <w:marBottom w:val="0"/>
              <w:divBdr>
                <w:top w:val="none" w:sz="0" w:space="0" w:color="auto"/>
                <w:left w:val="none" w:sz="0" w:space="0" w:color="auto"/>
                <w:bottom w:val="none" w:sz="0" w:space="0" w:color="auto"/>
                <w:right w:val="none" w:sz="0" w:space="0" w:color="auto"/>
              </w:divBdr>
              <w:divsChild>
                <w:div w:id="1663388234">
                  <w:marLeft w:val="0"/>
                  <w:marRight w:val="0"/>
                  <w:marTop w:val="0"/>
                  <w:marBottom w:val="0"/>
                  <w:divBdr>
                    <w:top w:val="none" w:sz="0" w:space="0" w:color="auto"/>
                    <w:left w:val="none" w:sz="0" w:space="0" w:color="auto"/>
                    <w:bottom w:val="none" w:sz="0" w:space="0" w:color="auto"/>
                    <w:right w:val="none" w:sz="0" w:space="0" w:color="auto"/>
                  </w:divBdr>
                  <w:divsChild>
                    <w:div w:id="768543153">
                      <w:marLeft w:val="-330"/>
                      <w:marRight w:val="-330"/>
                      <w:marTop w:val="0"/>
                      <w:marBottom w:val="0"/>
                      <w:divBdr>
                        <w:top w:val="none" w:sz="0" w:space="0" w:color="auto"/>
                        <w:left w:val="none" w:sz="0" w:space="0" w:color="auto"/>
                        <w:bottom w:val="none" w:sz="0" w:space="0" w:color="auto"/>
                        <w:right w:val="none" w:sz="0" w:space="0" w:color="auto"/>
                      </w:divBdr>
                      <w:divsChild>
                        <w:div w:id="205823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267914">
      <w:bodyDiv w:val="1"/>
      <w:marLeft w:val="0"/>
      <w:marRight w:val="0"/>
      <w:marTop w:val="0"/>
      <w:marBottom w:val="0"/>
      <w:divBdr>
        <w:top w:val="none" w:sz="0" w:space="0" w:color="auto"/>
        <w:left w:val="none" w:sz="0" w:space="0" w:color="auto"/>
        <w:bottom w:val="none" w:sz="0" w:space="0" w:color="auto"/>
        <w:right w:val="none" w:sz="0" w:space="0" w:color="auto"/>
      </w:divBdr>
      <w:divsChild>
        <w:div w:id="200361744">
          <w:marLeft w:val="0"/>
          <w:marRight w:val="0"/>
          <w:marTop w:val="0"/>
          <w:marBottom w:val="0"/>
          <w:divBdr>
            <w:top w:val="none" w:sz="0" w:space="0" w:color="auto"/>
            <w:left w:val="none" w:sz="0" w:space="0" w:color="auto"/>
            <w:bottom w:val="none" w:sz="0" w:space="0" w:color="auto"/>
            <w:right w:val="none" w:sz="0" w:space="0" w:color="auto"/>
          </w:divBdr>
          <w:divsChild>
            <w:div w:id="675351346">
              <w:marLeft w:val="0"/>
              <w:marRight w:val="0"/>
              <w:marTop w:val="0"/>
              <w:marBottom w:val="0"/>
              <w:divBdr>
                <w:top w:val="none" w:sz="0" w:space="0" w:color="auto"/>
                <w:left w:val="none" w:sz="0" w:space="0" w:color="auto"/>
                <w:bottom w:val="none" w:sz="0" w:space="0" w:color="auto"/>
                <w:right w:val="none" w:sz="0" w:space="0" w:color="auto"/>
              </w:divBdr>
              <w:divsChild>
                <w:div w:id="528227561">
                  <w:marLeft w:val="0"/>
                  <w:marRight w:val="0"/>
                  <w:marTop w:val="0"/>
                  <w:marBottom w:val="0"/>
                  <w:divBdr>
                    <w:top w:val="none" w:sz="0" w:space="0" w:color="auto"/>
                    <w:left w:val="none" w:sz="0" w:space="0" w:color="auto"/>
                    <w:bottom w:val="none" w:sz="0" w:space="0" w:color="auto"/>
                    <w:right w:val="none" w:sz="0" w:space="0" w:color="auto"/>
                  </w:divBdr>
                  <w:divsChild>
                    <w:div w:id="2012293284">
                      <w:marLeft w:val="0"/>
                      <w:marRight w:val="0"/>
                      <w:marTop w:val="0"/>
                      <w:marBottom w:val="0"/>
                      <w:divBdr>
                        <w:top w:val="none" w:sz="0" w:space="0" w:color="auto"/>
                        <w:left w:val="none" w:sz="0" w:space="0" w:color="auto"/>
                        <w:bottom w:val="none" w:sz="0" w:space="0" w:color="auto"/>
                        <w:right w:val="none" w:sz="0" w:space="0" w:color="auto"/>
                      </w:divBdr>
                      <w:divsChild>
                        <w:div w:id="1312323505">
                          <w:marLeft w:val="0"/>
                          <w:marRight w:val="0"/>
                          <w:marTop w:val="0"/>
                          <w:marBottom w:val="0"/>
                          <w:divBdr>
                            <w:top w:val="none" w:sz="0" w:space="0" w:color="auto"/>
                            <w:left w:val="none" w:sz="0" w:space="0" w:color="auto"/>
                            <w:bottom w:val="none" w:sz="0" w:space="0" w:color="auto"/>
                            <w:right w:val="none" w:sz="0" w:space="0" w:color="auto"/>
                          </w:divBdr>
                          <w:divsChild>
                            <w:div w:id="1618560991">
                              <w:marLeft w:val="0"/>
                              <w:marRight w:val="0"/>
                              <w:marTop w:val="0"/>
                              <w:marBottom w:val="0"/>
                              <w:divBdr>
                                <w:top w:val="none" w:sz="0" w:space="0" w:color="auto"/>
                                <w:left w:val="none" w:sz="0" w:space="0" w:color="auto"/>
                                <w:bottom w:val="none" w:sz="0" w:space="0" w:color="auto"/>
                                <w:right w:val="none" w:sz="0" w:space="0" w:color="auto"/>
                              </w:divBdr>
                              <w:divsChild>
                                <w:div w:id="1150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283521">
      <w:bodyDiv w:val="1"/>
      <w:marLeft w:val="0"/>
      <w:marRight w:val="0"/>
      <w:marTop w:val="0"/>
      <w:marBottom w:val="0"/>
      <w:divBdr>
        <w:top w:val="none" w:sz="0" w:space="0" w:color="auto"/>
        <w:left w:val="none" w:sz="0" w:space="0" w:color="auto"/>
        <w:bottom w:val="none" w:sz="0" w:space="0" w:color="auto"/>
        <w:right w:val="none" w:sz="0" w:space="0" w:color="auto"/>
      </w:divBdr>
      <w:divsChild>
        <w:div w:id="1566640534">
          <w:marLeft w:val="0"/>
          <w:marRight w:val="0"/>
          <w:marTop w:val="0"/>
          <w:marBottom w:val="0"/>
          <w:divBdr>
            <w:top w:val="none" w:sz="0" w:space="0" w:color="auto"/>
            <w:left w:val="none" w:sz="0" w:space="0" w:color="auto"/>
            <w:bottom w:val="none" w:sz="0" w:space="0" w:color="auto"/>
            <w:right w:val="none" w:sz="0" w:space="0" w:color="auto"/>
          </w:divBdr>
          <w:divsChild>
            <w:div w:id="1574313541">
              <w:marLeft w:val="-225"/>
              <w:marRight w:val="-225"/>
              <w:marTop w:val="0"/>
              <w:marBottom w:val="0"/>
              <w:divBdr>
                <w:top w:val="none" w:sz="0" w:space="0" w:color="auto"/>
                <w:left w:val="none" w:sz="0" w:space="0" w:color="auto"/>
                <w:bottom w:val="none" w:sz="0" w:space="0" w:color="auto"/>
                <w:right w:val="none" w:sz="0" w:space="0" w:color="auto"/>
              </w:divBdr>
              <w:divsChild>
                <w:div w:id="243683993">
                  <w:marLeft w:val="0"/>
                  <w:marRight w:val="0"/>
                  <w:marTop w:val="0"/>
                  <w:marBottom w:val="0"/>
                  <w:divBdr>
                    <w:top w:val="none" w:sz="0" w:space="0" w:color="auto"/>
                    <w:left w:val="none" w:sz="0" w:space="0" w:color="auto"/>
                    <w:bottom w:val="none" w:sz="0" w:space="0" w:color="auto"/>
                    <w:right w:val="none" w:sz="0" w:space="0" w:color="auto"/>
                  </w:divBdr>
                  <w:divsChild>
                    <w:div w:id="272051967">
                      <w:marLeft w:val="0"/>
                      <w:marRight w:val="0"/>
                      <w:marTop w:val="0"/>
                      <w:marBottom w:val="0"/>
                      <w:divBdr>
                        <w:top w:val="none" w:sz="0" w:space="0" w:color="auto"/>
                        <w:left w:val="none" w:sz="0" w:space="0" w:color="auto"/>
                        <w:bottom w:val="none" w:sz="0" w:space="0" w:color="auto"/>
                        <w:right w:val="none" w:sz="0" w:space="0" w:color="auto"/>
                      </w:divBdr>
                      <w:divsChild>
                        <w:div w:id="1627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219540">
      <w:bodyDiv w:val="1"/>
      <w:marLeft w:val="0"/>
      <w:marRight w:val="0"/>
      <w:marTop w:val="0"/>
      <w:marBottom w:val="0"/>
      <w:divBdr>
        <w:top w:val="none" w:sz="0" w:space="0" w:color="auto"/>
        <w:left w:val="none" w:sz="0" w:space="0" w:color="auto"/>
        <w:bottom w:val="none" w:sz="0" w:space="0" w:color="auto"/>
        <w:right w:val="none" w:sz="0" w:space="0" w:color="auto"/>
      </w:divBdr>
      <w:divsChild>
        <w:div w:id="1741948103">
          <w:marLeft w:val="3330"/>
          <w:marRight w:val="330"/>
          <w:marTop w:val="330"/>
          <w:marBottom w:val="0"/>
          <w:divBdr>
            <w:top w:val="none" w:sz="0" w:space="0" w:color="auto"/>
            <w:left w:val="none" w:sz="0" w:space="0" w:color="auto"/>
            <w:bottom w:val="none" w:sz="0" w:space="0" w:color="auto"/>
            <w:right w:val="none" w:sz="0" w:space="0" w:color="auto"/>
          </w:divBdr>
          <w:divsChild>
            <w:div w:id="776146537">
              <w:marLeft w:val="0"/>
              <w:marRight w:val="0"/>
              <w:marTop w:val="0"/>
              <w:marBottom w:val="0"/>
              <w:divBdr>
                <w:top w:val="none" w:sz="0" w:space="0" w:color="auto"/>
                <w:left w:val="none" w:sz="0" w:space="0" w:color="auto"/>
                <w:bottom w:val="none" w:sz="0" w:space="0" w:color="auto"/>
                <w:right w:val="none" w:sz="0" w:space="0" w:color="auto"/>
              </w:divBdr>
              <w:divsChild>
                <w:div w:id="1488663950">
                  <w:marLeft w:val="-150"/>
                  <w:marRight w:val="0"/>
                  <w:marTop w:val="0"/>
                  <w:marBottom w:val="0"/>
                  <w:divBdr>
                    <w:top w:val="none" w:sz="0" w:space="0" w:color="auto"/>
                    <w:left w:val="none" w:sz="0" w:space="0" w:color="auto"/>
                    <w:bottom w:val="none" w:sz="0" w:space="0" w:color="auto"/>
                    <w:right w:val="none" w:sz="0" w:space="0" w:color="auto"/>
                  </w:divBdr>
                  <w:divsChild>
                    <w:div w:id="211335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371940">
      <w:bodyDiv w:val="1"/>
      <w:marLeft w:val="0"/>
      <w:marRight w:val="0"/>
      <w:marTop w:val="0"/>
      <w:marBottom w:val="0"/>
      <w:divBdr>
        <w:top w:val="none" w:sz="0" w:space="0" w:color="auto"/>
        <w:left w:val="none" w:sz="0" w:space="0" w:color="auto"/>
        <w:bottom w:val="none" w:sz="0" w:space="0" w:color="auto"/>
        <w:right w:val="none" w:sz="0" w:space="0" w:color="auto"/>
      </w:divBdr>
      <w:divsChild>
        <w:div w:id="493883398">
          <w:marLeft w:val="0"/>
          <w:marRight w:val="0"/>
          <w:marTop w:val="0"/>
          <w:marBottom w:val="0"/>
          <w:divBdr>
            <w:top w:val="none" w:sz="0" w:space="0" w:color="auto"/>
            <w:left w:val="none" w:sz="0" w:space="0" w:color="auto"/>
            <w:bottom w:val="none" w:sz="0" w:space="0" w:color="auto"/>
            <w:right w:val="none" w:sz="0" w:space="0" w:color="auto"/>
          </w:divBdr>
          <w:divsChild>
            <w:div w:id="2058819673">
              <w:marLeft w:val="0"/>
              <w:marRight w:val="0"/>
              <w:marTop w:val="0"/>
              <w:marBottom w:val="0"/>
              <w:divBdr>
                <w:top w:val="none" w:sz="0" w:space="0" w:color="auto"/>
                <w:left w:val="none" w:sz="0" w:space="0" w:color="auto"/>
                <w:bottom w:val="none" w:sz="0" w:space="0" w:color="auto"/>
                <w:right w:val="none" w:sz="0" w:space="0" w:color="auto"/>
              </w:divBdr>
              <w:divsChild>
                <w:div w:id="202207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6139">
      <w:bodyDiv w:val="1"/>
      <w:marLeft w:val="0"/>
      <w:marRight w:val="0"/>
      <w:marTop w:val="0"/>
      <w:marBottom w:val="0"/>
      <w:divBdr>
        <w:top w:val="none" w:sz="0" w:space="0" w:color="auto"/>
        <w:left w:val="none" w:sz="0" w:space="0" w:color="auto"/>
        <w:bottom w:val="none" w:sz="0" w:space="0" w:color="auto"/>
        <w:right w:val="none" w:sz="0" w:space="0" w:color="auto"/>
      </w:divBdr>
      <w:divsChild>
        <w:div w:id="2129078095">
          <w:marLeft w:val="0"/>
          <w:marRight w:val="0"/>
          <w:marTop w:val="0"/>
          <w:marBottom w:val="0"/>
          <w:divBdr>
            <w:top w:val="none" w:sz="0" w:space="0" w:color="auto"/>
            <w:left w:val="none" w:sz="0" w:space="0" w:color="auto"/>
            <w:bottom w:val="none" w:sz="0" w:space="0" w:color="auto"/>
            <w:right w:val="none" w:sz="0" w:space="0" w:color="auto"/>
          </w:divBdr>
          <w:divsChild>
            <w:div w:id="82999618">
              <w:marLeft w:val="0"/>
              <w:marRight w:val="0"/>
              <w:marTop w:val="0"/>
              <w:marBottom w:val="0"/>
              <w:divBdr>
                <w:top w:val="none" w:sz="0" w:space="0" w:color="auto"/>
                <w:left w:val="none" w:sz="0" w:space="0" w:color="auto"/>
                <w:bottom w:val="none" w:sz="0" w:space="0" w:color="auto"/>
                <w:right w:val="none" w:sz="0" w:space="0" w:color="auto"/>
              </w:divBdr>
              <w:divsChild>
                <w:div w:id="1422721107">
                  <w:marLeft w:val="0"/>
                  <w:marRight w:val="0"/>
                  <w:marTop w:val="0"/>
                  <w:marBottom w:val="0"/>
                  <w:divBdr>
                    <w:top w:val="none" w:sz="0" w:space="0" w:color="auto"/>
                    <w:left w:val="none" w:sz="0" w:space="0" w:color="auto"/>
                    <w:bottom w:val="none" w:sz="0" w:space="0" w:color="auto"/>
                    <w:right w:val="none" w:sz="0" w:space="0" w:color="auto"/>
                  </w:divBdr>
                  <w:divsChild>
                    <w:div w:id="1934779191">
                      <w:marLeft w:val="0"/>
                      <w:marRight w:val="0"/>
                      <w:marTop w:val="0"/>
                      <w:marBottom w:val="0"/>
                      <w:divBdr>
                        <w:top w:val="none" w:sz="0" w:space="0" w:color="auto"/>
                        <w:left w:val="none" w:sz="0" w:space="0" w:color="auto"/>
                        <w:bottom w:val="none" w:sz="0" w:space="0" w:color="auto"/>
                        <w:right w:val="none" w:sz="0" w:space="0" w:color="auto"/>
                      </w:divBdr>
                      <w:divsChild>
                        <w:div w:id="1064139838">
                          <w:marLeft w:val="0"/>
                          <w:marRight w:val="0"/>
                          <w:marTop w:val="0"/>
                          <w:marBottom w:val="0"/>
                          <w:divBdr>
                            <w:top w:val="none" w:sz="0" w:space="0" w:color="auto"/>
                            <w:left w:val="none" w:sz="0" w:space="0" w:color="auto"/>
                            <w:bottom w:val="none" w:sz="0" w:space="0" w:color="auto"/>
                            <w:right w:val="none" w:sz="0" w:space="0" w:color="auto"/>
                          </w:divBdr>
                          <w:divsChild>
                            <w:div w:id="491336252">
                              <w:marLeft w:val="0"/>
                              <w:marRight w:val="0"/>
                              <w:marTop w:val="0"/>
                              <w:marBottom w:val="0"/>
                              <w:divBdr>
                                <w:top w:val="none" w:sz="0" w:space="0" w:color="auto"/>
                                <w:left w:val="none" w:sz="0" w:space="0" w:color="auto"/>
                                <w:bottom w:val="none" w:sz="0" w:space="0" w:color="auto"/>
                                <w:right w:val="none" w:sz="0" w:space="0" w:color="auto"/>
                              </w:divBdr>
                            </w:div>
                          </w:divsChild>
                        </w:div>
                        <w:div w:id="1106344074">
                          <w:marLeft w:val="0"/>
                          <w:marRight w:val="0"/>
                          <w:marTop w:val="0"/>
                          <w:marBottom w:val="0"/>
                          <w:divBdr>
                            <w:top w:val="none" w:sz="0" w:space="0" w:color="auto"/>
                            <w:left w:val="none" w:sz="0" w:space="0" w:color="auto"/>
                            <w:bottom w:val="none" w:sz="0" w:space="0" w:color="auto"/>
                            <w:right w:val="none" w:sz="0" w:space="0" w:color="auto"/>
                          </w:divBdr>
                          <w:divsChild>
                            <w:div w:id="326445326">
                              <w:marLeft w:val="0"/>
                              <w:marRight w:val="0"/>
                              <w:marTop w:val="0"/>
                              <w:marBottom w:val="0"/>
                              <w:divBdr>
                                <w:top w:val="none" w:sz="0" w:space="0" w:color="auto"/>
                                <w:left w:val="none" w:sz="0" w:space="0" w:color="auto"/>
                                <w:bottom w:val="none" w:sz="0" w:space="0" w:color="auto"/>
                                <w:right w:val="none" w:sz="0" w:space="0" w:color="auto"/>
                              </w:divBdr>
                            </w:div>
                            <w:div w:id="1123036191">
                              <w:marLeft w:val="0"/>
                              <w:marRight w:val="0"/>
                              <w:marTop w:val="0"/>
                              <w:marBottom w:val="0"/>
                              <w:divBdr>
                                <w:top w:val="none" w:sz="0" w:space="0" w:color="auto"/>
                                <w:left w:val="none" w:sz="0" w:space="0" w:color="auto"/>
                                <w:bottom w:val="none" w:sz="0" w:space="0" w:color="auto"/>
                                <w:right w:val="none" w:sz="0" w:space="0" w:color="auto"/>
                              </w:divBdr>
                            </w:div>
                          </w:divsChild>
                        </w:div>
                        <w:div w:id="751856543">
                          <w:marLeft w:val="0"/>
                          <w:marRight w:val="0"/>
                          <w:marTop w:val="0"/>
                          <w:marBottom w:val="0"/>
                          <w:divBdr>
                            <w:top w:val="none" w:sz="0" w:space="0" w:color="auto"/>
                            <w:left w:val="none" w:sz="0" w:space="0" w:color="auto"/>
                            <w:bottom w:val="none" w:sz="0" w:space="0" w:color="auto"/>
                            <w:right w:val="none" w:sz="0" w:space="0" w:color="auto"/>
                          </w:divBdr>
                          <w:divsChild>
                            <w:div w:id="1715227549">
                              <w:marLeft w:val="0"/>
                              <w:marRight w:val="0"/>
                              <w:marTop w:val="0"/>
                              <w:marBottom w:val="0"/>
                              <w:divBdr>
                                <w:top w:val="none" w:sz="0" w:space="0" w:color="auto"/>
                                <w:left w:val="none" w:sz="0" w:space="0" w:color="auto"/>
                                <w:bottom w:val="none" w:sz="0" w:space="0" w:color="auto"/>
                                <w:right w:val="none" w:sz="0" w:space="0" w:color="auto"/>
                              </w:divBdr>
                            </w:div>
                            <w:div w:id="158663251">
                              <w:marLeft w:val="0"/>
                              <w:marRight w:val="0"/>
                              <w:marTop w:val="0"/>
                              <w:marBottom w:val="0"/>
                              <w:divBdr>
                                <w:top w:val="none" w:sz="0" w:space="0" w:color="auto"/>
                                <w:left w:val="none" w:sz="0" w:space="0" w:color="auto"/>
                                <w:bottom w:val="none" w:sz="0" w:space="0" w:color="auto"/>
                                <w:right w:val="none" w:sz="0" w:space="0" w:color="auto"/>
                              </w:divBdr>
                            </w:div>
                          </w:divsChild>
                        </w:div>
                        <w:div w:id="662704546">
                          <w:marLeft w:val="0"/>
                          <w:marRight w:val="0"/>
                          <w:marTop w:val="0"/>
                          <w:marBottom w:val="0"/>
                          <w:divBdr>
                            <w:top w:val="none" w:sz="0" w:space="0" w:color="auto"/>
                            <w:left w:val="none" w:sz="0" w:space="0" w:color="auto"/>
                            <w:bottom w:val="none" w:sz="0" w:space="0" w:color="auto"/>
                            <w:right w:val="none" w:sz="0" w:space="0" w:color="auto"/>
                          </w:divBdr>
                          <w:divsChild>
                            <w:div w:id="1471245481">
                              <w:marLeft w:val="0"/>
                              <w:marRight w:val="0"/>
                              <w:marTop w:val="0"/>
                              <w:marBottom w:val="0"/>
                              <w:divBdr>
                                <w:top w:val="none" w:sz="0" w:space="0" w:color="auto"/>
                                <w:left w:val="none" w:sz="0" w:space="0" w:color="auto"/>
                                <w:bottom w:val="none" w:sz="0" w:space="0" w:color="auto"/>
                                <w:right w:val="none" w:sz="0" w:space="0" w:color="auto"/>
                              </w:divBdr>
                            </w:div>
                            <w:div w:id="135306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537053">
              <w:marLeft w:val="0"/>
              <w:marRight w:val="0"/>
              <w:marTop w:val="0"/>
              <w:marBottom w:val="0"/>
              <w:divBdr>
                <w:top w:val="none" w:sz="0" w:space="0" w:color="auto"/>
                <w:left w:val="none" w:sz="0" w:space="0" w:color="auto"/>
                <w:bottom w:val="none" w:sz="0" w:space="0" w:color="auto"/>
                <w:right w:val="none" w:sz="0" w:space="0" w:color="auto"/>
              </w:divBdr>
              <w:divsChild>
                <w:div w:id="1934168705">
                  <w:marLeft w:val="0"/>
                  <w:marRight w:val="0"/>
                  <w:marTop w:val="0"/>
                  <w:marBottom w:val="0"/>
                  <w:divBdr>
                    <w:top w:val="none" w:sz="0" w:space="0" w:color="auto"/>
                    <w:left w:val="none" w:sz="0" w:space="0" w:color="auto"/>
                    <w:bottom w:val="none" w:sz="0" w:space="0" w:color="auto"/>
                    <w:right w:val="none" w:sz="0" w:space="0" w:color="auto"/>
                  </w:divBdr>
                  <w:divsChild>
                    <w:div w:id="2065326366">
                      <w:marLeft w:val="0"/>
                      <w:marRight w:val="0"/>
                      <w:marTop w:val="0"/>
                      <w:marBottom w:val="0"/>
                      <w:divBdr>
                        <w:top w:val="none" w:sz="0" w:space="0" w:color="auto"/>
                        <w:left w:val="none" w:sz="0" w:space="0" w:color="auto"/>
                        <w:bottom w:val="none" w:sz="0" w:space="0" w:color="auto"/>
                        <w:right w:val="none" w:sz="0" w:space="0" w:color="auto"/>
                      </w:divBdr>
                    </w:div>
                    <w:div w:id="14998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74879">
          <w:marLeft w:val="0"/>
          <w:marRight w:val="0"/>
          <w:marTop w:val="0"/>
          <w:marBottom w:val="0"/>
          <w:divBdr>
            <w:top w:val="none" w:sz="0" w:space="0" w:color="auto"/>
            <w:left w:val="none" w:sz="0" w:space="0" w:color="auto"/>
            <w:bottom w:val="none" w:sz="0" w:space="0" w:color="auto"/>
            <w:right w:val="none" w:sz="0" w:space="0" w:color="auto"/>
          </w:divBdr>
        </w:div>
      </w:divsChild>
    </w:div>
    <w:div w:id="1487669412">
      <w:bodyDiv w:val="1"/>
      <w:marLeft w:val="0"/>
      <w:marRight w:val="0"/>
      <w:marTop w:val="0"/>
      <w:marBottom w:val="0"/>
      <w:divBdr>
        <w:top w:val="none" w:sz="0" w:space="0" w:color="auto"/>
        <w:left w:val="none" w:sz="0" w:space="0" w:color="auto"/>
        <w:bottom w:val="none" w:sz="0" w:space="0" w:color="auto"/>
        <w:right w:val="none" w:sz="0" w:space="0" w:color="auto"/>
      </w:divBdr>
      <w:divsChild>
        <w:div w:id="240213304">
          <w:marLeft w:val="0"/>
          <w:marRight w:val="0"/>
          <w:marTop w:val="0"/>
          <w:marBottom w:val="0"/>
          <w:divBdr>
            <w:top w:val="none" w:sz="0" w:space="0" w:color="auto"/>
            <w:left w:val="none" w:sz="0" w:space="0" w:color="auto"/>
            <w:bottom w:val="none" w:sz="0" w:space="0" w:color="auto"/>
            <w:right w:val="none" w:sz="0" w:space="0" w:color="auto"/>
          </w:divBdr>
          <w:divsChild>
            <w:div w:id="1975331523">
              <w:marLeft w:val="-225"/>
              <w:marRight w:val="-225"/>
              <w:marTop w:val="0"/>
              <w:marBottom w:val="0"/>
              <w:divBdr>
                <w:top w:val="none" w:sz="0" w:space="0" w:color="auto"/>
                <w:left w:val="none" w:sz="0" w:space="0" w:color="auto"/>
                <w:bottom w:val="none" w:sz="0" w:space="0" w:color="auto"/>
                <w:right w:val="none" w:sz="0" w:space="0" w:color="auto"/>
              </w:divBdr>
              <w:divsChild>
                <w:div w:id="947397444">
                  <w:marLeft w:val="0"/>
                  <w:marRight w:val="0"/>
                  <w:marTop w:val="0"/>
                  <w:marBottom w:val="0"/>
                  <w:divBdr>
                    <w:top w:val="none" w:sz="0" w:space="0" w:color="auto"/>
                    <w:left w:val="none" w:sz="0" w:space="0" w:color="auto"/>
                    <w:bottom w:val="none" w:sz="0" w:space="0" w:color="auto"/>
                    <w:right w:val="none" w:sz="0" w:space="0" w:color="auto"/>
                  </w:divBdr>
                  <w:divsChild>
                    <w:div w:id="479730791">
                      <w:marLeft w:val="0"/>
                      <w:marRight w:val="0"/>
                      <w:marTop w:val="0"/>
                      <w:marBottom w:val="0"/>
                      <w:divBdr>
                        <w:top w:val="none" w:sz="0" w:space="0" w:color="auto"/>
                        <w:left w:val="none" w:sz="0" w:space="0" w:color="auto"/>
                        <w:bottom w:val="none" w:sz="0" w:space="0" w:color="auto"/>
                        <w:right w:val="none" w:sz="0" w:space="0" w:color="auto"/>
                      </w:divBdr>
                      <w:divsChild>
                        <w:div w:id="114640418">
                          <w:marLeft w:val="0"/>
                          <w:marRight w:val="0"/>
                          <w:marTop w:val="0"/>
                          <w:marBottom w:val="0"/>
                          <w:divBdr>
                            <w:top w:val="none" w:sz="0" w:space="0" w:color="auto"/>
                            <w:left w:val="none" w:sz="0" w:space="0" w:color="auto"/>
                            <w:bottom w:val="none" w:sz="0" w:space="0" w:color="auto"/>
                            <w:right w:val="none" w:sz="0" w:space="0" w:color="auto"/>
                          </w:divBdr>
                          <w:divsChild>
                            <w:div w:id="1159419416">
                              <w:marLeft w:val="-225"/>
                              <w:marRight w:val="-225"/>
                              <w:marTop w:val="0"/>
                              <w:marBottom w:val="0"/>
                              <w:divBdr>
                                <w:top w:val="none" w:sz="0" w:space="0" w:color="auto"/>
                                <w:left w:val="none" w:sz="0" w:space="0" w:color="auto"/>
                                <w:bottom w:val="none" w:sz="0" w:space="0" w:color="auto"/>
                                <w:right w:val="none" w:sz="0" w:space="0" w:color="auto"/>
                              </w:divBdr>
                              <w:divsChild>
                                <w:div w:id="1271351366">
                                  <w:marLeft w:val="0"/>
                                  <w:marRight w:val="0"/>
                                  <w:marTop w:val="0"/>
                                  <w:marBottom w:val="0"/>
                                  <w:divBdr>
                                    <w:top w:val="none" w:sz="0" w:space="0" w:color="auto"/>
                                    <w:left w:val="none" w:sz="0" w:space="0" w:color="auto"/>
                                    <w:bottom w:val="none" w:sz="0" w:space="0" w:color="auto"/>
                                    <w:right w:val="none" w:sz="0" w:space="0" w:color="auto"/>
                                  </w:divBdr>
                                  <w:divsChild>
                                    <w:div w:id="1094790209">
                                      <w:marLeft w:val="0"/>
                                      <w:marRight w:val="0"/>
                                      <w:marTop w:val="0"/>
                                      <w:marBottom w:val="0"/>
                                      <w:divBdr>
                                        <w:top w:val="none" w:sz="0" w:space="0" w:color="auto"/>
                                        <w:left w:val="none" w:sz="0" w:space="0" w:color="auto"/>
                                        <w:bottom w:val="none" w:sz="0" w:space="0" w:color="auto"/>
                                        <w:right w:val="none" w:sz="0" w:space="0" w:color="auto"/>
                                      </w:divBdr>
                                      <w:divsChild>
                                        <w:div w:id="808133179">
                                          <w:marLeft w:val="0"/>
                                          <w:marRight w:val="0"/>
                                          <w:marTop w:val="0"/>
                                          <w:marBottom w:val="0"/>
                                          <w:divBdr>
                                            <w:top w:val="none" w:sz="0" w:space="0" w:color="auto"/>
                                            <w:left w:val="none" w:sz="0" w:space="0" w:color="auto"/>
                                            <w:bottom w:val="none" w:sz="0" w:space="0" w:color="auto"/>
                                            <w:right w:val="none" w:sz="0" w:space="0" w:color="auto"/>
                                          </w:divBdr>
                                          <w:divsChild>
                                            <w:div w:id="886262197">
                                              <w:marLeft w:val="0"/>
                                              <w:marRight w:val="0"/>
                                              <w:marTop w:val="0"/>
                                              <w:marBottom w:val="0"/>
                                              <w:divBdr>
                                                <w:top w:val="none" w:sz="0" w:space="0" w:color="auto"/>
                                                <w:left w:val="none" w:sz="0" w:space="0" w:color="auto"/>
                                                <w:bottom w:val="none" w:sz="0" w:space="0" w:color="auto"/>
                                                <w:right w:val="none" w:sz="0" w:space="0" w:color="auto"/>
                                              </w:divBdr>
                                              <w:divsChild>
                                                <w:div w:id="101869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5024788">
      <w:bodyDiv w:val="1"/>
      <w:marLeft w:val="0"/>
      <w:marRight w:val="0"/>
      <w:marTop w:val="0"/>
      <w:marBottom w:val="0"/>
      <w:divBdr>
        <w:top w:val="none" w:sz="0" w:space="0" w:color="auto"/>
        <w:left w:val="none" w:sz="0" w:space="0" w:color="auto"/>
        <w:bottom w:val="none" w:sz="0" w:space="0" w:color="auto"/>
        <w:right w:val="none" w:sz="0" w:space="0" w:color="auto"/>
      </w:divBdr>
      <w:divsChild>
        <w:div w:id="30302867">
          <w:marLeft w:val="0"/>
          <w:marRight w:val="0"/>
          <w:marTop w:val="0"/>
          <w:marBottom w:val="0"/>
          <w:divBdr>
            <w:top w:val="none" w:sz="0" w:space="0" w:color="auto"/>
            <w:left w:val="none" w:sz="0" w:space="0" w:color="auto"/>
            <w:bottom w:val="none" w:sz="0" w:space="0" w:color="auto"/>
            <w:right w:val="none" w:sz="0" w:space="0" w:color="auto"/>
          </w:divBdr>
          <w:divsChild>
            <w:div w:id="552279012">
              <w:marLeft w:val="0"/>
              <w:marRight w:val="0"/>
              <w:marTop w:val="0"/>
              <w:marBottom w:val="0"/>
              <w:divBdr>
                <w:top w:val="none" w:sz="0" w:space="0" w:color="auto"/>
                <w:left w:val="none" w:sz="0" w:space="0" w:color="auto"/>
                <w:bottom w:val="none" w:sz="0" w:space="0" w:color="auto"/>
                <w:right w:val="none" w:sz="0" w:space="0" w:color="auto"/>
              </w:divBdr>
              <w:divsChild>
                <w:div w:id="1931506703">
                  <w:marLeft w:val="0"/>
                  <w:marRight w:val="0"/>
                  <w:marTop w:val="0"/>
                  <w:marBottom w:val="0"/>
                  <w:divBdr>
                    <w:top w:val="none" w:sz="0" w:space="0" w:color="auto"/>
                    <w:left w:val="none" w:sz="0" w:space="0" w:color="auto"/>
                    <w:bottom w:val="none" w:sz="0" w:space="0" w:color="auto"/>
                    <w:right w:val="none" w:sz="0" w:space="0" w:color="auto"/>
                  </w:divBdr>
                  <w:divsChild>
                    <w:div w:id="921531113">
                      <w:marLeft w:val="-330"/>
                      <w:marRight w:val="-330"/>
                      <w:marTop w:val="0"/>
                      <w:marBottom w:val="0"/>
                      <w:divBdr>
                        <w:top w:val="none" w:sz="0" w:space="0" w:color="auto"/>
                        <w:left w:val="none" w:sz="0" w:space="0" w:color="auto"/>
                        <w:bottom w:val="none" w:sz="0" w:space="0" w:color="auto"/>
                        <w:right w:val="none" w:sz="0" w:space="0" w:color="auto"/>
                      </w:divBdr>
                      <w:divsChild>
                        <w:div w:id="8364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265676">
      <w:bodyDiv w:val="1"/>
      <w:marLeft w:val="0"/>
      <w:marRight w:val="0"/>
      <w:marTop w:val="0"/>
      <w:marBottom w:val="0"/>
      <w:divBdr>
        <w:top w:val="none" w:sz="0" w:space="0" w:color="auto"/>
        <w:left w:val="none" w:sz="0" w:space="0" w:color="auto"/>
        <w:bottom w:val="none" w:sz="0" w:space="0" w:color="auto"/>
        <w:right w:val="none" w:sz="0" w:space="0" w:color="auto"/>
      </w:divBdr>
      <w:divsChild>
        <w:div w:id="2011902875">
          <w:marLeft w:val="0"/>
          <w:marRight w:val="0"/>
          <w:marTop w:val="0"/>
          <w:marBottom w:val="0"/>
          <w:divBdr>
            <w:top w:val="none" w:sz="0" w:space="0" w:color="auto"/>
            <w:left w:val="none" w:sz="0" w:space="0" w:color="auto"/>
            <w:bottom w:val="none" w:sz="0" w:space="0" w:color="auto"/>
            <w:right w:val="none" w:sz="0" w:space="0" w:color="auto"/>
          </w:divBdr>
          <w:divsChild>
            <w:div w:id="1860462616">
              <w:marLeft w:val="0"/>
              <w:marRight w:val="0"/>
              <w:marTop w:val="0"/>
              <w:marBottom w:val="0"/>
              <w:divBdr>
                <w:top w:val="none" w:sz="0" w:space="0" w:color="auto"/>
                <w:left w:val="none" w:sz="0" w:space="0" w:color="auto"/>
                <w:bottom w:val="none" w:sz="0" w:space="0" w:color="auto"/>
                <w:right w:val="none" w:sz="0" w:space="0" w:color="auto"/>
              </w:divBdr>
              <w:divsChild>
                <w:div w:id="627128397">
                  <w:marLeft w:val="-225"/>
                  <w:marRight w:val="-225"/>
                  <w:marTop w:val="0"/>
                  <w:marBottom w:val="0"/>
                  <w:divBdr>
                    <w:top w:val="none" w:sz="0" w:space="0" w:color="auto"/>
                    <w:left w:val="none" w:sz="0" w:space="0" w:color="auto"/>
                    <w:bottom w:val="none" w:sz="0" w:space="0" w:color="auto"/>
                    <w:right w:val="none" w:sz="0" w:space="0" w:color="auto"/>
                  </w:divBdr>
                  <w:divsChild>
                    <w:div w:id="1930849155">
                      <w:marLeft w:val="0"/>
                      <w:marRight w:val="0"/>
                      <w:marTop w:val="0"/>
                      <w:marBottom w:val="0"/>
                      <w:divBdr>
                        <w:top w:val="none" w:sz="0" w:space="0" w:color="auto"/>
                        <w:left w:val="none" w:sz="0" w:space="0" w:color="auto"/>
                        <w:bottom w:val="none" w:sz="0" w:space="0" w:color="auto"/>
                        <w:right w:val="none" w:sz="0" w:space="0" w:color="auto"/>
                      </w:divBdr>
                      <w:divsChild>
                        <w:div w:id="3172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973644">
      <w:bodyDiv w:val="1"/>
      <w:marLeft w:val="0"/>
      <w:marRight w:val="0"/>
      <w:marTop w:val="0"/>
      <w:marBottom w:val="0"/>
      <w:divBdr>
        <w:top w:val="none" w:sz="0" w:space="0" w:color="auto"/>
        <w:left w:val="none" w:sz="0" w:space="0" w:color="auto"/>
        <w:bottom w:val="none" w:sz="0" w:space="0" w:color="auto"/>
        <w:right w:val="none" w:sz="0" w:space="0" w:color="auto"/>
      </w:divBdr>
      <w:divsChild>
        <w:div w:id="956913959">
          <w:marLeft w:val="0"/>
          <w:marRight w:val="0"/>
          <w:marTop w:val="0"/>
          <w:marBottom w:val="0"/>
          <w:divBdr>
            <w:top w:val="none" w:sz="0" w:space="0" w:color="auto"/>
            <w:left w:val="none" w:sz="0" w:space="0" w:color="auto"/>
            <w:bottom w:val="none" w:sz="0" w:space="0" w:color="auto"/>
            <w:right w:val="none" w:sz="0" w:space="0" w:color="auto"/>
          </w:divBdr>
          <w:divsChild>
            <w:div w:id="811295445">
              <w:marLeft w:val="0"/>
              <w:marRight w:val="0"/>
              <w:marTop w:val="0"/>
              <w:marBottom w:val="0"/>
              <w:divBdr>
                <w:top w:val="none" w:sz="0" w:space="0" w:color="auto"/>
                <w:left w:val="none" w:sz="0" w:space="0" w:color="auto"/>
                <w:bottom w:val="none" w:sz="0" w:space="0" w:color="auto"/>
                <w:right w:val="none" w:sz="0" w:space="0" w:color="auto"/>
              </w:divBdr>
              <w:divsChild>
                <w:div w:id="576671761">
                  <w:marLeft w:val="0"/>
                  <w:marRight w:val="0"/>
                  <w:marTop w:val="0"/>
                  <w:marBottom w:val="0"/>
                  <w:divBdr>
                    <w:top w:val="none" w:sz="0" w:space="0" w:color="auto"/>
                    <w:left w:val="none" w:sz="0" w:space="0" w:color="auto"/>
                    <w:bottom w:val="none" w:sz="0" w:space="0" w:color="auto"/>
                    <w:right w:val="none" w:sz="0" w:space="0" w:color="auto"/>
                  </w:divBdr>
                  <w:divsChild>
                    <w:div w:id="1437090718">
                      <w:marLeft w:val="-330"/>
                      <w:marRight w:val="-330"/>
                      <w:marTop w:val="0"/>
                      <w:marBottom w:val="0"/>
                      <w:divBdr>
                        <w:top w:val="none" w:sz="0" w:space="0" w:color="auto"/>
                        <w:left w:val="none" w:sz="0" w:space="0" w:color="auto"/>
                        <w:bottom w:val="none" w:sz="0" w:space="0" w:color="auto"/>
                        <w:right w:val="none" w:sz="0" w:space="0" w:color="auto"/>
                      </w:divBdr>
                      <w:divsChild>
                        <w:div w:id="96904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928321">
      <w:bodyDiv w:val="1"/>
      <w:marLeft w:val="0"/>
      <w:marRight w:val="0"/>
      <w:marTop w:val="0"/>
      <w:marBottom w:val="0"/>
      <w:divBdr>
        <w:top w:val="none" w:sz="0" w:space="0" w:color="auto"/>
        <w:left w:val="none" w:sz="0" w:space="0" w:color="auto"/>
        <w:bottom w:val="none" w:sz="0" w:space="0" w:color="auto"/>
        <w:right w:val="none" w:sz="0" w:space="0" w:color="auto"/>
      </w:divBdr>
    </w:div>
    <w:div w:id="1758752121">
      <w:bodyDiv w:val="1"/>
      <w:marLeft w:val="0"/>
      <w:marRight w:val="0"/>
      <w:marTop w:val="0"/>
      <w:marBottom w:val="0"/>
      <w:divBdr>
        <w:top w:val="none" w:sz="0" w:space="0" w:color="auto"/>
        <w:left w:val="none" w:sz="0" w:space="0" w:color="auto"/>
        <w:bottom w:val="none" w:sz="0" w:space="0" w:color="auto"/>
        <w:right w:val="none" w:sz="0" w:space="0" w:color="auto"/>
      </w:divBdr>
      <w:divsChild>
        <w:div w:id="2130121818">
          <w:marLeft w:val="0"/>
          <w:marRight w:val="0"/>
          <w:marTop w:val="0"/>
          <w:marBottom w:val="0"/>
          <w:divBdr>
            <w:top w:val="none" w:sz="0" w:space="0" w:color="auto"/>
            <w:left w:val="none" w:sz="0" w:space="0" w:color="auto"/>
            <w:bottom w:val="none" w:sz="0" w:space="0" w:color="auto"/>
            <w:right w:val="none" w:sz="0" w:space="0" w:color="auto"/>
          </w:divBdr>
          <w:divsChild>
            <w:div w:id="1430547593">
              <w:marLeft w:val="0"/>
              <w:marRight w:val="0"/>
              <w:marTop w:val="0"/>
              <w:marBottom w:val="0"/>
              <w:divBdr>
                <w:top w:val="none" w:sz="0" w:space="0" w:color="auto"/>
                <w:left w:val="none" w:sz="0" w:space="0" w:color="auto"/>
                <w:bottom w:val="none" w:sz="0" w:space="0" w:color="auto"/>
                <w:right w:val="none" w:sz="0" w:space="0" w:color="auto"/>
              </w:divBdr>
              <w:divsChild>
                <w:div w:id="128426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7926">
          <w:marLeft w:val="0"/>
          <w:marRight w:val="0"/>
          <w:marTop w:val="0"/>
          <w:marBottom w:val="0"/>
          <w:divBdr>
            <w:top w:val="none" w:sz="0" w:space="0" w:color="auto"/>
            <w:left w:val="none" w:sz="0" w:space="0" w:color="auto"/>
            <w:bottom w:val="none" w:sz="0" w:space="0" w:color="auto"/>
            <w:right w:val="none" w:sz="0" w:space="0" w:color="auto"/>
          </w:divBdr>
          <w:divsChild>
            <w:div w:id="1052660025">
              <w:marLeft w:val="0"/>
              <w:marRight w:val="0"/>
              <w:marTop w:val="0"/>
              <w:marBottom w:val="0"/>
              <w:divBdr>
                <w:top w:val="none" w:sz="0" w:space="0" w:color="auto"/>
                <w:left w:val="none" w:sz="0" w:space="0" w:color="auto"/>
                <w:bottom w:val="none" w:sz="0" w:space="0" w:color="auto"/>
                <w:right w:val="none" w:sz="0" w:space="0" w:color="auto"/>
              </w:divBdr>
              <w:divsChild>
                <w:div w:id="12222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27876">
          <w:marLeft w:val="0"/>
          <w:marRight w:val="0"/>
          <w:marTop w:val="0"/>
          <w:marBottom w:val="0"/>
          <w:divBdr>
            <w:top w:val="none" w:sz="0" w:space="0" w:color="auto"/>
            <w:left w:val="none" w:sz="0" w:space="0" w:color="auto"/>
            <w:bottom w:val="none" w:sz="0" w:space="0" w:color="auto"/>
            <w:right w:val="none" w:sz="0" w:space="0" w:color="auto"/>
          </w:divBdr>
          <w:divsChild>
            <w:div w:id="1830096822">
              <w:marLeft w:val="0"/>
              <w:marRight w:val="0"/>
              <w:marTop w:val="0"/>
              <w:marBottom w:val="0"/>
              <w:divBdr>
                <w:top w:val="none" w:sz="0" w:space="0" w:color="auto"/>
                <w:left w:val="none" w:sz="0" w:space="0" w:color="auto"/>
                <w:bottom w:val="none" w:sz="0" w:space="0" w:color="auto"/>
                <w:right w:val="none" w:sz="0" w:space="0" w:color="auto"/>
              </w:divBdr>
              <w:divsChild>
                <w:div w:id="71404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30224">
      <w:bodyDiv w:val="1"/>
      <w:marLeft w:val="0"/>
      <w:marRight w:val="0"/>
      <w:marTop w:val="0"/>
      <w:marBottom w:val="0"/>
      <w:divBdr>
        <w:top w:val="none" w:sz="0" w:space="0" w:color="auto"/>
        <w:left w:val="none" w:sz="0" w:space="0" w:color="auto"/>
        <w:bottom w:val="none" w:sz="0" w:space="0" w:color="auto"/>
        <w:right w:val="none" w:sz="0" w:space="0" w:color="auto"/>
      </w:divBdr>
      <w:divsChild>
        <w:div w:id="95366056">
          <w:marLeft w:val="0"/>
          <w:marRight w:val="0"/>
          <w:marTop w:val="0"/>
          <w:marBottom w:val="0"/>
          <w:divBdr>
            <w:top w:val="none" w:sz="0" w:space="0" w:color="auto"/>
            <w:left w:val="none" w:sz="0" w:space="0" w:color="auto"/>
            <w:bottom w:val="none" w:sz="0" w:space="0" w:color="auto"/>
            <w:right w:val="single" w:sz="6" w:space="0" w:color="000000"/>
          </w:divBdr>
          <w:divsChild>
            <w:div w:id="1175727799">
              <w:marLeft w:val="0"/>
              <w:marRight w:val="0"/>
              <w:marTop w:val="0"/>
              <w:marBottom w:val="0"/>
              <w:divBdr>
                <w:top w:val="none" w:sz="0" w:space="0" w:color="auto"/>
                <w:left w:val="none" w:sz="0" w:space="0" w:color="auto"/>
                <w:bottom w:val="single" w:sz="6" w:space="0" w:color="C2DAA6"/>
                <w:right w:val="none" w:sz="0" w:space="0" w:color="auto"/>
              </w:divBdr>
            </w:div>
            <w:div w:id="948588278">
              <w:marLeft w:val="0"/>
              <w:marRight w:val="0"/>
              <w:marTop w:val="150"/>
              <w:marBottom w:val="0"/>
              <w:divBdr>
                <w:top w:val="none" w:sz="0" w:space="0" w:color="auto"/>
                <w:left w:val="none" w:sz="0" w:space="0" w:color="auto"/>
                <w:bottom w:val="none" w:sz="0" w:space="0" w:color="auto"/>
                <w:right w:val="none" w:sz="0" w:space="0" w:color="auto"/>
              </w:divBdr>
            </w:div>
            <w:div w:id="78791081">
              <w:marLeft w:val="0"/>
              <w:marRight w:val="6660"/>
              <w:marTop w:val="0"/>
              <w:marBottom w:val="0"/>
              <w:divBdr>
                <w:top w:val="none" w:sz="0" w:space="0" w:color="auto"/>
                <w:left w:val="none" w:sz="0" w:space="0" w:color="auto"/>
                <w:bottom w:val="none" w:sz="0" w:space="0" w:color="auto"/>
                <w:right w:val="none" w:sz="0" w:space="0" w:color="auto"/>
              </w:divBdr>
              <w:divsChild>
                <w:div w:id="475224214">
                  <w:marLeft w:val="0"/>
                  <w:marRight w:val="0"/>
                  <w:marTop w:val="0"/>
                  <w:marBottom w:val="0"/>
                  <w:divBdr>
                    <w:top w:val="none" w:sz="0" w:space="0" w:color="auto"/>
                    <w:left w:val="none" w:sz="0" w:space="0" w:color="auto"/>
                    <w:bottom w:val="single" w:sz="6" w:space="8" w:color="6F8757"/>
                    <w:right w:val="none" w:sz="0" w:space="0" w:color="auto"/>
                  </w:divBdr>
                </w:div>
              </w:divsChild>
            </w:div>
          </w:divsChild>
        </w:div>
      </w:divsChild>
    </w:div>
    <w:div w:id="1790125794">
      <w:bodyDiv w:val="1"/>
      <w:marLeft w:val="0"/>
      <w:marRight w:val="0"/>
      <w:marTop w:val="0"/>
      <w:marBottom w:val="0"/>
      <w:divBdr>
        <w:top w:val="none" w:sz="0" w:space="0" w:color="auto"/>
        <w:left w:val="none" w:sz="0" w:space="0" w:color="auto"/>
        <w:bottom w:val="none" w:sz="0" w:space="0" w:color="auto"/>
        <w:right w:val="none" w:sz="0" w:space="0" w:color="auto"/>
      </w:divBdr>
      <w:divsChild>
        <w:div w:id="1616523814">
          <w:marLeft w:val="0"/>
          <w:marRight w:val="0"/>
          <w:marTop w:val="0"/>
          <w:marBottom w:val="0"/>
          <w:divBdr>
            <w:top w:val="none" w:sz="0" w:space="0" w:color="auto"/>
            <w:left w:val="none" w:sz="0" w:space="0" w:color="auto"/>
            <w:bottom w:val="none" w:sz="0" w:space="0" w:color="auto"/>
            <w:right w:val="none" w:sz="0" w:space="0" w:color="auto"/>
          </w:divBdr>
          <w:divsChild>
            <w:div w:id="1906453506">
              <w:marLeft w:val="0"/>
              <w:marRight w:val="0"/>
              <w:marTop w:val="0"/>
              <w:marBottom w:val="0"/>
              <w:divBdr>
                <w:top w:val="none" w:sz="0" w:space="0" w:color="auto"/>
                <w:left w:val="none" w:sz="0" w:space="0" w:color="auto"/>
                <w:bottom w:val="none" w:sz="0" w:space="0" w:color="auto"/>
                <w:right w:val="none" w:sz="0" w:space="0" w:color="auto"/>
              </w:divBdr>
              <w:divsChild>
                <w:div w:id="535047084">
                  <w:marLeft w:val="0"/>
                  <w:marRight w:val="0"/>
                  <w:marTop w:val="0"/>
                  <w:marBottom w:val="0"/>
                  <w:divBdr>
                    <w:top w:val="none" w:sz="0" w:space="0" w:color="auto"/>
                    <w:left w:val="none" w:sz="0" w:space="0" w:color="auto"/>
                    <w:bottom w:val="none" w:sz="0" w:space="0" w:color="auto"/>
                    <w:right w:val="none" w:sz="0" w:space="0" w:color="auto"/>
                  </w:divBdr>
                  <w:divsChild>
                    <w:div w:id="205141457">
                      <w:marLeft w:val="0"/>
                      <w:marRight w:val="0"/>
                      <w:marTop w:val="45"/>
                      <w:marBottom w:val="0"/>
                      <w:divBdr>
                        <w:top w:val="none" w:sz="0" w:space="0" w:color="auto"/>
                        <w:left w:val="none" w:sz="0" w:space="0" w:color="auto"/>
                        <w:bottom w:val="none" w:sz="0" w:space="0" w:color="auto"/>
                        <w:right w:val="none" w:sz="0" w:space="0" w:color="auto"/>
                      </w:divBdr>
                      <w:divsChild>
                        <w:div w:id="230626145">
                          <w:marLeft w:val="0"/>
                          <w:marRight w:val="0"/>
                          <w:marTop w:val="0"/>
                          <w:marBottom w:val="0"/>
                          <w:divBdr>
                            <w:top w:val="none" w:sz="0" w:space="0" w:color="auto"/>
                            <w:left w:val="none" w:sz="0" w:space="0" w:color="auto"/>
                            <w:bottom w:val="none" w:sz="0" w:space="0" w:color="auto"/>
                            <w:right w:val="none" w:sz="0" w:space="0" w:color="auto"/>
                          </w:divBdr>
                          <w:divsChild>
                            <w:div w:id="1139423376">
                              <w:marLeft w:val="2070"/>
                              <w:marRight w:val="3960"/>
                              <w:marTop w:val="0"/>
                              <w:marBottom w:val="0"/>
                              <w:divBdr>
                                <w:top w:val="none" w:sz="0" w:space="0" w:color="auto"/>
                                <w:left w:val="none" w:sz="0" w:space="0" w:color="auto"/>
                                <w:bottom w:val="none" w:sz="0" w:space="0" w:color="auto"/>
                                <w:right w:val="none" w:sz="0" w:space="0" w:color="auto"/>
                              </w:divBdr>
                              <w:divsChild>
                                <w:div w:id="1433403934">
                                  <w:marLeft w:val="0"/>
                                  <w:marRight w:val="0"/>
                                  <w:marTop w:val="0"/>
                                  <w:marBottom w:val="0"/>
                                  <w:divBdr>
                                    <w:top w:val="none" w:sz="0" w:space="0" w:color="auto"/>
                                    <w:left w:val="none" w:sz="0" w:space="0" w:color="auto"/>
                                    <w:bottom w:val="none" w:sz="0" w:space="0" w:color="auto"/>
                                    <w:right w:val="none" w:sz="0" w:space="0" w:color="auto"/>
                                  </w:divBdr>
                                  <w:divsChild>
                                    <w:div w:id="1949778270">
                                      <w:marLeft w:val="0"/>
                                      <w:marRight w:val="0"/>
                                      <w:marTop w:val="0"/>
                                      <w:marBottom w:val="0"/>
                                      <w:divBdr>
                                        <w:top w:val="none" w:sz="0" w:space="0" w:color="auto"/>
                                        <w:left w:val="none" w:sz="0" w:space="0" w:color="auto"/>
                                        <w:bottom w:val="none" w:sz="0" w:space="0" w:color="auto"/>
                                        <w:right w:val="none" w:sz="0" w:space="0" w:color="auto"/>
                                      </w:divBdr>
                                      <w:divsChild>
                                        <w:div w:id="1259946522">
                                          <w:marLeft w:val="0"/>
                                          <w:marRight w:val="0"/>
                                          <w:marTop w:val="0"/>
                                          <w:marBottom w:val="0"/>
                                          <w:divBdr>
                                            <w:top w:val="none" w:sz="0" w:space="0" w:color="auto"/>
                                            <w:left w:val="none" w:sz="0" w:space="0" w:color="auto"/>
                                            <w:bottom w:val="none" w:sz="0" w:space="0" w:color="auto"/>
                                            <w:right w:val="none" w:sz="0" w:space="0" w:color="auto"/>
                                          </w:divBdr>
                                          <w:divsChild>
                                            <w:div w:id="402414317">
                                              <w:marLeft w:val="0"/>
                                              <w:marRight w:val="0"/>
                                              <w:marTop w:val="90"/>
                                              <w:marBottom w:val="0"/>
                                              <w:divBdr>
                                                <w:top w:val="none" w:sz="0" w:space="0" w:color="auto"/>
                                                <w:left w:val="none" w:sz="0" w:space="0" w:color="auto"/>
                                                <w:bottom w:val="none" w:sz="0" w:space="0" w:color="auto"/>
                                                <w:right w:val="none" w:sz="0" w:space="0" w:color="auto"/>
                                              </w:divBdr>
                                              <w:divsChild>
                                                <w:div w:id="1790127221">
                                                  <w:marLeft w:val="0"/>
                                                  <w:marRight w:val="0"/>
                                                  <w:marTop w:val="0"/>
                                                  <w:marBottom w:val="0"/>
                                                  <w:divBdr>
                                                    <w:top w:val="none" w:sz="0" w:space="0" w:color="auto"/>
                                                    <w:left w:val="none" w:sz="0" w:space="0" w:color="auto"/>
                                                    <w:bottom w:val="none" w:sz="0" w:space="0" w:color="auto"/>
                                                    <w:right w:val="none" w:sz="0" w:space="0" w:color="auto"/>
                                                  </w:divBdr>
                                                  <w:divsChild>
                                                    <w:div w:id="110441685">
                                                      <w:marLeft w:val="0"/>
                                                      <w:marRight w:val="0"/>
                                                      <w:marTop w:val="0"/>
                                                      <w:marBottom w:val="0"/>
                                                      <w:divBdr>
                                                        <w:top w:val="none" w:sz="0" w:space="0" w:color="auto"/>
                                                        <w:left w:val="none" w:sz="0" w:space="0" w:color="auto"/>
                                                        <w:bottom w:val="none" w:sz="0" w:space="0" w:color="auto"/>
                                                        <w:right w:val="none" w:sz="0" w:space="0" w:color="auto"/>
                                                      </w:divBdr>
                                                      <w:divsChild>
                                                        <w:div w:id="2010133521">
                                                          <w:marLeft w:val="0"/>
                                                          <w:marRight w:val="0"/>
                                                          <w:marTop w:val="0"/>
                                                          <w:marBottom w:val="0"/>
                                                          <w:divBdr>
                                                            <w:top w:val="none" w:sz="0" w:space="0" w:color="auto"/>
                                                            <w:left w:val="none" w:sz="0" w:space="0" w:color="auto"/>
                                                            <w:bottom w:val="none" w:sz="0" w:space="0" w:color="auto"/>
                                                            <w:right w:val="none" w:sz="0" w:space="0" w:color="auto"/>
                                                          </w:divBdr>
                                                          <w:divsChild>
                                                            <w:div w:id="1018897450">
                                                              <w:marLeft w:val="0"/>
                                                              <w:marRight w:val="0"/>
                                                              <w:marTop w:val="0"/>
                                                              <w:marBottom w:val="0"/>
                                                              <w:divBdr>
                                                                <w:top w:val="none" w:sz="0" w:space="0" w:color="auto"/>
                                                                <w:left w:val="none" w:sz="0" w:space="0" w:color="auto"/>
                                                                <w:bottom w:val="none" w:sz="0" w:space="0" w:color="auto"/>
                                                                <w:right w:val="none" w:sz="0" w:space="0" w:color="auto"/>
                                                              </w:divBdr>
                                                              <w:divsChild>
                                                                <w:div w:id="440105070">
                                                                  <w:marLeft w:val="0"/>
                                                                  <w:marRight w:val="0"/>
                                                                  <w:marTop w:val="0"/>
                                                                  <w:marBottom w:val="0"/>
                                                                  <w:divBdr>
                                                                    <w:top w:val="none" w:sz="0" w:space="0" w:color="auto"/>
                                                                    <w:left w:val="none" w:sz="0" w:space="0" w:color="auto"/>
                                                                    <w:bottom w:val="none" w:sz="0" w:space="0" w:color="auto"/>
                                                                    <w:right w:val="none" w:sz="0" w:space="0" w:color="auto"/>
                                                                  </w:divBdr>
                                                                  <w:divsChild>
                                                                    <w:div w:id="1834108136">
                                                                      <w:marLeft w:val="0"/>
                                                                      <w:marRight w:val="0"/>
                                                                      <w:marTop w:val="0"/>
                                                                      <w:marBottom w:val="0"/>
                                                                      <w:divBdr>
                                                                        <w:top w:val="none" w:sz="0" w:space="0" w:color="auto"/>
                                                                        <w:left w:val="none" w:sz="0" w:space="0" w:color="auto"/>
                                                                        <w:bottom w:val="none" w:sz="0" w:space="0" w:color="auto"/>
                                                                        <w:right w:val="none" w:sz="0" w:space="0" w:color="auto"/>
                                                                      </w:divBdr>
                                                                      <w:divsChild>
                                                                        <w:div w:id="1729649546">
                                                                          <w:marLeft w:val="0"/>
                                                                          <w:marRight w:val="0"/>
                                                                          <w:marTop w:val="0"/>
                                                                          <w:marBottom w:val="0"/>
                                                                          <w:divBdr>
                                                                            <w:top w:val="none" w:sz="0" w:space="0" w:color="auto"/>
                                                                            <w:left w:val="none" w:sz="0" w:space="0" w:color="auto"/>
                                                                            <w:bottom w:val="none" w:sz="0" w:space="0" w:color="auto"/>
                                                                            <w:right w:val="none" w:sz="0" w:space="0" w:color="auto"/>
                                                                          </w:divBdr>
                                                                          <w:divsChild>
                                                                            <w:div w:id="679356278">
                                                                              <w:marLeft w:val="0"/>
                                                                              <w:marRight w:val="0"/>
                                                                              <w:marTop w:val="0"/>
                                                                              <w:marBottom w:val="0"/>
                                                                              <w:divBdr>
                                                                                <w:top w:val="none" w:sz="0" w:space="0" w:color="auto"/>
                                                                                <w:left w:val="none" w:sz="0" w:space="0" w:color="auto"/>
                                                                                <w:bottom w:val="none" w:sz="0" w:space="0" w:color="auto"/>
                                                                                <w:right w:val="none" w:sz="0" w:space="0" w:color="auto"/>
                                                                              </w:divBdr>
                                                                              <w:divsChild>
                                                                                <w:div w:id="1215197630">
                                                                                  <w:marLeft w:val="0"/>
                                                                                  <w:marRight w:val="0"/>
                                                                                  <w:marTop w:val="0"/>
                                                                                  <w:marBottom w:val="0"/>
                                                                                  <w:divBdr>
                                                                                    <w:top w:val="none" w:sz="0" w:space="0" w:color="auto"/>
                                                                                    <w:left w:val="none" w:sz="0" w:space="0" w:color="auto"/>
                                                                                    <w:bottom w:val="none" w:sz="0" w:space="0" w:color="auto"/>
                                                                                    <w:right w:val="none" w:sz="0" w:space="0" w:color="auto"/>
                                                                                  </w:divBdr>
                                                                                  <w:divsChild>
                                                                                    <w:div w:id="1167670522">
                                                                                      <w:marLeft w:val="0"/>
                                                                                      <w:marRight w:val="0"/>
                                                                                      <w:marTop w:val="0"/>
                                                                                      <w:marBottom w:val="0"/>
                                                                                      <w:divBdr>
                                                                                        <w:top w:val="none" w:sz="0" w:space="0" w:color="auto"/>
                                                                                        <w:left w:val="none" w:sz="0" w:space="0" w:color="auto"/>
                                                                                        <w:bottom w:val="none" w:sz="0" w:space="0" w:color="auto"/>
                                                                                        <w:right w:val="none" w:sz="0" w:space="0" w:color="auto"/>
                                                                                      </w:divBdr>
                                                                                      <w:divsChild>
                                                                                        <w:div w:id="962807588">
                                                                                          <w:marLeft w:val="0"/>
                                                                                          <w:marRight w:val="0"/>
                                                                                          <w:marTop w:val="0"/>
                                                                                          <w:marBottom w:val="0"/>
                                                                                          <w:divBdr>
                                                                                            <w:top w:val="none" w:sz="0" w:space="0" w:color="auto"/>
                                                                                            <w:left w:val="none" w:sz="0" w:space="0" w:color="auto"/>
                                                                                            <w:bottom w:val="none" w:sz="0" w:space="0" w:color="auto"/>
                                                                                            <w:right w:val="none" w:sz="0" w:space="0" w:color="auto"/>
                                                                                          </w:divBdr>
                                                                                          <w:divsChild>
                                                                                            <w:div w:id="29959495">
                                                                                              <w:marLeft w:val="0"/>
                                                                                              <w:marRight w:val="0"/>
                                                                                              <w:marTop w:val="0"/>
                                                                                              <w:marBottom w:val="0"/>
                                                                                              <w:divBdr>
                                                                                                <w:top w:val="none" w:sz="0" w:space="0" w:color="auto"/>
                                                                                                <w:left w:val="none" w:sz="0" w:space="0" w:color="auto"/>
                                                                                                <w:bottom w:val="none" w:sz="0" w:space="0" w:color="auto"/>
                                                                                                <w:right w:val="none" w:sz="0" w:space="0" w:color="auto"/>
                                                                                              </w:divBdr>
                                                                                              <w:divsChild>
                                                                                                <w:div w:id="1883856209">
                                                                                                  <w:marLeft w:val="0"/>
                                                                                                  <w:marRight w:val="0"/>
                                                                                                  <w:marTop w:val="0"/>
                                                                                                  <w:marBottom w:val="0"/>
                                                                                                  <w:divBdr>
                                                                                                    <w:top w:val="none" w:sz="0" w:space="0" w:color="auto"/>
                                                                                                    <w:left w:val="none" w:sz="0" w:space="0" w:color="auto"/>
                                                                                                    <w:bottom w:val="none" w:sz="0" w:space="0" w:color="auto"/>
                                                                                                    <w:right w:val="none" w:sz="0" w:space="0" w:color="auto"/>
                                                                                                  </w:divBdr>
                                                                                                  <w:divsChild>
                                                                                                    <w:div w:id="935361899">
                                                                                                      <w:marLeft w:val="0"/>
                                                                                                      <w:marRight w:val="0"/>
                                                                                                      <w:marTop w:val="0"/>
                                                                                                      <w:marBottom w:val="0"/>
                                                                                                      <w:divBdr>
                                                                                                        <w:top w:val="none" w:sz="0" w:space="0" w:color="auto"/>
                                                                                                        <w:left w:val="none" w:sz="0" w:space="0" w:color="auto"/>
                                                                                                        <w:bottom w:val="none" w:sz="0" w:space="0" w:color="auto"/>
                                                                                                        <w:right w:val="none" w:sz="0" w:space="0" w:color="auto"/>
                                                                                                      </w:divBdr>
                                                                                                      <w:divsChild>
                                                                                                        <w:div w:id="1756902567">
                                                                                                          <w:marLeft w:val="0"/>
                                                                                                          <w:marRight w:val="0"/>
                                                                                                          <w:marTop w:val="0"/>
                                                                                                          <w:marBottom w:val="0"/>
                                                                                                          <w:divBdr>
                                                                                                            <w:top w:val="none" w:sz="0" w:space="0" w:color="auto"/>
                                                                                                            <w:left w:val="none" w:sz="0" w:space="0" w:color="auto"/>
                                                                                                            <w:bottom w:val="none" w:sz="0" w:space="0" w:color="auto"/>
                                                                                                            <w:right w:val="none" w:sz="0" w:space="0" w:color="auto"/>
                                                                                                          </w:divBdr>
                                                                                                        </w:div>
                                                                                                        <w:div w:id="106967152">
                                                                                                          <w:marLeft w:val="0"/>
                                                                                                          <w:marRight w:val="0"/>
                                                                                                          <w:marTop w:val="0"/>
                                                                                                          <w:marBottom w:val="0"/>
                                                                                                          <w:divBdr>
                                                                                                            <w:top w:val="none" w:sz="0" w:space="0" w:color="auto"/>
                                                                                                            <w:left w:val="none" w:sz="0" w:space="0" w:color="auto"/>
                                                                                                            <w:bottom w:val="none" w:sz="0" w:space="0" w:color="auto"/>
                                                                                                            <w:right w:val="none" w:sz="0" w:space="0" w:color="auto"/>
                                                                                                          </w:divBdr>
                                                                                                        </w:div>
                                                                                                        <w:div w:id="1367949865">
                                                                                                          <w:marLeft w:val="0"/>
                                                                                                          <w:marRight w:val="0"/>
                                                                                                          <w:marTop w:val="0"/>
                                                                                                          <w:marBottom w:val="0"/>
                                                                                                          <w:divBdr>
                                                                                                            <w:top w:val="none" w:sz="0" w:space="0" w:color="auto"/>
                                                                                                            <w:left w:val="none" w:sz="0" w:space="0" w:color="auto"/>
                                                                                                            <w:bottom w:val="none" w:sz="0" w:space="0" w:color="auto"/>
                                                                                                            <w:right w:val="none" w:sz="0" w:space="0" w:color="auto"/>
                                                                                                          </w:divBdr>
                                                                                                        </w:div>
                                                                                                        <w:div w:id="1010369617">
                                                                                                          <w:marLeft w:val="0"/>
                                                                                                          <w:marRight w:val="0"/>
                                                                                                          <w:marTop w:val="0"/>
                                                                                                          <w:marBottom w:val="0"/>
                                                                                                          <w:divBdr>
                                                                                                            <w:top w:val="none" w:sz="0" w:space="0" w:color="auto"/>
                                                                                                            <w:left w:val="none" w:sz="0" w:space="0" w:color="auto"/>
                                                                                                            <w:bottom w:val="none" w:sz="0" w:space="0" w:color="auto"/>
                                                                                                            <w:right w:val="none" w:sz="0" w:space="0" w:color="auto"/>
                                                                                                          </w:divBdr>
                                                                                                        </w:div>
                                                                                                        <w:div w:id="539633465">
                                                                                                          <w:marLeft w:val="0"/>
                                                                                                          <w:marRight w:val="0"/>
                                                                                                          <w:marTop w:val="0"/>
                                                                                                          <w:marBottom w:val="0"/>
                                                                                                          <w:divBdr>
                                                                                                            <w:top w:val="none" w:sz="0" w:space="0" w:color="auto"/>
                                                                                                            <w:left w:val="none" w:sz="0" w:space="0" w:color="auto"/>
                                                                                                            <w:bottom w:val="none" w:sz="0" w:space="0" w:color="auto"/>
                                                                                                            <w:right w:val="none" w:sz="0" w:space="0" w:color="auto"/>
                                                                                                          </w:divBdr>
                                                                                                        </w:div>
                                                                                                      </w:divsChild>
                                                                                                    </w:div>
                                                                                                    <w:div w:id="484510712">
                                                                                                      <w:marLeft w:val="0"/>
                                                                                                      <w:marRight w:val="0"/>
                                                                                                      <w:marTop w:val="0"/>
                                                                                                      <w:marBottom w:val="0"/>
                                                                                                      <w:divBdr>
                                                                                                        <w:top w:val="none" w:sz="0" w:space="0" w:color="auto"/>
                                                                                                        <w:left w:val="none" w:sz="0" w:space="0" w:color="auto"/>
                                                                                                        <w:bottom w:val="none" w:sz="0" w:space="0" w:color="auto"/>
                                                                                                        <w:right w:val="none" w:sz="0" w:space="0" w:color="auto"/>
                                                                                                      </w:divBdr>
                                                                                                      <w:divsChild>
                                                                                                        <w:div w:id="63766969">
                                                                                                          <w:marLeft w:val="0"/>
                                                                                                          <w:marRight w:val="0"/>
                                                                                                          <w:marTop w:val="0"/>
                                                                                                          <w:marBottom w:val="0"/>
                                                                                                          <w:divBdr>
                                                                                                            <w:top w:val="none" w:sz="0" w:space="0" w:color="auto"/>
                                                                                                            <w:left w:val="none" w:sz="0" w:space="0" w:color="auto"/>
                                                                                                            <w:bottom w:val="none" w:sz="0" w:space="0" w:color="auto"/>
                                                                                                            <w:right w:val="none" w:sz="0" w:space="0" w:color="auto"/>
                                                                                                          </w:divBdr>
                                                                                                        </w:div>
                                                                                                      </w:divsChild>
                                                                                                    </w:div>
                                                                                                    <w:div w:id="1136531881">
                                                                                                      <w:marLeft w:val="0"/>
                                                                                                      <w:marRight w:val="0"/>
                                                                                                      <w:marTop w:val="0"/>
                                                                                                      <w:marBottom w:val="0"/>
                                                                                                      <w:divBdr>
                                                                                                        <w:top w:val="none" w:sz="0" w:space="0" w:color="auto"/>
                                                                                                        <w:left w:val="none" w:sz="0" w:space="0" w:color="auto"/>
                                                                                                        <w:bottom w:val="none" w:sz="0" w:space="0" w:color="auto"/>
                                                                                                        <w:right w:val="none" w:sz="0" w:space="0" w:color="auto"/>
                                                                                                      </w:divBdr>
                                                                                                      <w:divsChild>
                                                                                                        <w:div w:id="2961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551607">
                                                                                      <w:marLeft w:val="0"/>
                                                                                      <w:marRight w:val="0"/>
                                                                                      <w:marTop w:val="0"/>
                                                                                      <w:marBottom w:val="0"/>
                                                                                      <w:divBdr>
                                                                                        <w:top w:val="none" w:sz="0" w:space="0" w:color="auto"/>
                                                                                        <w:left w:val="none" w:sz="0" w:space="0" w:color="auto"/>
                                                                                        <w:bottom w:val="none" w:sz="0" w:space="0" w:color="auto"/>
                                                                                        <w:right w:val="none" w:sz="0" w:space="0" w:color="auto"/>
                                                                                      </w:divBdr>
                                                                                      <w:divsChild>
                                                                                        <w:div w:id="1712026761">
                                                                                          <w:marLeft w:val="0"/>
                                                                                          <w:marRight w:val="0"/>
                                                                                          <w:marTop w:val="0"/>
                                                                                          <w:marBottom w:val="0"/>
                                                                                          <w:divBdr>
                                                                                            <w:top w:val="none" w:sz="0" w:space="0" w:color="auto"/>
                                                                                            <w:left w:val="none" w:sz="0" w:space="0" w:color="auto"/>
                                                                                            <w:bottom w:val="none" w:sz="0" w:space="0" w:color="auto"/>
                                                                                            <w:right w:val="none" w:sz="0" w:space="0" w:color="auto"/>
                                                                                          </w:divBdr>
                                                                                          <w:divsChild>
                                                                                            <w:div w:id="210264971">
                                                                                              <w:marLeft w:val="0"/>
                                                                                              <w:marRight w:val="0"/>
                                                                                              <w:marTop w:val="0"/>
                                                                                              <w:marBottom w:val="0"/>
                                                                                              <w:divBdr>
                                                                                                <w:top w:val="none" w:sz="0" w:space="0" w:color="auto"/>
                                                                                                <w:left w:val="none" w:sz="0" w:space="0" w:color="auto"/>
                                                                                                <w:bottom w:val="none" w:sz="0" w:space="0" w:color="auto"/>
                                                                                                <w:right w:val="none" w:sz="0" w:space="0" w:color="auto"/>
                                                                                              </w:divBdr>
                                                                                              <w:divsChild>
                                                                                                <w:div w:id="354157715">
                                                                                                  <w:marLeft w:val="0"/>
                                                                                                  <w:marRight w:val="0"/>
                                                                                                  <w:marTop w:val="0"/>
                                                                                                  <w:marBottom w:val="0"/>
                                                                                                  <w:divBdr>
                                                                                                    <w:top w:val="none" w:sz="0" w:space="0" w:color="auto"/>
                                                                                                    <w:left w:val="none" w:sz="0" w:space="0" w:color="auto"/>
                                                                                                    <w:bottom w:val="none" w:sz="0" w:space="0" w:color="auto"/>
                                                                                                    <w:right w:val="none" w:sz="0" w:space="0" w:color="auto"/>
                                                                                                  </w:divBdr>
                                                                                                  <w:divsChild>
                                                                                                    <w:div w:id="656150673">
                                                                                                      <w:marLeft w:val="0"/>
                                                                                                      <w:marRight w:val="0"/>
                                                                                                      <w:marTop w:val="0"/>
                                                                                                      <w:marBottom w:val="0"/>
                                                                                                      <w:divBdr>
                                                                                                        <w:top w:val="none" w:sz="0" w:space="0" w:color="auto"/>
                                                                                                        <w:left w:val="none" w:sz="0" w:space="0" w:color="auto"/>
                                                                                                        <w:bottom w:val="none" w:sz="0" w:space="0" w:color="auto"/>
                                                                                                        <w:right w:val="none" w:sz="0" w:space="0" w:color="auto"/>
                                                                                                      </w:divBdr>
                                                                                                      <w:divsChild>
                                                                                                        <w:div w:id="1508204660">
                                                                                                          <w:marLeft w:val="0"/>
                                                                                                          <w:marRight w:val="0"/>
                                                                                                          <w:marTop w:val="0"/>
                                                                                                          <w:marBottom w:val="0"/>
                                                                                                          <w:divBdr>
                                                                                                            <w:top w:val="none" w:sz="0" w:space="0" w:color="auto"/>
                                                                                                            <w:left w:val="none" w:sz="0" w:space="0" w:color="auto"/>
                                                                                                            <w:bottom w:val="none" w:sz="0" w:space="0" w:color="auto"/>
                                                                                                            <w:right w:val="none" w:sz="0" w:space="0" w:color="auto"/>
                                                                                                          </w:divBdr>
                                                                                                          <w:divsChild>
                                                                                                            <w:div w:id="1675952487">
                                                                                                              <w:marLeft w:val="0"/>
                                                                                                              <w:marRight w:val="0"/>
                                                                                                              <w:marTop w:val="0"/>
                                                                                                              <w:marBottom w:val="0"/>
                                                                                                              <w:divBdr>
                                                                                                                <w:top w:val="none" w:sz="0" w:space="0" w:color="auto"/>
                                                                                                                <w:left w:val="none" w:sz="0" w:space="0" w:color="auto"/>
                                                                                                                <w:bottom w:val="none" w:sz="0" w:space="0" w:color="auto"/>
                                                                                                                <w:right w:val="none" w:sz="0" w:space="0" w:color="auto"/>
                                                                                                              </w:divBdr>
                                                                                                            </w:div>
                                                                                                          </w:divsChild>
                                                                                                        </w:div>
                                                                                                        <w:div w:id="199290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16892">
                                                                                              <w:marLeft w:val="0"/>
                                                                                              <w:marRight w:val="0"/>
                                                                                              <w:marTop w:val="0"/>
                                                                                              <w:marBottom w:val="0"/>
                                                                                              <w:divBdr>
                                                                                                <w:top w:val="none" w:sz="0" w:space="0" w:color="auto"/>
                                                                                                <w:left w:val="none" w:sz="0" w:space="0" w:color="auto"/>
                                                                                                <w:bottom w:val="none" w:sz="0" w:space="0" w:color="auto"/>
                                                                                                <w:right w:val="none" w:sz="0" w:space="0" w:color="auto"/>
                                                                                              </w:divBdr>
                                                                                              <w:divsChild>
                                                                                                <w:div w:id="1194536412">
                                                                                                  <w:marLeft w:val="0"/>
                                                                                                  <w:marRight w:val="0"/>
                                                                                                  <w:marTop w:val="0"/>
                                                                                                  <w:marBottom w:val="0"/>
                                                                                                  <w:divBdr>
                                                                                                    <w:top w:val="none" w:sz="0" w:space="0" w:color="auto"/>
                                                                                                    <w:left w:val="none" w:sz="0" w:space="0" w:color="auto"/>
                                                                                                    <w:bottom w:val="none" w:sz="0" w:space="0" w:color="auto"/>
                                                                                                    <w:right w:val="none" w:sz="0" w:space="0" w:color="auto"/>
                                                                                                  </w:divBdr>
                                                                                                  <w:divsChild>
                                                                                                    <w:div w:id="1081753099">
                                                                                                      <w:marLeft w:val="0"/>
                                                                                                      <w:marRight w:val="0"/>
                                                                                                      <w:marTop w:val="0"/>
                                                                                                      <w:marBottom w:val="0"/>
                                                                                                      <w:divBdr>
                                                                                                        <w:top w:val="none" w:sz="0" w:space="0" w:color="auto"/>
                                                                                                        <w:left w:val="none" w:sz="0" w:space="0" w:color="auto"/>
                                                                                                        <w:bottom w:val="none" w:sz="0" w:space="0" w:color="auto"/>
                                                                                                        <w:right w:val="none" w:sz="0" w:space="0" w:color="auto"/>
                                                                                                      </w:divBdr>
                                                                                                      <w:divsChild>
                                                                                                        <w:div w:id="2133666954">
                                                                                                          <w:marLeft w:val="0"/>
                                                                                                          <w:marRight w:val="0"/>
                                                                                                          <w:marTop w:val="0"/>
                                                                                                          <w:marBottom w:val="0"/>
                                                                                                          <w:divBdr>
                                                                                                            <w:top w:val="none" w:sz="0" w:space="0" w:color="auto"/>
                                                                                                            <w:left w:val="none" w:sz="0" w:space="0" w:color="auto"/>
                                                                                                            <w:bottom w:val="none" w:sz="0" w:space="0" w:color="auto"/>
                                                                                                            <w:right w:val="none" w:sz="0" w:space="0" w:color="auto"/>
                                                                                                          </w:divBdr>
                                                                                                        </w:div>
                                                                                                        <w:div w:id="1351487925">
                                                                                                          <w:marLeft w:val="0"/>
                                                                                                          <w:marRight w:val="0"/>
                                                                                                          <w:marTop w:val="0"/>
                                                                                                          <w:marBottom w:val="0"/>
                                                                                                          <w:divBdr>
                                                                                                            <w:top w:val="none" w:sz="0" w:space="0" w:color="auto"/>
                                                                                                            <w:left w:val="none" w:sz="0" w:space="0" w:color="auto"/>
                                                                                                            <w:bottom w:val="none" w:sz="0" w:space="0" w:color="auto"/>
                                                                                                            <w:right w:val="none" w:sz="0" w:space="0" w:color="auto"/>
                                                                                                          </w:divBdr>
                                                                                                        </w:div>
                                                                                                        <w:div w:id="1640258411">
                                                                                                          <w:marLeft w:val="0"/>
                                                                                                          <w:marRight w:val="0"/>
                                                                                                          <w:marTop w:val="0"/>
                                                                                                          <w:marBottom w:val="0"/>
                                                                                                          <w:divBdr>
                                                                                                            <w:top w:val="none" w:sz="0" w:space="0" w:color="auto"/>
                                                                                                            <w:left w:val="none" w:sz="0" w:space="0" w:color="auto"/>
                                                                                                            <w:bottom w:val="none" w:sz="0" w:space="0" w:color="auto"/>
                                                                                                            <w:right w:val="none" w:sz="0" w:space="0" w:color="auto"/>
                                                                                                          </w:divBdr>
                                                                                                        </w:div>
                                                                                                        <w:div w:id="934509715">
                                                                                                          <w:marLeft w:val="0"/>
                                                                                                          <w:marRight w:val="0"/>
                                                                                                          <w:marTop w:val="0"/>
                                                                                                          <w:marBottom w:val="0"/>
                                                                                                          <w:divBdr>
                                                                                                            <w:top w:val="none" w:sz="0" w:space="0" w:color="auto"/>
                                                                                                            <w:left w:val="none" w:sz="0" w:space="0" w:color="auto"/>
                                                                                                            <w:bottom w:val="none" w:sz="0" w:space="0" w:color="auto"/>
                                                                                                            <w:right w:val="none" w:sz="0" w:space="0" w:color="auto"/>
                                                                                                          </w:divBdr>
                                                                                                        </w:div>
                                                                                                        <w:div w:id="1000349473">
                                                                                                          <w:marLeft w:val="0"/>
                                                                                                          <w:marRight w:val="0"/>
                                                                                                          <w:marTop w:val="0"/>
                                                                                                          <w:marBottom w:val="0"/>
                                                                                                          <w:divBdr>
                                                                                                            <w:top w:val="none" w:sz="0" w:space="0" w:color="auto"/>
                                                                                                            <w:left w:val="none" w:sz="0" w:space="0" w:color="auto"/>
                                                                                                            <w:bottom w:val="none" w:sz="0" w:space="0" w:color="auto"/>
                                                                                                            <w:right w:val="none" w:sz="0" w:space="0" w:color="auto"/>
                                                                                                          </w:divBdr>
                                                                                                        </w:div>
                                                                                                      </w:divsChild>
                                                                                                    </w:div>
                                                                                                    <w:div w:id="1748838549">
                                                                                                      <w:marLeft w:val="0"/>
                                                                                                      <w:marRight w:val="0"/>
                                                                                                      <w:marTop w:val="0"/>
                                                                                                      <w:marBottom w:val="0"/>
                                                                                                      <w:divBdr>
                                                                                                        <w:top w:val="none" w:sz="0" w:space="0" w:color="auto"/>
                                                                                                        <w:left w:val="none" w:sz="0" w:space="0" w:color="auto"/>
                                                                                                        <w:bottom w:val="none" w:sz="0" w:space="0" w:color="auto"/>
                                                                                                        <w:right w:val="none" w:sz="0" w:space="0" w:color="auto"/>
                                                                                                      </w:divBdr>
                                                                                                      <w:divsChild>
                                                                                                        <w:div w:id="1562867606">
                                                                                                          <w:marLeft w:val="0"/>
                                                                                                          <w:marRight w:val="0"/>
                                                                                                          <w:marTop w:val="0"/>
                                                                                                          <w:marBottom w:val="0"/>
                                                                                                          <w:divBdr>
                                                                                                            <w:top w:val="none" w:sz="0" w:space="0" w:color="auto"/>
                                                                                                            <w:left w:val="none" w:sz="0" w:space="0" w:color="auto"/>
                                                                                                            <w:bottom w:val="none" w:sz="0" w:space="0" w:color="auto"/>
                                                                                                            <w:right w:val="none" w:sz="0" w:space="0" w:color="auto"/>
                                                                                                          </w:divBdr>
                                                                                                        </w:div>
                                                                                                      </w:divsChild>
                                                                                                    </w:div>
                                                                                                    <w:div w:id="276762383">
                                                                                                      <w:marLeft w:val="0"/>
                                                                                                      <w:marRight w:val="0"/>
                                                                                                      <w:marTop w:val="0"/>
                                                                                                      <w:marBottom w:val="0"/>
                                                                                                      <w:divBdr>
                                                                                                        <w:top w:val="none" w:sz="0" w:space="0" w:color="auto"/>
                                                                                                        <w:left w:val="none" w:sz="0" w:space="0" w:color="auto"/>
                                                                                                        <w:bottom w:val="none" w:sz="0" w:space="0" w:color="auto"/>
                                                                                                        <w:right w:val="none" w:sz="0" w:space="0" w:color="auto"/>
                                                                                                      </w:divBdr>
                                                                                                      <w:divsChild>
                                                                                                        <w:div w:id="5350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698939">
                                                                                      <w:marLeft w:val="0"/>
                                                                                      <w:marRight w:val="0"/>
                                                                                      <w:marTop w:val="0"/>
                                                                                      <w:marBottom w:val="0"/>
                                                                                      <w:divBdr>
                                                                                        <w:top w:val="none" w:sz="0" w:space="0" w:color="auto"/>
                                                                                        <w:left w:val="none" w:sz="0" w:space="0" w:color="auto"/>
                                                                                        <w:bottom w:val="none" w:sz="0" w:space="0" w:color="auto"/>
                                                                                        <w:right w:val="none" w:sz="0" w:space="0" w:color="auto"/>
                                                                                      </w:divBdr>
                                                                                      <w:divsChild>
                                                                                        <w:div w:id="44987360">
                                                                                          <w:marLeft w:val="0"/>
                                                                                          <w:marRight w:val="0"/>
                                                                                          <w:marTop w:val="0"/>
                                                                                          <w:marBottom w:val="0"/>
                                                                                          <w:divBdr>
                                                                                            <w:top w:val="none" w:sz="0" w:space="0" w:color="auto"/>
                                                                                            <w:left w:val="none" w:sz="0" w:space="0" w:color="auto"/>
                                                                                            <w:bottom w:val="none" w:sz="0" w:space="0" w:color="auto"/>
                                                                                            <w:right w:val="none" w:sz="0" w:space="0" w:color="auto"/>
                                                                                          </w:divBdr>
                                                                                          <w:divsChild>
                                                                                            <w:div w:id="1892303353">
                                                                                              <w:marLeft w:val="0"/>
                                                                                              <w:marRight w:val="0"/>
                                                                                              <w:marTop w:val="0"/>
                                                                                              <w:marBottom w:val="0"/>
                                                                                              <w:divBdr>
                                                                                                <w:top w:val="none" w:sz="0" w:space="0" w:color="auto"/>
                                                                                                <w:left w:val="none" w:sz="0" w:space="0" w:color="auto"/>
                                                                                                <w:bottom w:val="none" w:sz="0" w:space="0" w:color="auto"/>
                                                                                                <w:right w:val="none" w:sz="0" w:space="0" w:color="auto"/>
                                                                                              </w:divBdr>
                                                                                              <w:divsChild>
                                                                                                <w:div w:id="880940163">
                                                                                                  <w:marLeft w:val="0"/>
                                                                                                  <w:marRight w:val="0"/>
                                                                                                  <w:marTop w:val="0"/>
                                                                                                  <w:marBottom w:val="0"/>
                                                                                                  <w:divBdr>
                                                                                                    <w:top w:val="none" w:sz="0" w:space="0" w:color="auto"/>
                                                                                                    <w:left w:val="none" w:sz="0" w:space="0" w:color="auto"/>
                                                                                                    <w:bottom w:val="none" w:sz="0" w:space="0" w:color="auto"/>
                                                                                                    <w:right w:val="none" w:sz="0" w:space="0" w:color="auto"/>
                                                                                                  </w:divBdr>
                                                                                                  <w:divsChild>
                                                                                                    <w:div w:id="665015844">
                                                                                                      <w:marLeft w:val="0"/>
                                                                                                      <w:marRight w:val="0"/>
                                                                                                      <w:marTop w:val="0"/>
                                                                                                      <w:marBottom w:val="0"/>
                                                                                                      <w:divBdr>
                                                                                                        <w:top w:val="none" w:sz="0" w:space="0" w:color="auto"/>
                                                                                                        <w:left w:val="none" w:sz="0" w:space="0" w:color="auto"/>
                                                                                                        <w:bottom w:val="none" w:sz="0" w:space="0" w:color="auto"/>
                                                                                                        <w:right w:val="none" w:sz="0" w:space="0" w:color="auto"/>
                                                                                                      </w:divBdr>
                                                                                                      <w:divsChild>
                                                                                                        <w:div w:id="1845241044">
                                                                                                          <w:marLeft w:val="0"/>
                                                                                                          <w:marRight w:val="0"/>
                                                                                                          <w:marTop w:val="0"/>
                                                                                                          <w:marBottom w:val="0"/>
                                                                                                          <w:divBdr>
                                                                                                            <w:top w:val="none" w:sz="0" w:space="0" w:color="auto"/>
                                                                                                            <w:left w:val="none" w:sz="0" w:space="0" w:color="auto"/>
                                                                                                            <w:bottom w:val="none" w:sz="0" w:space="0" w:color="auto"/>
                                                                                                            <w:right w:val="none" w:sz="0" w:space="0" w:color="auto"/>
                                                                                                          </w:divBdr>
                                                                                                        </w:div>
                                                                                                        <w:div w:id="2104914394">
                                                                                                          <w:marLeft w:val="0"/>
                                                                                                          <w:marRight w:val="0"/>
                                                                                                          <w:marTop w:val="0"/>
                                                                                                          <w:marBottom w:val="0"/>
                                                                                                          <w:divBdr>
                                                                                                            <w:top w:val="none" w:sz="0" w:space="0" w:color="auto"/>
                                                                                                            <w:left w:val="none" w:sz="0" w:space="0" w:color="auto"/>
                                                                                                            <w:bottom w:val="none" w:sz="0" w:space="0" w:color="auto"/>
                                                                                                            <w:right w:val="none" w:sz="0" w:space="0" w:color="auto"/>
                                                                                                          </w:divBdr>
                                                                                                        </w:div>
                                                                                                        <w:div w:id="1404791971">
                                                                                                          <w:marLeft w:val="0"/>
                                                                                                          <w:marRight w:val="0"/>
                                                                                                          <w:marTop w:val="0"/>
                                                                                                          <w:marBottom w:val="0"/>
                                                                                                          <w:divBdr>
                                                                                                            <w:top w:val="none" w:sz="0" w:space="0" w:color="auto"/>
                                                                                                            <w:left w:val="none" w:sz="0" w:space="0" w:color="auto"/>
                                                                                                            <w:bottom w:val="none" w:sz="0" w:space="0" w:color="auto"/>
                                                                                                            <w:right w:val="none" w:sz="0" w:space="0" w:color="auto"/>
                                                                                                          </w:divBdr>
                                                                                                        </w:div>
                                                                                                        <w:div w:id="1107120138">
                                                                                                          <w:marLeft w:val="0"/>
                                                                                                          <w:marRight w:val="0"/>
                                                                                                          <w:marTop w:val="0"/>
                                                                                                          <w:marBottom w:val="0"/>
                                                                                                          <w:divBdr>
                                                                                                            <w:top w:val="none" w:sz="0" w:space="0" w:color="auto"/>
                                                                                                            <w:left w:val="none" w:sz="0" w:space="0" w:color="auto"/>
                                                                                                            <w:bottom w:val="none" w:sz="0" w:space="0" w:color="auto"/>
                                                                                                            <w:right w:val="none" w:sz="0" w:space="0" w:color="auto"/>
                                                                                                          </w:divBdr>
                                                                                                        </w:div>
                                                                                                      </w:divsChild>
                                                                                                    </w:div>
                                                                                                    <w:div w:id="1775439844">
                                                                                                      <w:marLeft w:val="0"/>
                                                                                                      <w:marRight w:val="0"/>
                                                                                                      <w:marTop w:val="0"/>
                                                                                                      <w:marBottom w:val="0"/>
                                                                                                      <w:divBdr>
                                                                                                        <w:top w:val="none" w:sz="0" w:space="0" w:color="auto"/>
                                                                                                        <w:left w:val="none" w:sz="0" w:space="0" w:color="auto"/>
                                                                                                        <w:bottom w:val="none" w:sz="0" w:space="0" w:color="auto"/>
                                                                                                        <w:right w:val="none" w:sz="0" w:space="0" w:color="auto"/>
                                                                                                      </w:divBdr>
                                                                                                      <w:divsChild>
                                                                                                        <w:div w:id="337466493">
                                                                                                          <w:marLeft w:val="0"/>
                                                                                                          <w:marRight w:val="0"/>
                                                                                                          <w:marTop w:val="0"/>
                                                                                                          <w:marBottom w:val="0"/>
                                                                                                          <w:divBdr>
                                                                                                            <w:top w:val="none" w:sz="0" w:space="0" w:color="auto"/>
                                                                                                            <w:left w:val="none" w:sz="0" w:space="0" w:color="auto"/>
                                                                                                            <w:bottom w:val="none" w:sz="0" w:space="0" w:color="auto"/>
                                                                                                            <w:right w:val="none" w:sz="0" w:space="0" w:color="auto"/>
                                                                                                          </w:divBdr>
                                                                                                        </w:div>
                                                                                                      </w:divsChild>
                                                                                                    </w:div>
                                                                                                    <w:div w:id="193543103">
                                                                                                      <w:marLeft w:val="0"/>
                                                                                                      <w:marRight w:val="0"/>
                                                                                                      <w:marTop w:val="0"/>
                                                                                                      <w:marBottom w:val="0"/>
                                                                                                      <w:divBdr>
                                                                                                        <w:top w:val="none" w:sz="0" w:space="0" w:color="auto"/>
                                                                                                        <w:left w:val="none" w:sz="0" w:space="0" w:color="auto"/>
                                                                                                        <w:bottom w:val="none" w:sz="0" w:space="0" w:color="auto"/>
                                                                                                        <w:right w:val="none" w:sz="0" w:space="0" w:color="auto"/>
                                                                                                      </w:divBdr>
                                                                                                      <w:divsChild>
                                                                                                        <w:div w:id="140464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041190">
                                                                                      <w:marLeft w:val="0"/>
                                                                                      <w:marRight w:val="0"/>
                                                                                      <w:marTop w:val="0"/>
                                                                                      <w:marBottom w:val="0"/>
                                                                                      <w:divBdr>
                                                                                        <w:top w:val="none" w:sz="0" w:space="0" w:color="auto"/>
                                                                                        <w:left w:val="none" w:sz="0" w:space="0" w:color="auto"/>
                                                                                        <w:bottom w:val="none" w:sz="0" w:space="0" w:color="auto"/>
                                                                                        <w:right w:val="none" w:sz="0" w:space="0" w:color="auto"/>
                                                                                      </w:divBdr>
                                                                                      <w:divsChild>
                                                                                        <w:div w:id="1893737620">
                                                                                          <w:marLeft w:val="0"/>
                                                                                          <w:marRight w:val="0"/>
                                                                                          <w:marTop w:val="0"/>
                                                                                          <w:marBottom w:val="0"/>
                                                                                          <w:divBdr>
                                                                                            <w:top w:val="none" w:sz="0" w:space="0" w:color="auto"/>
                                                                                            <w:left w:val="none" w:sz="0" w:space="0" w:color="auto"/>
                                                                                            <w:bottom w:val="none" w:sz="0" w:space="0" w:color="auto"/>
                                                                                            <w:right w:val="none" w:sz="0" w:space="0" w:color="auto"/>
                                                                                          </w:divBdr>
                                                                                          <w:divsChild>
                                                                                            <w:div w:id="1802266807">
                                                                                              <w:marLeft w:val="0"/>
                                                                                              <w:marRight w:val="0"/>
                                                                                              <w:marTop w:val="0"/>
                                                                                              <w:marBottom w:val="0"/>
                                                                                              <w:divBdr>
                                                                                                <w:top w:val="none" w:sz="0" w:space="0" w:color="auto"/>
                                                                                                <w:left w:val="none" w:sz="0" w:space="0" w:color="auto"/>
                                                                                                <w:bottom w:val="none" w:sz="0" w:space="0" w:color="auto"/>
                                                                                                <w:right w:val="none" w:sz="0" w:space="0" w:color="auto"/>
                                                                                              </w:divBdr>
                                                                                              <w:divsChild>
                                                                                                <w:div w:id="1502348758">
                                                                                                  <w:marLeft w:val="0"/>
                                                                                                  <w:marRight w:val="0"/>
                                                                                                  <w:marTop w:val="0"/>
                                                                                                  <w:marBottom w:val="0"/>
                                                                                                  <w:divBdr>
                                                                                                    <w:top w:val="none" w:sz="0" w:space="0" w:color="auto"/>
                                                                                                    <w:left w:val="none" w:sz="0" w:space="0" w:color="auto"/>
                                                                                                    <w:bottom w:val="none" w:sz="0" w:space="0" w:color="auto"/>
                                                                                                    <w:right w:val="none" w:sz="0" w:space="0" w:color="auto"/>
                                                                                                  </w:divBdr>
                                                                                                  <w:divsChild>
                                                                                                    <w:div w:id="1057363308">
                                                                                                      <w:marLeft w:val="0"/>
                                                                                                      <w:marRight w:val="0"/>
                                                                                                      <w:marTop w:val="0"/>
                                                                                                      <w:marBottom w:val="0"/>
                                                                                                      <w:divBdr>
                                                                                                        <w:top w:val="none" w:sz="0" w:space="0" w:color="auto"/>
                                                                                                        <w:left w:val="none" w:sz="0" w:space="0" w:color="auto"/>
                                                                                                        <w:bottom w:val="none" w:sz="0" w:space="0" w:color="auto"/>
                                                                                                        <w:right w:val="none" w:sz="0" w:space="0" w:color="auto"/>
                                                                                                      </w:divBdr>
                                                                                                      <w:divsChild>
                                                                                                        <w:div w:id="274410563">
                                                                                                          <w:marLeft w:val="0"/>
                                                                                                          <w:marRight w:val="0"/>
                                                                                                          <w:marTop w:val="0"/>
                                                                                                          <w:marBottom w:val="0"/>
                                                                                                          <w:divBdr>
                                                                                                            <w:top w:val="none" w:sz="0" w:space="0" w:color="auto"/>
                                                                                                            <w:left w:val="none" w:sz="0" w:space="0" w:color="auto"/>
                                                                                                            <w:bottom w:val="none" w:sz="0" w:space="0" w:color="auto"/>
                                                                                                            <w:right w:val="none" w:sz="0" w:space="0" w:color="auto"/>
                                                                                                          </w:divBdr>
                                                                                                          <w:divsChild>
                                                                                                            <w:div w:id="820346235">
                                                                                                              <w:marLeft w:val="0"/>
                                                                                                              <w:marRight w:val="0"/>
                                                                                                              <w:marTop w:val="0"/>
                                                                                                              <w:marBottom w:val="0"/>
                                                                                                              <w:divBdr>
                                                                                                                <w:top w:val="none" w:sz="0" w:space="0" w:color="auto"/>
                                                                                                                <w:left w:val="none" w:sz="0" w:space="0" w:color="auto"/>
                                                                                                                <w:bottom w:val="none" w:sz="0" w:space="0" w:color="auto"/>
                                                                                                                <w:right w:val="none" w:sz="0" w:space="0" w:color="auto"/>
                                                                                                              </w:divBdr>
                                                                                                            </w:div>
                                                                                                          </w:divsChild>
                                                                                                        </w:div>
                                                                                                        <w:div w:id="1235313249">
                                                                                                          <w:marLeft w:val="0"/>
                                                                                                          <w:marRight w:val="0"/>
                                                                                                          <w:marTop w:val="45"/>
                                                                                                          <w:marBottom w:val="0"/>
                                                                                                          <w:divBdr>
                                                                                                            <w:top w:val="none" w:sz="0" w:space="0" w:color="auto"/>
                                                                                                            <w:left w:val="none" w:sz="0" w:space="0" w:color="auto"/>
                                                                                                            <w:bottom w:val="none" w:sz="0" w:space="0" w:color="auto"/>
                                                                                                            <w:right w:val="none" w:sz="0" w:space="0" w:color="auto"/>
                                                                                                          </w:divBdr>
                                                                                                          <w:divsChild>
                                                                                                            <w:div w:id="34101137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865396">
                                                                                              <w:marLeft w:val="0"/>
                                                                                              <w:marRight w:val="0"/>
                                                                                              <w:marTop w:val="0"/>
                                                                                              <w:marBottom w:val="0"/>
                                                                                              <w:divBdr>
                                                                                                <w:top w:val="none" w:sz="0" w:space="0" w:color="auto"/>
                                                                                                <w:left w:val="none" w:sz="0" w:space="0" w:color="auto"/>
                                                                                                <w:bottom w:val="none" w:sz="0" w:space="0" w:color="auto"/>
                                                                                                <w:right w:val="none" w:sz="0" w:space="0" w:color="auto"/>
                                                                                              </w:divBdr>
                                                                                              <w:divsChild>
                                                                                                <w:div w:id="1896550556">
                                                                                                  <w:marLeft w:val="0"/>
                                                                                                  <w:marRight w:val="0"/>
                                                                                                  <w:marTop w:val="0"/>
                                                                                                  <w:marBottom w:val="0"/>
                                                                                                  <w:divBdr>
                                                                                                    <w:top w:val="none" w:sz="0" w:space="0" w:color="auto"/>
                                                                                                    <w:left w:val="none" w:sz="0" w:space="0" w:color="auto"/>
                                                                                                    <w:bottom w:val="none" w:sz="0" w:space="0" w:color="auto"/>
                                                                                                    <w:right w:val="none" w:sz="0" w:space="0" w:color="auto"/>
                                                                                                  </w:divBdr>
                                                                                                  <w:divsChild>
                                                                                                    <w:div w:id="470366026">
                                                                                                      <w:marLeft w:val="0"/>
                                                                                                      <w:marRight w:val="0"/>
                                                                                                      <w:marTop w:val="0"/>
                                                                                                      <w:marBottom w:val="0"/>
                                                                                                      <w:divBdr>
                                                                                                        <w:top w:val="none" w:sz="0" w:space="0" w:color="auto"/>
                                                                                                        <w:left w:val="none" w:sz="0" w:space="0" w:color="auto"/>
                                                                                                        <w:bottom w:val="none" w:sz="0" w:space="0" w:color="auto"/>
                                                                                                        <w:right w:val="none" w:sz="0" w:space="0" w:color="auto"/>
                                                                                                      </w:divBdr>
                                                                                                      <w:divsChild>
                                                                                                        <w:div w:id="1488781819">
                                                                                                          <w:marLeft w:val="0"/>
                                                                                                          <w:marRight w:val="0"/>
                                                                                                          <w:marTop w:val="0"/>
                                                                                                          <w:marBottom w:val="0"/>
                                                                                                          <w:divBdr>
                                                                                                            <w:top w:val="none" w:sz="0" w:space="0" w:color="auto"/>
                                                                                                            <w:left w:val="none" w:sz="0" w:space="0" w:color="auto"/>
                                                                                                            <w:bottom w:val="none" w:sz="0" w:space="0" w:color="auto"/>
                                                                                                            <w:right w:val="none" w:sz="0" w:space="0" w:color="auto"/>
                                                                                                          </w:divBdr>
                                                                                                        </w:div>
                                                                                                        <w:div w:id="304749164">
                                                                                                          <w:marLeft w:val="0"/>
                                                                                                          <w:marRight w:val="0"/>
                                                                                                          <w:marTop w:val="0"/>
                                                                                                          <w:marBottom w:val="0"/>
                                                                                                          <w:divBdr>
                                                                                                            <w:top w:val="none" w:sz="0" w:space="0" w:color="auto"/>
                                                                                                            <w:left w:val="none" w:sz="0" w:space="0" w:color="auto"/>
                                                                                                            <w:bottom w:val="none" w:sz="0" w:space="0" w:color="auto"/>
                                                                                                            <w:right w:val="none" w:sz="0" w:space="0" w:color="auto"/>
                                                                                                          </w:divBdr>
                                                                                                        </w:div>
                                                                                                        <w:div w:id="915169093">
                                                                                                          <w:marLeft w:val="0"/>
                                                                                                          <w:marRight w:val="0"/>
                                                                                                          <w:marTop w:val="0"/>
                                                                                                          <w:marBottom w:val="0"/>
                                                                                                          <w:divBdr>
                                                                                                            <w:top w:val="none" w:sz="0" w:space="0" w:color="auto"/>
                                                                                                            <w:left w:val="none" w:sz="0" w:space="0" w:color="auto"/>
                                                                                                            <w:bottom w:val="none" w:sz="0" w:space="0" w:color="auto"/>
                                                                                                            <w:right w:val="none" w:sz="0" w:space="0" w:color="auto"/>
                                                                                                          </w:divBdr>
                                                                                                        </w:div>
                                                                                                        <w:div w:id="1980450379">
                                                                                                          <w:marLeft w:val="0"/>
                                                                                                          <w:marRight w:val="0"/>
                                                                                                          <w:marTop w:val="0"/>
                                                                                                          <w:marBottom w:val="0"/>
                                                                                                          <w:divBdr>
                                                                                                            <w:top w:val="none" w:sz="0" w:space="0" w:color="auto"/>
                                                                                                            <w:left w:val="none" w:sz="0" w:space="0" w:color="auto"/>
                                                                                                            <w:bottom w:val="none" w:sz="0" w:space="0" w:color="auto"/>
                                                                                                            <w:right w:val="none" w:sz="0" w:space="0" w:color="auto"/>
                                                                                                          </w:divBdr>
                                                                                                        </w:div>
                                                                                                        <w:div w:id="1443963337">
                                                                                                          <w:marLeft w:val="0"/>
                                                                                                          <w:marRight w:val="0"/>
                                                                                                          <w:marTop w:val="0"/>
                                                                                                          <w:marBottom w:val="0"/>
                                                                                                          <w:divBdr>
                                                                                                            <w:top w:val="none" w:sz="0" w:space="0" w:color="auto"/>
                                                                                                            <w:left w:val="none" w:sz="0" w:space="0" w:color="auto"/>
                                                                                                            <w:bottom w:val="none" w:sz="0" w:space="0" w:color="auto"/>
                                                                                                            <w:right w:val="none" w:sz="0" w:space="0" w:color="auto"/>
                                                                                                          </w:divBdr>
                                                                                                        </w:div>
                                                                                                      </w:divsChild>
                                                                                                    </w:div>
                                                                                                    <w:div w:id="2061902253">
                                                                                                      <w:marLeft w:val="0"/>
                                                                                                      <w:marRight w:val="0"/>
                                                                                                      <w:marTop w:val="0"/>
                                                                                                      <w:marBottom w:val="0"/>
                                                                                                      <w:divBdr>
                                                                                                        <w:top w:val="none" w:sz="0" w:space="0" w:color="auto"/>
                                                                                                        <w:left w:val="none" w:sz="0" w:space="0" w:color="auto"/>
                                                                                                        <w:bottom w:val="none" w:sz="0" w:space="0" w:color="auto"/>
                                                                                                        <w:right w:val="none" w:sz="0" w:space="0" w:color="auto"/>
                                                                                                      </w:divBdr>
                                                                                                      <w:divsChild>
                                                                                                        <w:div w:id="137890503">
                                                                                                          <w:marLeft w:val="0"/>
                                                                                                          <w:marRight w:val="0"/>
                                                                                                          <w:marTop w:val="0"/>
                                                                                                          <w:marBottom w:val="0"/>
                                                                                                          <w:divBdr>
                                                                                                            <w:top w:val="none" w:sz="0" w:space="0" w:color="auto"/>
                                                                                                            <w:left w:val="none" w:sz="0" w:space="0" w:color="auto"/>
                                                                                                            <w:bottom w:val="none" w:sz="0" w:space="0" w:color="auto"/>
                                                                                                            <w:right w:val="none" w:sz="0" w:space="0" w:color="auto"/>
                                                                                                          </w:divBdr>
                                                                                                        </w:div>
                                                                                                      </w:divsChild>
                                                                                                    </w:div>
                                                                                                    <w:div w:id="1942107773">
                                                                                                      <w:marLeft w:val="0"/>
                                                                                                      <w:marRight w:val="0"/>
                                                                                                      <w:marTop w:val="0"/>
                                                                                                      <w:marBottom w:val="0"/>
                                                                                                      <w:divBdr>
                                                                                                        <w:top w:val="none" w:sz="0" w:space="0" w:color="auto"/>
                                                                                                        <w:left w:val="none" w:sz="0" w:space="0" w:color="auto"/>
                                                                                                        <w:bottom w:val="none" w:sz="0" w:space="0" w:color="auto"/>
                                                                                                        <w:right w:val="none" w:sz="0" w:space="0" w:color="auto"/>
                                                                                                      </w:divBdr>
                                                                                                      <w:divsChild>
                                                                                                        <w:div w:id="3135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403611">
                                                                                      <w:marLeft w:val="0"/>
                                                                                      <w:marRight w:val="0"/>
                                                                                      <w:marTop w:val="0"/>
                                                                                      <w:marBottom w:val="0"/>
                                                                                      <w:divBdr>
                                                                                        <w:top w:val="none" w:sz="0" w:space="0" w:color="auto"/>
                                                                                        <w:left w:val="none" w:sz="0" w:space="0" w:color="auto"/>
                                                                                        <w:bottom w:val="none" w:sz="0" w:space="0" w:color="auto"/>
                                                                                        <w:right w:val="none" w:sz="0" w:space="0" w:color="auto"/>
                                                                                      </w:divBdr>
                                                                                      <w:divsChild>
                                                                                        <w:div w:id="854265240">
                                                                                          <w:marLeft w:val="0"/>
                                                                                          <w:marRight w:val="0"/>
                                                                                          <w:marTop w:val="0"/>
                                                                                          <w:marBottom w:val="0"/>
                                                                                          <w:divBdr>
                                                                                            <w:top w:val="none" w:sz="0" w:space="0" w:color="auto"/>
                                                                                            <w:left w:val="none" w:sz="0" w:space="0" w:color="auto"/>
                                                                                            <w:bottom w:val="none" w:sz="0" w:space="0" w:color="auto"/>
                                                                                            <w:right w:val="none" w:sz="0" w:space="0" w:color="auto"/>
                                                                                          </w:divBdr>
                                                                                          <w:divsChild>
                                                                                            <w:div w:id="565147808">
                                                                                              <w:marLeft w:val="0"/>
                                                                                              <w:marRight w:val="0"/>
                                                                                              <w:marTop w:val="0"/>
                                                                                              <w:marBottom w:val="0"/>
                                                                                              <w:divBdr>
                                                                                                <w:top w:val="none" w:sz="0" w:space="0" w:color="auto"/>
                                                                                                <w:left w:val="none" w:sz="0" w:space="0" w:color="auto"/>
                                                                                                <w:bottom w:val="none" w:sz="0" w:space="0" w:color="auto"/>
                                                                                                <w:right w:val="none" w:sz="0" w:space="0" w:color="auto"/>
                                                                                              </w:divBdr>
                                                                                              <w:divsChild>
                                                                                                <w:div w:id="1803034253">
                                                                                                  <w:marLeft w:val="0"/>
                                                                                                  <w:marRight w:val="0"/>
                                                                                                  <w:marTop w:val="0"/>
                                                                                                  <w:marBottom w:val="0"/>
                                                                                                  <w:divBdr>
                                                                                                    <w:top w:val="none" w:sz="0" w:space="0" w:color="auto"/>
                                                                                                    <w:left w:val="none" w:sz="0" w:space="0" w:color="auto"/>
                                                                                                    <w:bottom w:val="none" w:sz="0" w:space="0" w:color="auto"/>
                                                                                                    <w:right w:val="none" w:sz="0" w:space="0" w:color="auto"/>
                                                                                                  </w:divBdr>
                                                                                                  <w:divsChild>
                                                                                                    <w:div w:id="1269703382">
                                                                                                      <w:marLeft w:val="0"/>
                                                                                                      <w:marRight w:val="0"/>
                                                                                                      <w:marTop w:val="0"/>
                                                                                                      <w:marBottom w:val="0"/>
                                                                                                      <w:divBdr>
                                                                                                        <w:top w:val="none" w:sz="0" w:space="0" w:color="auto"/>
                                                                                                        <w:left w:val="none" w:sz="0" w:space="0" w:color="auto"/>
                                                                                                        <w:bottom w:val="none" w:sz="0" w:space="0" w:color="auto"/>
                                                                                                        <w:right w:val="none" w:sz="0" w:space="0" w:color="auto"/>
                                                                                                      </w:divBdr>
                                                                                                      <w:divsChild>
                                                                                                        <w:div w:id="631864509">
                                                                                                          <w:marLeft w:val="0"/>
                                                                                                          <w:marRight w:val="0"/>
                                                                                                          <w:marTop w:val="0"/>
                                                                                                          <w:marBottom w:val="0"/>
                                                                                                          <w:divBdr>
                                                                                                            <w:top w:val="none" w:sz="0" w:space="0" w:color="auto"/>
                                                                                                            <w:left w:val="none" w:sz="0" w:space="0" w:color="auto"/>
                                                                                                            <w:bottom w:val="none" w:sz="0" w:space="0" w:color="auto"/>
                                                                                                            <w:right w:val="none" w:sz="0" w:space="0" w:color="auto"/>
                                                                                                          </w:divBdr>
                                                                                                          <w:divsChild>
                                                                                                            <w:div w:id="1268468142">
                                                                                                              <w:marLeft w:val="0"/>
                                                                                                              <w:marRight w:val="0"/>
                                                                                                              <w:marTop w:val="0"/>
                                                                                                              <w:marBottom w:val="0"/>
                                                                                                              <w:divBdr>
                                                                                                                <w:top w:val="none" w:sz="0" w:space="0" w:color="auto"/>
                                                                                                                <w:left w:val="none" w:sz="0" w:space="0" w:color="auto"/>
                                                                                                                <w:bottom w:val="none" w:sz="0" w:space="0" w:color="auto"/>
                                                                                                                <w:right w:val="none" w:sz="0" w:space="0" w:color="auto"/>
                                                                                                              </w:divBdr>
                                                                                                            </w:div>
                                                                                                          </w:divsChild>
                                                                                                        </w:div>
                                                                                                        <w:div w:id="624703337">
                                                                                                          <w:marLeft w:val="0"/>
                                                                                                          <w:marRight w:val="0"/>
                                                                                                          <w:marTop w:val="45"/>
                                                                                                          <w:marBottom w:val="0"/>
                                                                                                          <w:divBdr>
                                                                                                            <w:top w:val="none" w:sz="0" w:space="0" w:color="auto"/>
                                                                                                            <w:left w:val="none" w:sz="0" w:space="0" w:color="auto"/>
                                                                                                            <w:bottom w:val="none" w:sz="0" w:space="0" w:color="auto"/>
                                                                                                            <w:right w:val="none" w:sz="0" w:space="0" w:color="auto"/>
                                                                                                          </w:divBdr>
                                                                                                          <w:divsChild>
                                                                                                            <w:div w:id="35180226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237641">
                                                                                              <w:marLeft w:val="0"/>
                                                                                              <w:marRight w:val="0"/>
                                                                                              <w:marTop w:val="0"/>
                                                                                              <w:marBottom w:val="0"/>
                                                                                              <w:divBdr>
                                                                                                <w:top w:val="none" w:sz="0" w:space="0" w:color="auto"/>
                                                                                                <w:left w:val="none" w:sz="0" w:space="0" w:color="auto"/>
                                                                                                <w:bottom w:val="none" w:sz="0" w:space="0" w:color="auto"/>
                                                                                                <w:right w:val="none" w:sz="0" w:space="0" w:color="auto"/>
                                                                                              </w:divBdr>
                                                                                              <w:divsChild>
                                                                                                <w:div w:id="1171918531">
                                                                                                  <w:marLeft w:val="0"/>
                                                                                                  <w:marRight w:val="0"/>
                                                                                                  <w:marTop w:val="0"/>
                                                                                                  <w:marBottom w:val="0"/>
                                                                                                  <w:divBdr>
                                                                                                    <w:top w:val="none" w:sz="0" w:space="0" w:color="auto"/>
                                                                                                    <w:left w:val="none" w:sz="0" w:space="0" w:color="auto"/>
                                                                                                    <w:bottom w:val="none" w:sz="0" w:space="0" w:color="auto"/>
                                                                                                    <w:right w:val="none" w:sz="0" w:space="0" w:color="auto"/>
                                                                                                  </w:divBdr>
                                                                                                  <w:divsChild>
                                                                                                    <w:div w:id="1051154733">
                                                                                                      <w:marLeft w:val="0"/>
                                                                                                      <w:marRight w:val="0"/>
                                                                                                      <w:marTop w:val="0"/>
                                                                                                      <w:marBottom w:val="0"/>
                                                                                                      <w:divBdr>
                                                                                                        <w:top w:val="none" w:sz="0" w:space="0" w:color="auto"/>
                                                                                                        <w:left w:val="none" w:sz="0" w:space="0" w:color="auto"/>
                                                                                                        <w:bottom w:val="none" w:sz="0" w:space="0" w:color="auto"/>
                                                                                                        <w:right w:val="none" w:sz="0" w:space="0" w:color="auto"/>
                                                                                                      </w:divBdr>
                                                                                                      <w:divsChild>
                                                                                                        <w:div w:id="747338753">
                                                                                                          <w:marLeft w:val="0"/>
                                                                                                          <w:marRight w:val="0"/>
                                                                                                          <w:marTop w:val="0"/>
                                                                                                          <w:marBottom w:val="0"/>
                                                                                                          <w:divBdr>
                                                                                                            <w:top w:val="none" w:sz="0" w:space="0" w:color="auto"/>
                                                                                                            <w:left w:val="none" w:sz="0" w:space="0" w:color="auto"/>
                                                                                                            <w:bottom w:val="none" w:sz="0" w:space="0" w:color="auto"/>
                                                                                                            <w:right w:val="none" w:sz="0" w:space="0" w:color="auto"/>
                                                                                                          </w:divBdr>
                                                                                                        </w:div>
                                                                                                        <w:div w:id="1771048208">
                                                                                                          <w:marLeft w:val="0"/>
                                                                                                          <w:marRight w:val="0"/>
                                                                                                          <w:marTop w:val="0"/>
                                                                                                          <w:marBottom w:val="0"/>
                                                                                                          <w:divBdr>
                                                                                                            <w:top w:val="none" w:sz="0" w:space="0" w:color="auto"/>
                                                                                                            <w:left w:val="none" w:sz="0" w:space="0" w:color="auto"/>
                                                                                                            <w:bottom w:val="none" w:sz="0" w:space="0" w:color="auto"/>
                                                                                                            <w:right w:val="none" w:sz="0" w:space="0" w:color="auto"/>
                                                                                                          </w:divBdr>
                                                                                                        </w:div>
                                                                                                        <w:div w:id="915892918">
                                                                                                          <w:marLeft w:val="0"/>
                                                                                                          <w:marRight w:val="0"/>
                                                                                                          <w:marTop w:val="0"/>
                                                                                                          <w:marBottom w:val="0"/>
                                                                                                          <w:divBdr>
                                                                                                            <w:top w:val="none" w:sz="0" w:space="0" w:color="auto"/>
                                                                                                            <w:left w:val="none" w:sz="0" w:space="0" w:color="auto"/>
                                                                                                            <w:bottom w:val="none" w:sz="0" w:space="0" w:color="auto"/>
                                                                                                            <w:right w:val="none" w:sz="0" w:space="0" w:color="auto"/>
                                                                                                          </w:divBdr>
                                                                                                        </w:div>
                                                                                                        <w:div w:id="1899197165">
                                                                                                          <w:marLeft w:val="0"/>
                                                                                                          <w:marRight w:val="0"/>
                                                                                                          <w:marTop w:val="0"/>
                                                                                                          <w:marBottom w:val="0"/>
                                                                                                          <w:divBdr>
                                                                                                            <w:top w:val="none" w:sz="0" w:space="0" w:color="auto"/>
                                                                                                            <w:left w:val="none" w:sz="0" w:space="0" w:color="auto"/>
                                                                                                            <w:bottom w:val="none" w:sz="0" w:space="0" w:color="auto"/>
                                                                                                            <w:right w:val="none" w:sz="0" w:space="0" w:color="auto"/>
                                                                                                          </w:divBdr>
                                                                                                        </w:div>
                                                                                                        <w:div w:id="145363324">
                                                                                                          <w:marLeft w:val="0"/>
                                                                                                          <w:marRight w:val="0"/>
                                                                                                          <w:marTop w:val="0"/>
                                                                                                          <w:marBottom w:val="0"/>
                                                                                                          <w:divBdr>
                                                                                                            <w:top w:val="none" w:sz="0" w:space="0" w:color="auto"/>
                                                                                                            <w:left w:val="none" w:sz="0" w:space="0" w:color="auto"/>
                                                                                                            <w:bottom w:val="none" w:sz="0" w:space="0" w:color="auto"/>
                                                                                                            <w:right w:val="none" w:sz="0" w:space="0" w:color="auto"/>
                                                                                                          </w:divBdr>
                                                                                                        </w:div>
                                                                                                      </w:divsChild>
                                                                                                    </w:div>
                                                                                                    <w:div w:id="1503206775">
                                                                                                      <w:marLeft w:val="0"/>
                                                                                                      <w:marRight w:val="0"/>
                                                                                                      <w:marTop w:val="0"/>
                                                                                                      <w:marBottom w:val="0"/>
                                                                                                      <w:divBdr>
                                                                                                        <w:top w:val="none" w:sz="0" w:space="0" w:color="auto"/>
                                                                                                        <w:left w:val="none" w:sz="0" w:space="0" w:color="auto"/>
                                                                                                        <w:bottom w:val="none" w:sz="0" w:space="0" w:color="auto"/>
                                                                                                        <w:right w:val="none" w:sz="0" w:space="0" w:color="auto"/>
                                                                                                      </w:divBdr>
                                                                                                      <w:divsChild>
                                                                                                        <w:div w:id="1621181484">
                                                                                                          <w:marLeft w:val="0"/>
                                                                                                          <w:marRight w:val="0"/>
                                                                                                          <w:marTop w:val="0"/>
                                                                                                          <w:marBottom w:val="0"/>
                                                                                                          <w:divBdr>
                                                                                                            <w:top w:val="none" w:sz="0" w:space="0" w:color="auto"/>
                                                                                                            <w:left w:val="none" w:sz="0" w:space="0" w:color="auto"/>
                                                                                                            <w:bottom w:val="none" w:sz="0" w:space="0" w:color="auto"/>
                                                                                                            <w:right w:val="none" w:sz="0" w:space="0" w:color="auto"/>
                                                                                                          </w:divBdr>
                                                                                                        </w:div>
                                                                                                      </w:divsChild>
                                                                                                    </w:div>
                                                                                                    <w:div w:id="1288001217">
                                                                                                      <w:marLeft w:val="0"/>
                                                                                                      <w:marRight w:val="0"/>
                                                                                                      <w:marTop w:val="0"/>
                                                                                                      <w:marBottom w:val="0"/>
                                                                                                      <w:divBdr>
                                                                                                        <w:top w:val="none" w:sz="0" w:space="0" w:color="auto"/>
                                                                                                        <w:left w:val="none" w:sz="0" w:space="0" w:color="auto"/>
                                                                                                        <w:bottom w:val="none" w:sz="0" w:space="0" w:color="auto"/>
                                                                                                        <w:right w:val="none" w:sz="0" w:space="0" w:color="auto"/>
                                                                                                      </w:divBdr>
                                                                                                      <w:divsChild>
                                                                                                        <w:div w:id="4643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240653">
                                                                                      <w:marLeft w:val="0"/>
                                                                                      <w:marRight w:val="0"/>
                                                                                      <w:marTop w:val="0"/>
                                                                                      <w:marBottom w:val="0"/>
                                                                                      <w:divBdr>
                                                                                        <w:top w:val="none" w:sz="0" w:space="0" w:color="auto"/>
                                                                                        <w:left w:val="none" w:sz="0" w:space="0" w:color="auto"/>
                                                                                        <w:bottom w:val="none" w:sz="0" w:space="0" w:color="auto"/>
                                                                                        <w:right w:val="none" w:sz="0" w:space="0" w:color="auto"/>
                                                                                      </w:divBdr>
                                                                                      <w:divsChild>
                                                                                        <w:div w:id="1433090210">
                                                                                          <w:marLeft w:val="0"/>
                                                                                          <w:marRight w:val="0"/>
                                                                                          <w:marTop w:val="0"/>
                                                                                          <w:marBottom w:val="0"/>
                                                                                          <w:divBdr>
                                                                                            <w:top w:val="none" w:sz="0" w:space="0" w:color="auto"/>
                                                                                            <w:left w:val="none" w:sz="0" w:space="0" w:color="auto"/>
                                                                                            <w:bottom w:val="none" w:sz="0" w:space="0" w:color="auto"/>
                                                                                            <w:right w:val="none" w:sz="0" w:space="0" w:color="auto"/>
                                                                                          </w:divBdr>
                                                                                          <w:divsChild>
                                                                                            <w:div w:id="583756982">
                                                                                              <w:marLeft w:val="0"/>
                                                                                              <w:marRight w:val="0"/>
                                                                                              <w:marTop w:val="0"/>
                                                                                              <w:marBottom w:val="0"/>
                                                                                              <w:divBdr>
                                                                                                <w:top w:val="none" w:sz="0" w:space="0" w:color="auto"/>
                                                                                                <w:left w:val="none" w:sz="0" w:space="0" w:color="auto"/>
                                                                                                <w:bottom w:val="none" w:sz="0" w:space="0" w:color="auto"/>
                                                                                                <w:right w:val="none" w:sz="0" w:space="0" w:color="auto"/>
                                                                                              </w:divBdr>
                                                                                              <w:divsChild>
                                                                                                <w:div w:id="409893304">
                                                                                                  <w:marLeft w:val="0"/>
                                                                                                  <w:marRight w:val="0"/>
                                                                                                  <w:marTop w:val="0"/>
                                                                                                  <w:marBottom w:val="0"/>
                                                                                                  <w:divBdr>
                                                                                                    <w:top w:val="none" w:sz="0" w:space="0" w:color="auto"/>
                                                                                                    <w:left w:val="none" w:sz="0" w:space="0" w:color="auto"/>
                                                                                                    <w:bottom w:val="none" w:sz="0" w:space="0" w:color="auto"/>
                                                                                                    <w:right w:val="none" w:sz="0" w:space="0" w:color="auto"/>
                                                                                                  </w:divBdr>
                                                                                                  <w:divsChild>
                                                                                                    <w:div w:id="171798019">
                                                                                                      <w:marLeft w:val="0"/>
                                                                                                      <w:marRight w:val="0"/>
                                                                                                      <w:marTop w:val="0"/>
                                                                                                      <w:marBottom w:val="0"/>
                                                                                                      <w:divBdr>
                                                                                                        <w:top w:val="none" w:sz="0" w:space="0" w:color="auto"/>
                                                                                                        <w:left w:val="none" w:sz="0" w:space="0" w:color="auto"/>
                                                                                                        <w:bottom w:val="none" w:sz="0" w:space="0" w:color="auto"/>
                                                                                                        <w:right w:val="none" w:sz="0" w:space="0" w:color="auto"/>
                                                                                                      </w:divBdr>
                                                                                                      <w:divsChild>
                                                                                                        <w:div w:id="898322379">
                                                                                                          <w:marLeft w:val="0"/>
                                                                                                          <w:marRight w:val="0"/>
                                                                                                          <w:marTop w:val="0"/>
                                                                                                          <w:marBottom w:val="0"/>
                                                                                                          <w:divBdr>
                                                                                                            <w:top w:val="none" w:sz="0" w:space="0" w:color="auto"/>
                                                                                                            <w:left w:val="none" w:sz="0" w:space="0" w:color="auto"/>
                                                                                                            <w:bottom w:val="none" w:sz="0" w:space="0" w:color="auto"/>
                                                                                                            <w:right w:val="none" w:sz="0" w:space="0" w:color="auto"/>
                                                                                                          </w:divBdr>
                                                                                                          <w:divsChild>
                                                                                                            <w:div w:id="1162508444">
                                                                                                              <w:marLeft w:val="0"/>
                                                                                                              <w:marRight w:val="0"/>
                                                                                                              <w:marTop w:val="0"/>
                                                                                                              <w:marBottom w:val="0"/>
                                                                                                              <w:divBdr>
                                                                                                                <w:top w:val="none" w:sz="0" w:space="0" w:color="auto"/>
                                                                                                                <w:left w:val="none" w:sz="0" w:space="0" w:color="auto"/>
                                                                                                                <w:bottom w:val="none" w:sz="0" w:space="0" w:color="auto"/>
                                                                                                                <w:right w:val="none" w:sz="0" w:space="0" w:color="auto"/>
                                                                                                              </w:divBdr>
                                                                                                            </w:div>
                                                                                                          </w:divsChild>
                                                                                                        </w:div>
                                                                                                        <w:div w:id="1703550451">
                                                                                                          <w:marLeft w:val="0"/>
                                                                                                          <w:marRight w:val="0"/>
                                                                                                          <w:marTop w:val="45"/>
                                                                                                          <w:marBottom w:val="0"/>
                                                                                                          <w:divBdr>
                                                                                                            <w:top w:val="none" w:sz="0" w:space="0" w:color="auto"/>
                                                                                                            <w:left w:val="none" w:sz="0" w:space="0" w:color="auto"/>
                                                                                                            <w:bottom w:val="none" w:sz="0" w:space="0" w:color="auto"/>
                                                                                                            <w:right w:val="none" w:sz="0" w:space="0" w:color="auto"/>
                                                                                                          </w:divBdr>
                                                                                                          <w:divsChild>
                                                                                                            <w:div w:id="115618899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869237">
                                                                                              <w:marLeft w:val="0"/>
                                                                                              <w:marRight w:val="0"/>
                                                                                              <w:marTop w:val="0"/>
                                                                                              <w:marBottom w:val="0"/>
                                                                                              <w:divBdr>
                                                                                                <w:top w:val="none" w:sz="0" w:space="0" w:color="auto"/>
                                                                                                <w:left w:val="none" w:sz="0" w:space="0" w:color="auto"/>
                                                                                                <w:bottom w:val="none" w:sz="0" w:space="0" w:color="auto"/>
                                                                                                <w:right w:val="none" w:sz="0" w:space="0" w:color="auto"/>
                                                                                              </w:divBdr>
                                                                                              <w:divsChild>
                                                                                                <w:div w:id="1149441984">
                                                                                                  <w:marLeft w:val="0"/>
                                                                                                  <w:marRight w:val="0"/>
                                                                                                  <w:marTop w:val="0"/>
                                                                                                  <w:marBottom w:val="0"/>
                                                                                                  <w:divBdr>
                                                                                                    <w:top w:val="none" w:sz="0" w:space="0" w:color="auto"/>
                                                                                                    <w:left w:val="none" w:sz="0" w:space="0" w:color="auto"/>
                                                                                                    <w:bottom w:val="none" w:sz="0" w:space="0" w:color="auto"/>
                                                                                                    <w:right w:val="none" w:sz="0" w:space="0" w:color="auto"/>
                                                                                                  </w:divBdr>
                                                                                                  <w:divsChild>
                                                                                                    <w:div w:id="1144809847">
                                                                                                      <w:marLeft w:val="0"/>
                                                                                                      <w:marRight w:val="0"/>
                                                                                                      <w:marTop w:val="0"/>
                                                                                                      <w:marBottom w:val="0"/>
                                                                                                      <w:divBdr>
                                                                                                        <w:top w:val="none" w:sz="0" w:space="0" w:color="auto"/>
                                                                                                        <w:left w:val="none" w:sz="0" w:space="0" w:color="auto"/>
                                                                                                        <w:bottom w:val="none" w:sz="0" w:space="0" w:color="auto"/>
                                                                                                        <w:right w:val="none" w:sz="0" w:space="0" w:color="auto"/>
                                                                                                      </w:divBdr>
                                                                                                      <w:divsChild>
                                                                                                        <w:div w:id="861476913">
                                                                                                          <w:marLeft w:val="0"/>
                                                                                                          <w:marRight w:val="0"/>
                                                                                                          <w:marTop w:val="0"/>
                                                                                                          <w:marBottom w:val="0"/>
                                                                                                          <w:divBdr>
                                                                                                            <w:top w:val="none" w:sz="0" w:space="0" w:color="auto"/>
                                                                                                            <w:left w:val="none" w:sz="0" w:space="0" w:color="auto"/>
                                                                                                            <w:bottom w:val="none" w:sz="0" w:space="0" w:color="auto"/>
                                                                                                            <w:right w:val="none" w:sz="0" w:space="0" w:color="auto"/>
                                                                                                          </w:divBdr>
                                                                                                        </w:div>
                                                                                                        <w:div w:id="787118848">
                                                                                                          <w:marLeft w:val="0"/>
                                                                                                          <w:marRight w:val="0"/>
                                                                                                          <w:marTop w:val="0"/>
                                                                                                          <w:marBottom w:val="0"/>
                                                                                                          <w:divBdr>
                                                                                                            <w:top w:val="none" w:sz="0" w:space="0" w:color="auto"/>
                                                                                                            <w:left w:val="none" w:sz="0" w:space="0" w:color="auto"/>
                                                                                                            <w:bottom w:val="none" w:sz="0" w:space="0" w:color="auto"/>
                                                                                                            <w:right w:val="none" w:sz="0" w:space="0" w:color="auto"/>
                                                                                                          </w:divBdr>
                                                                                                        </w:div>
                                                                                                        <w:div w:id="1294210473">
                                                                                                          <w:marLeft w:val="0"/>
                                                                                                          <w:marRight w:val="0"/>
                                                                                                          <w:marTop w:val="0"/>
                                                                                                          <w:marBottom w:val="0"/>
                                                                                                          <w:divBdr>
                                                                                                            <w:top w:val="none" w:sz="0" w:space="0" w:color="auto"/>
                                                                                                            <w:left w:val="none" w:sz="0" w:space="0" w:color="auto"/>
                                                                                                            <w:bottom w:val="none" w:sz="0" w:space="0" w:color="auto"/>
                                                                                                            <w:right w:val="none" w:sz="0" w:space="0" w:color="auto"/>
                                                                                                          </w:divBdr>
                                                                                                        </w:div>
                                                                                                        <w:div w:id="2047441987">
                                                                                                          <w:marLeft w:val="0"/>
                                                                                                          <w:marRight w:val="0"/>
                                                                                                          <w:marTop w:val="0"/>
                                                                                                          <w:marBottom w:val="0"/>
                                                                                                          <w:divBdr>
                                                                                                            <w:top w:val="none" w:sz="0" w:space="0" w:color="auto"/>
                                                                                                            <w:left w:val="none" w:sz="0" w:space="0" w:color="auto"/>
                                                                                                            <w:bottom w:val="none" w:sz="0" w:space="0" w:color="auto"/>
                                                                                                            <w:right w:val="none" w:sz="0" w:space="0" w:color="auto"/>
                                                                                                          </w:divBdr>
                                                                                                        </w:div>
                                                                                                      </w:divsChild>
                                                                                                    </w:div>
                                                                                                    <w:div w:id="1791826467">
                                                                                                      <w:marLeft w:val="0"/>
                                                                                                      <w:marRight w:val="0"/>
                                                                                                      <w:marTop w:val="0"/>
                                                                                                      <w:marBottom w:val="0"/>
                                                                                                      <w:divBdr>
                                                                                                        <w:top w:val="none" w:sz="0" w:space="0" w:color="auto"/>
                                                                                                        <w:left w:val="none" w:sz="0" w:space="0" w:color="auto"/>
                                                                                                        <w:bottom w:val="none" w:sz="0" w:space="0" w:color="auto"/>
                                                                                                        <w:right w:val="none" w:sz="0" w:space="0" w:color="auto"/>
                                                                                                      </w:divBdr>
                                                                                                      <w:divsChild>
                                                                                                        <w:div w:id="196554698">
                                                                                                          <w:marLeft w:val="0"/>
                                                                                                          <w:marRight w:val="0"/>
                                                                                                          <w:marTop w:val="0"/>
                                                                                                          <w:marBottom w:val="0"/>
                                                                                                          <w:divBdr>
                                                                                                            <w:top w:val="none" w:sz="0" w:space="0" w:color="auto"/>
                                                                                                            <w:left w:val="none" w:sz="0" w:space="0" w:color="auto"/>
                                                                                                            <w:bottom w:val="none" w:sz="0" w:space="0" w:color="auto"/>
                                                                                                            <w:right w:val="none" w:sz="0" w:space="0" w:color="auto"/>
                                                                                                          </w:divBdr>
                                                                                                        </w:div>
                                                                                                      </w:divsChild>
                                                                                                    </w:div>
                                                                                                    <w:div w:id="1832014906">
                                                                                                      <w:marLeft w:val="0"/>
                                                                                                      <w:marRight w:val="0"/>
                                                                                                      <w:marTop w:val="0"/>
                                                                                                      <w:marBottom w:val="0"/>
                                                                                                      <w:divBdr>
                                                                                                        <w:top w:val="none" w:sz="0" w:space="0" w:color="auto"/>
                                                                                                        <w:left w:val="none" w:sz="0" w:space="0" w:color="auto"/>
                                                                                                        <w:bottom w:val="none" w:sz="0" w:space="0" w:color="auto"/>
                                                                                                        <w:right w:val="none" w:sz="0" w:space="0" w:color="auto"/>
                                                                                                      </w:divBdr>
                                                                                                      <w:divsChild>
                                                                                                        <w:div w:id="6779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133652">
                                                                                      <w:marLeft w:val="0"/>
                                                                                      <w:marRight w:val="0"/>
                                                                                      <w:marTop w:val="0"/>
                                                                                      <w:marBottom w:val="0"/>
                                                                                      <w:divBdr>
                                                                                        <w:top w:val="none" w:sz="0" w:space="0" w:color="auto"/>
                                                                                        <w:left w:val="none" w:sz="0" w:space="0" w:color="auto"/>
                                                                                        <w:bottom w:val="none" w:sz="0" w:space="0" w:color="auto"/>
                                                                                        <w:right w:val="none" w:sz="0" w:space="0" w:color="auto"/>
                                                                                      </w:divBdr>
                                                                                      <w:divsChild>
                                                                                        <w:div w:id="1697462190">
                                                                                          <w:marLeft w:val="0"/>
                                                                                          <w:marRight w:val="0"/>
                                                                                          <w:marTop w:val="0"/>
                                                                                          <w:marBottom w:val="0"/>
                                                                                          <w:divBdr>
                                                                                            <w:top w:val="none" w:sz="0" w:space="0" w:color="auto"/>
                                                                                            <w:left w:val="none" w:sz="0" w:space="0" w:color="auto"/>
                                                                                            <w:bottom w:val="none" w:sz="0" w:space="0" w:color="auto"/>
                                                                                            <w:right w:val="none" w:sz="0" w:space="0" w:color="auto"/>
                                                                                          </w:divBdr>
                                                                                          <w:divsChild>
                                                                                            <w:div w:id="356194869">
                                                                                              <w:marLeft w:val="0"/>
                                                                                              <w:marRight w:val="0"/>
                                                                                              <w:marTop w:val="0"/>
                                                                                              <w:marBottom w:val="0"/>
                                                                                              <w:divBdr>
                                                                                                <w:top w:val="none" w:sz="0" w:space="0" w:color="auto"/>
                                                                                                <w:left w:val="none" w:sz="0" w:space="0" w:color="auto"/>
                                                                                                <w:bottom w:val="none" w:sz="0" w:space="0" w:color="auto"/>
                                                                                                <w:right w:val="none" w:sz="0" w:space="0" w:color="auto"/>
                                                                                              </w:divBdr>
                                                                                              <w:divsChild>
                                                                                                <w:div w:id="1376271752">
                                                                                                  <w:marLeft w:val="0"/>
                                                                                                  <w:marRight w:val="0"/>
                                                                                                  <w:marTop w:val="0"/>
                                                                                                  <w:marBottom w:val="0"/>
                                                                                                  <w:divBdr>
                                                                                                    <w:top w:val="none" w:sz="0" w:space="0" w:color="auto"/>
                                                                                                    <w:left w:val="none" w:sz="0" w:space="0" w:color="auto"/>
                                                                                                    <w:bottom w:val="none" w:sz="0" w:space="0" w:color="auto"/>
                                                                                                    <w:right w:val="none" w:sz="0" w:space="0" w:color="auto"/>
                                                                                                  </w:divBdr>
                                                                                                  <w:divsChild>
                                                                                                    <w:div w:id="932936820">
                                                                                                      <w:marLeft w:val="0"/>
                                                                                                      <w:marRight w:val="0"/>
                                                                                                      <w:marTop w:val="0"/>
                                                                                                      <w:marBottom w:val="0"/>
                                                                                                      <w:divBdr>
                                                                                                        <w:top w:val="none" w:sz="0" w:space="0" w:color="auto"/>
                                                                                                        <w:left w:val="none" w:sz="0" w:space="0" w:color="auto"/>
                                                                                                        <w:bottom w:val="none" w:sz="0" w:space="0" w:color="auto"/>
                                                                                                        <w:right w:val="none" w:sz="0" w:space="0" w:color="auto"/>
                                                                                                      </w:divBdr>
                                                                                                      <w:divsChild>
                                                                                                        <w:div w:id="992414486">
                                                                                                          <w:marLeft w:val="0"/>
                                                                                                          <w:marRight w:val="0"/>
                                                                                                          <w:marTop w:val="0"/>
                                                                                                          <w:marBottom w:val="0"/>
                                                                                                          <w:divBdr>
                                                                                                            <w:top w:val="none" w:sz="0" w:space="0" w:color="auto"/>
                                                                                                            <w:left w:val="none" w:sz="0" w:space="0" w:color="auto"/>
                                                                                                            <w:bottom w:val="none" w:sz="0" w:space="0" w:color="auto"/>
                                                                                                            <w:right w:val="none" w:sz="0" w:space="0" w:color="auto"/>
                                                                                                          </w:divBdr>
                                                                                                        </w:div>
                                                                                                        <w:div w:id="1586452654">
                                                                                                          <w:marLeft w:val="0"/>
                                                                                                          <w:marRight w:val="0"/>
                                                                                                          <w:marTop w:val="0"/>
                                                                                                          <w:marBottom w:val="0"/>
                                                                                                          <w:divBdr>
                                                                                                            <w:top w:val="none" w:sz="0" w:space="0" w:color="auto"/>
                                                                                                            <w:left w:val="none" w:sz="0" w:space="0" w:color="auto"/>
                                                                                                            <w:bottom w:val="none" w:sz="0" w:space="0" w:color="auto"/>
                                                                                                            <w:right w:val="none" w:sz="0" w:space="0" w:color="auto"/>
                                                                                                          </w:divBdr>
                                                                                                        </w:div>
                                                                                                        <w:div w:id="558054893">
                                                                                                          <w:marLeft w:val="0"/>
                                                                                                          <w:marRight w:val="0"/>
                                                                                                          <w:marTop w:val="0"/>
                                                                                                          <w:marBottom w:val="0"/>
                                                                                                          <w:divBdr>
                                                                                                            <w:top w:val="none" w:sz="0" w:space="0" w:color="auto"/>
                                                                                                            <w:left w:val="none" w:sz="0" w:space="0" w:color="auto"/>
                                                                                                            <w:bottom w:val="none" w:sz="0" w:space="0" w:color="auto"/>
                                                                                                            <w:right w:val="none" w:sz="0" w:space="0" w:color="auto"/>
                                                                                                          </w:divBdr>
                                                                                                        </w:div>
                                                                                                        <w:div w:id="903489940">
                                                                                                          <w:marLeft w:val="0"/>
                                                                                                          <w:marRight w:val="0"/>
                                                                                                          <w:marTop w:val="0"/>
                                                                                                          <w:marBottom w:val="0"/>
                                                                                                          <w:divBdr>
                                                                                                            <w:top w:val="none" w:sz="0" w:space="0" w:color="auto"/>
                                                                                                            <w:left w:val="none" w:sz="0" w:space="0" w:color="auto"/>
                                                                                                            <w:bottom w:val="none" w:sz="0" w:space="0" w:color="auto"/>
                                                                                                            <w:right w:val="none" w:sz="0" w:space="0" w:color="auto"/>
                                                                                                          </w:divBdr>
                                                                                                        </w:div>
                                                                                                      </w:divsChild>
                                                                                                    </w:div>
                                                                                                    <w:div w:id="110251288">
                                                                                                      <w:marLeft w:val="0"/>
                                                                                                      <w:marRight w:val="0"/>
                                                                                                      <w:marTop w:val="0"/>
                                                                                                      <w:marBottom w:val="0"/>
                                                                                                      <w:divBdr>
                                                                                                        <w:top w:val="none" w:sz="0" w:space="0" w:color="auto"/>
                                                                                                        <w:left w:val="none" w:sz="0" w:space="0" w:color="auto"/>
                                                                                                        <w:bottom w:val="none" w:sz="0" w:space="0" w:color="auto"/>
                                                                                                        <w:right w:val="none" w:sz="0" w:space="0" w:color="auto"/>
                                                                                                      </w:divBdr>
                                                                                                      <w:divsChild>
                                                                                                        <w:div w:id="1520435887">
                                                                                                          <w:marLeft w:val="0"/>
                                                                                                          <w:marRight w:val="0"/>
                                                                                                          <w:marTop w:val="0"/>
                                                                                                          <w:marBottom w:val="0"/>
                                                                                                          <w:divBdr>
                                                                                                            <w:top w:val="none" w:sz="0" w:space="0" w:color="auto"/>
                                                                                                            <w:left w:val="none" w:sz="0" w:space="0" w:color="auto"/>
                                                                                                            <w:bottom w:val="none" w:sz="0" w:space="0" w:color="auto"/>
                                                                                                            <w:right w:val="none" w:sz="0" w:space="0" w:color="auto"/>
                                                                                                          </w:divBdr>
                                                                                                        </w:div>
                                                                                                      </w:divsChild>
                                                                                                    </w:div>
                                                                                                    <w:div w:id="2141192254">
                                                                                                      <w:marLeft w:val="0"/>
                                                                                                      <w:marRight w:val="0"/>
                                                                                                      <w:marTop w:val="0"/>
                                                                                                      <w:marBottom w:val="0"/>
                                                                                                      <w:divBdr>
                                                                                                        <w:top w:val="none" w:sz="0" w:space="0" w:color="auto"/>
                                                                                                        <w:left w:val="none" w:sz="0" w:space="0" w:color="auto"/>
                                                                                                        <w:bottom w:val="none" w:sz="0" w:space="0" w:color="auto"/>
                                                                                                        <w:right w:val="none" w:sz="0" w:space="0" w:color="auto"/>
                                                                                                      </w:divBdr>
                                                                                                      <w:divsChild>
                                                                                                        <w:div w:id="76631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610408">
                                                                                      <w:marLeft w:val="0"/>
                                                                                      <w:marRight w:val="0"/>
                                                                                      <w:marTop w:val="0"/>
                                                                                      <w:marBottom w:val="0"/>
                                                                                      <w:divBdr>
                                                                                        <w:top w:val="none" w:sz="0" w:space="0" w:color="auto"/>
                                                                                        <w:left w:val="none" w:sz="0" w:space="0" w:color="auto"/>
                                                                                        <w:bottom w:val="none" w:sz="0" w:space="0" w:color="auto"/>
                                                                                        <w:right w:val="none" w:sz="0" w:space="0" w:color="auto"/>
                                                                                      </w:divBdr>
                                                                                      <w:divsChild>
                                                                                        <w:div w:id="944650682">
                                                                                          <w:marLeft w:val="0"/>
                                                                                          <w:marRight w:val="0"/>
                                                                                          <w:marTop w:val="0"/>
                                                                                          <w:marBottom w:val="0"/>
                                                                                          <w:divBdr>
                                                                                            <w:top w:val="none" w:sz="0" w:space="0" w:color="auto"/>
                                                                                            <w:left w:val="none" w:sz="0" w:space="0" w:color="auto"/>
                                                                                            <w:bottom w:val="none" w:sz="0" w:space="0" w:color="auto"/>
                                                                                            <w:right w:val="none" w:sz="0" w:space="0" w:color="auto"/>
                                                                                          </w:divBdr>
                                                                                          <w:divsChild>
                                                                                            <w:div w:id="197089075">
                                                                                              <w:marLeft w:val="0"/>
                                                                                              <w:marRight w:val="0"/>
                                                                                              <w:marTop w:val="0"/>
                                                                                              <w:marBottom w:val="0"/>
                                                                                              <w:divBdr>
                                                                                                <w:top w:val="none" w:sz="0" w:space="0" w:color="auto"/>
                                                                                                <w:left w:val="none" w:sz="0" w:space="0" w:color="auto"/>
                                                                                                <w:bottom w:val="none" w:sz="0" w:space="0" w:color="auto"/>
                                                                                                <w:right w:val="none" w:sz="0" w:space="0" w:color="auto"/>
                                                                                              </w:divBdr>
                                                                                              <w:divsChild>
                                                                                                <w:div w:id="639068311">
                                                                                                  <w:marLeft w:val="0"/>
                                                                                                  <w:marRight w:val="0"/>
                                                                                                  <w:marTop w:val="0"/>
                                                                                                  <w:marBottom w:val="0"/>
                                                                                                  <w:divBdr>
                                                                                                    <w:top w:val="none" w:sz="0" w:space="0" w:color="auto"/>
                                                                                                    <w:left w:val="none" w:sz="0" w:space="0" w:color="auto"/>
                                                                                                    <w:bottom w:val="none" w:sz="0" w:space="0" w:color="auto"/>
                                                                                                    <w:right w:val="none" w:sz="0" w:space="0" w:color="auto"/>
                                                                                                  </w:divBdr>
                                                                                                  <w:divsChild>
                                                                                                    <w:div w:id="116263801">
                                                                                                      <w:marLeft w:val="0"/>
                                                                                                      <w:marRight w:val="0"/>
                                                                                                      <w:marTop w:val="0"/>
                                                                                                      <w:marBottom w:val="0"/>
                                                                                                      <w:divBdr>
                                                                                                        <w:top w:val="none" w:sz="0" w:space="0" w:color="auto"/>
                                                                                                        <w:left w:val="none" w:sz="0" w:space="0" w:color="auto"/>
                                                                                                        <w:bottom w:val="none" w:sz="0" w:space="0" w:color="auto"/>
                                                                                                        <w:right w:val="none" w:sz="0" w:space="0" w:color="auto"/>
                                                                                                      </w:divBdr>
                                                                                                      <w:divsChild>
                                                                                                        <w:div w:id="1934588933">
                                                                                                          <w:marLeft w:val="0"/>
                                                                                                          <w:marRight w:val="0"/>
                                                                                                          <w:marTop w:val="0"/>
                                                                                                          <w:marBottom w:val="0"/>
                                                                                                          <w:divBdr>
                                                                                                            <w:top w:val="none" w:sz="0" w:space="0" w:color="auto"/>
                                                                                                            <w:left w:val="none" w:sz="0" w:space="0" w:color="auto"/>
                                                                                                            <w:bottom w:val="none" w:sz="0" w:space="0" w:color="auto"/>
                                                                                                            <w:right w:val="none" w:sz="0" w:space="0" w:color="auto"/>
                                                                                                          </w:divBdr>
                                                                                                          <w:divsChild>
                                                                                                            <w:div w:id="451872885">
                                                                                                              <w:marLeft w:val="0"/>
                                                                                                              <w:marRight w:val="0"/>
                                                                                                              <w:marTop w:val="0"/>
                                                                                                              <w:marBottom w:val="0"/>
                                                                                                              <w:divBdr>
                                                                                                                <w:top w:val="none" w:sz="0" w:space="0" w:color="auto"/>
                                                                                                                <w:left w:val="none" w:sz="0" w:space="0" w:color="auto"/>
                                                                                                                <w:bottom w:val="none" w:sz="0" w:space="0" w:color="auto"/>
                                                                                                                <w:right w:val="none" w:sz="0" w:space="0" w:color="auto"/>
                                                                                                              </w:divBdr>
                                                                                                            </w:div>
                                                                                                          </w:divsChild>
                                                                                                        </w:div>
                                                                                                        <w:div w:id="987829179">
                                                                                                          <w:marLeft w:val="0"/>
                                                                                                          <w:marRight w:val="0"/>
                                                                                                          <w:marTop w:val="45"/>
                                                                                                          <w:marBottom w:val="0"/>
                                                                                                          <w:divBdr>
                                                                                                            <w:top w:val="none" w:sz="0" w:space="0" w:color="auto"/>
                                                                                                            <w:left w:val="none" w:sz="0" w:space="0" w:color="auto"/>
                                                                                                            <w:bottom w:val="none" w:sz="0" w:space="0" w:color="auto"/>
                                                                                                            <w:right w:val="none" w:sz="0" w:space="0" w:color="auto"/>
                                                                                                          </w:divBdr>
                                                                                                          <w:divsChild>
                                                                                                            <w:div w:id="178325736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343850">
                                                                                              <w:marLeft w:val="0"/>
                                                                                              <w:marRight w:val="0"/>
                                                                                              <w:marTop w:val="0"/>
                                                                                              <w:marBottom w:val="0"/>
                                                                                              <w:divBdr>
                                                                                                <w:top w:val="none" w:sz="0" w:space="0" w:color="auto"/>
                                                                                                <w:left w:val="none" w:sz="0" w:space="0" w:color="auto"/>
                                                                                                <w:bottom w:val="none" w:sz="0" w:space="0" w:color="auto"/>
                                                                                                <w:right w:val="none" w:sz="0" w:space="0" w:color="auto"/>
                                                                                              </w:divBdr>
                                                                                              <w:divsChild>
                                                                                                <w:div w:id="240724881">
                                                                                                  <w:marLeft w:val="0"/>
                                                                                                  <w:marRight w:val="0"/>
                                                                                                  <w:marTop w:val="0"/>
                                                                                                  <w:marBottom w:val="0"/>
                                                                                                  <w:divBdr>
                                                                                                    <w:top w:val="none" w:sz="0" w:space="0" w:color="auto"/>
                                                                                                    <w:left w:val="none" w:sz="0" w:space="0" w:color="auto"/>
                                                                                                    <w:bottom w:val="none" w:sz="0" w:space="0" w:color="auto"/>
                                                                                                    <w:right w:val="none" w:sz="0" w:space="0" w:color="auto"/>
                                                                                                  </w:divBdr>
                                                                                                  <w:divsChild>
                                                                                                    <w:div w:id="1082139252">
                                                                                                      <w:marLeft w:val="0"/>
                                                                                                      <w:marRight w:val="0"/>
                                                                                                      <w:marTop w:val="0"/>
                                                                                                      <w:marBottom w:val="0"/>
                                                                                                      <w:divBdr>
                                                                                                        <w:top w:val="none" w:sz="0" w:space="0" w:color="auto"/>
                                                                                                        <w:left w:val="none" w:sz="0" w:space="0" w:color="auto"/>
                                                                                                        <w:bottom w:val="none" w:sz="0" w:space="0" w:color="auto"/>
                                                                                                        <w:right w:val="none" w:sz="0" w:space="0" w:color="auto"/>
                                                                                                      </w:divBdr>
                                                                                                      <w:divsChild>
                                                                                                        <w:div w:id="1890417515">
                                                                                                          <w:marLeft w:val="0"/>
                                                                                                          <w:marRight w:val="0"/>
                                                                                                          <w:marTop w:val="0"/>
                                                                                                          <w:marBottom w:val="0"/>
                                                                                                          <w:divBdr>
                                                                                                            <w:top w:val="none" w:sz="0" w:space="0" w:color="auto"/>
                                                                                                            <w:left w:val="none" w:sz="0" w:space="0" w:color="auto"/>
                                                                                                            <w:bottom w:val="none" w:sz="0" w:space="0" w:color="auto"/>
                                                                                                            <w:right w:val="none" w:sz="0" w:space="0" w:color="auto"/>
                                                                                                          </w:divBdr>
                                                                                                        </w:div>
                                                                                                        <w:div w:id="1870297465">
                                                                                                          <w:marLeft w:val="0"/>
                                                                                                          <w:marRight w:val="0"/>
                                                                                                          <w:marTop w:val="0"/>
                                                                                                          <w:marBottom w:val="0"/>
                                                                                                          <w:divBdr>
                                                                                                            <w:top w:val="none" w:sz="0" w:space="0" w:color="auto"/>
                                                                                                            <w:left w:val="none" w:sz="0" w:space="0" w:color="auto"/>
                                                                                                            <w:bottom w:val="none" w:sz="0" w:space="0" w:color="auto"/>
                                                                                                            <w:right w:val="none" w:sz="0" w:space="0" w:color="auto"/>
                                                                                                          </w:divBdr>
                                                                                                        </w:div>
                                                                                                        <w:div w:id="1043870241">
                                                                                                          <w:marLeft w:val="0"/>
                                                                                                          <w:marRight w:val="0"/>
                                                                                                          <w:marTop w:val="0"/>
                                                                                                          <w:marBottom w:val="0"/>
                                                                                                          <w:divBdr>
                                                                                                            <w:top w:val="none" w:sz="0" w:space="0" w:color="auto"/>
                                                                                                            <w:left w:val="none" w:sz="0" w:space="0" w:color="auto"/>
                                                                                                            <w:bottom w:val="none" w:sz="0" w:space="0" w:color="auto"/>
                                                                                                            <w:right w:val="none" w:sz="0" w:space="0" w:color="auto"/>
                                                                                                          </w:divBdr>
                                                                                                        </w:div>
                                                                                                        <w:div w:id="852035773">
                                                                                                          <w:marLeft w:val="0"/>
                                                                                                          <w:marRight w:val="0"/>
                                                                                                          <w:marTop w:val="0"/>
                                                                                                          <w:marBottom w:val="0"/>
                                                                                                          <w:divBdr>
                                                                                                            <w:top w:val="none" w:sz="0" w:space="0" w:color="auto"/>
                                                                                                            <w:left w:val="none" w:sz="0" w:space="0" w:color="auto"/>
                                                                                                            <w:bottom w:val="none" w:sz="0" w:space="0" w:color="auto"/>
                                                                                                            <w:right w:val="none" w:sz="0" w:space="0" w:color="auto"/>
                                                                                                          </w:divBdr>
                                                                                                        </w:div>
                                                                                                      </w:divsChild>
                                                                                                    </w:div>
                                                                                                    <w:div w:id="1018433548">
                                                                                                      <w:marLeft w:val="0"/>
                                                                                                      <w:marRight w:val="0"/>
                                                                                                      <w:marTop w:val="0"/>
                                                                                                      <w:marBottom w:val="0"/>
                                                                                                      <w:divBdr>
                                                                                                        <w:top w:val="none" w:sz="0" w:space="0" w:color="auto"/>
                                                                                                        <w:left w:val="none" w:sz="0" w:space="0" w:color="auto"/>
                                                                                                        <w:bottom w:val="none" w:sz="0" w:space="0" w:color="auto"/>
                                                                                                        <w:right w:val="none" w:sz="0" w:space="0" w:color="auto"/>
                                                                                                      </w:divBdr>
                                                                                                      <w:divsChild>
                                                                                                        <w:div w:id="1867401926">
                                                                                                          <w:marLeft w:val="0"/>
                                                                                                          <w:marRight w:val="0"/>
                                                                                                          <w:marTop w:val="0"/>
                                                                                                          <w:marBottom w:val="0"/>
                                                                                                          <w:divBdr>
                                                                                                            <w:top w:val="none" w:sz="0" w:space="0" w:color="auto"/>
                                                                                                            <w:left w:val="none" w:sz="0" w:space="0" w:color="auto"/>
                                                                                                            <w:bottom w:val="none" w:sz="0" w:space="0" w:color="auto"/>
                                                                                                            <w:right w:val="none" w:sz="0" w:space="0" w:color="auto"/>
                                                                                                          </w:divBdr>
                                                                                                        </w:div>
                                                                                                      </w:divsChild>
                                                                                                    </w:div>
                                                                                                    <w:div w:id="245267125">
                                                                                                      <w:marLeft w:val="0"/>
                                                                                                      <w:marRight w:val="0"/>
                                                                                                      <w:marTop w:val="0"/>
                                                                                                      <w:marBottom w:val="0"/>
                                                                                                      <w:divBdr>
                                                                                                        <w:top w:val="none" w:sz="0" w:space="0" w:color="auto"/>
                                                                                                        <w:left w:val="none" w:sz="0" w:space="0" w:color="auto"/>
                                                                                                        <w:bottom w:val="none" w:sz="0" w:space="0" w:color="auto"/>
                                                                                                        <w:right w:val="none" w:sz="0" w:space="0" w:color="auto"/>
                                                                                                      </w:divBdr>
                                                                                                      <w:divsChild>
                                                                                                        <w:div w:id="3988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819583">
                                                                                      <w:marLeft w:val="0"/>
                                                                                      <w:marRight w:val="0"/>
                                                                                      <w:marTop w:val="0"/>
                                                                                      <w:marBottom w:val="0"/>
                                                                                      <w:divBdr>
                                                                                        <w:top w:val="none" w:sz="0" w:space="0" w:color="auto"/>
                                                                                        <w:left w:val="none" w:sz="0" w:space="0" w:color="auto"/>
                                                                                        <w:bottom w:val="none" w:sz="0" w:space="0" w:color="auto"/>
                                                                                        <w:right w:val="none" w:sz="0" w:space="0" w:color="auto"/>
                                                                                      </w:divBdr>
                                                                                      <w:divsChild>
                                                                                        <w:div w:id="1608199336">
                                                                                          <w:marLeft w:val="0"/>
                                                                                          <w:marRight w:val="0"/>
                                                                                          <w:marTop w:val="0"/>
                                                                                          <w:marBottom w:val="0"/>
                                                                                          <w:divBdr>
                                                                                            <w:top w:val="none" w:sz="0" w:space="0" w:color="auto"/>
                                                                                            <w:left w:val="none" w:sz="0" w:space="0" w:color="auto"/>
                                                                                            <w:bottom w:val="none" w:sz="0" w:space="0" w:color="auto"/>
                                                                                            <w:right w:val="none" w:sz="0" w:space="0" w:color="auto"/>
                                                                                          </w:divBdr>
                                                                                          <w:divsChild>
                                                                                            <w:div w:id="626811728">
                                                                                              <w:marLeft w:val="0"/>
                                                                                              <w:marRight w:val="0"/>
                                                                                              <w:marTop w:val="0"/>
                                                                                              <w:marBottom w:val="0"/>
                                                                                              <w:divBdr>
                                                                                                <w:top w:val="none" w:sz="0" w:space="0" w:color="auto"/>
                                                                                                <w:left w:val="none" w:sz="0" w:space="0" w:color="auto"/>
                                                                                                <w:bottom w:val="none" w:sz="0" w:space="0" w:color="auto"/>
                                                                                                <w:right w:val="none" w:sz="0" w:space="0" w:color="auto"/>
                                                                                              </w:divBdr>
                                                                                              <w:divsChild>
                                                                                                <w:div w:id="656110764">
                                                                                                  <w:marLeft w:val="0"/>
                                                                                                  <w:marRight w:val="0"/>
                                                                                                  <w:marTop w:val="0"/>
                                                                                                  <w:marBottom w:val="0"/>
                                                                                                  <w:divBdr>
                                                                                                    <w:top w:val="none" w:sz="0" w:space="0" w:color="auto"/>
                                                                                                    <w:left w:val="none" w:sz="0" w:space="0" w:color="auto"/>
                                                                                                    <w:bottom w:val="none" w:sz="0" w:space="0" w:color="auto"/>
                                                                                                    <w:right w:val="none" w:sz="0" w:space="0" w:color="auto"/>
                                                                                                  </w:divBdr>
                                                                                                  <w:divsChild>
                                                                                                    <w:div w:id="243803370">
                                                                                                      <w:marLeft w:val="0"/>
                                                                                                      <w:marRight w:val="0"/>
                                                                                                      <w:marTop w:val="0"/>
                                                                                                      <w:marBottom w:val="0"/>
                                                                                                      <w:divBdr>
                                                                                                        <w:top w:val="none" w:sz="0" w:space="0" w:color="auto"/>
                                                                                                        <w:left w:val="none" w:sz="0" w:space="0" w:color="auto"/>
                                                                                                        <w:bottom w:val="none" w:sz="0" w:space="0" w:color="auto"/>
                                                                                                        <w:right w:val="none" w:sz="0" w:space="0" w:color="auto"/>
                                                                                                      </w:divBdr>
                                                                                                      <w:divsChild>
                                                                                                        <w:div w:id="1947152664">
                                                                                                          <w:marLeft w:val="0"/>
                                                                                                          <w:marRight w:val="0"/>
                                                                                                          <w:marTop w:val="0"/>
                                                                                                          <w:marBottom w:val="0"/>
                                                                                                          <w:divBdr>
                                                                                                            <w:top w:val="none" w:sz="0" w:space="0" w:color="auto"/>
                                                                                                            <w:left w:val="none" w:sz="0" w:space="0" w:color="auto"/>
                                                                                                            <w:bottom w:val="none" w:sz="0" w:space="0" w:color="auto"/>
                                                                                                            <w:right w:val="none" w:sz="0" w:space="0" w:color="auto"/>
                                                                                                          </w:divBdr>
                                                                                                          <w:divsChild>
                                                                                                            <w:div w:id="438453923">
                                                                                                              <w:marLeft w:val="0"/>
                                                                                                              <w:marRight w:val="0"/>
                                                                                                              <w:marTop w:val="0"/>
                                                                                                              <w:marBottom w:val="0"/>
                                                                                                              <w:divBdr>
                                                                                                                <w:top w:val="none" w:sz="0" w:space="0" w:color="auto"/>
                                                                                                                <w:left w:val="none" w:sz="0" w:space="0" w:color="auto"/>
                                                                                                                <w:bottom w:val="none" w:sz="0" w:space="0" w:color="auto"/>
                                                                                                                <w:right w:val="none" w:sz="0" w:space="0" w:color="auto"/>
                                                                                                              </w:divBdr>
                                                                                                            </w:div>
                                                                                                          </w:divsChild>
                                                                                                        </w:div>
                                                                                                        <w:div w:id="495414537">
                                                                                                          <w:marLeft w:val="0"/>
                                                                                                          <w:marRight w:val="0"/>
                                                                                                          <w:marTop w:val="45"/>
                                                                                                          <w:marBottom w:val="0"/>
                                                                                                          <w:divBdr>
                                                                                                            <w:top w:val="none" w:sz="0" w:space="0" w:color="auto"/>
                                                                                                            <w:left w:val="none" w:sz="0" w:space="0" w:color="auto"/>
                                                                                                            <w:bottom w:val="none" w:sz="0" w:space="0" w:color="auto"/>
                                                                                                            <w:right w:val="none" w:sz="0" w:space="0" w:color="auto"/>
                                                                                                          </w:divBdr>
                                                                                                          <w:divsChild>
                                                                                                            <w:div w:id="2834002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157308">
                                                                                              <w:marLeft w:val="0"/>
                                                                                              <w:marRight w:val="0"/>
                                                                                              <w:marTop w:val="0"/>
                                                                                              <w:marBottom w:val="0"/>
                                                                                              <w:divBdr>
                                                                                                <w:top w:val="none" w:sz="0" w:space="0" w:color="auto"/>
                                                                                                <w:left w:val="none" w:sz="0" w:space="0" w:color="auto"/>
                                                                                                <w:bottom w:val="none" w:sz="0" w:space="0" w:color="auto"/>
                                                                                                <w:right w:val="none" w:sz="0" w:space="0" w:color="auto"/>
                                                                                              </w:divBdr>
                                                                                              <w:divsChild>
                                                                                                <w:div w:id="1249270579">
                                                                                                  <w:marLeft w:val="0"/>
                                                                                                  <w:marRight w:val="0"/>
                                                                                                  <w:marTop w:val="0"/>
                                                                                                  <w:marBottom w:val="0"/>
                                                                                                  <w:divBdr>
                                                                                                    <w:top w:val="none" w:sz="0" w:space="0" w:color="auto"/>
                                                                                                    <w:left w:val="none" w:sz="0" w:space="0" w:color="auto"/>
                                                                                                    <w:bottom w:val="none" w:sz="0" w:space="0" w:color="auto"/>
                                                                                                    <w:right w:val="none" w:sz="0" w:space="0" w:color="auto"/>
                                                                                                  </w:divBdr>
                                                                                                  <w:divsChild>
                                                                                                    <w:div w:id="1942059161">
                                                                                                      <w:marLeft w:val="0"/>
                                                                                                      <w:marRight w:val="0"/>
                                                                                                      <w:marTop w:val="0"/>
                                                                                                      <w:marBottom w:val="0"/>
                                                                                                      <w:divBdr>
                                                                                                        <w:top w:val="none" w:sz="0" w:space="0" w:color="auto"/>
                                                                                                        <w:left w:val="none" w:sz="0" w:space="0" w:color="auto"/>
                                                                                                        <w:bottom w:val="none" w:sz="0" w:space="0" w:color="auto"/>
                                                                                                        <w:right w:val="none" w:sz="0" w:space="0" w:color="auto"/>
                                                                                                      </w:divBdr>
                                                                                                      <w:divsChild>
                                                                                                        <w:div w:id="370233182">
                                                                                                          <w:marLeft w:val="0"/>
                                                                                                          <w:marRight w:val="0"/>
                                                                                                          <w:marTop w:val="0"/>
                                                                                                          <w:marBottom w:val="0"/>
                                                                                                          <w:divBdr>
                                                                                                            <w:top w:val="none" w:sz="0" w:space="0" w:color="auto"/>
                                                                                                            <w:left w:val="none" w:sz="0" w:space="0" w:color="auto"/>
                                                                                                            <w:bottom w:val="none" w:sz="0" w:space="0" w:color="auto"/>
                                                                                                            <w:right w:val="none" w:sz="0" w:space="0" w:color="auto"/>
                                                                                                          </w:divBdr>
                                                                                                        </w:div>
                                                                                                        <w:div w:id="1726218771">
                                                                                                          <w:marLeft w:val="0"/>
                                                                                                          <w:marRight w:val="0"/>
                                                                                                          <w:marTop w:val="0"/>
                                                                                                          <w:marBottom w:val="0"/>
                                                                                                          <w:divBdr>
                                                                                                            <w:top w:val="none" w:sz="0" w:space="0" w:color="auto"/>
                                                                                                            <w:left w:val="none" w:sz="0" w:space="0" w:color="auto"/>
                                                                                                            <w:bottom w:val="none" w:sz="0" w:space="0" w:color="auto"/>
                                                                                                            <w:right w:val="none" w:sz="0" w:space="0" w:color="auto"/>
                                                                                                          </w:divBdr>
                                                                                                        </w:div>
                                                                                                        <w:div w:id="577060498">
                                                                                                          <w:marLeft w:val="0"/>
                                                                                                          <w:marRight w:val="0"/>
                                                                                                          <w:marTop w:val="0"/>
                                                                                                          <w:marBottom w:val="0"/>
                                                                                                          <w:divBdr>
                                                                                                            <w:top w:val="none" w:sz="0" w:space="0" w:color="auto"/>
                                                                                                            <w:left w:val="none" w:sz="0" w:space="0" w:color="auto"/>
                                                                                                            <w:bottom w:val="none" w:sz="0" w:space="0" w:color="auto"/>
                                                                                                            <w:right w:val="none" w:sz="0" w:space="0" w:color="auto"/>
                                                                                                          </w:divBdr>
                                                                                                        </w:div>
                                                                                                        <w:div w:id="170948087">
                                                                                                          <w:marLeft w:val="0"/>
                                                                                                          <w:marRight w:val="0"/>
                                                                                                          <w:marTop w:val="0"/>
                                                                                                          <w:marBottom w:val="0"/>
                                                                                                          <w:divBdr>
                                                                                                            <w:top w:val="none" w:sz="0" w:space="0" w:color="auto"/>
                                                                                                            <w:left w:val="none" w:sz="0" w:space="0" w:color="auto"/>
                                                                                                            <w:bottom w:val="none" w:sz="0" w:space="0" w:color="auto"/>
                                                                                                            <w:right w:val="none" w:sz="0" w:space="0" w:color="auto"/>
                                                                                                          </w:divBdr>
                                                                                                        </w:div>
                                                                                                        <w:div w:id="1040397235">
                                                                                                          <w:marLeft w:val="0"/>
                                                                                                          <w:marRight w:val="0"/>
                                                                                                          <w:marTop w:val="0"/>
                                                                                                          <w:marBottom w:val="0"/>
                                                                                                          <w:divBdr>
                                                                                                            <w:top w:val="none" w:sz="0" w:space="0" w:color="auto"/>
                                                                                                            <w:left w:val="none" w:sz="0" w:space="0" w:color="auto"/>
                                                                                                            <w:bottom w:val="none" w:sz="0" w:space="0" w:color="auto"/>
                                                                                                            <w:right w:val="none" w:sz="0" w:space="0" w:color="auto"/>
                                                                                                          </w:divBdr>
                                                                                                        </w:div>
                                                                                                      </w:divsChild>
                                                                                                    </w:div>
                                                                                                    <w:div w:id="1182739184">
                                                                                                      <w:marLeft w:val="0"/>
                                                                                                      <w:marRight w:val="0"/>
                                                                                                      <w:marTop w:val="0"/>
                                                                                                      <w:marBottom w:val="0"/>
                                                                                                      <w:divBdr>
                                                                                                        <w:top w:val="none" w:sz="0" w:space="0" w:color="auto"/>
                                                                                                        <w:left w:val="none" w:sz="0" w:space="0" w:color="auto"/>
                                                                                                        <w:bottom w:val="none" w:sz="0" w:space="0" w:color="auto"/>
                                                                                                        <w:right w:val="none" w:sz="0" w:space="0" w:color="auto"/>
                                                                                                      </w:divBdr>
                                                                                                      <w:divsChild>
                                                                                                        <w:div w:id="1892646599">
                                                                                                          <w:marLeft w:val="0"/>
                                                                                                          <w:marRight w:val="0"/>
                                                                                                          <w:marTop w:val="0"/>
                                                                                                          <w:marBottom w:val="0"/>
                                                                                                          <w:divBdr>
                                                                                                            <w:top w:val="none" w:sz="0" w:space="0" w:color="auto"/>
                                                                                                            <w:left w:val="none" w:sz="0" w:space="0" w:color="auto"/>
                                                                                                            <w:bottom w:val="none" w:sz="0" w:space="0" w:color="auto"/>
                                                                                                            <w:right w:val="none" w:sz="0" w:space="0" w:color="auto"/>
                                                                                                          </w:divBdr>
                                                                                                        </w:div>
                                                                                                      </w:divsChild>
                                                                                                    </w:div>
                                                                                                    <w:div w:id="86464210">
                                                                                                      <w:marLeft w:val="0"/>
                                                                                                      <w:marRight w:val="0"/>
                                                                                                      <w:marTop w:val="0"/>
                                                                                                      <w:marBottom w:val="0"/>
                                                                                                      <w:divBdr>
                                                                                                        <w:top w:val="none" w:sz="0" w:space="0" w:color="auto"/>
                                                                                                        <w:left w:val="none" w:sz="0" w:space="0" w:color="auto"/>
                                                                                                        <w:bottom w:val="none" w:sz="0" w:space="0" w:color="auto"/>
                                                                                                        <w:right w:val="none" w:sz="0" w:space="0" w:color="auto"/>
                                                                                                      </w:divBdr>
                                                                                                      <w:divsChild>
                                                                                                        <w:div w:id="75636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459768">
                                                                                      <w:marLeft w:val="0"/>
                                                                                      <w:marRight w:val="0"/>
                                                                                      <w:marTop w:val="0"/>
                                                                                      <w:marBottom w:val="0"/>
                                                                                      <w:divBdr>
                                                                                        <w:top w:val="none" w:sz="0" w:space="0" w:color="auto"/>
                                                                                        <w:left w:val="none" w:sz="0" w:space="0" w:color="auto"/>
                                                                                        <w:bottom w:val="none" w:sz="0" w:space="0" w:color="auto"/>
                                                                                        <w:right w:val="none" w:sz="0" w:space="0" w:color="auto"/>
                                                                                      </w:divBdr>
                                                                                      <w:divsChild>
                                                                                        <w:div w:id="1766147260">
                                                                                          <w:marLeft w:val="0"/>
                                                                                          <w:marRight w:val="0"/>
                                                                                          <w:marTop w:val="0"/>
                                                                                          <w:marBottom w:val="0"/>
                                                                                          <w:divBdr>
                                                                                            <w:top w:val="none" w:sz="0" w:space="0" w:color="auto"/>
                                                                                            <w:left w:val="none" w:sz="0" w:space="0" w:color="auto"/>
                                                                                            <w:bottom w:val="none" w:sz="0" w:space="0" w:color="auto"/>
                                                                                            <w:right w:val="none" w:sz="0" w:space="0" w:color="auto"/>
                                                                                          </w:divBdr>
                                                                                          <w:divsChild>
                                                                                            <w:div w:id="384644507">
                                                                                              <w:marLeft w:val="0"/>
                                                                                              <w:marRight w:val="0"/>
                                                                                              <w:marTop w:val="0"/>
                                                                                              <w:marBottom w:val="0"/>
                                                                                              <w:divBdr>
                                                                                                <w:top w:val="none" w:sz="0" w:space="0" w:color="auto"/>
                                                                                                <w:left w:val="none" w:sz="0" w:space="0" w:color="auto"/>
                                                                                                <w:bottom w:val="none" w:sz="0" w:space="0" w:color="auto"/>
                                                                                                <w:right w:val="none" w:sz="0" w:space="0" w:color="auto"/>
                                                                                              </w:divBdr>
                                                                                              <w:divsChild>
                                                                                                <w:div w:id="436797617">
                                                                                                  <w:marLeft w:val="0"/>
                                                                                                  <w:marRight w:val="0"/>
                                                                                                  <w:marTop w:val="0"/>
                                                                                                  <w:marBottom w:val="0"/>
                                                                                                  <w:divBdr>
                                                                                                    <w:top w:val="none" w:sz="0" w:space="0" w:color="auto"/>
                                                                                                    <w:left w:val="none" w:sz="0" w:space="0" w:color="auto"/>
                                                                                                    <w:bottom w:val="none" w:sz="0" w:space="0" w:color="auto"/>
                                                                                                    <w:right w:val="none" w:sz="0" w:space="0" w:color="auto"/>
                                                                                                  </w:divBdr>
                                                                                                  <w:divsChild>
                                                                                                    <w:div w:id="1585530712">
                                                                                                      <w:marLeft w:val="0"/>
                                                                                                      <w:marRight w:val="0"/>
                                                                                                      <w:marTop w:val="0"/>
                                                                                                      <w:marBottom w:val="0"/>
                                                                                                      <w:divBdr>
                                                                                                        <w:top w:val="none" w:sz="0" w:space="0" w:color="auto"/>
                                                                                                        <w:left w:val="none" w:sz="0" w:space="0" w:color="auto"/>
                                                                                                        <w:bottom w:val="none" w:sz="0" w:space="0" w:color="auto"/>
                                                                                                        <w:right w:val="none" w:sz="0" w:space="0" w:color="auto"/>
                                                                                                      </w:divBdr>
                                                                                                      <w:divsChild>
                                                                                                        <w:div w:id="2029405363">
                                                                                                          <w:marLeft w:val="0"/>
                                                                                                          <w:marRight w:val="0"/>
                                                                                                          <w:marTop w:val="0"/>
                                                                                                          <w:marBottom w:val="0"/>
                                                                                                          <w:divBdr>
                                                                                                            <w:top w:val="none" w:sz="0" w:space="0" w:color="auto"/>
                                                                                                            <w:left w:val="none" w:sz="0" w:space="0" w:color="auto"/>
                                                                                                            <w:bottom w:val="none" w:sz="0" w:space="0" w:color="auto"/>
                                                                                                            <w:right w:val="none" w:sz="0" w:space="0" w:color="auto"/>
                                                                                                          </w:divBdr>
                                                                                                          <w:divsChild>
                                                                                                            <w:div w:id="1586837301">
                                                                                                              <w:marLeft w:val="0"/>
                                                                                                              <w:marRight w:val="0"/>
                                                                                                              <w:marTop w:val="0"/>
                                                                                                              <w:marBottom w:val="0"/>
                                                                                                              <w:divBdr>
                                                                                                                <w:top w:val="none" w:sz="0" w:space="0" w:color="auto"/>
                                                                                                                <w:left w:val="none" w:sz="0" w:space="0" w:color="auto"/>
                                                                                                                <w:bottom w:val="none" w:sz="0" w:space="0" w:color="auto"/>
                                                                                                                <w:right w:val="none" w:sz="0" w:space="0" w:color="auto"/>
                                                                                                              </w:divBdr>
                                                                                                            </w:div>
                                                                                                          </w:divsChild>
                                                                                                        </w:div>
                                                                                                        <w:div w:id="1661540936">
                                                                                                          <w:marLeft w:val="0"/>
                                                                                                          <w:marRight w:val="0"/>
                                                                                                          <w:marTop w:val="45"/>
                                                                                                          <w:marBottom w:val="0"/>
                                                                                                          <w:divBdr>
                                                                                                            <w:top w:val="none" w:sz="0" w:space="0" w:color="auto"/>
                                                                                                            <w:left w:val="none" w:sz="0" w:space="0" w:color="auto"/>
                                                                                                            <w:bottom w:val="none" w:sz="0" w:space="0" w:color="auto"/>
                                                                                                            <w:right w:val="none" w:sz="0" w:space="0" w:color="auto"/>
                                                                                                          </w:divBdr>
                                                                                                          <w:divsChild>
                                                                                                            <w:div w:id="56557593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785450">
                                                                                              <w:marLeft w:val="0"/>
                                                                                              <w:marRight w:val="0"/>
                                                                                              <w:marTop w:val="0"/>
                                                                                              <w:marBottom w:val="0"/>
                                                                                              <w:divBdr>
                                                                                                <w:top w:val="none" w:sz="0" w:space="0" w:color="auto"/>
                                                                                                <w:left w:val="none" w:sz="0" w:space="0" w:color="auto"/>
                                                                                                <w:bottom w:val="none" w:sz="0" w:space="0" w:color="auto"/>
                                                                                                <w:right w:val="none" w:sz="0" w:space="0" w:color="auto"/>
                                                                                              </w:divBdr>
                                                                                              <w:divsChild>
                                                                                                <w:div w:id="1847861185">
                                                                                                  <w:marLeft w:val="0"/>
                                                                                                  <w:marRight w:val="0"/>
                                                                                                  <w:marTop w:val="0"/>
                                                                                                  <w:marBottom w:val="0"/>
                                                                                                  <w:divBdr>
                                                                                                    <w:top w:val="none" w:sz="0" w:space="0" w:color="auto"/>
                                                                                                    <w:left w:val="none" w:sz="0" w:space="0" w:color="auto"/>
                                                                                                    <w:bottom w:val="none" w:sz="0" w:space="0" w:color="auto"/>
                                                                                                    <w:right w:val="none" w:sz="0" w:space="0" w:color="auto"/>
                                                                                                  </w:divBdr>
                                                                                                  <w:divsChild>
                                                                                                    <w:div w:id="1780100981">
                                                                                                      <w:marLeft w:val="0"/>
                                                                                                      <w:marRight w:val="0"/>
                                                                                                      <w:marTop w:val="0"/>
                                                                                                      <w:marBottom w:val="0"/>
                                                                                                      <w:divBdr>
                                                                                                        <w:top w:val="none" w:sz="0" w:space="0" w:color="auto"/>
                                                                                                        <w:left w:val="none" w:sz="0" w:space="0" w:color="auto"/>
                                                                                                        <w:bottom w:val="none" w:sz="0" w:space="0" w:color="auto"/>
                                                                                                        <w:right w:val="none" w:sz="0" w:space="0" w:color="auto"/>
                                                                                                      </w:divBdr>
                                                                                                      <w:divsChild>
                                                                                                        <w:div w:id="97796642">
                                                                                                          <w:marLeft w:val="0"/>
                                                                                                          <w:marRight w:val="0"/>
                                                                                                          <w:marTop w:val="0"/>
                                                                                                          <w:marBottom w:val="0"/>
                                                                                                          <w:divBdr>
                                                                                                            <w:top w:val="none" w:sz="0" w:space="0" w:color="auto"/>
                                                                                                            <w:left w:val="none" w:sz="0" w:space="0" w:color="auto"/>
                                                                                                            <w:bottom w:val="none" w:sz="0" w:space="0" w:color="auto"/>
                                                                                                            <w:right w:val="none" w:sz="0" w:space="0" w:color="auto"/>
                                                                                                          </w:divBdr>
                                                                                                        </w:div>
                                                                                                        <w:div w:id="565149033">
                                                                                                          <w:marLeft w:val="0"/>
                                                                                                          <w:marRight w:val="0"/>
                                                                                                          <w:marTop w:val="0"/>
                                                                                                          <w:marBottom w:val="0"/>
                                                                                                          <w:divBdr>
                                                                                                            <w:top w:val="none" w:sz="0" w:space="0" w:color="auto"/>
                                                                                                            <w:left w:val="none" w:sz="0" w:space="0" w:color="auto"/>
                                                                                                            <w:bottom w:val="none" w:sz="0" w:space="0" w:color="auto"/>
                                                                                                            <w:right w:val="none" w:sz="0" w:space="0" w:color="auto"/>
                                                                                                          </w:divBdr>
                                                                                                        </w:div>
                                                                                                        <w:div w:id="1481656460">
                                                                                                          <w:marLeft w:val="0"/>
                                                                                                          <w:marRight w:val="0"/>
                                                                                                          <w:marTop w:val="0"/>
                                                                                                          <w:marBottom w:val="0"/>
                                                                                                          <w:divBdr>
                                                                                                            <w:top w:val="none" w:sz="0" w:space="0" w:color="auto"/>
                                                                                                            <w:left w:val="none" w:sz="0" w:space="0" w:color="auto"/>
                                                                                                            <w:bottom w:val="none" w:sz="0" w:space="0" w:color="auto"/>
                                                                                                            <w:right w:val="none" w:sz="0" w:space="0" w:color="auto"/>
                                                                                                          </w:divBdr>
                                                                                                        </w:div>
                                                                                                        <w:div w:id="1379091187">
                                                                                                          <w:marLeft w:val="0"/>
                                                                                                          <w:marRight w:val="0"/>
                                                                                                          <w:marTop w:val="0"/>
                                                                                                          <w:marBottom w:val="0"/>
                                                                                                          <w:divBdr>
                                                                                                            <w:top w:val="none" w:sz="0" w:space="0" w:color="auto"/>
                                                                                                            <w:left w:val="none" w:sz="0" w:space="0" w:color="auto"/>
                                                                                                            <w:bottom w:val="none" w:sz="0" w:space="0" w:color="auto"/>
                                                                                                            <w:right w:val="none" w:sz="0" w:space="0" w:color="auto"/>
                                                                                                          </w:divBdr>
                                                                                                        </w:div>
                                                                                                        <w:div w:id="44723284">
                                                                                                          <w:marLeft w:val="0"/>
                                                                                                          <w:marRight w:val="0"/>
                                                                                                          <w:marTop w:val="0"/>
                                                                                                          <w:marBottom w:val="0"/>
                                                                                                          <w:divBdr>
                                                                                                            <w:top w:val="none" w:sz="0" w:space="0" w:color="auto"/>
                                                                                                            <w:left w:val="none" w:sz="0" w:space="0" w:color="auto"/>
                                                                                                            <w:bottom w:val="none" w:sz="0" w:space="0" w:color="auto"/>
                                                                                                            <w:right w:val="none" w:sz="0" w:space="0" w:color="auto"/>
                                                                                                          </w:divBdr>
                                                                                                        </w:div>
                                                                                                      </w:divsChild>
                                                                                                    </w:div>
                                                                                                    <w:div w:id="1395590852">
                                                                                                      <w:marLeft w:val="0"/>
                                                                                                      <w:marRight w:val="0"/>
                                                                                                      <w:marTop w:val="0"/>
                                                                                                      <w:marBottom w:val="0"/>
                                                                                                      <w:divBdr>
                                                                                                        <w:top w:val="none" w:sz="0" w:space="0" w:color="auto"/>
                                                                                                        <w:left w:val="none" w:sz="0" w:space="0" w:color="auto"/>
                                                                                                        <w:bottom w:val="none" w:sz="0" w:space="0" w:color="auto"/>
                                                                                                        <w:right w:val="none" w:sz="0" w:space="0" w:color="auto"/>
                                                                                                      </w:divBdr>
                                                                                                      <w:divsChild>
                                                                                                        <w:div w:id="1849784200">
                                                                                                          <w:marLeft w:val="0"/>
                                                                                                          <w:marRight w:val="0"/>
                                                                                                          <w:marTop w:val="0"/>
                                                                                                          <w:marBottom w:val="0"/>
                                                                                                          <w:divBdr>
                                                                                                            <w:top w:val="none" w:sz="0" w:space="0" w:color="auto"/>
                                                                                                            <w:left w:val="none" w:sz="0" w:space="0" w:color="auto"/>
                                                                                                            <w:bottom w:val="none" w:sz="0" w:space="0" w:color="auto"/>
                                                                                                            <w:right w:val="none" w:sz="0" w:space="0" w:color="auto"/>
                                                                                                          </w:divBdr>
                                                                                                        </w:div>
                                                                                                      </w:divsChild>
                                                                                                    </w:div>
                                                                                                    <w:div w:id="242686026">
                                                                                                      <w:marLeft w:val="0"/>
                                                                                                      <w:marRight w:val="0"/>
                                                                                                      <w:marTop w:val="0"/>
                                                                                                      <w:marBottom w:val="0"/>
                                                                                                      <w:divBdr>
                                                                                                        <w:top w:val="none" w:sz="0" w:space="0" w:color="auto"/>
                                                                                                        <w:left w:val="none" w:sz="0" w:space="0" w:color="auto"/>
                                                                                                        <w:bottom w:val="none" w:sz="0" w:space="0" w:color="auto"/>
                                                                                                        <w:right w:val="none" w:sz="0" w:space="0" w:color="auto"/>
                                                                                                      </w:divBdr>
                                                                                                      <w:divsChild>
                                                                                                        <w:div w:id="110765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06081">
                                                                                      <w:marLeft w:val="0"/>
                                                                                      <w:marRight w:val="0"/>
                                                                                      <w:marTop w:val="0"/>
                                                                                      <w:marBottom w:val="0"/>
                                                                                      <w:divBdr>
                                                                                        <w:top w:val="none" w:sz="0" w:space="0" w:color="auto"/>
                                                                                        <w:left w:val="none" w:sz="0" w:space="0" w:color="auto"/>
                                                                                        <w:bottom w:val="none" w:sz="0" w:space="0" w:color="auto"/>
                                                                                        <w:right w:val="none" w:sz="0" w:space="0" w:color="auto"/>
                                                                                      </w:divBdr>
                                                                                      <w:divsChild>
                                                                                        <w:div w:id="266889707">
                                                                                          <w:marLeft w:val="0"/>
                                                                                          <w:marRight w:val="0"/>
                                                                                          <w:marTop w:val="0"/>
                                                                                          <w:marBottom w:val="0"/>
                                                                                          <w:divBdr>
                                                                                            <w:top w:val="none" w:sz="0" w:space="0" w:color="auto"/>
                                                                                            <w:left w:val="none" w:sz="0" w:space="0" w:color="auto"/>
                                                                                            <w:bottom w:val="none" w:sz="0" w:space="0" w:color="auto"/>
                                                                                            <w:right w:val="none" w:sz="0" w:space="0" w:color="auto"/>
                                                                                          </w:divBdr>
                                                                                          <w:divsChild>
                                                                                            <w:div w:id="1653407780">
                                                                                              <w:marLeft w:val="0"/>
                                                                                              <w:marRight w:val="0"/>
                                                                                              <w:marTop w:val="0"/>
                                                                                              <w:marBottom w:val="0"/>
                                                                                              <w:divBdr>
                                                                                                <w:top w:val="none" w:sz="0" w:space="0" w:color="auto"/>
                                                                                                <w:left w:val="none" w:sz="0" w:space="0" w:color="auto"/>
                                                                                                <w:bottom w:val="none" w:sz="0" w:space="0" w:color="auto"/>
                                                                                                <w:right w:val="none" w:sz="0" w:space="0" w:color="auto"/>
                                                                                              </w:divBdr>
                                                                                              <w:divsChild>
                                                                                                <w:div w:id="1526672520">
                                                                                                  <w:marLeft w:val="0"/>
                                                                                                  <w:marRight w:val="0"/>
                                                                                                  <w:marTop w:val="0"/>
                                                                                                  <w:marBottom w:val="0"/>
                                                                                                  <w:divBdr>
                                                                                                    <w:top w:val="none" w:sz="0" w:space="0" w:color="auto"/>
                                                                                                    <w:left w:val="none" w:sz="0" w:space="0" w:color="auto"/>
                                                                                                    <w:bottom w:val="none" w:sz="0" w:space="0" w:color="auto"/>
                                                                                                    <w:right w:val="none" w:sz="0" w:space="0" w:color="auto"/>
                                                                                                  </w:divBdr>
                                                                                                  <w:divsChild>
                                                                                                    <w:div w:id="705256193">
                                                                                                      <w:marLeft w:val="0"/>
                                                                                                      <w:marRight w:val="0"/>
                                                                                                      <w:marTop w:val="0"/>
                                                                                                      <w:marBottom w:val="0"/>
                                                                                                      <w:divBdr>
                                                                                                        <w:top w:val="none" w:sz="0" w:space="0" w:color="auto"/>
                                                                                                        <w:left w:val="none" w:sz="0" w:space="0" w:color="auto"/>
                                                                                                        <w:bottom w:val="none" w:sz="0" w:space="0" w:color="auto"/>
                                                                                                        <w:right w:val="none" w:sz="0" w:space="0" w:color="auto"/>
                                                                                                      </w:divBdr>
                                                                                                      <w:divsChild>
                                                                                                        <w:div w:id="423188814">
                                                                                                          <w:marLeft w:val="0"/>
                                                                                                          <w:marRight w:val="0"/>
                                                                                                          <w:marTop w:val="0"/>
                                                                                                          <w:marBottom w:val="0"/>
                                                                                                          <w:divBdr>
                                                                                                            <w:top w:val="none" w:sz="0" w:space="0" w:color="auto"/>
                                                                                                            <w:left w:val="none" w:sz="0" w:space="0" w:color="auto"/>
                                                                                                            <w:bottom w:val="none" w:sz="0" w:space="0" w:color="auto"/>
                                                                                                            <w:right w:val="none" w:sz="0" w:space="0" w:color="auto"/>
                                                                                                          </w:divBdr>
                                                                                                          <w:divsChild>
                                                                                                            <w:div w:id="1900704576">
                                                                                                              <w:marLeft w:val="0"/>
                                                                                                              <w:marRight w:val="0"/>
                                                                                                              <w:marTop w:val="0"/>
                                                                                                              <w:marBottom w:val="0"/>
                                                                                                              <w:divBdr>
                                                                                                                <w:top w:val="none" w:sz="0" w:space="0" w:color="auto"/>
                                                                                                                <w:left w:val="none" w:sz="0" w:space="0" w:color="auto"/>
                                                                                                                <w:bottom w:val="none" w:sz="0" w:space="0" w:color="auto"/>
                                                                                                                <w:right w:val="none" w:sz="0" w:space="0" w:color="auto"/>
                                                                                                              </w:divBdr>
                                                                                                            </w:div>
                                                                                                          </w:divsChild>
                                                                                                        </w:div>
                                                                                                        <w:div w:id="1529558858">
                                                                                                          <w:marLeft w:val="0"/>
                                                                                                          <w:marRight w:val="0"/>
                                                                                                          <w:marTop w:val="45"/>
                                                                                                          <w:marBottom w:val="0"/>
                                                                                                          <w:divBdr>
                                                                                                            <w:top w:val="none" w:sz="0" w:space="0" w:color="auto"/>
                                                                                                            <w:left w:val="none" w:sz="0" w:space="0" w:color="auto"/>
                                                                                                            <w:bottom w:val="none" w:sz="0" w:space="0" w:color="auto"/>
                                                                                                            <w:right w:val="none" w:sz="0" w:space="0" w:color="auto"/>
                                                                                                          </w:divBdr>
                                                                                                          <w:divsChild>
                                                                                                            <w:div w:id="80400976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84565">
                                                                                              <w:marLeft w:val="0"/>
                                                                                              <w:marRight w:val="0"/>
                                                                                              <w:marTop w:val="0"/>
                                                                                              <w:marBottom w:val="0"/>
                                                                                              <w:divBdr>
                                                                                                <w:top w:val="none" w:sz="0" w:space="0" w:color="auto"/>
                                                                                                <w:left w:val="none" w:sz="0" w:space="0" w:color="auto"/>
                                                                                                <w:bottom w:val="none" w:sz="0" w:space="0" w:color="auto"/>
                                                                                                <w:right w:val="none" w:sz="0" w:space="0" w:color="auto"/>
                                                                                              </w:divBdr>
                                                                                              <w:divsChild>
                                                                                                <w:div w:id="1097214114">
                                                                                                  <w:marLeft w:val="0"/>
                                                                                                  <w:marRight w:val="0"/>
                                                                                                  <w:marTop w:val="0"/>
                                                                                                  <w:marBottom w:val="0"/>
                                                                                                  <w:divBdr>
                                                                                                    <w:top w:val="none" w:sz="0" w:space="0" w:color="auto"/>
                                                                                                    <w:left w:val="none" w:sz="0" w:space="0" w:color="auto"/>
                                                                                                    <w:bottom w:val="none" w:sz="0" w:space="0" w:color="auto"/>
                                                                                                    <w:right w:val="none" w:sz="0" w:space="0" w:color="auto"/>
                                                                                                  </w:divBdr>
                                                                                                  <w:divsChild>
                                                                                                    <w:div w:id="956644134">
                                                                                                      <w:marLeft w:val="0"/>
                                                                                                      <w:marRight w:val="0"/>
                                                                                                      <w:marTop w:val="0"/>
                                                                                                      <w:marBottom w:val="0"/>
                                                                                                      <w:divBdr>
                                                                                                        <w:top w:val="none" w:sz="0" w:space="0" w:color="auto"/>
                                                                                                        <w:left w:val="none" w:sz="0" w:space="0" w:color="auto"/>
                                                                                                        <w:bottom w:val="none" w:sz="0" w:space="0" w:color="auto"/>
                                                                                                        <w:right w:val="none" w:sz="0" w:space="0" w:color="auto"/>
                                                                                                      </w:divBdr>
                                                                                                      <w:divsChild>
                                                                                                        <w:div w:id="1657950798">
                                                                                                          <w:marLeft w:val="0"/>
                                                                                                          <w:marRight w:val="0"/>
                                                                                                          <w:marTop w:val="0"/>
                                                                                                          <w:marBottom w:val="0"/>
                                                                                                          <w:divBdr>
                                                                                                            <w:top w:val="none" w:sz="0" w:space="0" w:color="auto"/>
                                                                                                            <w:left w:val="none" w:sz="0" w:space="0" w:color="auto"/>
                                                                                                            <w:bottom w:val="none" w:sz="0" w:space="0" w:color="auto"/>
                                                                                                            <w:right w:val="none" w:sz="0" w:space="0" w:color="auto"/>
                                                                                                          </w:divBdr>
                                                                                                        </w:div>
                                                                                                        <w:div w:id="337969845">
                                                                                                          <w:marLeft w:val="0"/>
                                                                                                          <w:marRight w:val="0"/>
                                                                                                          <w:marTop w:val="0"/>
                                                                                                          <w:marBottom w:val="0"/>
                                                                                                          <w:divBdr>
                                                                                                            <w:top w:val="none" w:sz="0" w:space="0" w:color="auto"/>
                                                                                                            <w:left w:val="none" w:sz="0" w:space="0" w:color="auto"/>
                                                                                                            <w:bottom w:val="none" w:sz="0" w:space="0" w:color="auto"/>
                                                                                                            <w:right w:val="none" w:sz="0" w:space="0" w:color="auto"/>
                                                                                                          </w:divBdr>
                                                                                                        </w:div>
                                                                                                        <w:div w:id="1969168679">
                                                                                                          <w:marLeft w:val="0"/>
                                                                                                          <w:marRight w:val="0"/>
                                                                                                          <w:marTop w:val="0"/>
                                                                                                          <w:marBottom w:val="0"/>
                                                                                                          <w:divBdr>
                                                                                                            <w:top w:val="none" w:sz="0" w:space="0" w:color="auto"/>
                                                                                                            <w:left w:val="none" w:sz="0" w:space="0" w:color="auto"/>
                                                                                                            <w:bottom w:val="none" w:sz="0" w:space="0" w:color="auto"/>
                                                                                                            <w:right w:val="none" w:sz="0" w:space="0" w:color="auto"/>
                                                                                                          </w:divBdr>
                                                                                                        </w:div>
                                                                                                        <w:div w:id="1530485302">
                                                                                                          <w:marLeft w:val="0"/>
                                                                                                          <w:marRight w:val="0"/>
                                                                                                          <w:marTop w:val="0"/>
                                                                                                          <w:marBottom w:val="0"/>
                                                                                                          <w:divBdr>
                                                                                                            <w:top w:val="none" w:sz="0" w:space="0" w:color="auto"/>
                                                                                                            <w:left w:val="none" w:sz="0" w:space="0" w:color="auto"/>
                                                                                                            <w:bottom w:val="none" w:sz="0" w:space="0" w:color="auto"/>
                                                                                                            <w:right w:val="none" w:sz="0" w:space="0" w:color="auto"/>
                                                                                                          </w:divBdr>
                                                                                                        </w:div>
                                                                                                        <w:div w:id="1626232799">
                                                                                                          <w:marLeft w:val="0"/>
                                                                                                          <w:marRight w:val="0"/>
                                                                                                          <w:marTop w:val="0"/>
                                                                                                          <w:marBottom w:val="0"/>
                                                                                                          <w:divBdr>
                                                                                                            <w:top w:val="none" w:sz="0" w:space="0" w:color="auto"/>
                                                                                                            <w:left w:val="none" w:sz="0" w:space="0" w:color="auto"/>
                                                                                                            <w:bottom w:val="none" w:sz="0" w:space="0" w:color="auto"/>
                                                                                                            <w:right w:val="none" w:sz="0" w:space="0" w:color="auto"/>
                                                                                                          </w:divBdr>
                                                                                                        </w:div>
                                                                                                      </w:divsChild>
                                                                                                    </w:div>
                                                                                                    <w:div w:id="300577637">
                                                                                                      <w:marLeft w:val="0"/>
                                                                                                      <w:marRight w:val="0"/>
                                                                                                      <w:marTop w:val="0"/>
                                                                                                      <w:marBottom w:val="0"/>
                                                                                                      <w:divBdr>
                                                                                                        <w:top w:val="none" w:sz="0" w:space="0" w:color="auto"/>
                                                                                                        <w:left w:val="none" w:sz="0" w:space="0" w:color="auto"/>
                                                                                                        <w:bottom w:val="none" w:sz="0" w:space="0" w:color="auto"/>
                                                                                                        <w:right w:val="none" w:sz="0" w:space="0" w:color="auto"/>
                                                                                                      </w:divBdr>
                                                                                                      <w:divsChild>
                                                                                                        <w:div w:id="602542829">
                                                                                                          <w:marLeft w:val="0"/>
                                                                                                          <w:marRight w:val="0"/>
                                                                                                          <w:marTop w:val="0"/>
                                                                                                          <w:marBottom w:val="0"/>
                                                                                                          <w:divBdr>
                                                                                                            <w:top w:val="none" w:sz="0" w:space="0" w:color="auto"/>
                                                                                                            <w:left w:val="none" w:sz="0" w:space="0" w:color="auto"/>
                                                                                                            <w:bottom w:val="none" w:sz="0" w:space="0" w:color="auto"/>
                                                                                                            <w:right w:val="none" w:sz="0" w:space="0" w:color="auto"/>
                                                                                                          </w:divBdr>
                                                                                                        </w:div>
                                                                                                      </w:divsChild>
                                                                                                    </w:div>
                                                                                                    <w:div w:id="1956449329">
                                                                                                      <w:marLeft w:val="0"/>
                                                                                                      <w:marRight w:val="0"/>
                                                                                                      <w:marTop w:val="0"/>
                                                                                                      <w:marBottom w:val="0"/>
                                                                                                      <w:divBdr>
                                                                                                        <w:top w:val="none" w:sz="0" w:space="0" w:color="auto"/>
                                                                                                        <w:left w:val="none" w:sz="0" w:space="0" w:color="auto"/>
                                                                                                        <w:bottom w:val="none" w:sz="0" w:space="0" w:color="auto"/>
                                                                                                        <w:right w:val="none" w:sz="0" w:space="0" w:color="auto"/>
                                                                                                      </w:divBdr>
                                                                                                      <w:divsChild>
                                                                                                        <w:div w:id="106976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123860">
                                                                                      <w:marLeft w:val="0"/>
                                                                                      <w:marRight w:val="0"/>
                                                                                      <w:marTop w:val="0"/>
                                                                                      <w:marBottom w:val="0"/>
                                                                                      <w:divBdr>
                                                                                        <w:top w:val="none" w:sz="0" w:space="0" w:color="auto"/>
                                                                                        <w:left w:val="none" w:sz="0" w:space="0" w:color="auto"/>
                                                                                        <w:bottom w:val="none" w:sz="0" w:space="0" w:color="auto"/>
                                                                                        <w:right w:val="none" w:sz="0" w:space="0" w:color="auto"/>
                                                                                      </w:divBdr>
                                                                                      <w:divsChild>
                                                                                        <w:div w:id="669869918">
                                                                                          <w:marLeft w:val="0"/>
                                                                                          <w:marRight w:val="0"/>
                                                                                          <w:marTop w:val="0"/>
                                                                                          <w:marBottom w:val="0"/>
                                                                                          <w:divBdr>
                                                                                            <w:top w:val="none" w:sz="0" w:space="0" w:color="auto"/>
                                                                                            <w:left w:val="none" w:sz="0" w:space="0" w:color="auto"/>
                                                                                            <w:bottom w:val="none" w:sz="0" w:space="0" w:color="auto"/>
                                                                                            <w:right w:val="none" w:sz="0" w:space="0" w:color="auto"/>
                                                                                          </w:divBdr>
                                                                                          <w:divsChild>
                                                                                            <w:div w:id="1964842441">
                                                                                              <w:marLeft w:val="0"/>
                                                                                              <w:marRight w:val="0"/>
                                                                                              <w:marTop w:val="0"/>
                                                                                              <w:marBottom w:val="0"/>
                                                                                              <w:divBdr>
                                                                                                <w:top w:val="none" w:sz="0" w:space="0" w:color="auto"/>
                                                                                                <w:left w:val="none" w:sz="0" w:space="0" w:color="auto"/>
                                                                                                <w:bottom w:val="none" w:sz="0" w:space="0" w:color="auto"/>
                                                                                                <w:right w:val="none" w:sz="0" w:space="0" w:color="auto"/>
                                                                                              </w:divBdr>
                                                                                              <w:divsChild>
                                                                                                <w:div w:id="1591111824">
                                                                                                  <w:marLeft w:val="0"/>
                                                                                                  <w:marRight w:val="0"/>
                                                                                                  <w:marTop w:val="0"/>
                                                                                                  <w:marBottom w:val="0"/>
                                                                                                  <w:divBdr>
                                                                                                    <w:top w:val="none" w:sz="0" w:space="0" w:color="auto"/>
                                                                                                    <w:left w:val="none" w:sz="0" w:space="0" w:color="auto"/>
                                                                                                    <w:bottom w:val="none" w:sz="0" w:space="0" w:color="auto"/>
                                                                                                    <w:right w:val="none" w:sz="0" w:space="0" w:color="auto"/>
                                                                                                  </w:divBdr>
                                                                                                  <w:divsChild>
                                                                                                    <w:div w:id="987514683">
                                                                                                      <w:marLeft w:val="0"/>
                                                                                                      <w:marRight w:val="0"/>
                                                                                                      <w:marTop w:val="0"/>
                                                                                                      <w:marBottom w:val="0"/>
                                                                                                      <w:divBdr>
                                                                                                        <w:top w:val="none" w:sz="0" w:space="0" w:color="auto"/>
                                                                                                        <w:left w:val="none" w:sz="0" w:space="0" w:color="auto"/>
                                                                                                        <w:bottom w:val="none" w:sz="0" w:space="0" w:color="auto"/>
                                                                                                        <w:right w:val="none" w:sz="0" w:space="0" w:color="auto"/>
                                                                                                      </w:divBdr>
                                                                                                      <w:divsChild>
                                                                                                        <w:div w:id="1278028402">
                                                                                                          <w:marLeft w:val="0"/>
                                                                                                          <w:marRight w:val="0"/>
                                                                                                          <w:marTop w:val="0"/>
                                                                                                          <w:marBottom w:val="0"/>
                                                                                                          <w:divBdr>
                                                                                                            <w:top w:val="none" w:sz="0" w:space="0" w:color="auto"/>
                                                                                                            <w:left w:val="none" w:sz="0" w:space="0" w:color="auto"/>
                                                                                                            <w:bottom w:val="none" w:sz="0" w:space="0" w:color="auto"/>
                                                                                                            <w:right w:val="none" w:sz="0" w:space="0" w:color="auto"/>
                                                                                                          </w:divBdr>
                                                                                                        </w:div>
                                                                                                        <w:div w:id="1916548837">
                                                                                                          <w:marLeft w:val="0"/>
                                                                                                          <w:marRight w:val="0"/>
                                                                                                          <w:marTop w:val="0"/>
                                                                                                          <w:marBottom w:val="0"/>
                                                                                                          <w:divBdr>
                                                                                                            <w:top w:val="none" w:sz="0" w:space="0" w:color="auto"/>
                                                                                                            <w:left w:val="none" w:sz="0" w:space="0" w:color="auto"/>
                                                                                                            <w:bottom w:val="none" w:sz="0" w:space="0" w:color="auto"/>
                                                                                                            <w:right w:val="none" w:sz="0" w:space="0" w:color="auto"/>
                                                                                                          </w:divBdr>
                                                                                                        </w:div>
                                                                                                        <w:div w:id="1984583390">
                                                                                                          <w:marLeft w:val="0"/>
                                                                                                          <w:marRight w:val="0"/>
                                                                                                          <w:marTop w:val="0"/>
                                                                                                          <w:marBottom w:val="0"/>
                                                                                                          <w:divBdr>
                                                                                                            <w:top w:val="none" w:sz="0" w:space="0" w:color="auto"/>
                                                                                                            <w:left w:val="none" w:sz="0" w:space="0" w:color="auto"/>
                                                                                                            <w:bottom w:val="none" w:sz="0" w:space="0" w:color="auto"/>
                                                                                                            <w:right w:val="none" w:sz="0" w:space="0" w:color="auto"/>
                                                                                                          </w:divBdr>
                                                                                                        </w:div>
                                                                                                        <w:div w:id="373189684">
                                                                                                          <w:marLeft w:val="0"/>
                                                                                                          <w:marRight w:val="0"/>
                                                                                                          <w:marTop w:val="0"/>
                                                                                                          <w:marBottom w:val="0"/>
                                                                                                          <w:divBdr>
                                                                                                            <w:top w:val="none" w:sz="0" w:space="0" w:color="auto"/>
                                                                                                            <w:left w:val="none" w:sz="0" w:space="0" w:color="auto"/>
                                                                                                            <w:bottom w:val="none" w:sz="0" w:space="0" w:color="auto"/>
                                                                                                            <w:right w:val="none" w:sz="0" w:space="0" w:color="auto"/>
                                                                                                          </w:divBdr>
                                                                                                        </w:div>
                                                                                                      </w:divsChild>
                                                                                                    </w:div>
                                                                                                    <w:div w:id="507791235">
                                                                                                      <w:marLeft w:val="0"/>
                                                                                                      <w:marRight w:val="0"/>
                                                                                                      <w:marTop w:val="0"/>
                                                                                                      <w:marBottom w:val="0"/>
                                                                                                      <w:divBdr>
                                                                                                        <w:top w:val="none" w:sz="0" w:space="0" w:color="auto"/>
                                                                                                        <w:left w:val="none" w:sz="0" w:space="0" w:color="auto"/>
                                                                                                        <w:bottom w:val="none" w:sz="0" w:space="0" w:color="auto"/>
                                                                                                        <w:right w:val="none" w:sz="0" w:space="0" w:color="auto"/>
                                                                                                      </w:divBdr>
                                                                                                      <w:divsChild>
                                                                                                        <w:div w:id="760373015">
                                                                                                          <w:marLeft w:val="0"/>
                                                                                                          <w:marRight w:val="0"/>
                                                                                                          <w:marTop w:val="0"/>
                                                                                                          <w:marBottom w:val="0"/>
                                                                                                          <w:divBdr>
                                                                                                            <w:top w:val="none" w:sz="0" w:space="0" w:color="auto"/>
                                                                                                            <w:left w:val="none" w:sz="0" w:space="0" w:color="auto"/>
                                                                                                            <w:bottom w:val="none" w:sz="0" w:space="0" w:color="auto"/>
                                                                                                            <w:right w:val="none" w:sz="0" w:space="0" w:color="auto"/>
                                                                                                          </w:divBdr>
                                                                                                        </w:div>
                                                                                                      </w:divsChild>
                                                                                                    </w:div>
                                                                                                    <w:div w:id="213349844">
                                                                                                      <w:marLeft w:val="0"/>
                                                                                                      <w:marRight w:val="0"/>
                                                                                                      <w:marTop w:val="0"/>
                                                                                                      <w:marBottom w:val="0"/>
                                                                                                      <w:divBdr>
                                                                                                        <w:top w:val="none" w:sz="0" w:space="0" w:color="auto"/>
                                                                                                        <w:left w:val="none" w:sz="0" w:space="0" w:color="auto"/>
                                                                                                        <w:bottom w:val="none" w:sz="0" w:space="0" w:color="auto"/>
                                                                                                        <w:right w:val="none" w:sz="0" w:space="0" w:color="auto"/>
                                                                                                      </w:divBdr>
                                                                                                      <w:divsChild>
                                                                                                        <w:div w:id="9275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141004">
                                                                                      <w:marLeft w:val="0"/>
                                                                                      <w:marRight w:val="0"/>
                                                                                      <w:marTop w:val="0"/>
                                                                                      <w:marBottom w:val="0"/>
                                                                                      <w:divBdr>
                                                                                        <w:top w:val="none" w:sz="0" w:space="0" w:color="auto"/>
                                                                                        <w:left w:val="none" w:sz="0" w:space="0" w:color="auto"/>
                                                                                        <w:bottom w:val="none" w:sz="0" w:space="0" w:color="auto"/>
                                                                                        <w:right w:val="none" w:sz="0" w:space="0" w:color="auto"/>
                                                                                      </w:divBdr>
                                                                                      <w:divsChild>
                                                                                        <w:div w:id="1983804189">
                                                                                          <w:marLeft w:val="0"/>
                                                                                          <w:marRight w:val="0"/>
                                                                                          <w:marTop w:val="0"/>
                                                                                          <w:marBottom w:val="0"/>
                                                                                          <w:divBdr>
                                                                                            <w:top w:val="none" w:sz="0" w:space="0" w:color="auto"/>
                                                                                            <w:left w:val="none" w:sz="0" w:space="0" w:color="auto"/>
                                                                                            <w:bottom w:val="none" w:sz="0" w:space="0" w:color="auto"/>
                                                                                            <w:right w:val="none" w:sz="0" w:space="0" w:color="auto"/>
                                                                                          </w:divBdr>
                                                                                          <w:divsChild>
                                                                                            <w:div w:id="188643553">
                                                                                              <w:marLeft w:val="0"/>
                                                                                              <w:marRight w:val="0"/>
                                                                                              <w:marTop w:val="0"/>
                                                                                              <w:marBottom w:val="0"/>
                                                                                              <w:divBdr>
                                                                                                <w:top w:val="none" w:sz="0" w:space="0" w:color="auto"/>
                                                                                                <w:left w:val="none" w:sz="0" w:space="0" w:color="auto"/>
                                                                                                <w:bottom w:val="none" w:sz="0" w:space="0" w:color="auto"/>
                                                                                                <w:right w:val="none" w:sz="0" w:space="0" w:color="auto"/>
                                                                                              </w:divBdr>
                                                                                              <w:divsChild>
                                                                                                <w:div w:id="260456556">
                                                                                                  <w:marLeft w:val="0"/>
                                                                                                  <w:marRight w:val="0"/>
                                                                                                  <w:marTop w:val="0"/>
                                                                                                  <w:marBottom w:val="0"/>
                                                                                                  <w:divBdr>
                                                                                                    <w:top w:val="none" w:sz="0" w:space="0" w:color="auto"/>
                                                                                                    <w:left w:val="none" w:sz="0" w:space="0" w:color="auto"/>
                                                                                                    <w:bottom w:val="none" w:sz="0" w:space="0" w:color="auto"/>
                                                                                                    <w:right w:val="none" w:sz="0" w:space="0" w:color="auto"/>
                                                                                                  </w:divBdr>
                                                                                                  <w:divsChild>
                                                                                                    <w:div w:id="190070528">
                                                                                                      <w:marLeft w:val="0"/>
                                                                                                      <w:marRight w:val="0"/>
                                                                                                      <w:marTop w:val="0"/>
                                                                                                      <w:marBottom w:val="0"/>
                                                                                                      <w:divBdr>
                                                                                                        <w:top w:val="none" w:sz="0" w:space="0" w:color="auto"/>
                                                                                                        <w:left w:val="none" w:sz="0" w:space="0" w:color="auto"/>
                                                                                                        <w:bottom w:val="none" w:sz="0" w:space="0" w:color="auto"/>
                                                                                                        <w:right w:val="none" w:sz="0" w:space="0" w:color="auto"/>
                                                                                                      </w:divBdr>
                                                                                                      <w:divsChild>
                                                                                                        <w:div w:id="498933828">
                                                                                                          <w:marLeft w:val="0"/>
                                                                                                          <w:marRight w:val="0"/>
                                                                                                          <w:marTop w:val="0"/>
                                                                                                          <w:marBottom w:val="0"/>
                                                                                                          <w:divBdr>
                                                                                                            <w:top w:val="none" w:sz="0" w:space="0" w:color="auto"/>
                                                                                                            <w:left w:val="none" w:sz="0" w:space="0" w:color="auto"/>
                                                                                                            <w:bottom w:val="none" w:sz="0" w:space="0" w:color="auto"/>
                                                                                                            <w:right w:val="none" w:sz="0" w:space="0" w:color="auto"/>
                                                                                                          </w:divBdr>
                                                                                                          <w:divsChild>
                                                                                                            <w:div w:id="1361780502">
                                                                                                              <w:marLeft w:val="0"/>
                                                                                                              <w:marRight w:val="0"/>
                                                                                                              <w:marTop w:val="0"/>
                                                                                                              <w:marBottom w:val="0"/>
                                                                                                              <w:divBdr>
                                                                                                                <w:top w:val="none" w:sz="0" w:space="0" w:color="auto"/>
                                                                                                                <w:left w:val="none" w:sz="0" w:space="0" w:color="auto"/>
                                                                                                                <w:bottom w:val="none" w:sz="0" w:space="0" w:color="auto"/>
                                                                                                                <w:right w:val="none" w:sz="0" w:space="0" w:color="auto"/>
                                                                                                              </w:divBdr>
                                                                                                            </w:div>
                                                                                                          </w:divsChild>
                                                                                                        </w:div>
                                                                                                        <w:div w:id="647979665">
                                                                                                          <w:marLeft w:val="0"/>
                                                                                                          <w:marRight w:val="0"/>
                                                                                                          <w:marTop w:val="45"/>
                                                                                                          <w:marBottom w:val="0"/>
                                                                                                          <w:divBdr>
                                                                                                            <w:top w:val="none" w:sz="0" w:space="0" w:color="auto"/>
                                                                                                            <w:left w:val="none" w:sz="0" w:space="0" w:color="auto"/>
                                                                                                            <w:bottom w:val="none" w:sz="0" w:space="0" w:color="auto"/>
                                                                                                            <w:right w:val="none" w:sz="0" w:space="0" w:color="auto"/>
                                                                                                          </w:divBdr>
                                                                                                          <w:divsChild>
                                                                                                            <w:div w:id="164916551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6104">
                                                                                              <w:marLeft w:val="0"/>
                                                                                              <w:marRight w:val="0"/>
                                                                                              <w:marTop w:val="0"/>
                                                                                              <w:marBottom w:val="0"/>
                                                                                              <w:divBdr>
                                                                                                <w:top w:val="none" w:sz="0" w:space="0" w:color="auto"/>
                                                                                                <w:left w:val="none" w:sz="0" w:space="0" w:color="auto"/>
                                                                                                <w:bottom w:val="none" w:sz="0" w:space="0" w:color="auto"/>
                                                                                                <w:right w:val="none" w:sz="0" w:space="0" w:color="auto"/>
                                                                                              </w:divBdr>
                                                                                              <w:divsChild>
                                                                                                <w:div w:id="596134124">
                                                                                                  <w:marLeft w:val="0"/>
                                                                                                  <w:marRight w:val="0"/>
                                                                                                  <w:marTop w:val="0"/>
                                                                                                  <w:marBottom w:val="0"/>
                                                                                                  <w:divBdr>
                                                                                                    <w:top w:val="none" w:sz="0" w:space="0" w:color="auto"/>
                                                                                                    <w:left w:val="none" w:sz="0" w:space="0" w:color="auto"/>
                                                                                                    <w:bottom w:val="none" w:sz="0" w:space="0" w:color="auto"/>
                                                                                                    <w:right w:val="none" w:sz="0" w:space="0" w:color="auto"/>
                                                                                                  </w:divBdr>
                                                                                                  <w:divsChild>
                                                                                                    <w:div w:id="9727208">
                                                                                                      <w:marLeft w:val="0"/>
                                                                                                      <w:marRight w:val="0"/>
                                                                                                      <w:marTop w:val="0"/>
                                                                                                      <w:marBottom w:val="0"/>
                                                                                                      <w:divBdr>
                                                                                                        <w:top w:val="none" w:sz="0" w:space="0" w:color="auto"/>
                                                                                                        <w:left w:val="none" w:sz="0" w:space="0" w:color="auto"/>
                                                                                                        <w:bottom w:val="none" w:sz="0" w:space="0" w:color="auto"/>
                                                                                                        <w:right w:val="none" w:sz="0" w:space="0" w:color="auto"/>
                                                                                                      </w:divBdr>
                                                                                                      <w:divsChild>
                                                                                                        <w:div w:id="98110120">
                                                                                                          <w:marLeft w:val="0"/>
                                                                                                          <w:marRight w:val="0"/>
                                                                                                          <w:marTop w:val="0"/>
                                                                                                          <w:marBottom w:val="0"/>
                                                                                                          <w:divBdr>
                                                                                                            <w:top w:val="none" w:sz="0" w:space="0" w:color="auto"/>
                                                                                                            <w:left w:val="none" w:sz="0" w:space="0" w:color="auto"/>
                                                                                                            <w:bottom w:val="none" w:sz="0" w:space="0" w:color="auto"/>
                                                                                                            <w:right w:val="none" w:sz="0" w:space="0" w:color="auto"/>
                                                                                                          </w:divBdr>
                                                                                                        </w:div>
                                                                                                        <w:div w:id="1206530524">
                                                                                                          <w:marLeft w:val="0"/>
                                                                                                          <w:marRight w:val="0"/>
                                                                                                          <w:marTop w:val="0"/>
                                                                                                          <w:marBottom w:val="0"/>
                                                                                                          <w:divBdr>
                                                                                                            <w:top w:val="none" w:sz="0" w:space="0" w:color="auto"/>
                                                                                                            <w:left w:val="none" w:sz="0" w:space="0" w:color="auto"/>
                                                                                                            <w:bottom w:val="none" w:sz="0" w:space="0" w:color="auto"/>
                                                                                                            <w:right w:val="none" w:sz="0" w:space="0" w:color="auto"/>
                                                                                                          </w:divBdr>
                                                                                                        </w:div>
                                                                                                        <w:div w:id="1850371432">
                                                                                                          <w:marLeft w:val="0"/>
                                                                                                          <w:marRight w:val="0"/>
                                                                                                          <w:marTop w:val="0"/>
                                                                                                          <w:marBottom w:val="0"/>
                                                                                                          <w:divBdr>
                                                                                                            <w:top w:val="none" w:sz="0" w:space="0" w:color="auto"/>
                                                                                                            <w:left w:val="none" w:sz="0" w:space="0" w:color="auto"/>
                                                                                                            <w:bottom w:val="none" w:sz="0" w:space="0" w:color="auto"/>
                                                                                                            <w:right w:val="none" w:sz="0" w:space="0" w:color="auto"/>
                                                                                                          </w:divBdr>
                                                                                                        </w:div>
                                                                                                        <w:div w:id="1617977664">
                                                                                                          <w:marLeft w:val="0"/>
                                                                                                          <w:marRight w:val="0"/>
                                                                                                          <w:marTop w:val="0"/>
                                                                                                          <w:marBottom w:val="0"/>
                                                                                                          <w:divBdr>
                                                                                                            <w:top w:val="none" w:sz="0" w:space="0" w:color="auto"/>
                                                                                                            <w:left w:val="none" w:sz="0" w:space="0" w:color="auto"/>
                                                                                                            <w:bottom w:val="none" w:sz="0" w:space="0" w:color="auto"/>
                                                                                                            <w:right w:val="none" w:sz="0" w:space="0" w:color="auto"/>
                                                                                                          </w:divBdr>
                                                                                                        </w:div>
                                                                                                      </w:divsChild>
                                                                                                    </w:div>
                                                                                                    <w:div w:id="1313294054">
                                                                                                      <w:marLeft w:val="0"/>
                                                                                                      <w:marRight w:val="0"/>
                                                                                                      <w:marTop w:val="0"/>
                                                                                                      <w:marBottom w:val="0"/>
                                                                                                      <w:divBdr>
                                                                                                        <w:top w:val="none" w:sz="0" w:space="0" w:color="auto"/>
                                                                                                        <w:left w:val="none" w:sz="0" w:space="0" w:color="auto"/>
                                                                                                        <w:bottom w:val="none" w:sz="0" w:space="0" w:color="auto"/>
                                                                                                        <w:right w:val="none" w:sz="0" w:space="0" w:color="auto"/>
                                                                                                      </w:divBdr>
                                                                                                      <w:divsChild>
                                                                                                        <w:div w:id="1758358904">
                                                                                                          <w:marLeft w:val="0"/>
                                                                                                          <w:marRight w:val="0"/>
                                                                                                          <w:marTop w:val="0"/>
                                                                                                          <w:marBottom w:val="0"/>
                                                                                                          <w:divBdr>
                                                                                                            <w:top w:val="none" w:sz="0" w:space="0" w:color="auto"/>
                                                                                                            <w:left w:val="none" w:sz="0" w:space="0" w:color="auto"/>
                                                                                                            <w:bottom w:val="none" w:sz="0" w:space="0" w:color="auto"/>
                                                                                                            <w:right w:val="none" w:sz="0" w:space="0" w:color="auto"/>
                                                                                                          </w:divBdr>
                                                                                                        </w:div>
                                                                                                      </w:divsChild>
                                                                                                    </w:div>
                                                                                                    <w:div w:id="1594901463">
                                                                                                      <w:marLeft w:val="0"/>
                                                                                                      <w:marRight w:val="0"/>
                                                                                                      <w:marTop w:val="0"/>
                                                                                                      <w:marBottom w:val="0"/>
                                                                                                      <w:divBdr>
                                                                                                        <w:top w:val="none" w:sz="0" w:space="0" w:color="auto"/>
                                                                                                        <w:left w:val="none" w:sz="0" w:space="0" w:color="auto"/>
                                                                                                        <w:bottom w:val="none" w:sz="0" w:space="0" w:color="auto"/>
                                                                                                        <w:right w:val="none" w:sz="0" w:space="0" w:color="auto"/>
                                                                                                      </w:divBdr>
                                                                                                      <w:divsChild>
                                                                                                        <w:div w:id="10518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37168">
                                                                                      <w:marLeft w:val="0"/>
                                                                                      <w:marRight w:val="0"/>
                                                                                      <w:marTop w:val="0"/>
                                                                                      <w:marBottom w:val="0"/>
                                                                                      <w:divBdr>
                                                                                        <w:top w:val="none" w:sz="0" w:space="0" w:color="auto"/>
                                                                                        <w:left w:val="none" w:sz="0" w:space="0" w:color="auto"/>
                                                                                        <w:bottom w:val="none" w:sz="0" w:space="0" w:color="auto"/>
                                                                                        <w:right w:val="none" w:sz="0" w:space="0" w:color="auto"/>
                                                                                      </w:divBdr>
                                                                                      <w:divsChild>
                                                                                        <w:div w:id="1929775258">
                                                                                          <w:marLeft w:val="0"/>
                                                                                          <w:marRight w:val="0"/>
                                                                                          <w:marTop w:val="0"/>
                                                                                          <w:marBottom w:val="0"/>
                                                                                          <w:divBdr>
                                                                                            <w:top w:val="none" w:sz="0" w:space="0" w:color="auto"/>
                                                                                            <w:left w:val="none" w:sz="0" w:space="0" w:color="auto"/>
                                                                                            <w:bottom w:val="none" w:sz="0" w:space="0" w:color="auto"/>
                                                                                            <w:right w:val="none" w:sz="0" w:space="0" w:color="auto"/>
                                                                                          </w:divBdr>
                                                                                          <w:divsChild>
                                                                                            <w:div w:id="72437151">
                                                                                              <w:marLeft w:val="0"/>
                                                                                              <w:marRight w:val="0"/>
                                                                                              <w:marTop w:val="0"/>
                                                                                              <w:marBottom w:val="0"/>
                                                                                              <w:divBdr>
                                                                                                <w:top w:val="none" w:sz="0" w:space="0" w:color="auto"/>
                                                                                                <w:left w:val="none" w:sz="0" w:space="0" w:color="auto"/>
                                                                                                <w:bottom w:val="none" w:sz="0" w:space="0" w:color="auto"/>
                                                                                                <w:right w:val="none" w:sz="0" w:space="0" w:color="auto"/>
                                                                                              </w:divBdr>
                                                                                              <w:divsChild>
                                                                                                <w:div w:id="946500886">
                                                                                                  <w:marLeft w:val="0"/>
                                                                                                  <w:marRight w:val="0"/>
                                                                                                  <w:marTop w:val="0"/>
                                                                                                  <w:marBottom w:val="0"/>
                                                                                                  <w:divBdr>
                                                                                                    <w:top w:val="none" w:sz="0" w:space="0" w:color="auto"/>
                                                                                                    <w:left w:val="none" w:sz="0" w:space="0" w:color="auto"/>
                                                                                                    <w:bottom w:val="none" w:sz="0" w:space="0" w:color="auto"/>
                                                                                                    <w:right w:val="none" w:sz="0" w:space="0" w:color="auto"/>
                                                                                                  </w:divBdr>
                                                                                                  <w:divsChild>
                                                                                                    <w:div w:id="27806583">
                                                                                                      <w:marLeft w:val="0"/>
                                                                                                      <w:marRight w:val="0"/>
                                                                                                      <w:marTop w:val="0"/>
                                                                                                      <w:marBottom w:val="0"/>
                                                                                                      <w:divBdr>
                                                                                                        <w:top w:val="none" w:sz="0" w:space="0" w:color="auto"/>
                                                                                                        <w:left w:val="none" w:sz="0" w:space="0" w:color="auto"/>
                                                                                                        <w:bottom w:val="none" w:sz="0" w:space="0" w:color="auto"/>
                                                                                                        <w:right w:val="none" w:sz="0" w:space="0" w:color="auto"/>
                                                                                                      </w:divBdr>
                                                                                                      <w:divsChild>
                                                                                                        <w:div w:id="577132600">
                                                                                                          <w:marLeft w:val="0"/>
                                                                                                          <w:marRight w:val="0"/>
                                                                                                          <w:marTop w:val="0"/>
                                                                                                          <w:marBottom w:val="0"/>
                                                                                                          <w:divBdr>
                                                                                                            <w:top w:val="none" w:sz="0" w:space="0" w:color="auto"/>
                                                                                                            <w:left w:val="none" w:sz="0" w:space="0" w:color="auto"/>
                                                                                                            <w:bottom w:val="none" w:sz="0" w:space="0" w:color="auto"/>
                                                                                                            <w:right w:val="none" w:sz="0" w:space="0" w:color="auto"/>
                                                                                                          </w:divBdr>
                                                                                                          <w:divsChild>
                                                                                                            <w:div w:id="1784956794">
                                                                                                              <w:marLeft w:val="0"/>
                                                                                                              <w:marRight w:val="0"/>
                                                                                                              <w:marTop w:val="0"/>
                                                                                                              <w:marBottom w:val="0"/>
                                                                                                              <w:divBdr>
                                                                                                                <w:top w:val="none" w:sz="0" w:space="0" w:color="auto"/>
                                                                                                                <w:left w:val="none" w:sz="0" w:space="0" w:color="auto"/>
                                                                                                                <w:bottom w:val="none" w:sz="0" w:space="0" w:color="auto"/>
                                                                                                                <w:right w:val="none" w:sz="0" w:space="0" w:color="auto"/>
                                                                                                              </w:divBdr>
                                                                                                            </w:div>
                                                                                                          </w:divsChild>
                                                                                                        </w:div>
                                                                                                        <w:div w:id="546141746">
                                                                                                          <w:marLeft w:val="0"/>
                                                                                                          <w:marRight w:val="0"/>
                                                                                                          <w:marTop w:val="45"/>
                                                                                                          <w:marBottom w:val="0"/>
                                                                                                          <w:divBdr>
                                                                                                            <w:top w:val="none" w:sz="0" w:space="0" w:color="auto"/>
                                                                                                            <w:left w:val="none" w:sz="0" w:space="0" w:color="auto"/>
                                                                                                            <w:bottom w:val="none" w:sz="0" w:space="0" w:color="auto"/>
                                                                                                            <w:right w:val="none" w:sz="0" w:space="0" w:color="auto"/>
                                                                                                          </w:divBdr>
                                                                                                          <w:divsChild>
                                                                                                            <w:div w:id="918725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9451">
                                                                                              <w:marLeft w:val="0"/>
                                                                                              <w:marRight w:val="0"/>
                                                                                              <w:marTop w:val="0"/>
                                                                                              <w:marBottom w:val="0"/>
                                                                                              <w:divBdr>
                                                                                                <w:top w:val="none" w:sz="0" w:space="0" w:color="auto"/>
                                                                                                <w:left w:val="none" w:sz="0" w:space="0" w:color="auto"/>
                                                                                                <w:bottom w:val="none" w:sz="0" w:space="0" w:color="auto"/>
                                                                                                <w:right w:val="none" w:sz="0" w:space="0" w:color="auto"/>
                                                                                              </w:divBdr>
                                                                                              <w:divsChild>
                                                                                                <w:div w:id="517501389">
                                                                                                  <w:marLeft w:val="0"/>
                                                                                                  <w:marRight w:val="0"/>
                                                                                                  <w:marTop w:val="0"/>
                                                                                                  <w:marBottom w:val="0"/>
                                                                                                  <w:divBdr>
                                                                                                    <w:top w:val="none" w:sz="0" w:space="0" w:color="auto"/>
                                                                                                    <w:left w:val="none" w:sz="0" w:space="0" w:color="auto"/>
                                                                                                    <w:bottom w:val="none" w:sz="0" w:space="0" w:color="auto"/>
                                                                                                    <w:right w:val="none" w:sz="0" w:space="0" w:color="auto"/>
                                                                                                  </w:divBdr>
                                                                                                  <w:divsChild>
                                                                                                    <w:div w:id="1227643477">
                                                                                                      <w:marLeft w:val="0"/>
                                                                                                      <w:marRight w:val="0"/>
                                                                                                      <w:marTop w:val="0"/>
                                                                                                      <w:marBottom w:val="0"/>
                                                                                                      <w:divBdr>
                                                                                                        <w:top w:val="none" w:sz="0" w:space="0" w:color="auto"/>
                                                                                                        <w:left w:val="none" w:sz="0" w:space="0" w:color="auto"/>
                                                                                                        <w:bottom w:val="none" w:sz="0" w:space="0" w:color="auto"/>
                                                                                                        <w:right w:val="none" w:sz="0" w:space="0" w:color="auto"/>
                                                                                                      </w:divBdr>
                                                                                                      <w:divsChild>
                                                                                                        <w:div w:id="1508591098">
                                                                                                          <w:marLeft w:val="0"/>
                                                                                                          <w:marRight w:val="0"/>
                                                                                                          <w:marTop w:val="0"/>
                                                                                                          <w:marBottom w:val="0"/>
                                                                                                          <w:divBdr>
                                                                                                            <w:top w:val="none" w:sz="0" w:space="0" w:color="auto"/>
                                                                                                            <w:left w:val="none" w:sz="0" w:space="0" w:color="auto"/>
                                                                                                            <w:bottom w:val="none" w:sz="0" w:space="0" w:color="auto"/>
                                                                                                            <w:right w:val="none" w:sz="0" w:space="0" w:color="auto"/>
                                                                                                          </w:divBdr>
                                                                                                        </w:div>
                                                                                                        <w:div w:id="410350187">
                                                                                                          <w:marLeft w:val="0"/>
                                                                                                          <w:marRight w:val="0"/>
                                                                                                          <w:marTop w:val="0"/>
                                                                                                          <w:marBottom w:val="0"/>
                                                                                                          <w:divBdr>
                                                                                                            <w:top w:val="none" w:sz="0" w:space="0" w:color="auto"/>
                                                                                                            <w:left w:val="none" w:sz="0" w:space="0" w:color="auto"/>
                                                                                                            <w:bottom w:val="none" w:sz="0" w:space="0" w:color="auto"/>
                                                                                                            <w:right w:val="none" w:sz="0" w:space="0" w:color="auto"/>
                                                                                                          </w:divBdr>
                                                                                                        </w:div>
                                                                                                        <w:div w:id="209611056">
                                                                                                          <w:marLeft w:val="0"/>
                                                                                                          <w:marRight w:val="0"/>
                                                                                                          <w:marTop w:val="0"/>
                                                                                                          <w:marBottom w:val="0"/>
                                                                                                          <w:divBdr>
                                                                                                            <w:top w:val="none" w:sz="0" w:space="0" w:color="auto"/>
                                                                                                            <w:left w:val="none" w:sz="0" w:space="0" w:color="auto"/>
                                                                                                            <w:bottom w:val="none" w:sz="0" w:space="0" w:color="auto"/>
                                                                                                            <w:right w:val="none" w:sz="0" w:space="0" w:color="auto"/>
                                                                                                          </w:divBdr>
                                                                                                        </w:div>
                                                                                                        <w:div w:id="2043285683">
                                                                                                          <w:marLeft w:val="0"/>
                                                                                                          <w:marRight w:val="0"/>
                                                                                                          <w:marTop w:val="0"/>
                                                                                                          <w:marBottom w:val="0"/>
                                                                                                          <w:divBdr>
                                                                                                            <w:top w:val="none" w:sz="0" w:space="0" w:color="auto"/>
                                                                                                            <w:left w:val="none" w:sz="0" w:space="0" w:color="auto"/>
                                                                                                            <w:bottom w:val="none" w:sz="0" w:space="0" w:color="auto"/>
                                                                                                            <w:right w:val="none" w:sz="0" w:space="0" w:color="auto"/>
                                                                                                          </w:divBdr>
                                                                                                        </w:div>
                                                                                                        <w:div w:id="611211689">
                                                                                                          <w:marLeft w:val="0"/>
                                                                                                          <w:marRight w:val="0"/>
                                                                                                          <w:marTop w:val="0"/>
                                                                                                          <w:marBottom w:val="0"/>
                                                                                                          <w:divBdr>
                                                                                                            <w:top w:val="none" w:sz="0" w:space="0" w:color="auto"/>
                                                                                                            <w:left w:val="none" w:sz="0" w:space="0" w:color="auto"/>
                                                                                                            <w:bottom w:val="none" w:sz="0" w:space="0" w:color="auto"/>
                                                                                                            <w:right w:val="none" w:sz="0" w:space="0" w:color="auto"/>
                                                                                                          </w:divBdr>
                                                                                                        </w:div>
                                                                                                      </w:divsChild>
                                                                                                    </w:div>
                                                                                                    <w:div w:id="1373308395">
                                                                                                      <w:marLeft w:val="0"/>
                                                                                                      <w:marRight w:val="0"/>
                                                                                                      <w:marTop w:val="0"/>
                                                                                                      <w:marBottom w:val="0"/>
                                                                                                      <w:divBdr>
                                                                                                        <w:top w:val="none" w:sz="0" w:space="0" w:color="auto"/>
                                                                                                        <w:left w:val="none" w:sz="0" w:space="0" w:color="auto"/>
                                                                                                        <w:bottom w:val="none" w:sz="0" w:space="0" w:color="auto"/>
                                                                                                        <w:right w:val="none" w:sz="0" w:space="0" w:color="auto"/>
                                                                                                      </w:divBdr>
                                                                                                      <w:divsChild>
                                                                                                        <w:div w:id="2089881156">
                                                                                                          <w:marLeft w:val="0"/>
                                                                                                          <w:marRight w:val="0"/>
                                                                                                          <w:marTop w:val="0"/>
                                                                                                          <w:marBottom w:val="0"/>
                                                                                                          <w:divBdr>
                                                                                                            <w:top w:val="none" w:sz="0" w:space="0" w:color="auto"/>
                                                                                                            <w:left w:val="none" w:sz="0" w:space="0" w:color="auto"/>
                                                                                                            <w:bottom w:val="none" w:sz="0" w:space="0" w:color="auto"/>
                                                                                                            <w:right w:val="none" w:sz="0" w:space="0" w:color="auto"/>
                                                                                                          </w:divBdr>
                                                                                                        </w:div>
                                                                                                      </w:divsChild>
                                                                                                    </w:div>
                                                                                                    <w:div w:id="1855849219">
                                                                                                      <w:marLeft w:val="0"/>
                                                                                                      <w:marRight w:val="0"/>
                                                                                                      <w:marTop w:val="0"/>
                                                                                                      <w:marBottom w:val="0"/>
                                                                                                      <w:divBdr>
                                                                                                        <w:top w:val="none" w:sz="0" w:space="0" w:color="auto"/>
                                                                                                        <w:left w:val="none" w:sz="0" w:space="0" w:color="auto"/>
                                                                                                        <w:bottom w:val="none" w:sz="0" w:space="0" w:color="auto"/>
                                                                                                        <w:right w:val="none" w:sz="0" w:space="0" w:color="auto"/>
                                                                                                      </w:divBdr>
                                                                                                      <w:divsChild>
                                                                                                        <w:div w:id="176995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691150">
                                                                                      <w:marLeft w:val="0"/>
                                                                                      <w:marRight w:val="0"/>
                                                                                      <w:marTop w:val="0"/>
                                                                                      <w:marBottom w:val="0"/>
                                                                                      <w:divBdr>
                                                                                        <w:top w:val="none" w:sz="0" w:space="0" w:color="auto"/>
                                                                                        <w:left w:val="none" w:sz="0" w:space="0" w:color="auto"/>
                                                                                        <w:bottom w:val="none" w:sz="0" w:space="0" w:color="auto"/>
                                                                                        <w:right w:val="none" w:sz="0" w:space="0" w:color="auto"/>
                                                                                      </w:divBdr>
                                                                                      <w:divsChild>
                                                                                        <w:div w:id="1508249860">
                                                                                          <w:marLeft w:val="0"/>
                                                                                          <w:marRight w:val="0"/>
                                                                                          <w:marTop w:val="0"/>
                                                                                          <w:marBottom w:val="0"/>
                                                                                          <w:divBdr>
                                                                                            <w:top w:val="none" w:sz="0" w:space="0" w:color="auto"/>
                                                                                            <w:left w:val="none" w:sz="0" w:space="0" w:color="auto"/>
                                                                                            <w:bottom w:val="none" w:sz="0" w:space="0" w:color="auto"/>
                                                                                            <w:right w:val="none" w:sz="0" w:space="0" w:color="auto"/>
                                                                                          </w:divBdr>
                                                                                          <w:divsChild>
                                                                                            <w:div w:id="207300062">
                                                                                              <w:marLeft w:val="0"/>
                                                                                              <w:marRight w:val="0"/>
                                                                                              <w:marTop w:val="0"/>
                                                                                              <w:marBottom w:val="0"/>
                                                                                              <w:divBdr>
                                                                                                <w:top w:val="none" w:sz="0" w:space="0" w:color="auto"/>
                                                                                                <w:left w:val="none" w:sz="0" w:space="0" w:color="auto"/>
                                                                                                <w:bottom w:val="none" w:sz="0" w:space="0" w:color="auto"/>
                                                                                                <w:right w:val="none" w:sz="0" w:space="0" w:color="auto"/>
                                                                                              </w:divBdr>
                                                                                              <w:divsChild>
                                                                                                <w:div w:id="1961254498">
                                                                                                  <w:marLeft w:val="0"/>
                                                                                                  <w:marRight w:val="0"/>
                                                                                                  <w:marTop w:val="0"/>
                                                                                                  <w:marBottom w:val="0"/>
                                                                                                  <w:divBdr>
                                                                                                    <w:top w:val="none" w:sz="0" w:space="0" w:color="auto"/>
                                                                                                    <w:left w:val="none" w:sz="0" w:space="0" w:color="auto"/>
                                                                                                    <w:bottom w:val="none" w:sz="0" w:space="0" w:color="auto"/>
                                                                                                    <w:right w:val="none" w:sz="0" w:space="0" w:color="auto"/>
                                                                                                  </w:divBdr>
                                                                                                  <w:divsChild>
                                                                                                    <w:div w:id="1140656635">
                                                                                                      <w:marLeft w:val="0"/>
                                                                                                      <w:marRight w:val="0"/>
                                                                                                      <w:marTop w:val="0"/>
                                                                                                      <w:marBottom w:val="0"/>
                                                                                                      <w:divBdr>
                                                                                                        <w:top w:val="none" w:sz="0" w:space="0" w:color="auto"/>
                                                                                                        <w:left w:val="none" w:sz="0" w:space="0" w:color="auto"/>
                                                                                                        <w:bottom w:val="none" w:sz="0" w:space="0" w:color="auto"/>
                                                                                                        <w:right w:val="none" w:sz="0" w:space="0" w:color="auto"/>
                                                                                                      </w:divBdr>
                                                                                                      <w:divsChild>
                                                                                                        <w:div w:id="633826186">
                                                                                                          <w:marLeft w:val="0"/>
                                                                                                          <w:marRight w:val="0"/>
                                                                                                          <w:marTop w:val="0"/>
                                                                                                          <w:marBottom w:val="0"/>
                                                                                                          <w:divBdr>
                                                                                                            <w:top w:val="none" w:sz="0" w:space="0" w:color="auto"/>
                                                                                                            <w:left w:val="none" w:sz="0" w:space="0" w:color="auto"/>
                                                                                                            <w:bottom w:val="none" w:sz="0" w:space="0" w:color="auto"/>
                                                                                                            <w:right w:val="none" w:sz="0" w:space="0" w:color="auto"/>
                                                                                                          </w:divBdr>
                                                                                                          <w:divsChild>
                                                                                                            <w:div w:id="10966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81428">
                                                                                              <w:marLeft w:val="0"/>
                                                                                              <w:marRight w:val="0"/>
                                                                                              <w:marTop w:val="0"/>
                                                                                              <w:marBottom w:val="0"/>
                                                                                              <w:divBdr>
                                                                                                <w:top w:val="none" w:sz="0" w:space="0" w:color="auto"/>
                                                                                                <w:left w:val="none" w:sz="0" w:space="0" w:color="auto"/>
                                                                                                <w:bottom w:val="none" w:sz="0" w:space="0" w:color="auto"/>
                                                                                                <w:right w:val="none" w:sz="0" w:space="0" w:color="auto"/>
                                                                                              </w:divBdr>
                                                                                              <w:divsChild>
                                                                                                <w:div w:id="1773817415">
                                                                                                  <w:marLeft w:val="0"/>
                                                                                                  <w:marRight w:val="0"/>
                                                                                                  <w:marTop w:val="0"/>
                                                                                                  <w:marBottom w:val="0"/>
                                                                                                  <w:divBdr>
                                                                                                    <w:top w:val="none" w:sz="0" w:space="0" w:color="auto"/>
                                                                                                    <w:left w:val="none" w:sz="0" w:space="0" w:color="auto"/>
                                                                                                    <w:bottom w:val="none" w:sz="0" w:space="0" w:color="auto"/>
                                                                                                    <w:right w:val="none" w:sz="0" w:space="0" w:color="auto"/>
                                                                                                  </w:divBdr>
                                                                                                  <w:divsChild>
                                                                                                    <w:div w:id="1084184781">
                                                                                                      <w:marLeft w:val="0"/>
                                                                                                      <w:marRight w:val="0"/>
                                                                                                      <w:marTop w:val="0"/>
                                                                                                      <w:marBottom w:val="0"/>
                                                                                                      <w:divBdr>
                                                                                                        <w:top w:val="none" w:sz="0" w:space="0" w:color="auto"/>
                                                                                                        <w:left w:val="none" w:sz="0" w:space="0" w:color="auto"/>
                                                                                                        <w:bottom w:val="none" w:sz="0" w:space="0" w:color="auto"/>
                                                                                                        <w:right w:val="none" w:sz="0" w:space="0" w:color="auto"/>
                                                                                                      </w:divBdr>
                                                                                                      <w:divsChild>
                                                                                                        <w:div w:id="1080445316">
                                                                                                          <w:marLeft w:val="0"/>
                                                                                                          <w:marRight w:val="0"/>
                                                                                                          <w:marTop w:val="0"/>
                                                                                                          <w:marBottom w:val="0"/>
                                                                                                          <w:divBdr>
                                                                                                            <w:top w:val="none" w:sz="0" w:space="0" w:color="auto"/>
                                                                                                            <w:left w:val="none" w:sz="0" w:space="0" w:color="auto"/>
                                                                                                            <w:bottom w:val="none" w:sz="0" w:space="0" w:color="auto"/>
                                                                                                            <w:right w:val="none" w:sz="0" w:space="0" w:color="auto"/>
                                                                                                          </w:divBdr>
                                                                                                        </w:div>
                                                                                                        <w:div w:id="2071881090">
                                                                                                          <w:marLeft w:val="0"/>
                                                                                                          <w:marRight w:val="0"/>
                                                                                                          <w:marTop w:val="0"/>
                                                                                                          <w:marBottom w:val="0"/>
                                                                                                          <w:divBdr>
                                                                                                            <w:top w:val="none" w:sz="0" w:space="0" w:color="auto"/>
                                                                                                            <w:left w:val="none" w:sz="0" w:space="0" w:color="auto"/>
                                                                                                            <w:bottom w:val="none" w:sz="0" w:space="0" w:color="auto"/>
                                                                                                            <w:right w:val="none" w:sz="0" w:space="0" w:color="auto"/>
                                                                                                          </w:divBdr>
                                                                                                        </w:div>
                                                                                                        <w:div w:id="1695837402">
                                                                                                          <w:marLeft w:val="0"/>
                                                                                                          <w:marRight w:val="0"/>
                                                                                                          <w:marTop w:val="0"/>
                                                                                                          <w:marBottom w:val="0"/>
                                                                                                          <w:divBdr>
                                                                                                            <w:top w:val="none" w:sz="0" w:space="0" w:color="auto"/>
                                                                                                            <w:left w:val="none" w:sz="0" w:space="0" w:color="auto"/>
                                                                                                            <w:bottom w:val="none" w:sz="0" w:space="0" w:color="auto"/>
                                                                                                            <w:right w:val="none" w:sz="0" w:space="0" w:color="auto"/>
                                                                                                          </w:divBdr>
                                                                                                        </w:div>
                                                                                                        <w:div w:id="28603645">
                                                                                                          <w:marLeft w:val="0"/>
                                                                                                          <w:marRight w:val="0"/>
                                                                                                          <w:marTop w:val="0"/>
                                                                                                          <w:marBottom w:val="0"/>
                                                                                                          <w:divBdr>
                                                                                                            <w:top w:val="none" w:sz="0" w:space="0" w:color="auto"/>
                                                                                                            <w:left w:val="none" w:sz="0" w:space="0" w:color="auto"/>
                                                                                                            <w:bottom w:val="none" w:sz="0" w:space="0" w:color="auto"/>
                                                                                                            <w:right w:val="none" w:sz="0" w:space="0" w:color="auto"/>
                                                                                                          </w:divBdr>
                                                                                                        </w:div>
                                                                                                      </w:divsChild>
                                                                                                    </w:div>
                                                                                                    <w:div w:id="1453816440">
                                                                                                      <w:marLeft w:val="0"/>
                                                                                                      <w:marRight w:val="0"/>
                                                                                                      <w:marTop w:val="0"/>
                                                                                                      <w:marBottom w:val="0"/>
                                                                                                      <w:divBdr>
                                                                                                        <w:top w:val="none" w:sz="0" w:space="0" w:color="auto"/>
                                                                                                        <w:left w:val="none" w:sz="0" w:space="0" w:color="auto"/>
                                                                                                        <w:bottom w:val="none" w:sz="0" w:space="0" w:color="auto"/>
                                                                                                        <w:right w:val="none" w:sz="0" w:space="0" w:color="auto"/>
                                                                                                      </w:divBdr>
                                                                                                      <w:divsChild>
                                                                                                        <w:div w:id="70197826">
                                                                                                          <w:marLeft w:val="0"/>
                                                                                                          <w:marRight w:val="0"/>
                                                                                                          <w:marTop w:val="0"/>
                                                                                                          <w:marBottom w:val="0"/>
                                                                                                          <w:divBdr>
                                                                                                            <w:top w:val="none" w:sz="0" w:space="0" w:color="auto"/>
                                                                                                            <w:left w:val="none" w:sz="0" w:space="0" w:color="auto"/>
                                                                                                            <w:bottom w:val="none" w:sz="0" w:space="0" w:color="auto"/>
                                                                                                            <w:right w:val="none" w:sz="0" w:space="0" w:color="auto"/>
                                                                                                          </w:divBdr>
                                                                                                        </w:div>
                                                                                                      </w:divsChild>
                                                                                                    </w:div>
                                                                                                    <w:div w:id="1130317768">
                                                                                                      <w:marLeft w:val="0"/>
                                                                                                      <w:marRight w:val="0"/>
                                                                                                      <w:marTop w:val="0"/>
                                                                                                      <w:marBottom w:val="0"/>
                                                                                                      <w:divBdr>
                                                                                                        <w:top w:val="none" w:sz="0" w:space="0" w:color="auto"/>
                                                                                                        <w:left w:val="none" w:sz="0" w:space="0" w:color="auto"/>
                                                                                                        <w:bottom w:val="none" w:sz="0" w:space="0" w:color="auto"/>
                                                                                                        <w:right w:val="none" w:sz="0" w:space="0" w:color="auto"/>
                                                                                                      </w:divBdr>
                                                                                                      <w:divsChild>
                                                                                                        <w:div w:id="549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644941">
                                                                                      <w:marLeft w:val="0"/>
                                                                                      <w:marRight w:val="0"/>
                                                                                      <w:marTop w:val="0"/>
                                                                                      <w:marBottom w:val="0"/>
                                                                                      <w:divBdr>
                                                                                        <w:top w:val="none" w:sz="0" w:space="0" w:color="auto"/>
                                                                                        <w:left w:val="none" w:sz="0" w:space="0" w:color="auto"/>
                                                                                        <w:bottom w:val="none" w:sz="0" w:space="0" w:color="auto"/>
                                                                                        <w:right w:val="none" w:sz="0" w:space="0" w:color="auto"/>
                                                                                      </w:divBdr>
                                                                                      <w:divsChild>
                                                                                        <w:div w:id="301927003">
                                                                                          <w:marLeft w:val="0"/>
                                                                                          <w:marRight w:val="0"/>
                                                                                          <w:marTop w:val="0"/>
                                                                                          <w:marBottom w:val="0"/>
                                                                                          <w:divBdr>
                                                                                            <w:top w:val="none" w:sz="0" w:space="0" w:color="auto"/>
                                                                                            <w:left w:val="none" w:sz="0" w:space="0" w:color="auto"/>
                                                                                            <w:bottom w:val="none" w:sz="0" w:space="0" w:color="auto"/>
                                                                                            <w:right w:val="none" w:sz="0" w:space="0" w:color="auto"/>
                                                                                          </w:divBdr>
                                                                                          <w:divsChild>
                                                                                            <w:div w:id="2099448350">
                                                                                              <w:marLeft w:val="0"/>
                                                                                              <w:marRight w:val="0"/>
                                                                                              <w:marTop w:val="0"/>
                                                                                              <w:marBottom w:val="0"/>
                                                                                              <w:divBdr>
                                                                                                <w:top w:val="none" w:sz="0" w:space="0" w:color="auto"/>
                                                                                                <w:left w:val="none" w:sz="0" w:space="0" w:color="auto"/>
                                                                                                <w:bottom w:val="none" w:sz="0" w:space="0" w:color="auto"/>
                                                                                                <w:right w:val="none" w:sz="0" w:space="0" w:color="auto"/>
                                                                                              </w:divBdr>
                                                                                              <w:divsChild>
                                                                                                <w:div w:id="15236211">
                                                                                                  <w:marLeft w:val="0"/>
                                                                                                  <w:marRight w:val="0"/>
                                                                                                  <w:marTop w:val="0"/>
                                                                                                  <w:marBottom w:val="0"/>
                                                                                                  <w:divBdr>
                                                                                                    <w:top w:val="none" w:sz="0" w:space="0" w:color="auto"/>
                                                                                                    <w:left w:val="none" w:sz="0" w:space="0" w:color="auto"/>
                                                                                                    <w:bottom w:val="none" w:sz="0" w:space="0" w:color="auto"/>
                                                                                                    <w:right w:val="none" w:sz="0" w:space="0" w:color="auto"/>
                                                                                                  </w:divBdr>
                                                                                                  <w:divsChild>
                                                                                                    <w:div w:id="721516656">
                                                                                                      <w:marLeft w:val="0"/>
                                                                                                      <w:marRight w:val="0"/>
                                                                                                      <w:marTop w:val="0"/>
                                                                                                      <w:marBottom w:val="0"/>
                                                                                                      <w:divBdr>
                                                                                                        <w:top w:val="none" w:sz="0" w:space="0" w:color="auto"/>
                                                                                                        <w:left w:val="none" w:sz="0" w:space="0" w:color="auto"/>
                                                                                                        <w:bottom w:val="none" w:sz="0" w:space="0" w:color="auto"/>
                                                                                                        <w:right w:val="none" w:sz="0" w:space="0" w:color="auto"/>
                                                                                                      </w:divBdr>
                                                                                                      <w:divsChild>
                                                                                                        <w:div w:id="271788583">
                                                                                                          <w:marLeft w:val="0"/>
                                                                                                          <w:marRight w:val="0"/>
                                                                                                          <w:marTop w:val="0"/>
                                                                                                          <w:marBottom w:val="0"/>
                                                                                                          <w:divBdr>
                                                                                                            <w:top w:val="none" w:sz="0" w:space="0" w:color="auto"/>
                                                                                                            <w:left w:val="none" w:sz="0" w:space="0" w:color="auto"/>
                                                                                                            <w:bottom w:val="none" w:sz="0" w:space="0" w:color="auto"/>
                                                                                                            <w:right w:val="none" w:sz="0" w:space="0" w:color="auto"/>
                                                                                                          </w:divBdr>
                                                                                                          <w:divsChild>
                                                                                                            <w:div w:id="14852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118683">
                                                                                              <w:marLeft w:val="0"/>
                                                                                              <w:marRight w:val="0"/>
                                                                                              <w:marTop w:val="0"/>
                                                                                              <w:marBottom w:val="0"/>
                                                                                              <w:divBdr>
                                                                                                <w:top w:val="none" w:sz="0" w:space="0" w:color="auto"/>
                                                                                                <w:left w:val="none" w:sz="0" w:space="0" w:color="auto"/>
                                                                                                <w:bottom w:val="none" w:sz="0" w:space="0" w:color="auto"/>
                                                                                                <w:right w:val="none" w:sz="0" w:space="0" w:color="auto"/>
                                                                                              </w:divBdr>
                                                                                              <w:divsChild>
                                                                                                <w:div w:id="571737306">
                                                                                                  <w:marLeft w:val="0"/>
                                                                                                  <w:marRight w:val="0"/>
                                                                                                  <w:marTop w:val="0"/>
                                                                                                  <w:marBottom w:val="0"/>
                                                                                                  <w:divBdr>
                                                                                                    <w:top w:val="none" w:sz="0" w:space="0" w:color="auto"/>
                                                                                                    <w:left w:val="none" w:sz="0" w:space="0" w:color="auto"/>
                                                                                                    <w:bottom w:val="none" w:sz="0" w:space="0" w:color="auto"/>
                                                                                                    <w:right w:val="none" w:sz="0" w:space="0" w:color="auto"/>
                                                                                                  </w:divBdr>
                                                                                                  <w:divsChild>
                                                                                                    <w:div w:id="1363677392">
                                                                                                      <w:marLeft w:val="0"/>
                                                                                                      <w:marRight w:val="0"/>
                                                                                                      <w:marTop w:val="0"/>
                                                                                                      <w:marBottom w:val="0"/>
                                                                                                      <w:divBdr>
                                                                                                        <w:top w:val="none" w:sz="0" w:space="0" w:color="auto"/>
                                                                                                        <w:left w:val="none" w:sz="0" w:space="0" w:color="auto"/>
                                                                                                        <w:bottom w:val="none" w:sz="0" w:space="0" w:color="auto"/>
                                                                                                        <w:right w:val="none" w:sz="0" w:space="0" w:color="auto"/>
                                                                                                      </w:divBdr>
                                                                                                      <w:divsChild>
                                                                                                        <w:div w:id="680356076">
                                                                                                          <w:marLeft w:val="0"/>
                                                                                                          <w:marRight w:val="0"/>
                                                                                                          <w:marTop w:val="0"/>
                                                                                                          <w:marBottom w:val="0"/>
                                                                                                          <w:divBdr>
                                                                                                            <w:top w:val="none" w:sz="0" w:space="0" w:color="auto"/>
                                                                                                            <w:left w:val="none" w:sz="0" w:space="0" w:color="auto"/>
                                                                                                            <w:bottom w:val="none" w:sz="0" w:space="0" w:color="auto"/>
                                                                                                            <w:right w:val="none" w:sz="0" w:space="0" w:color="auto"/>
                                                                                                          </w:divBdr>
                                                                                                        </w:div>
                                                                                                        <w:div w:id="1252087639">
                                                                                                          <w:marLeft w:val="0"/>
                                                                                                          <w:marRight w:val="0"/>
                                                                                                          <w:marTop w:val="0"/>
                                                                                                          <w:marBottom w:val="0"/>
                                                                                                          <w:divBdr>
                                                                                                            <w:top w:val="none" w:sz="0" w:space="0" w:color="auto"/>
                                                                                                            <w:left w:val="none" w:sz="0" w:space="0" w:color="auto"/>
                                                                                                            <w:bottom w:val="none" w:sz="0" w:space="0" w:color="auto"/>
                                                                                                            <w:right w:val="none" w:sz="0" w:space="0" w:color="auto"/>
                                                                                                          </w:divBdr>
                                                                                                        </w:div>
                                                                                                        <w:div w:id="1231500723">
                                                                                                          <w:marLeft w:val="0"/>
                                                                                                          <w:marRight w:val="0"/>
                                                                                                          <w:marTop w:val="0"/>
                                                                                                          <w:marBottom w:val="0"/>
                                                                                                          <w:divBdr>
                                                                                                            <w:top w:val="none" w:sz="0" w:space="0" w:color="auto"/>
                                                                                                            <w:left w:val="none" w:sz="0" w:space="0" w:color="auto"/>
                                                                                                            <w:bottom w:val="none" w:sz="0" w:space="0" w:color="auto"/>
                                                                                                            <w:right w:val="none" w:sz="0" w:space="0" w:color="auto"/>
                                                                                                          </w:divBdr>
                                                                                                        </w:div>
                                                                                                        <w:div w:id="811993181">
                                                                                                          <w:marLeft w:val="0"/>
                                                                                                          <w:marRight w:val="0"/>
                                                                                                          <w:marTop w:val="0"/>
                                                                                                          <w:marBottom w:val="0"/>
                                                                                                          <w:divBdr>
                                                                                                            <w:top w:val="none" w:sz="0" w:space="0" w:color="auto"/>
                                                                                                            <w:left w:val="none" w:sz="0" w:space="0" w:color="auto"/>
                                                                                                            <w:bottom w:val="none" w:sz="0" w:space="0" w:color="auto"/>
                                                                                                            <w:right w:val="none" w:sz="0" w:space="0" w:color="auto"/>
                                                                                                          </w:divBdr>
                                                                                                        </w:div>
                                                                                                      </w:divsChild>
                                                                                                    </w:div>
                                                                                                    <w:div w:id="1662658393">
                                                                                                      <w:marLeft w:val="0"/>
                                                                                                      <w:marRight w:val="0"/>
                                                                                                      <w:marTop w:val="0"/>
                                                                                                      <w:marBottom w:val="0"/>
                                                                                                      <w:divBdr>
                                                                                                        <w:top w:val="none" w:sz="0" w:space="0" w:color="auto"/>
                                                                                                        <w:left w:val="none" w:sz="0" w:space="0" w:color="auto"/>
                                                                                                        <w:bottom w:val="none" w:sz="0" w:space="0" w:color="auto"/>
                                                                                                        <w:right w:val="none" w:sz="0" w:space="0" w:color="auto"/>
                                                                                                      </w:divBdr>
                                                                                                      <w:divsChild>
                                                                                                        <w:div w:id="1887717177">
                                                                                                          <w:marLeft w:val="0"/>
                                                                                                          <w:marRight w:val="0"/>
                                                                                                          <w:marTop w:val="0"/>
                                                                                                          <w:marBottom w:val="0"/>
                                                                                                          <w:divBdr>
                                                                                                            <w:top w:val="none" w:sz="0" w:space="0" w:color="auto"/>
                                                                                                            <w:left w:val="none" w:sz="0" w:space="0" w:color="auto"/>
                                                                                                            <w:bottom w:val="none" w:sz="0" w:space="0" w:color="auto"/>
                                                                                                            <w:right w:val="none" w:sz="0" w:space="0" w:color="auto"/>
                                                                                                          </w:divBdr>
                                                                                                        </w:div>
                                                                                                      </w:divsChild>
                                                                                                    </w:div>
                                                                                                    <w:div w:id="1318191338">
                                                                                                      <w:marLeft w:val="0"/>
                                                                                                      <w:marRight w:val="0"/>
                                                                                                      <w:marTop w:val="0"/>
                                                                                                      <w:marBottom w:val="0"/>
                                                                                                      <w:divBdr>
                                                                                                        <w:top w:val="none" w:sz="0" w:space="0" w:color="auto"/>
                                                                                                        <w:left w:val="none" w:sz="0" w:space="0" w:color="auto"/>
                                                                                                        <w:bottom w:val="none" w:sz="0" w:space="0" w:color="auto"/>
                                                                                                        <w:right w:val="none" w:sz="0" w:space="0" w:color="auto"/>
                                                                                                      </w:divBdr>
                                                                                                      <w:divsChild>
                                                                                                        <w:div w:id="11517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344456">
                                                                                      <w:marLeft w:val="0"/>
                                                                                      <w:marRight w:val="0"/>
                                                                                      <w:marTop w:val="0"/>
                                                                                      <w:marBottom w:val="0"/>
                                                                                      <w:divBdr>
                                                                                        <w:top w:val="none" w:sz="0" w:space="0" w:color="auto"/>
                                                                                        <w:left w:val="none" w:sz="0" w:space="0" w:color="auto"/>
                                                                                        <w:bottom w:val="none" w:sz="0" w:space="0" w:color="auto"/>
                                                                                        <w:right w:val="none" w:sz="0" w:space="0" w:color="auto"/>
                                                                                      </w:divBdr>
                                                                                      <w:divsChild>
                                                                                        <w:div w:id="1254558503">
                                                                                          <w:marLeft w:val="0"/>
                                                                                          <w:marRight w:val="0"/>
                                                                                          <w:marTop w:val="0"/>
                                                                                          <w:marBottom w:val="0"/>
                                                                                          <w:divBdr>
                                                                                            <w:top w:val="none" w:sz="0" w:space="0" w:color="auto"/>
                                                                                            <w:left w:val="none" w:sz="0" w:space="0" w:color="auto"/>
                                                                                            <w:bottom w:val="none" w:sz="0" w:space="0" w:color="auto"/>
                                                                                            <w:right w:val="none" w:sz="0" w:space="0" w:color="auto"/>
                                                                                          </w:divBdr>
                                                                                          <w:divsChild>
                                                                                            <w:div w:id="322125309">
                                                                                              <w:marLeft w:val="0"/>
                                                                                              <w:marRight w:val="0"/>
                                                                                              <w:marTop w:val="0"/>
                                                                                              <w:marBottom w:val="0"/>
                                                                                              <w:divBdr>
                                                                                                <w:top w:val="none" w:sz="0" w:space="0" w:color="auto"/>
                                                                                                <w:left w:val="none" w:sz="0" w:space="0" w:color="auto"/>
                                                                                                <w:bottom w:val="none" w:sz="0" w:space="0" w:color="auto"/>
                                                                                                <w:right w:val="none" w:sz="0" w:space="0" w:color="auto"/>
                                                                                              </w:divBdr>
                                                                                              <w:divsChild>
                                                                                                <w:div w:id="934940220">
                                                                                                  <w:marLeft w:val="0"/>
                                                                                                  <w:marRight w:val="0"/>
                                                                                                  <w:marTop w:val="0"/>
                                                                                                  <w:marBottom w:val="0"/>
                                                                                                  <w:divBdr>
                                                                                                    <w:top w:val="none" w:sz="0" w:space="0" w:color="auto"/>
                                                                                                    <w:left w:val="none" w:sz="0" w:space="0" w:color="auto"/>
                                                                                                    <w:bottom w:val="none" w:sz="0" w:space="0" w:color="auto"/>
                                                                                                    <w:right w:val="none" w:sz="0" w:space="0" w:color="auto"/>
                                                                                                  </w:divBdr>
                                                                                                  <w:divsChild>
                                                                                                    <w:div w:id="527916981">
                                                                                                      <w:marLeft w:val="0"/>
                                                                                                      <w:marRight w:val="0"/>
                                                                                                      <w:marTop w:val="0"/>
                                                                                                      <w:marBottom w:val="0"/>
                                                                                                      <w:divBdr>
                                                                                                        <w:top w:val="none" w:sz="0" w:space="0" w:color="auto"/>
                                                                                                        <w:left w:val="none" w:sz="0" w:space="0" w:color="auto"/>
                                                                                                        <w:bottom w:val="none" w:sz="0" w:space="0" w:color="auto"/>
                                                                                                        <w:right w:val="none" w:sz="0" w:space="0" w:color="auto"/>
                                                                                                      </w:divBdr>
                                                                                                      <w:divsChild>
                                                                                                        <w:div w:id="1135484417">
                                                                                                          <w:marLeft w:val="0"/>
                                                                                                          <w:marRight w:val="0"/>
                                                                                                          <w:marTop w:val="0"/>
                                                                                                          <w:marBottom w:val="0"/>
                                                                                                          <w:divBdr>
                                                                                                            <w:top w:val="none" w:sz="0" w:space="0" w:color="auto"/>
                                                                                                            <w:left w:val="none" w:sz="0" w:space="0" w:color="auto"/>
                                                                                                            <w:bottom w:val="none" w:sz="0" w:space="0" w:color="auto"/>
                                                                                                            <w:right w:val="none" w:sz="0" w:space="0" w:color="auto"/>
                                                                                                          </w:divBdr>
                                                                                                          <w:divsChild>
                                                                                                            <w:div w:id="1305357760">
                                                                                                              <w:marLeft w:val="0"/>
                                                                                                              <w:marRight w:val="0"/>
                                                                                                              <w:marTop w:val="0"/>
                                                                                                              <w:marBottom w:val="0"/>
                                                                                                              <w:divBdr>
                                                                                                                <w:top w:val="none" w:sz="0" w:space="0" w:color="auto"/>
                                                                                                                <w:left w:val="none" w:sz="0" w:space="0" w:color="auto"/>
                                                                                                                <w:bottom w:val="none" w:sz="0" w:space="0" w:color="auto"/>
                                                                                                                <w:right w:val="none" w:sz="0" w:space="0" w:color="auto"/>
                                                                                                              </w:divBdr>
                                                                                                            </w:div>
                                                                                                          </w:divsChild>
                                                                                                        </w:div>
                                                                                                        <w:div w:id="69929985">
                                                                                                          <w:marLeft w:val="0"/>
                                                                                                          <w:marRight w:val="0"/>
                                                                                                          <w:marTop w:val="45"/>
                                                                                                          <w:marBottom w:val="0"/>
                                                                                                          <w:divBdr>
                                                                                                            <w:top w:val="none" w:sz="0" w:space="0" w:color="auto"/>
                                                                                                            <w:left w:val="none" w:sz="0" w:space="0" w:color="auto"/>
                                                                                                            <w:bottom w:val="none" w:sz="0" w:space="0" w:color="auto"/>
                                                                                                            <w:right w:val="none" w:sz="0" w:space="0" w:color="auto"/>
                                                                                                          </w:divBdr>
                                                                                                          <w:divsChild>
                                                                                                            <w:div w:id="39258788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6104">
                                                                                              <w:marLeft w:val="0"/>
                                                                                              <w:marRight w:val="0"/>
                                                                                              <w:marTop w:val="0"/>
                                                                                              <w:marBottom w:val="0"/>
                                                                                              <w:divBdr>
                                                                                                <w:top w:val="none" w:sz="0" w:space="0" w:color="auto"/>
                                                                                                <w:left w:val="none" w:sz="0" w:space="0" w:color="auto"/>
                                                                                                <w:bottom w:val="none" w:sz="0" w:space="0" w:color="auto"/>
                                                                                                <w:right w:val="none" w:sz="0" w:space="0" w:color="auto"/>
                                                                                              </w:divBdr>
                                                                                              <w:divsChild>
                                                                                                <w:div w:id="1978953522">
                                                                                                  <w:marLeft w:val="0"/>
                                                                                                  <w:marRight w:val="0"/>
                                                                                                  <w:marTop w:val="0"/>
                                                                                                  <w:marBottom w:val="0"/>
                                                                                                  <w:divBdr>
                                                                                                    <w:top w:val="none" w:sz="0" w:space="0" w:color="auto"/>
                                                                                                    <w:left w:val="none" w:sz="0" w:space="0" w:color="auto"/>
                                                                                                    <w:bottom w:val="none" w:sz="0" w:space="0" w:color="auto"/>
                                                                                                    <w:right w:val="none" w:sz="0" w:space="0" w:color="auto"/>
                                                                                                  </w:divBdr>
                                                                                                  <w:divsChild>
                                                                                                    <w:div w:id="516164223">
                                                                                                      <w:marLeft w:val="0"/>
                                                                                                      <w:marRight w:val="0"/>
                                                                                                      <w:marTop w:val="0"/>
                                                                                                      <w:marBottom w:val="0"/>
                                                                                                      <w:divBdr>
                                                                                                        <w:top w:val="none" w:sz="0" w:space="0" w:color="auto"/>
                                                                                                        <w:left w:val="none" w:sz="0" w:space="0" w:color="auto"/>
                                                                                                        <w:bottom w:val="none" w:sz="0" w:space="0" w:color="auto"/>
                                                                                                        <w:right w:val="none" w:sz="0" w:space="0" w:color="auto"/>
                                                                                                      </w:divBdr>
                                                                                                      <w:divsChild>
                                                                                                        <w:div w:id="790051376">
                                                                                                          <w:marLeft w:val="0"/>
                                                                                                          <w:marRight w:val="0"/>
                                                                                                          <w:marTop w:val="0"/>
                                                                                                          <w:marBottom w:val="0"/>
                                                                                                          <w:divBdr>
                                                                                                            <w:top w:val="none" w:sz="0" w:space="0" w:color="auto"/>
                                                                                                            <w:left w:val="none" w:sz="0" w:space="0" w:color="auto"/>
                                                                                                            <w:bottom w:val="none" w:sz="0" w:space="0" w:color="auto"/>
                                                                                                            <w:right w:val="none" w:sz="0" w:space="0" w:color="auto"/>
                                                                                                          </w:divBdr>
                                                                                                        </w:div>
                                                                                                        <w:div w:id="1755933106">
                                                                                                          <w:marLeft w:val="0"/>
                                                                                                          <w:marRight w:val="0"/>
                                                                                                          <w:marTop w:val="0"/>
                                                                                                          <w:marBottom w:val="0"/>
                                                                                                          <w:divBdr>
                                                                                                            <w:top w:val="none" w:sz="0" w:space="0" w:color="auto"/>
                                                                                                            <w:left w:val="none" w:sz="0" w:space="0" w:color="auto"/>
                                                                                                            <w:bottom w:val="none" w:sz="0" w:space="0" w:color="auto"/>
                                                                                                            <w:right w:val="none" w:sz="0" w:space="0" w:color="auto"/>
                                                                                                          </w:divBdr>
                                                                                                        </w:div>
                                                                                                        <w:div w:id="1946308093">
                                                                                                          <w:marLeft w:val="0"/>
                                                                                                          <w:marRight w:val="0"/>
                                                                                                          <w:marTop w:val="0"/>
                                                                                                          <w:marBottom w:val="0"/>
                                                                                                          <w:divBdr>
                                                                                                            <w:top w:val="none" w:sz="0" w:space="0" w:color="auto"/>
                                                                                                            <w:left w:val="none" w:sz="0" w:space="0" w:color="auto"/>
                                                                                                            <w:bottom w:val="none" w:sz="0" w:space="0" w:color="auto"/>
                                                                                                            <w:right w:val="none" w:sz="0" w:space="0" w:color="auto"/>
                                                                                                          </w:divBdr>
                                                                                                        </w:div>
                                                                                                        <w:div w:id="175389004">
                                                                                                          <w:marLeft w:val="0"/>
                                                                                                          <w:marRight w:val="0"/>
                                                                                                          <w:marTop w:val="0"/>
                                                                                                          <w:marBottom w:val="0"/>
                                                                                                          <w:divBdr>
                                                                                                            <w:top w:val="none" w:sz="0" w:space="0" w:color="auto"/>
                                                                                                            <w:left w:val="none" w:sz="0" w:space="0" w:color="auto"/>
                                                                                                            <w:bottom w:val="none" w:sz="0" w:space="0" w:color="auto"/>
                                                                                                            <w:right w:val="none" w:sz="0" w:space="0" w:color="auto"/>
                                                                                                          </w:divBdr>
                                                                                                        </w:div>
                                                                                                      </w:divsChild>
                                                                                                    </w:div>
                                                                                                    <w:div w:id="565342388">
                                                                                                      <w:marLeft w:val="0"/>
                                                                                                      <w:marRight w:val="0"/>
                                                                                                      <w:marTop w:val="0"/>
                                                                                                      <w:marBottom w:val="0"/>
                                                                                                      <w:divBdr>
                                                                                                        <w:top w:val="none" w:sz="0" w:space="0" w:color="auto"/>
                                                                                                        <w:left w:val="none" w:sz="0" w:space="0" w:color="auto"/>
                                                                                                        <w:bottom w:val="none" w:sz="0" w:space="0" w:color="auto"/>
                                                                                                        <w:right w:val="none" w:sz="0" w:space="0" w:color="auto"/>
                                                                                                      </w:divBdr>
                                                                                                      <w:divsChild>
                                                                                                        <w:div w:id="1255751071">
                                                                                                          <w:marLeft w:val="0"/>
                                                                                                          <w:marRight w:val="0"/>
                                                                                                          <w:marTop w:val="0"/>
                                                                                                          <w:marBottom w:val="0"/>
                                                                                                          <w:divBdr>
                                                                                                            <w:top w:val="none" w:sz="0" w:space="0" w:color="auto"/>
                                                                                                            <w:left w:val="none" w:sz="0" w:space="0" w:color="auto"/>
                                                                                                            <w:bottom w:val="none" w:sz="0" w:space="0" w:color="auto"/>
                                                                                                            <w:right w:val="none" w:sz="0" w:space="0" w:color="auto"/>
                                                                                                          </w:divBdr>
                                                                                                        </w:div>
                                                                                                      </w:divsChild>
                                                                                                    </w:div>
                                                                                                    <w:div w:id="704019651">
                                                                                                      <w:marLeft w:val="0"/>
                                                                                                      <w:marRight w:val="0"/>
                                                                                                      <w:marTop w:val="0"/>
                                                                                                      <w:marBottom w:val="0"/>
                                                                                                      <w:divBdr>
                                                                                                        <w:top w:val="none" w:sz="0" w:space="0" w:color="auto"/>
                                                                                                        <w:left w:val="none" w:sz="0" w:space="0" w:color="auto"/>
                                                                                                        <w:bottom w:val="none" w:sz="0" w:space="0" w:color="auto"/>
                                                                                                        <w:right w:val="none" w:sz="0" w:space="0" w:color="auto"/>
                                                                                                      </w:divBdr>
                                                                                                      <w:divsChild>
                                                                                                        <w:div w:id="139862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873824">
                                                                                      <w:marLeft w:val="0"/>
                                                                                      <w:marRight w:val="0"/>
                                                                                      <w:marTop w:val="0"/>
                                                                                      <w:marBottom w:val="0"/>
                                                                                      <w:divBdr>
                                                                                        <w:top w:val="none" w:sz="0" w:space="0" w:color="auto"/>
                                                                                        <w:left w:val="none" w:sz="0" w:space="0" w:color="auto"/>
                                                                                        <w:bottom w:val="none" w:sz="0" w:space="0" w:color="auto"/>
                                                                                        <w:right w:val="none" w:sz="0" w:space="0" w:color="auto"/>
                                                                                      </w:divBdr>
                                                                                      <w:divsChild>
                                                                                        <w:div w:id="7296150">
                                                                                          <w:marLeft w:val="0"/>
                                                                                          <w:marRight w:val="0"/>
                                                                                          <w:marTop w:val="0"/>
                                                                                          <w:marBottom w:val="0"/>
                                                                                          <w:divBdr>
                                                                                            <w:top w:val="none" w:sz="0" w:space="0" w:color="auto"/>
                                                                                            <w:left w:val="none" w:sz="0" w:space="0" w:color="auto"/>
                                                                                            <w:bottom w:val="none" w:sz="0" w:space="0" w:color="auto"/>
                                                                                            <w:right w:val="none" w:sz="0" w:space="0" w:color="auto"/>
                                                                                          </w:divBdr>
                                                                                          <w:divsChild>
                                                                                            <w:div w:id="1535583047">
                                                                                              <w:marLeft w:val="0"/>
                                                                                              <w:marRight w:val="0"/>
                                                                                              <w:marTop w:val="0"/>
                                                                                              <w:marBottom w:val="0"/>
                                                                                              <w:divBdr>
                                                                                                <w:top w:val="none" w:sz="0" w:space="0" w:color="auto"/>
                                                                                                <w:left w:val="none" w:sz="0" w:space="0" w:color="auto"/>
                                                                                                <w:bottom w:val="none" w:sz="0" w:space="0" w:color="auto"/>
                                                                                                <w:right w:val="none" w:sz="0" w:space="0" w:color="auto"/>
                                                                                              </w:divBdr>
                                                                                              <w:divsChild>
                                                                                                <w:div w:id="1182009317">
                                                                                                  <w:marLeft w:val="0"/>
                                                                                                  <w:marRight w:val="0"/>
                                                                                                  <w:marTop w:val="0"/>
                                                                                                  <w:marBottom w:val="0"/>
                                                                                                  <w:divBdr>
                                                                                                    <w:top w:val="none" w:sz="0" w:space="0" w:color="auto"/>
                                                                                                    <w:left w:val="none" w:sz="0" w:space="0" w:color="auto"/>
                                                                                                    <w:bottom w:val="none" w:sz="0" w:space="0" w:color="auto"/>
                                                                                                    <w:right w:val="none" w:sz="0" w:space="0" w:color="auto"/>
                                                                                                  </w:divBdr>
                                                                                                  <w:divsChild>
                                                                                                    <w:div w:id="528300188">
                                                                                                      <w:marLeft w:val="0"/>
                                                                                                      <w:marRight w:val="0"/>
                                                                                                      <w:marTop w:val="0"/>
                                                                                                      <w:marBottom w:val="0"/>
                                                                                                      <w:divBdr>
                                                                                                        <w:top w:val="none" w:sz="0" w:space="0" w:color="auto"/>
                                                                                                        <w:left w:val="none" w:sz="0" w:space="0" w:color="auto"/>
                                                                                                        <w:bottom w:val="none" w:sz="0" w:space="0" w:color="auto"/>
                                                                                                        <w:right w:val="none" w:sz="0" w:space="0" w:color="auto"/>
                                                                                                      </w:divBdr>
                                                                                                      <w:divsChild>
                                                                                                        <w:div w:id="1721439316">
                                                                                                          <w:marLeft w:val="0"/>
                                                                                                          <w:marRight w:val="0"/>
                                                                                                          <w:marTop w:val="0"/>
                                                                                                          <w:marBottom w:val="0"/>
                                                                                                          <w:divBdr>
                                                                                                            <w:top w:val="none" w:sz="0" w:space="0" w:color="auto"/>
                                                                                                            <w:left w:val="none" w:sz="0" w:space="0" w:color="auto"/>
                                                                                                            <w:bottom w:val="none" w:sz="0" w:space="0" w:color="auto"/>
                                                                                                            <w:right w:val="none" w:sz="0" w:space="0" w:color="auto"/>
                                                                                                          </w:divBdr>
                                                                                                          <w:divsChild>
                                                                                                            <w:div w:id="861867452">
                                                                                                              <w:marLeft w:val="0"/>
                                                                                                              <w:marRight w:val="0"/>
                                                                                                              <w:marTop w:val="0"/>
                                                                                                              <w:marBottom w:val="0"/>
                                                                                                              <w:divBdr>
                                                                                                                <w:top w:val="none" w:sz="0" w:space="0" w:color="auto"/>
                                                                                                                <w:left w:val="none" w:sz="0" w:space="0" w:color="auto"/>
                                                                                                                <w:bottom w:val="none" w:sz="0" w:space="0" w:color="auto"/>
                                                                                                                <w:right w:val="none" w:sz="0" w:space="0" w:color="auto"/>
                                                                                                              </w:divBdr>
                                                                                                            </w:div>
                                                                                                          </w:divsChild>
                                                                                                        </w:div>
                                                                                                        <w:div w:id="880284614">
                                                                                                          <w:marLeft w:val="0"/>
                                                                                                          <w:marRight w:val="0"/>
                                                                                                          <w:marTop w:val="45"/>
                                                                                                          <w:marBottom w:val="0"/>
                                                                                                          <w:divBdr>
                                                                                                            <w:top w:val="none" w:sz="0" w:space="0" w:color="auto"/>
                                                                                                            <w:left w:val="none" w:sz="0" w:space="0" w:color="auto"/>
                                                                                                            <w:bottom w:val="none" w:sz="0" w:space="0" w:color="auto"/>
                                                                                                            <w:right w:val="none" w:sz="0" w:space="0" w:color="auto"/>
                                                                                                          </w:divBdr>
                                                                                                          <w:divsChild>
                                                                                                            <w:div w:id="163062158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642359">
                                                                                              <w:marLeft w:val="0"/>
                                                                                              <w:marRight w:val="0"/>
                                                                                              <w:marTop w:val="0"/>
                                                                                              <w:marBottom w:val="0"/>
                                                                                              <w:divBdr>
                                                                                                <w:top w:val="none" w:sz="0" w:space="0" w:color="auto"/>
                                                                                                <w:left w:val="none" w:sz="0" w:space="0" w:color="auto"/>
                                                                                                <w:bottom w:val="none" w:sz="0" w:space="0" w:color="auto"/>
                                                                                                <w:right w:val="none" w:sz="0" w:space="0" w:color="auto"/>
                                                                                              </w:divBdr>
                                                                                              <w:divsChild>
                                                                                                <w:div w:id="552615656">
                                                                                                  <w:marLeft w:val="0"/>
                                                                                                  <w:marRight w:val="0"/>
                                                                                                  <w:marTop w:val="0"/>
                                                                                                  <w:marBottom w:val="0"/>
                                                                                                  <w:divBdr>
                                                                                                    <w:top w:val="none" w:sz="0" w:space="0" w:color="auto"/>
                                                                                                    <w:left w:val="none" w:sz="0" w:space="0" w:color="auto"/>
                                                                                                    <w:bottom w:val="none" w:sz="0" w:space="0" w:color="auto"/>
                                                                                                    <w:right w:val="none" w:sz="0" w:space="0" w:color="auto"/>
                                                                                                  </w:divBdr>
                                                                                                  <w:divsChild>
                                                                                                    <w:div w:id="333919769">
                                                                                                      <w:marLeft w:val="0"/>
                                                                                                      <w:marRight w:val="0"/>
                                                                                                      <w:marTop w:val="0"/>
                                                                                                      <w:marBottom w:val="0"/>
                                                                                                      <w:divBdr>
                                                                                                        <w:top w:val="none" w:sz="0" w:space="0" w:color="auto"/>
                                                                                                        <w:left w:val="none" w:sz="0" w:space="0" w:color="auto"/>
                                                                                                        <w:bottom w:val="none" w:sz="0" w:space="0" w:color="auto"/>
                                                                                                        <w:right w:val="none" w:sz="0" w:space="0" w:color="auto"/>
                                                                                                      </w:divBdr>
                                                                                                      <w:divsChild>
                                                                                                        <w:div w:id="2139177042">
                                                                                                          <w:marLeft w:val="0"/>
                                                                                                          <w:marRight w:val="0"/>
                                                                                                          <w:marTop w:val="0"/>
                                                                                                          <w:marBottom w:val="0"/>
                                                                                                          <w:divBdr>
                                                                                                            <w:top w:val="none" w:sz="0" w:space="0" w:color="auto"/>
                                                                                                            <w:left w:val="none" w:sz="0" w:space="0" w:color="auto"/>
                                                                                                            <w:bottom w:val="none" w:sz="0" w:space="0" w:color="auto"/>
                                                                                                            <w:right w:val="none" w:sz="0" w:space="0" w:color="auto"/>
                                                                                                          </w:divBdr>
                                                                                                        </w:div>
                                                                                                        <w:div w:id="897086767">
                                                                                                          <w:marLeft w:val="0"/>
                                                                                                          <w:marRight w:val="0"/>
                                                                                                          <w:marTop w:val="0"/>
                                                                                                          <w:marBottom w:val="0"/>
                                                                                                          <w:divBdr>
                                                                                                            <w:top w:val="none" w:sz="0" w:space="0" w:color="auto"/>
                                                                                                            <w:left w:val="none" w:sz="0" w:space="0" w:color="auto"/>
                                                                                                            <w:bottom w:val="none" w:sz="0" w:space="0" w:color="auto"/>
                                                                                                            <w:right w:val="none" w:sz="0" w:space="0" w:color="auto"/>
                                                                                                          </w:divBdr>
                                                                                                        </w:div>
                                                                                                        <w:div w:id="1120878902">
                                                                                                          <w:marLeft w:val="0"/>
                                                                                                          <w:marRight w:val="0"/>
                                                                                                          <w:marTop w:val="0"/>
                                                                                                          <w:marBottom w:val="0"/>
                                                                                                          <w:divBdr>
                                                                                                            <w:top w:val="none" w:sz="0" w:space="0" w:color="auto"/>
                                                                                                            <w:left w:val="none" w:sz="0" w:space="0" w:color="auto"/>
                                                                                                            <w:bottom w:val="none" w:sz="0" w:space="0" w:color="auto"/>
                                                                                                            <w:right w:val="none" w:sz="0" w:space="0" w:color="auto"/>
                                                                                                          </w:divBdr>
                                                                                                        </w:div>
                                                                                                        <w:div w:id="1646424583">
                                                                                                          <w:marLeft w:val="0"/>
                                                                                                          <w:marRight w:val="0"/>
                                                                                                          <w:marTop w:val="0"/>
                                                                                                          <w:marBottom w:val="0"/>
                                                                                                          <w:divBdr>
                                                                                                            <w:top w:val="none" w:sz="0" w:space="0" w:color="auto"/>
                                                                                                            <w:left w:val="none" w:sz="0" w:space="0" w:color="auto"/>
                                                                                                            <w:bottom w:val="none" w:sz="0" w:space="0" w:color="auto"/>
                                                                                                            <w:right w:val="none" w:sz="0" w:space="0" w:color="auto"/>
                                                                                                          </w:divBdr>
                                                                                                        </w:div>
                                                                                                      </w:divsChild>
                                                                                                    </w:div>
                                                                                                    <w:div w:id="1035425143">
                                                                                                      <w:marLeft w:val="0"/>
                                                                                                      <w:marRight w:val="0"/>
                                                                                                      <w:marTop w:val="0"/>
                                                                                                      <w:marBottom w:val="0"/>
                                                                                                      <w:divBdr>
                                                                                                        <w:top w:val="none" w:sz="0" w:space="0" w:color="auto"/>
                                                                                                        <w:left w:val="none" w:sz="0" w:space="0" w:color="auto"/>
                                                                                                        <w:bottom w:val="none" w:sz="0" w:space="0" w:color="auto"/>
                                                                                                        <w:right w:val="none" w:sz="0" w:space="0" w:color="auto"/>
                                                                                                      </w:divBdr>
                                                                                                      <w:divsChild>
                                                                                                        <w:div w:id="94180555">
                                                                                                          <w:marLeft w:val="0"/>
                                                                                                          <w:marRight w:val="0"/>
                                                                                                          <w:marTop w:val="0"/>
                                                                                                          <w:marBottom w:val="0"/>
                                                                                                          <w:divBdr>
                                                                                                            <w:top w:val="none" w:sz="0" w:space="0" w:color="auto"/>
                                                                                                            <w:left w:val="none" w:sz="0" w:space="0" w:color="auto"/>
                                                                                                            <w:bottom w:val="none" w:sz="0" w:space="0" w:color="auto"/>
                                                                                                            <w:right w:val="none" w:sz="0" w:space="0" w:color="auto"/>
                                                                                                          </w:divBdr>
                                                                                                        </w:div>
                                                                                                      </w:divsChild>
                                                                                                    </w:div>
                                                                                                    <w:div w:id="215628685">
                                                                                                      <w:marLeft w:val="0"/>
                                                                                                      <w:marRight w:val="0"/>
                                                                                                      <w:marTop w:val="0"/>
                                                                                                      <w:marBottom w:val="0"/>
                                                                                                      <w:divBdr>
                                                                                                        <w:top w:val="none" w:sz="0" w:space="0" w:color="auto"/>
                                                                                                        <w:left w:val="none" w:sz="0" w:space="0" w:color="auto"/>
                                                                                                        <w:bottom w:val="none" w:sz="0" w:space="0" w:color="auto"/>
                                                                                                        <w:right w:val="none" w:sz="0" w:space="0" w:color="auto"/>
                                                                                                      </w:divBdr>
                                                                                                      <w:divsChild>
                                                                                                        <w:div w:id="1037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601017">
                                                                                      <w:marLeft w:val="0"/>
                                                                                      <w:marRight w:val="0"/>
                                                                                      <w:marTop w:val="0"/>
                                                                                      <w:marBottom w:val="0"/>
                                                                                      <w:divBdr>
                                                                                        <w:top w:val="none" w:sz="0" w:space="0" w:color="auto"/>
                                                                                        <w:left w:val="none" w:sz="0" w:space="0" w:color="auto"/>
                                                                                        <w:bottom w:val="none" w:sz="0" w:space="0" w:color="auto"/>
                                                                                        <w:right w:val="none" w:sz="0" w:space="0" w:color="auto"/>
                                                                                      </w:divBdr>
                                                                                      <w:divsChild>
                                                                                        <w:div w:id="94055945">
                                                                                          <w:marLeft w:val="0"/>
                                                                                          <w:marRight w:val="0"/>
                                                                                          <w:marTop w:val="0"/>
                                                                                          <w:marBottom w:val="0"/>
                                                                                          <w:divBdr>
                                                                                            <w:top w:val="none" w:sz="0" w:space="0" w:color="auto"/>
                                                                                            <w:left w:val="none" w:sz="0" w:space="0" w:color="auto"/>
                                                                                            <w:bottom w:val="none" w:sz="0" w:space="0" w:color="auto"/>
                                                                                            <w:right w:val="none" w:sz="0" w:space="0" w:color="auto"/>
                                                                                          </w:divBdr>
                                                                                          <w:divsChild>
                                                                                            <w:div w:id="1563104744">
                                                                                              <w:marLeft w:val="0"/>
                                                                                              <w:marRight w:val="0"/>
                                                                                              <w:marTop w:val="0"/>
                                                                                              <w:marBottom w:val="0"/>
                                                                                              <w:divBdr>
                                                                                                <w:top w:val="none" w:sz="0" w:space="0" w:color="auto"/>
                                                                                                <w:left w:val="none" w:sz="0" w:space="0" w:color="auto"/>
                                                                                                <w:bottom w:val="none" w:sz="0" w:space="0" w:color="auto"/>
                                                                                                <w:right w:val="none" w:sz="0" w:space="0" w:color="auto"/>
                                                                                              </w:divBdr>
                                                                                              <w:divsChild>
                                                                                                <w:div w:id="1430739273">
                                                                                                  <w:marLeft w:val="0"/>
                                                                                                  <w:marRight w:val="0"/>
                                                                                                  <w:marTop w:val="0"/>
                                                                                                  <w:marBottom w:val="0"/>
                                                                                                  <w:divBdr>
                                                                                                    <w:top w:val="none" w:sz="0" w:space="0" w:color="auto"/>
                                                                                                    <w:left w:val="none" w:sz="0" w:space="0" w:color="auto"/>
                                                                                                    <w:bottom w:val="none" w:sz="0" w:space="0" w:color="auto"/>
                                                                                                    <w:right w:val="none" w:sz="0" w:space="0" w:color="auto"/>
                                                                                                  </w:divBdr>
                                                                                                  <w:divsChild>
                                                                                                    <w:div w:id="117571823">
                                                                                                      <w:marLeft w:val="0"/>
                                                                                                      <w:marRight w:val="0"/>
                                                                                                      <w:marTop w:val="0"/>
                                                                                                      <w:marBottom w:val="0"/>
                                                                                                      <w:divBdr>
                                                                                                        <w:top w:val="none" w:sz="0" w:space="0" w:color="auto"/>
                                                                                                        <w:left w:val="none" w:sz="0" w:space="0" w:color="auto"/>
                                                                                                        <w:bottom w:val="none" w:sz="0" w:space="0" w:color="auto"/>
                                                                                                        <w:right w:val="none" w:sz="0" w:space="0" w:color="auto"/>
                                                                                                      </w:divBdr>
                                                                                                      <w:divsChild>
                                                                                                        <w:div w:id="448400042">
                                                                                                          <w:marLeft w:val="0"/>
                                                                                                          <w:marRight w:val="0"/>
                                                                                                          <w:marTop w:val="0"/>
                                                                                                          <w:marBottom w:val="0"/>
                                                                                                          <w:divBdr>
                                                                                                            <w:top w:val="none" w:sz="0" w:space="0" w:color="auto"/>
                                                                                                            <w:left w:val="none" w:sz="0" w:space="0" w:color="auto"/>
                                                                                                            <w:bottom w:val="none" w:sz="0" w:space="0" w:color="auto"/>
                                                                                                            <w:right w:val="none" w:sz="0" w:space="0" w:color="auto"/>
                                                                                                          </w:divBdr>
                                                                                                          <w:divsChild>
                                                                                                            <w:div w:id="260263101">
                                                                                                              <w:marLeft w:val="0"/>
                                                                                                              <w:marRight w:val="0"/>
                                                                                                              <w:marTop w:val="0"/>
                                                                                                              <w:marBottom w:val="0"/>
                                                                                                              <w:divBdr>
                                                                                                                <w:top w:val="none" w:sz="0" w:space="0" w:color="auto"/>
                                                                                                                <w:left w:val="none" w:sz="0" w:space="0" w:color="auto"/>
                                                                                                                <w:bottom w:val="none" w:sz="0" w:space="0" w:color="auto"/>
                                                                                                                <w:right w:val="none" w:sz="0" w:space="0" w:color="auto"/>
                                                                                                              </w:divBdr>
                                                                                                            </w:div>
                                                                                                          </w:divsChild>
                                                                                                        </w:div>
                                                                                                        <w:div w:id="1390609969">
                                                                                                          <w:marLeft w:val="0"/>
                                                                                                          <w:marRight w:val="0"/>
                                                                                                          <w:marTop w:val="45"/>
                                                                                                          <w:marBottom w:val="0"/>
                                                                                                          <w:divBdr>
                                                                                                            <w:top w:val="none" w:sz="0" w:space="0" w:color="auto"/>
                                                                                                            <w:left w:val="none" w:sz="0" w:space="0" w:color="auto"/>
                                                                                                            <w:bottom w:val="none" w:sz="0" w:space="0" w:color="auto"/>
                                                                                                            <w:right w:val="none" w:sz="0" w:space="0" w:color="auto"/>
                                                                                                          </w:divBdr>
                                                                                                          <w:divsChild>
                                                                                                            <w:div w:id="80728392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028616">
                                                                                              <w:marLeft w:val="0"/>
                                                                                              <w:marRight w:val="0"/>
                                                                                              <w:marTop w:val="0"/>
                                                                                              <w:marBottom w:val="0"/>
                                                                                              <w:divBdr>
                                                                                                <w:top w:val="none" w:sz="0" w:space="0" w:color="auto"/>
                                                                                                <w:left w:val="none" w:sz="0" w:space="0" w:color="auto"/>
                                                                                                <w:bottom w:val="none" w:sz="0" w:space="0" w:color="auto"/>
                                                                                                <w:right w:val="none" w:sz="0" w:space="0" w:color="auto"/>
                                                                                              </w:divBdr>
                                                                                              <w:divsChild>
                                                                                                <w:div w:id="3285850">
                                                                                                  <w:marLeft w:val="0"/>
                                                                                                  <w:marRight w:val="0"/>
                                                                                                  <w:marTop w:val="0"/>
                                                                                                  <w:marBottom w:val="0"/>
                                                                                                  <w:divBdr>
                                                                                                    <w:top w:val="none" w:sz="0" w:space="0" w:color="auto"/>
                                                                                                    <w:left w:val="none" w:sz="0" w:space="0" w:color="auto"/>
                                                                                                    <w:bottom w:val="none" w:sz="0" w:space="0" w:color="auto"/>
                                                                                                    <w:right w:val="none" w:sz="0" w:space="0" w:color="auto"/>
                                                                                                  </w:divBdr>
                                                                                                  <w:divsChild>
                                                                                                    <w:div w:id="1493182721">
                                                                                                      <w:marLeft w:val="0"/>
                                                                                                      <w:marRight w:val="0"/>
                                                                                                      <w:marTop w:val="0"/>
                                                                                                      <w:marBottom w:val="0"/>
                                                                                                      <w:divBdr>
                                                                                                        <w:top w:val="none" w:sz="0" w:space="0" w:color="auto"/>
                                                                                                        <w:left w:val="none" w:sz="0" w:space="0" w:color="auto"/>
                                                                                                        <w:bottom w:val="none" w:sz="0" w:space="0" w:color="auto"/>
                                                                                                        <w:right w:val="none" w:sz="0" w:space="0" w:color="auto"/>
                                                                                                      </w:divBdr>
                                                                                                      <w:divsChild>
                                                                                                        <w:div w:id="1953397142">
                                                                                                          <w:marLeft w:val="0"/>
                                                                                                          <w:marRight w:val="0"/>
                                                                                                          <w:marTop w:val="0"/>
                                                                                                          <w:marBottom w:val="0"/>
                                                                                                          <w:divBdr>
                                                                                                            <w:top w:val="none" w:sz="0" w:space="0" w:color="auto"/>
                                                                                                            <w:left w:val="none" w:sz="0" w:space="0" w:color="auto"/>
                                                                                                            <w:bottom w:val="none" w:sz="0" w:space="0" w:color="auto"/>
                                                                                                            <w:right w:val="none" w:sz="0" w:space="0" w:color="auto"/>
                                                                                                          </w:divBdr>
                                                                                                        </w:div>
                                                                                                        <w:div w:id="357243961">
                                                                                                          <w:marLeft w:val="0"/>
                                                                                                          <w:marRight w:val="0"/>
                                                                                                          <w:marTop w:val="0"/>
                                                                                                          <w:marBottom w:val="0"/>
                                                                                                          <w:divBdr>
                                                                                                            <w:top w:val="none" w:sz="0" w:space="0" w:color="auto"/>
                                                                                                            <w:left w:val="none" w:sz="0" w:space="0" w:color="auto"/>
                                                                                                            <w:bottom w:val="none" w:sz="0" w:space="0" w:color="auto"/>
                                                                                                            <w:right w:val="none" w:sz="0" w:space="0" w:color="auto"/>
                                                                                                          </w:divBdr>
                                                                                                        </w:div>
                                                                                                        <w:div w:id="1437747160">
                                                                                                          <w:marLeft w:val="0"/>
                                                                                                          <w:marRight w:val="0"/>
                                                                                                          <w:marTop w:val="0"/>
                                                                                                          <w:marBottom w:val="0"/>
                                                                                                          <w:divBdr>
                                                                                                            <w:top w:val="none" w:sz="0" w:space="0" w:color="auto"/>
                                                                                                            <w:left w:val="none" w:sz="0" w:space="0" w:color="auto"/>
                                                                                                            <w:bottom w:val="none" w:sz="0" w:space="0" w:color="auto"/>
                                                                                                            <w:right w:val="none" w:sz="0" w:space="0" w:color="auto"/>
                                                                                                          </w:divBdr>
                                                                                                        </w:div>
                                                                                                      </w:divsChild>
                                                                                                    </w:div>
                                                                                                    <w:div w:id="131414217">
                                                                                                      <w:marLeft w:val="0"/>
                                                                                                      <w:marRight w:val="0"/>
                                                                                                      <w:marTop w:val="0"/>
                                                                                                      <w:marBottom w:val="0"/>
                                                                                                      <w:divBdr>
                                                                                                        <w:top w:val="none" w:sz="0" w:space="0" w:color="auto"/>
                                                                                                        <w:left w:val="none" w:sz="0" w:space="0" w:color="auto"/>
                                                                                                        <w:bottom w:val="none" w:sz="0" w:space="0" w:color="auto"/>
                                                                                                        <w:right w:val="none" w:sz="0" w:space="0" w:color="auto"/>
                                                                                                      </w:divBdr>
                                                                                                      <w:divsChild>
                                                                                                        <w:div w:id="9983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559756">
                                                                                      <w:marLeft w:val="0"/>
                                                                                      <w:marRight w:val="0"/>
                                                                                      <w:marTop w:val="0"/>
                                                                                      <w:marBottom w:val="0"/>
                                                                                      <w:divBdr>
                                                                                        <w:top w:val="none" w:sz="0" w:space="0" w:color="auto"/>
                                                                                        <w:left w:val="none" w:sz="0" w:space="0" w:color="auto"/>
                                                                                        <w:bottom w:val="none" w:sz="0" w:space="0" w:color="auto"/>
                                                                                        <w:right w:val="none" w:sz="0" w:space="0" w:color="auto"/>
                                                                                      </w:divBdr>
                                                                                      <w:divsChild>
                                                                                        <w:div w:id="766116790">
                                                                                          <w:marLeft w:val="0"/>
                                                                                          <w:marRight w:val="0"/>
                                                                                          <w:marTop w:val="0"/>
                                                                                          <w:marBottom w:val="0"/>
                                                                                          <w:divBdr>
                                                                                            <w:top w:val="none" w:sz="0" w:space="0" w:color="auto"/>
                                                                                            <w:left w:val="none" w:sz="0" w:space="0" w:color="auto"/>
                                                                                            <w:bottom w:val="none" w:sz="0" w:space="0" w:color="auto"/>
                                                                                            <w:right w:val="none" w:sz="0" w:space="0" w:color="auto"/>
                                                                                          </w:divBdr>
                                                                                          <w:divsChild>
                                                                                            <w:div w:id="327099460">
                                                                                              <w:marLeft w:val="0"/>
                                                                                              <w:marRight w:val="0"/>
                                                                                              <w:marTop w:val="0"/>
                                                                                              <w:marBottom w:val="0"/>
                                                                                              <w:divBdr>
                                                                                                <w:top w:val="none" w:sz="0" w:space="0" w:color="auto"/>
                                                                                                <w:left w:val="none" w:sz="0" w:space="0" w:color="auto"/>
                                                                                                <w:bottom w:val="none" w:sz="0" w:space="0" w:color="auto"/>
                                                                                                <w:right w:val="none" w:sz="0" w:space="0" w:color="auto"/>
                                                                                              </w:divBdr>
                                                                                              <w:divsChild>
                                                                                                <w:div w:id="879434094">
                                                                                                  <w:marLeft w:val="0"/>
                                                                                                  <w:marRight w:val="0"/>
                                                                                                  <w:marTop w:val="0"/>
                                                                                                  <w:marBottom w:val="0"/>
                                                                                                  <w:divBdr>
                                                                                                    <w:top w:val="none" w:sz="0" w:space="0" w:color="auto"/>
                                                                                                    <w:left w:val="none" w:sz="0" w:space="0" w:color="auto"/>
                                                                                                    <w:bottom w:val="none" w:sz="0" w:space="0" w:color="auto"/>
                                                                                                    <w:right w:val="none" w:sz="0" w:space="0" w:color="auto"/>
                                                                                                  </w:divBdr>
                                                                                                  <w:divsChild>
                                                                                                    <w:div w:id="379479705">
                                                                                                      <w:marLeft w:val="0"/>
                                                                                                      <w:marRight w:val="0"/>
                                                                                                      <w:marTop w:val="0"/>
                                                                                                      <w:marBottom w:val="0"/>
                                                                                                      <w:divBdr>
                                                                                                        <w:top w:val="none" w:sz="0" w:space="0" w:color="auto"/>
                                                                                                        <w:left w:val="none" w:sz="0" w:space="0" w:color="auto"/>
                                                                                                        <w:bottom w:val="none" w:sz="0" w:space="0" w:color="auto"/>
                                                                                                        <w:right w:val="none" w:sz="0" w:space="0" w:color="auto"/>
                                                                                                      </w:divBdr>
                                                                                                      <w:divsChild>
                                                                                                        <w:div w:id="850148184">
                                                                                                          <w:marLeft w:val="0"/>
                                                                                                          <w:marRight w:val="0"/>
                                                                                                          <w:marTop w:val="0"/>
                                                                                                          <w:marBottom w:val="0"/>
                                                                                                          <w:divBdr>
                                                                                                            <w:top w:val="none" w:sz="0" w:space="0" w:color="auto"/>
                                                                                                            <w:left w:val="none" w:sz="0" w:space="0" w:color="auto"/>
                                                                                                            <w:bottom w:val="none" w:sz="0" w:space="0" w:color="auto"/>
                                                                                                            <w:right w:val="none" w:sz="0" w:space="0" w:color="auto"/>
                                                                                                          </w:divBdr>
                                                                                                          <w:divsChild>
                                                                                                            <w:div w:id="2026519714">
                                                                                                              <w:marLeft w:val="0"/>
                                                                                                              <w:marRight w:val="0"/>
                                                                                                              <w:marTop w:val="0"/>
                                                                                                              <w:marBottom w:val="0"/>
                                                                                                              <w:divBdr>
                                                                                                                <w:top w:val="none" w:sz="0" w:space="0" w:color="auto"/>
                                                                                                                <w:left w:val="none" w:sz="0" w:space="0" w:color="auto"/>
                                                                                                                <w:bottom w:val="none" w:sz="0" w:space="0" w:color="auto"/>
                                                                                                                <w:right w:val="none" w:sz="0" w:space="0" w:color="auto"/>
                                                                                                              </w:divBdr>
                                                                                                            </w:div>
                                                                                                          </w:divsChild>
                                                                                                        </w:div>
                                                                                                        <w:div w:id="2134246317">
                                                                                                          <w:marLeft w:val="0"/>
                                                                                                          <w:marRight w:val="0"/>
                                                                                                          <w:marTop w:val="45"/>
                                                                                                          <w:marBottom w:val="0"/>
                                                                                                          <w:divBdr>
                                                                                                            <w:top w:val="none" w:sz="0" w:space="0" w:color="auto"/>
                                                                                                            <w:left w:val="none" w:sz="0" w:space="0" w:color="auto"/>
                                                                                                            <w:bottom w:val="none" w:sz="0" w:space="0" w:color="auto"/>
                                                                                                            <w:right w:val="none" w:sz="0" w:space="0" w:color="auto"/>
                                                                                                          </w:divBdr>
                                                                                                          <w:divsChild>
                                                                                                            <w:div w:id="66552233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114133">
                                                                                              <w:marLeft w:val="0"/>
                                                                                              <w:marRight w:val="0"/>
                                                                                              <w:marTop w:val="0"/>
                                                                                              <w:marBottom w:val="0"/>
                                                                                              <w:divBdr>
                                                                                                <w:top w:val="none" w:sz="0" w:space="0" w:color="auto"/>
                                                                                                <w:left w:val="none" w:sz="0" w:space="0" w:color="auto"/>
                                                                                                <w:bottom w:val="none" w:sz="0" w:space="0" w:color="auto"/>
                                                                                                <w:right w:val="none" w:sz="0" w:space="0" w:color="auto"/>
                                                                                              </w:divBdr>
                                                                                              <w:divsChild>
                                                                                                <w:div w:id="1819690163">
                                                                                                  <w:marLeft w:val="0"/>
                                                                                                  <w:marRight w:val="0"/>
                                                                                                  <w:marTop w:val="0"/>
                                                                                                  <w:marBottom w:val="0"/>
                                                                                                  <w:divBdr>
                                                                                                    <w:top w:val="none" w:sz="0" w:space="0" w:color="auto"/>
                                                                                                    <w:left w:val="none" w:sz="0" w:space="0" w:color="auto"/>
                                                                                                    <w:bottom w:val="none" w:sz="0" w:space="0" w:color="auto"/>
                                                                                                    <w:right w:val="none" w:sz="0" w:space="0" w:color="auto"/>
                                                                                                  </w:divBdr>
                                                                                                  <w:divsChild>
                                                                                                    <w:div w:id="1556966172">
                                                                                                      <w:marLeft w:val="0"/>
                                                                                                      <w:marRight w:val="0"/>
                                                                                                      <w:marTop w:val="0"/>
                                                                                                      <w:marBottom w:val="0"/>
                                                                                                      <w:divBdr>
                                                                                                        <w:top w:val="none" w:sz="0" w:space="0" w:color="auto"/>
                                                                                                        <w:left w:val="none" w:sz="0" w:space="0" w:color="auto"/>
                                                                                                        <w:bottom w:val="none" w:sz="0" w:space="0" w:color="auto"/>
                                                                                                        <w:right w:val="none" w:sz="0" w:space="0" w:color="auto"/>
                                                                                                      </w:divBdr>
                                                                                                      <w:divsChild>
                                                                                                        <w:div w:id="1468889176">
                                                                                                          <w:marLeft w:val="0"/>
                                                                                                          <w:marRight w:val="0"/>
                                                                                                          <w:marTop w:val="0"/>
                                                                                                          <w:marBottom w:val="0"/>
                                                                                                          <w:divBdr>
                                                                                                            <w:top w:val="none" w:sz="0" w:space="0" w:color="auto"/>
                                                                                                            <w:left w:val="none" w:sz="0" w:space="0" w:color="auto"/>
                                                                                                            <w:bottom w:val="none" w:sz="0" w:space="0" w:color="auto"/>
                                                                                                            <w:right w:val="none" w:sz="0" w:space="0" w:color="auto"/>
                                                                                                          </w:divBdr>
                                                                                                        </w:div>
                                                                                                        <w:div w:id="1960532438">
                                                                                                          <w:marLeft w:val="0"/>
                                                                                                          <w:marRight w:val="0"/>
                                                                                                          <w:marTop w:val="0"/>
                                                                                                          <w:marBottom w:val="0"/>
                                                                                                          <w:divBdr>
                                                                                                            <w:top w:val="none" w:sz="0" w:space="0" w:color="auto"/>
                                                                                                            <w:left w:val="none" w:sz="0" w:space="0" w:color="auto"/>
                                                                                                            <w:bottom w:val="none" w:sz="0" w:space="0" w:color="auto"/>
                                                                                                            <w:right w:val="none" w:sz="0" w:space="0" w:color="auto"/>
                                                                                                          </w:divBdr>
                                                                                                        </w:div>
                                                                                                        <w:div w:id="2128617945">
                                                                                                          <w:marLeft w:val="0"/>
                                                                                                          <w:marRight w:val="0"/>
                                                                                                          <w:marTop w:val="0"/>
                                                                                                          <w:marBottom w:val="0"/>
                                                                                                          <w:divBdr>
                                                                                                            <w:top w:val="none" w:sz="0" w:space="0" w:color="auto"/>
                                                                                                            <w:left w:val="none" w:sz="0" w:space="0" w:color="auto"/>
                                                                                                            <w:bottom w:val="none" w:sz="0" w:space="0" w:color="auto"/>
                                                                                                            <w:right w:val="none" w:sz="0" w:space="0" w:color="auto"/>
                                                                                                          </w:divBdr>
                                                                                                        </w:div>
                                                                                                        <w:div w:id="32731240">
                                                                                                          <w:marLeft w:val="0"/>
                                                                                                          <w:marRight w:val="0"/>
                                                                                                          <w:marTop w:val="0"/>
                                                                                                          <w:marBottom w:val="0"/>
                                                                                                          <w:divBdr>
                                                                                                            <w:top w:val="none" w:sz="0" w:space="0" w:color="auto"/>
                                                                                                            <w:left w:val="none" w:sz="0" w:space="0" w:color="auto"/>
                                                                                                            <w:bottom w:val="none" w:sz="0" w:space="0" w:color="auto"/>
                                                                                                            <w:right w:val="none" w:sz="0" w:space="0" w:color="auto"/>
                                                                                                          </w:divBdr>
                                                                                                        </w:div>
                                                                                                        <w:div w:id="2086028375">
                                                                                                          <w:marLeft w:val="0"/>
                                                                                                          <w:marRight w:val="0"/>
                                                                                                          <w:marTop w:val="0"/>
                                                                                                          <w:marBottom w:val="0"/>
                                                                                                          <w:divBdr>
                                                                                                            <w:top w:val="none" w:sz="0" w:space="0" w:color="auto"/>
                                                                                                            <w:left w:val="none" w:sz="0" w:space="0" w:color="auto"/>
                                                                                                            <w:bottom w:val="none" w:sz="0" w:space="0" w:color="auto"/>
                                                                                                            <w:right w:val="none" w:sz="0" w:space="0" w:color="auto"/>
                                                                                                          </w:divBdr>
                                                                                                        </w:div>
                                                                                                      </w:divsChild>
                                                                                                    </w:div>
                                                                                                    <w:div w:id="435641855">
                                                                                                      <w:marLeft w:val="0"/>
                                                                                                      <w:marRight w:val="0"/>
                                                                                                      <w:marTop w:val="0"/>
                                                                                                      <w:marBottom w:val="0"/>
                                                                                                      <w:divBdr>
                                                                                                        <w:top w:val="none" w:sz="0" w:space="0" w:color="auto"/>
                                                                                                        <w:left w:val="none" w:sz="0" w:space="0" w:color="auto"/>
                                                                                                        <w:bottom w:val="none" w:sz="0" w:space="0" w:color="auto"/>
                                                                                                        <w:right w:val="none" w:sz="0" w:space="0" w:color="auto"/>
                                                                                                      </w:divBdr>
                                                                                                      <w:divsChild>
                                                                                                        <w:div w:id="1897426455">
                                                                                                          <w:marLeft w:val="0"/>
                                                                                                          <w:marRight w:val="0"/>
                                                                                                          <w:marTop w:val="0"/>
                                                                                                          <w:marBottom w:val="0"/>
                                                                                                          <w:divBdr>
                                                                                                            <w:top w:val="none" w:sz="0" w:space="0" w:color="auto"/>
                                                                                                            <w:left w:val="none" w:sz="0" w:space="0" w:color="auto"/>
                                                                                                            <w:bottom w:val="none" w:sz="0" w:space="0" w:color="auto"/>
                                                                                                            <w:right w:val="none" w:sz="0" w:space="0" w:color="auto"/>
                                                                                                          </w:divBdr>
                                                                                                        </w:div>
                                                                                                      </w:divsChild>
                                                                                                    </w:div>
                                                                                                    <w:div w:id="47845366">
                                                                                                      <w:marLeft w:val="0"/>
                                                                                                      <w:marRight w:val="0"/>
                                                                                                      <w:marTop w:val="0"/>
                                                                                                      <w:marBottom w:val="0"/>
                                                                                                      <w:divBdr>
                                                                                                        <w:top w:val="none" w:sz="0" w:space="0" w:color="auto"/>
                                                                                                        <w:left w:val="none" w:sz="0" w:space="0" w:color="auto"/>
                                                                                                        <w:bottom w:val="none" w:sz="0" w:space="0" w:color="auto"/>
                                                                                                        <w:right w:val="none" w:sz="0" w:space="0" w:color="auto"/>
                                                                                                      </w:divBdr>
                                                                                                      <w:divsChild>
                                                                                                        <w:div w:id="3593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456921">
                                                                                      <w:marLeft w:val="0"/>
                                                                                      <w:marRight w:val="0"/>
                                                                                      <w:marTop w:val="0"/>
                                                                                      <w:marBottom w:val="0"/>
                                                                                      <w:divBdr>
                                                                                        <w:top w:val="none" w:sz="0" w:space="0" w:color="auto"/>
                                                                                        <w:left w:val="none" w:sz="0" w:space="0" w:color="auto"/>
                                                                                        <w:bottom w:val="none" w:sz="0" w:space="0" w:color="auto"/>
                                                                                        <w:right w:val="none" w:sz="0" w:space="0" w:color="auto"/>
                                                                                      </w:divBdr>
                                                                                      <w:divsChild>
                                                                                        <w:div w:id="1264846861">
                                                                                          <w:marLeft w:val="0"/>
                                                                                          <w:marRight w:val="0"/>
                                                                                          <w:marTop w:val="0"/>
                                                                                          <w:marBottom w:val="0"/>
                                                                                          <w:divBdr>
                                                                                            <w:top w:val="none" w:sz="0" w:space="0" w:color="auto"/>
                                                                                            <w:left w:val="none" w:sz="0" w:space="0" w:color="auto"/>
                                                                                            <w:bottom w:val="none" w:sz="0" w:space="0" w:color="auto"/>
                                                                                            <w:right w:val="none" w:sz="0" w:space="0" w:color="auto"/>
                                                                                          </w:divBdr>
                                                                                          <w:divsChild>
                                                                                            <w:div w:id="1389645607">
                                                                                              <w:marLeft w:val="0"/>
                                                                                              <w:marRight w:val="0"/>
                                                                                              <w:marTop w:val="0"/>
                                                                                              <w:marBottom w:val="0"/>
                                                                                              <w:divBdr>
                                                                                                <w:top w:val="none" w:sz="0" w:space="0" w:color="auto"/>
                                                                                                <w:left w:val="none" w:sz="0" w:space="0" w:color="auto"/>
                                                                                                <w:bottom w:val="none" w:sz="0" w:space="0" w:color="auto"/>
                                                                                                <w:right w:val="none" w:sz="0" w:space="0" w:color="auto"/>
                                                                                              </w:divBdr>
                                                                                              <w:divsChild>
                                                                                                <w:div w:id="1925455723">
                                                                                                  <w:marLeft w:val="0"/>
                                                                                                  <w:marRight w:val="0"/>
                                                                                                  <w:marTop w:val="0"/>
                                                                                                  <w:marBottom w:val="0"/>
                                                                                                  <w:divBdr>
                                                                                                    <w:top w:val="none" w:sz="0" w:space="0" w:color="auto"/>
                                                                                                    <w:left w:val="none" w:sz="0" w:space="0" w:color="auto"/>
                                                                                                    <w:bottom w:val="none" w:sz="0" w:space="0" w:color="auto"/>
                                                                                                    <w:right w:val="none" w:sz="0" w:space="0" w:color="auto"/>
                                                                                                  </w:divBdr>
                                                                                                  <w:divsChild>
                                                                                                    <w:div w:id="1785079543">
                                                                                                      <w:marLeft w:val="0"/>
                                                                                                      <w:marRight w:val="0"/>
                                                                                                      <w:marTop w:val="0"/>
                                                                                                      <w:marBottom w:val="0"/>
                                                                                                      <w:divBdr>
                                                                                                        <w:top w:val="none" w:sz="0" w:space="0" w:color="auto"/>
                                                                                                        <w:left w:val="none" w:sz="0" w:space="0" w:color="auto"/>
                                                                                                        <w:bottom w:val="none" w:sz="0" w:space="0" w:color="auto"/>
                                                                                                        <w:right w:val="none" w:sz="0" w:space="0" w:color="auto"/>
                                                                                                      </w:divBdr>
                                                                                                      <w:divsChild>
                                                                                                        <w:div w:id="1042244812">
                                                                                                          <w:marLeft w:val="0"/>
                                                                                                          <w:marRight w:val="0"/>
                                                                                                          <w:marTop w:val="0"/>
                                                                                                          <w:marBottom w:val="0"/>
                                                                                                          <w:divBdr>
                                                                                                            <w:top w:val="none" w:sz="0" w:space="0" w:color="auto"/>
                                                                                                            <w:left w:val="none" w:sz="0" w:space="0" w:color="auto"/>
                                                                                                            <w:bottom w:val="none" w:sz="0" w:space="0" w:color="auto"/>
                                                                                                            <w:right w:val="none" w:sz="0" w:space="0" w:color="auto"/>
                                                                                                          </w:divBdr>
                                                                                                          <w:divsChild>
                                                                                                            <w:div w:id="1488865817">
                                                                                                              <w:marLeft w:val="0"/>
                                                                                                              <w:marRight w:val="0"/>
                                                                                                              <w:marTop w:val="0"/>
                                                                                                              <w:marBottom w:val="0"/>
                                                                                                              <w:divBdr>
                                                                                                                <w:top w:val="none" w:sz="0" w:space="0" w:color="auto"/>
                                                                                                                <w:left w:val="none" w:sz="0" w:space="0" w:color="auto"/>
                                                                                                                <w:bottom w:val="none" w:sz="0" w:space="0" w:color="auto"/>
                                                                                                                <w:right w:val="none" w:sz="0" w:space="0" w:color="auto"/>
                                                                                                              </w:divBdr>
                                                                                                            </w:div>
                                                                                                          </w:divsChild>
                                                                                                        </w:div>
                                                                                                        <w:div w:id="668023248">
                                                                                                          <w:marLeft w:val="0"/>
                                                                                                          <w:marRight w:val="0"/>
                                                                                                          <w:marTop w:val="45"/>
                                                                                                          <w:marBottom w:val="0"/>
                                                                                                          <w:divBdr>
                                                                                                            <w:top w:val="none" w:sz="0" w:space="0" w:color="auto"/>
                                                                                                            <w:left w:val="none" w:sz="0" w:space="0" w:color="auto"/>
                                                                                                            <w:bottom w:val="none" w:sz="0" w:space="0" w:color="auto"/>
                                                                                                            <w:right w:val="none" w:sz="0" w:space="0" w:color="auto"/>
                                                                                                          </w:divBdr>
                                                                                                          <w:divsChild>
                                                                                                            <w:div w:id="31530317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537780">
                                                                                              <w:marLeft w:val="0"/>
                                                                                              <w:marRight w:val="0"/>
                                                                                              <w:marTop w:val="0"/>
                                                                                              <w:marBottom w:val="0"/>
                                                                                              <w:divBdr>
                                                                                                <w:top w:val="none" w:sz="0" w:space="0" w:color="auto"/>
                                                                                                <w:left w:val="none" w:sz="0" w:space="0" w:color="auto"/>
                                                                                                <w:bottom w:val="none" w:sz="0" w:space="0" w:color="auto"/>
                                                                                                <w:right w:val="none" w:sz="0" w:space="0" w:color="auto"/>
                                                                                              </w:divBdr>
                                                                                              <w:divsChild>
                                                                                                <w:div w:id="1554653675">
                                                                                                  <w:marLeft w:val="0"/>
                                                                                                  <w:marRight w:val="0"/>
                                                                                                  <w:marTop w:val="0"/>
                                                                                                  <w:marBottom w:val="0"/>
                                                                                                  <w:divBdr>
                                                                                                    <w:top w:val="none" w:sz="0" w:space="0" w:color="auto"/>
                                                                                                    <w:left w:val="none" w:sz="0" w:space="0" w:color="auto"/>
                                                                                                    <w:bottom w:val="none" w:sz="0" w:space="0" w:color="auto"/>
                                                                                                    <w:right w:val="none" w:sz="0" w:space="0" w:color="auto"/>
                                                                                                  </w:divBdr>
                                                                                                  <w:divsChild>
                                                                                                    <w:div w:id="1902205188">
                                                                                                      <w:marLeft w:val="0"/>
                                                                                                      <w:marRight w:val="0"/>
                                                                                                      <w:marTop w:val="0"/>
                                                                                                      <w:marBottom w:val="0"/>
                                                                                                      <w:divBdr>
                                                                                                        <w:top w:val="none" w:sz="0" w:space="0" w:color="auto"/>
                                                                                                        <w:left w:val="none" w:sz="0" w:space="0" w:color="auto"/>
                                                                                                        <w:bottom w:val="none" w:sz="0" w:space="0" w:color="auto"/>
                                                                                                        <w:right w:val="none" w:sz="0" w:space="0" w:color="auto"/>
                                                                                                      </w:divBdr>
                                                                                                      <w:divsChild>
                                                                                                        <w:div w:id="618150798">
                                                                                                          <w:marLeft w:val="0"/>
                                                                                                          <w:marRight w:val="0"/>
                                                                                                          <w:marTop w:val="0"/>
                                                                                                          <w:marBottom w:val="0"/>
                                                                                                          <w:divBdr>
                                                                                                            <w:top w:val="none" w:sz="0" w:space="0" w:color="auto"/>
                                                                                                            <w:left w:val="none" w:sz="0" w:space="0" w:color="auto"/>
                                                                                                            <w:bottom w:val="none" w:sz="0" w:space="0" w:color="auto"/>
                                                                                                            <w:right w:val="none" w:sz="0" w:space="0" w:color="auto"/>
                                                                                                          </w:divBdr>
                                                                                                        </w:div>
                                                                                                        <w:div w:id="1589728555">
                                                                                                          <w:marLeft w:val="0"/>
                                                                                                          <w:marRight w:val="0"/>
                                                                                                          <w:marTop w:val="0"/>
                                                                                                          <w:marBottom w:val="0"/>
                                                                                                          <w:divBdr>
                                                                                                            <w:top w:val="none" w:sz="0" w:space="0" w:color="auto"/>
                                                                                                            <w:left w:val="none" w:sz="0" w:space="0" w:color="auto"/>
                                                                                                            <w:bottom w:val="none" w:sz="0" w:space="0" w:color="auto"/>
                                                                                                            <w:right w:val="none" w:sz="0" w:space="0" w:color="auto"/>
                                                                                                          </w:divBdr>
                                                                                                        </w:div>
                                                                                                        <w:div w:id="1788966250">
                                                                                                          <w:marLeft w:val="0"/>
                                                                                                          <w:marRight w:val="0"/>
                                                                                                          <w:marTop w:val="0"/>
                                                                                                          <w:marBottom w:val="0"/>
                                                                                                          <w:divBdr>
                                                                                                            <w:top w:val="none" w:sz="0" w:space="0" w:color="auto"/>
                                                                                                            <w:left w:val="none" w:sz="0" w:space="0" w:color="auto"/>
                                                                                                            <w:bottom w:val="none" w:sz="0" w:space="0" w:color="auto"/>
                                                                                                            <w:right w:val="none" w:sz="0" w:space="0" w:color="auto"/>
                                                                                                          </w:divBdr>
                                                                                                        </w:div>
                                                                                                        <w:div w:id="232816335">
                                                                                                          <w:marLeft w:val="0"/>
                                                                                                          <w:marRight w:val="0"/>
                                                                                                          <w:marTop w:val="0"/>
                                                                                                          <w:marBottom w:val="0"/>
                                                                                                          <w:divBdr>
                                                                                                            <w:top w:val="none" w:sz="0" w:space="0" w:color="auto"/>
                                                                                                            <w:left w:val="none" w:sz="0" w:space="0" w:color="auto"/>
                                                                                                            <w:bottom w:val="none" w:sz="0" w:space="0" w:color="auto"/>
                                                                                                            <w:right w:val="none" w:sz="0" w:space="0" w:color="auto"/>
                                                                                                          </w:divBdr>
                                                                                                        </w:div>
                                                                                                        <w:div w:id="1936476909">
                                                                                                          <w:marLeft w:val="0"/>
                                                                                                          <w:marRight w:val="0"/>
                                                                                                          <w:marTop w:val="0"/>
                                                                                                          <w:marBottom w:val="0"/>
                                                                                                          <w:divBdr>
                                                                                                            <w:top w:val="none" w:sz="0" w:space="0" w:color="auto"/>
                                                                                                            <w:left w:val="none" w:sz="0" w:space="0" w:color="auto"/>
                                                                                                            <w:bottom w:val="none" w:sz="0" w:space="0" w:color="auto"/>
                                                                                                            <w:right w:val="none" w:sz="0" w:space="0" w:color="auto"/>
                                                                                                          </w:divBdr>
                                                                                                        </w:div>
                                                                                                      </w:divsChild>
                                                                                                    </w:div>
                                                                                                    <w:div w:id="179391728">
                                                                                                      <w:marLeft w:val="0"/>
                                                                                                      <w:marRight w:val="0"/>
                                                                                                      <w:marTop w:val="0"/>
                                                                                                      <w:marBottom w:val="0"/>
                                                                                                      <w:divBdr>
                                                                                                        <w:top w:val="none" w:sz="0" w:space="0" w:color="auto"/>
                                                                                                        <w:left w:val="none" w:sz="0" w:space="0" w:color="auto"/>
                                                                                                        <w:bottom w:val="none" w:sz="0" w:space="0" w:color="auto"/>
                                                                                                        <w:right w:val="none" w:sz="0" w:space="0" w:color="auto"/>
                                                                                                      </w:divBdr>
                                                                                                      <w:divsChild>
                                                                                                        <w:div w:id="942612416">
                                                                                                          <w:marLeft w:val="0"/>
                                                                                                          <w:marRight w:val="0"/>
                                                                                                          <w:marTop w:val="0"/>
                                                                                                          <w:marBottom w:val="0"/>
                                                                                                          <w:divBdr>
                                                                                                            <w:top w:val="none" w:sz="0" w:space="0" w:color="auto"/>
                                                                                                            <w:left w:val="none" w:sz="0" w:space="0" w:color="auto"/>
                                                                                                            <w:bottom w:val="none" w:sz="0" w:space="0" w:color="auto"/>
                                                                                                            <w:right w:val="none" w:sz="0" w:space="0" w:color="auto"/>
                                                                                                          </w:divBdr>
                                                                                                        </w:div>
                                                                                                      </w:divsChild>
                                                                                                    </w:div>
                                                                                                    <w:div w:id="599458768">
                                                                                                      <w:marLeft w:val="0"/>
                                                                                                      <w:marRight w:val="0"/>
                                                                                                      <w:marTop w:val="0"/>
                                                                                                      <w:marBottom w:val="0"/>
                                                                                                      <w:divBdr>
                                                                                                        <w:top w:val="none" w:sz="0" w:space="0" w:color="auto"/>
                                                                                                        <w:left w:val="none" w:sz="0" w:space="0" w:color="auto"/>
                                                                                                        <w:bottom w:val="none" w:sz="0" w:space="0" w:color="auto"/>
                                                                                                        <w:right w:val="none" w:sz="0" w:space="0" w:color="auto"/>
                                                                                                      </w:divBdr>
                                                                                                      <w:divsChild>
                                                                                                        <w:div w:id="134736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478446">
                                                                                      <w:marLeft w:val="0"/>
                                                                                      <w:marRight w:val="0"/>
                                                                                      <w:marTop w:val="0"/>
                                                                                      <w:marBottom w:val="0"/>
                                                                                      <w:divBdr>
                                                                                        <w:top w:val="none" w:sz="0" w:space="0" w:color="auto"/>
                                                                                        <w:left w:val="none" w:sz="0" w:space="0" w:color="auto"/>
                                                                                        <w:bottom w:val="none" w:sz="0" w:space="0" w:color="auto"/>
                                                                                        <w:right w:val="none" w:sz="0" w:space="0" w:color="auto"/>
                                                                                      </w:divBdr>
                                                                                      <w:divsChild>
                                                                                        <w:div w:id="1763142393">
                                                                                          <w:marLeft w:val="0"/>
                                                                                          <w:marRight w:val="0"/>
                                                                                          <w:marTop w:val="0"/>
                                                                                          <w:marBottom w:val="0"/>
                                                                                          <w:divBdr>
                                                                                            <w:top w:val="none" w:sz="0" w:space="0" w:color="auto"/>
                                                                                            <w:left w:val="none" w:sz="0" w:space="0" w:color="auto"/>
                                                                                            <w:bottom w:val="none" w:sz="0" w:space="0" w:color="auto"/>
                                                                                            <w:right w:val="none" w:sz="0" w:space="0" w:color="auto"/>
                                                                                          </w:divBdr>
                                                                                          <w:divsChild>
                                                                                            <w:div w:id="100146164">
                                                                                              <w:marLeft w:val="0"/>
                                                                                              <w:marRight w:val="0"/>
                                                                                              <w:marTop w:val="0"/>
                                                                                              <w:marBottom w:val="0"/>
                                                                                              <w:divBdr>
                                                                                                <w:top w:val="none" w:sz="0" w:space="0" w:color="auto"/>
                                                                                                <w:left w:val="none" w:sz="0" w:space="0" w:color="auto"/>
                                                                                                <w:bottom w:val="none" w:sz="0" w:space="0" w:color="auto"/>
                                                                                                <w:right w:val="none" w:sz="0" w:space="0" w:color="auto"/>
                                                                                              </w:divBdr>
                                                                                              <w:divsChild>
                                                                                                <w:div w:id="1983003042">
                                                                                                  <w:marLeft w:val="0"/>
                                                                                                  <w:marRight w:val="0"/>
                                                                                                  <w:marTop w:val="0"/>
                                                                                                  <w:marBottom w:val="0"/>
                                                                                                  <w:divBdr>
                                                                                                    <w:top w:val="none" w:sz="0" w:space="0" w:color="auto"/>
                                                                                                    <w:left w:val="none" w:sz="0" w:space="0" w:color="auto"/>
                                                                                                    <w:bottom w:val="none" w:sz="0" w:space="0" w:color="auto"/>
                                                                                                    <w:right w:val="none" w:sz="0" w:space="0" w:color="auto"/>
                                                                                                  </w:divBdr>
                                                                                                  <w:divsChild>
                                                                                                    <w:div w:id="1342199817">
                                                                                                      <w:marLeft w:val="0"/>
                                                                                                      <w:marRight w:val="0"/>
                                                                                                      <w:marTop w:val="0"/>
                                                                                                      <w:marBottom w:val="0"/>
                                                                                                      <w:divBdr>
                                                                                                        <w:top w:val="none" w:sz="0" w:space="0" w:color="auto"/>
                                                                                                        <w:left w:val="none" w:sz="0" w:space="0" w:color="auto"/>
                                                                                                        <w:bottom w:val="none" w:sz="0" w:space="0" w:color="auto"/>
                                                                                                        <w:right w:val="none" w:sz="0" w:space="0" w:color="auto"/>
                                                                                                      </w:divBdr>
                                                                                                      <w:divsChild>
                                                                                                        <w:div w:id="882013420">
                                                                                                          <w:marLeft w:val="0"/>
                                                                                                          <w:marRight w:val="0"/>
                                                                                                          <w:marTop w:val="0"/>
                                                                                                          <w:marBottom w:val="0"/>
                                                                                                          <w:divBdr>
                                                                                                            <w:top w:val="none" w:sz="0" w:space="0" w:color="auto"/>
                                                                                                            <w:left w:val="none" w:sz="0" w:space="0" w:color="auto"/>
                                                                                                            <w:bottom w:val="none" w:sz="0" w:space="0" w:color="auto"/>
                                                                                                            <w:right w:val="none" w:sz="0" w:space="0" w:color="auto"/>
                                                                                                          </w:divBdr>
                                                                                                        </w:div>
                                                                                                        <w:div w:id="1027681217">
                                                                                                          <w:marLeft w:val="0"/>
                                                                                                          <w:marRight w:val="0"/>
                                                                                                          <w:marTop w:val="0"/>
                                                                                                          <w:marBottom w:val="0"/>
                                                                                                          <w:divBdr>
                                                                                                            <w:top w:val="none" w:sz="0" w:space="0" w:color="auto"/>
                                                                                                            <w:left w:val="none" w:sz="0" w:space="0" w:color="auto"/>
                                                                                                            <w:bottom w:val="none" w:sz="0" w:space="0" w:color="auto"/>
                                                                                                            <w:right w:val="none" w:sz="0" w:space="0" w:color="auto"/>
                                                                                                          </w:divBdr>
                                                                                                        </w:div>
                                                                                                        <w:div w:id="798842579">
                                                                                                          <w:marLeft w:val="0"/>
                                                                                                          <w:marRight w:val="0"/>
                                                                                                          <w:marTop w:val="0"/>
                                                                                                          <w:marBottom w:val="0"/>
                                                                                                          <w:divBdr>
                                                                                                            <w:top w:val="none" w:sz="0" w:space="0" w:color="auto"/>
                                                                                                            <w:left w:val="none" w:sz="0" w:space="0" w:color="auto"/>
                                                                                                            <w:bottom w:val="none" w:sz="0" w:space="0" w:color="auto"/>
                                                                                                            <w:right w:val="none" w:sz="0" w:space="0" w:color="auto"/>
                                                                                                          </w:divBdr>
                                                                                                        </w:div>
                                                                                                        <w:div w:id="20414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203580">
      <w:marLeft w:val="0"/>
      <w:marRight w:val="0"/>
      <w:marTop w:val="0"/>
      <w:marBottom w:val="0"/>
      <w:divBdr>
        <w:top w:val="none" w:sz="0" w:space="0" w:color="auto"/>
        <w:left w:val="none" w:sz="0" w:space="0" w:color="auto"/>
        <w:bottom w:val="none" w:sz="0" w:space="0" w:color="auto"/>
        <w:right w:val="none" w:sz="0" w:space="0" w:color="auto"/>
      </w:divBdr>
    </w:div>
    <w:div w:id="1878808224">
      <w:bodyDiv w:val="1"/>
      <w:marLeft w:val="0"/>
      <w:marRight w:val="0"/>
      <w:marTop w:val="0"/>
      <w:marBottom w:val="0"/>
      <w:divBdr>
        <w:top w:val="none" w:sz="0" w:space="0" w:color="auto"/>
        <w:left w:val="none" w:sz="0" w:space="0" w:color="auto"/>
        <w:bottom w:val="none" w:sz="0" w:space="0" w:color="auto"/>
        <w:right w:val="none" w:sz="0" w:space="0" w:color="auto"/>
      </w:divBdr>
    </w:div>
    <w:div w:id="1882935226">
      <w:marLeft w:val="0"/>
      <w:marRight w:val="0"/>
      <w:marTop w:val="0"/>
      <w:marBottom w:val="0"/>
      <w:divBdr>
        <w:top w:val="none" w:sz="0" w:space="0" w:color="auto"/>
        <w:left w:val="none" w:sz="0" w:space="0" w:color="auto"/>
        <w:bottom w:val="none" w:sz="0" w:space="0" w:color="auto"/>
        <w:right w:val="none" w:sz="0" w:space="0" w:color="auto"/>
      </w:divBdr>
    </w:div>
    <w:div w:id="1903514304">
      <w:bodyDiv w:val="1"/>
      <w:marLeft w:val="0"/>
      <w:marRight w:val="0"/>
      <w:marTop w:val="0"/>
      <w:marBottom w:val="0"/>
      <w:divBdr>
        <w:top w:val="none" w:sz="0" w:space="0" w:color="auto"/>
        <w:left w:val="none" w:sz="0" w:space="0" w:color="auto"/>
        <w:bottom w:val="none" w:sz="0" w:space="0" w:color="auto"/>
        <w:right w:val="none" w:sz="0" w:space="0" w:color="auto"/>
      </w:divBdr>
      <w:divsChild>
        <w:div w:id="2082831775">
          <w:marLeft w:val="0"/>
          <w:marRight w:val="0"/>
          <w:marTop w:val="0"/>
          <w:marBottom w:val="0"/>
          <w:divBdr>
            <w:top w:val="none" w:sz="0" w:space="0" w:color="auto"/>
            <w:left w:val="none" w:sz="0" w:space="0" w:color="auto"/>
            <w:bottom w:val="none" w:sz="0" w:space="0" w:color="auto"/>
            <w:right w:val="none" w:sz="0" w:space="0" w:color="auto"/>
          </w:divBdr>
        </w:div>
      </w:divsChild>
    </w:div>
    <w:div w:id="1941064907">
      <w:bodyDiv w:val="1"/>
      <w:marLeft w:val="0"/>
      <w:marRight w:val="0"/>
      <w:marTop w:val="0"/>
      <w:marBottom w:val="0"/>
      <w:divBdr>
        <w:top w:val="none" w:sz="0" w:space="0" w:color="auto"/>
        <w:left w:val="none" w:sz="0" w:space="0" w:color="auto"/>
        <w:bottom w:val="none" w:sz="0" w:space="0" w:color="auto"/>
        <w:right w:val="none" w:sz="0" w:space="0" w:color="auto"/>
      </w:divBdr>
    </w:div>
    <w:div w:id="2014719356">
      <w:bodyDiv w:val="1"/>
      <w:marLeft w:val="0"/>
      <w:marRight w:val="0"/>
      <w:marTop w:val="0"/>
      <w:marBottom w:val="0"/>
      <w:divBdr>
        <w:top w:val="none" w:sz="0" w:space="0" w:color="auto"/>
        <w:left w:val="none" w:sz="0" w:space="0" w:color="auto"/>
        <w:bottom w:val="none" w:sz="0" w:space="0" w:color="auto"/>
        <w:right w:val="none" w:sz="0" w:space="0" w:color="auto"/>
      </w:divBdr>
      <w:divsChild>
        <w:div w:id="2095930614">
          <w:marLeft w:val="0"/>
          <w:marRight w:val="0"/>
          <w:marTop w:val="0"/>
          <w:marBottom w:val="0"/>
          <w:divBdr>
            <w:top w:val="none" w:sz="0" w:space="0" w:color="auto"/>
            <w:left w:val="none" w:sz="0" w:space="0" w:color="auto"/>
            <w:bottom w:val="none" w:sz="0" w:space="0" w:color="auto"/>
            <w:right w:val="none" w:sz="0" w:space="0" w:color="auto"/>
          </w:divBdr>
          <w:divsChild>
            <w:div w:id="1289508506">
              <w:marLeft w:val="0"/>
              <w:marRight w:val="0"/>
              <w:marTop w:val="0"/>
              <w:marBottom w:val="0"/>
              <w:divBdr>
                <w:top w:val="none" w:sz="0" w:space="0" w:color="auto"/>
                <w:left w:val="none" w:sz="0" w:space="0" w:color="auto"/>
                <w:bottom w:val="none" w:sz="0" w:space="0" w:color="auto"/>
                <w:right w:val="none" w:sz="0" w:space="0" w:color="auto"/>
              </w:divBdr>
              <w:divsChild>
                <w:div w:id="1734620970">
                  <w:marLeft w:val="0"/>
                  <w:marRight w:val="0"/>
                  <w:marTop w:val="0"/>
                  <w:marBottom w:val="0"/>
                  <w:divBdr>
                    <w:top w:val="none" w:sz="0" w:space="0" w:color="auto"/>
                    <w:left w:val="none" w:sz="0" w:space="0" w:color="auto"/>
                    <w:bottom w:val="none" w:sz="0" w:space="0" w:color="auto"/>
                    <w:right w:val="none" w:sz="0" w:space="0" w:color="auto"/>
                  </w:divBdr>
                  <w:divsChild>
                    <w:div w:id="2017681994">
                      <w:marLeft w:val="0"/>
                      <w:marRight w:val="0"/>
                      <w:marTop w:val="0"/>
                      <w:marBottom w:val="0"/>
                      <w:divBdr>
                        <w:top w:val="none" w:sz="0" w:space="0" w:color="auto"/>
                        <w:left w:val="none" w:sz="0" w:space="0" w:color="auto"/>
                        <w:bottom w:val="none" w:sz="0" w:space="0" w:color="auto"/>
                        <w:right w:val="none" w:sz="0" w:space="0" w:color="auto"/>
                      </w:divBdr>
                      <w:divsChild>
                        <w:div w:id="1210652496">
                          <w:marLeft w:val="0"/>
                          <w:marRight w:val="0"/>
                          <w:marTop w:val="0"/>
                          <w:marBottom w:val="0"/>
                          <w:divBdr>
                            <w:top w:val="none" w:sz="0" w:space="0" w:color="auto"/>
                            <w:left w:val="none" w:sz="0" w:space="0" w:color="auto"/>
                            <w:bottom w:val="none" w:sz="0" w:space="0" w:color="auto"/>
                            <w:right w:val="none" w:sz="0" w:space="0" w:color="auto"/>
                          </w:divBdr>
                          <w:divsChild>
                            <w:div w:id="1304775764">
                              <w:marLeft w:val="0"/>
                              <w:marRight w:val="0"/>
                              <w:marTop w:val="0"/>
                              <w:marBottom w:val="0"/>
                              <w:divBdr>
                                <w:top w:val="none" w:sz="0" w:space="0" w:color="auto"/>
                                <w:left w:val="none" w:sz="0" w:space="0" w:color="auto"/>
                                <w:bottom w:val="none" w:sz="0" w:space="0" w:color="auto"/>
                                <w:right w:val="none" w:sz="0" w:space="0" w:color="auto"/>
                              </w:divBdr>
                              <w:divsChild>
                                <w:div w:id="157116695">
                                  <w:marLeft w:val="0"/>
                                  <w:marRight w:val="0"/>
                                  <w:marTop w:val="0"/>
                                  <w:marBottom w:val="0"/>
                                  <w:divBdr>
                                    <w:top w:val="none" w:sz="0" w:space="0" w:color="auto"/>
                                    <w:left w:val="none" w:sz="0" w:space="0" w:color="auto"/>
                                    <w:bottom w:val="none" w:sz="0" w:space="0" w:color="auto"/>
                                    <w:right w:val="none" w:sz="0" w:space="0" w:color="auto"/>
                                  </w:divBdr>
                                  <w:divsChild>
                                    <w:div w:id="595747710">
                                      <w:marLeft w:val="0"/>
                                      <w:marRight w:val="0"/>
                                      <w:marTop w:val="0"/>
                                      <w:marBottom w:val="0"/>
                                      <w:divBdr>
                                        <w:top w:val="none" w:sz="0" w:space="0" w:color="auto"/>
                                        <w:left w:val="none" w:sz="0" w:space="0" w:color="auto"/>
                                        <w:bottom w:val="none" w:sz="0" w:space="0" w:color="auto"/>
                                        <w:right w:val="none" w:sz="0" w:space="0" w:color="auto"/>
                                      </w:divBdr>
                                      <w:divsChild>
                                        <w:div w:id="278874361">
                                          <w:marLeft w:val="0"/>
                                          <w:marRight w:val="0"/>
                                          <w:marTop w:val="0"/>
                                          <w:marBottom w:val="0"/>
                                          <w:divBdr>
                                            <w:top w:val="none" w:sz="0" w:space="0" w:color="auto"/>
                                            <w:left w:val="none" w:sz="0" w:space="0" w:color="auto"/>
                                            <w:bottom w:val="none" w:sz="0" w:space="0" w:color="auto"/>
                                            <w:right w:val="none" w:sz="0" w:space="0" w:color="auto"/>
                                          </w:divBdr>
                                          <w:divsChild>
                                            <w:div w:id="1164082842">
                                              <w:marLeft w:val="0"/>
                                              <w:marRight w:val="0"/>
                                              <w:marTop w:val="0"/>
                                              <w:marBottom w:val="0"/>
                                              <w:divBdr>
                                                <w:top w:val="none" w:sz="0" w:space="0" w:color="auto"/>
                                                <w:left w:val="none" w:sz="0" w:space="0" w:color="auto"/>
                                                <w:bottom w:val="none" w:sz="0" w:space="0" w:color="auto"/>
                                                <w:right w:val="none" w:sz="0" w:space="0" w:color="auto"/>
                                              </w:divBdr>
                                              <w:divsChild>
                                                <w:div w:id="1808861403">
                                                  <w:marLeft w:val="0"/>
                                                  <w:marRight w:val="0"/>
                                                  <w:marTop w:val="0"/>
                                                  <w:marBottom w:val="0"/>
                                                  <w:divBdr>
                                                    <w:top w:val="none" w:sz="0" w:space="0" w:color="auto"/>
                                                    <w:left w:val="none" w:sz="0" w:space="0" w:color="auto"/>
                                                    <w:bottom w:val="none" w:sz="0" w:space="0" w:color="auto"/>
                                                    <w:right w:val="none" w:sz="0" w:space="0" w:color="auto"/>
                                                  </w:divBdr>
                                                  <w:divsChild>
                                                    <w:div w:id="1179543015">
                                                      <w:marLeft w:val="0"/>
                                                      <w:marRight w:val="0"/>
                                                      <w:marTop w:val="0"/>
                                                      <w:marBottom w:val="0"/>
                                                      <w:divBdr>
                                                        <w:top w:val="none" w:sz="0" w:space="0" w:color="auto"/>
                                                        <w:left w:val="none" w:sz="0" w:space="0" w:color="auto"/>
                                                        <w:bottom w:val="none" w:sz="0" w:space="0" w:color="auto"/>
                                                        <w:right w:val="none" w:sz="0" w:space="0" w:color="auto"/>
                                                      </w:divBdr>
                                                      <w:divsChild>
                                                        <w:div w:id="340816485">
                                                          <w:marLeft w:val="0"/>
                                                          <w:marRight w:val="0"/>
                                                          <w:marTop w:val="0"/>
                                                          <w:marBottom w:val="0"/>
                                                          <w:divBdr>
                                                            <w:top w:val="none" w:sz="0" w:space="0" w:color="auto"/>
                                                            <w:left w:val="none" w:sz="0" w:space="0" w:color="auto"/>
                                                            <w:bottom w:val="none" w:sz="0" w:space="0" w:color="auto"/>
                                                            <w:right w:val="none" w:sz="0" w:space="0" w:color="auto"/>
                                                          </w:divBdr>
                                                          <w:divsChild>
                                                            <w:div w:id="1298797970">
                                                              <w:marLeft w:val="0"/>
                                                              <w:marRight w:val="0"/>
                                                              <w:marTop w:val="0"/>
                                                              <w:marBottom w:val="0"/>
                                                              <w:divBdr>
                                                                <w:top w:val="none" w:sz="0" w:space="0" w:color="auto"/>
                                                                <w:left w:val="none" w:sz="0" w:space="0" w:color="auto"/>
                                                                <w:bottom w:val="none" w:sz="0" w:space="0" w:color="auto"/>
                                                                <w:right w:val="none" w:sz="0" w:space="0" w:color="auto"/>
                                                              </w:divBdr>
                                                              <w:divsChild>
                                                                <w:div w:id="17310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32565446">
      <w:bodyDiv w:val="1"/>
      <w:marLeft w:val="0"/>
      <w:marRight w:val="0"/>
      <w:marTop w:val="0"/>
      <w:marBottom w:val="0"/>
      <w:divBdr>
        <w:top w:val="none" w:sz="0" w:space="0" w:color="auto"/>
        <w:left w:val="none" w:sz="0" w:space="0" w:color="auto"/>
        <w:bottom w:val="none" w:sz="0" w:space="0" w:color="auto"/>
        <w:right w:val="none" w:sz="0" w:space="0" w:color="auto"/>
      </w:divBdr>
      <w:divsChild>
        <w:div w:id="2125490296">
          <w:marLeft w:val="0"/>
          <w:marRight w:val="0"/>
          <w:marTop w:val="0"/>
          <w:marBottom w:val="0"/>
          <w:divBdr>
            <w:top w:val="none" w:sz="0" w:space="0" w:color="auto"/>
            <w:left w:val="none" w:sz="0" w:space="0" w:color="auto"/>
            <w:bottom w:val="none" w:sz="0" w:space="0" w:color="auto"/>
            <w:right w:val="none" w:sz="0" w:space="0" w:color="auto"/>
          </w:divBdr>
          <w:divsChild>
            <w:div w:id="53819529">
              <w:marLeft w:val="0"/>
              <w:marRight w:val="0"/>
              <w:marTop w:val="0"/>
              <w:marBottom w:val="0"/>
              <w:divBdr>
                <w:top w:val="none" w:sz="0" w:space="0" w:color="auto"/>
                <w:left w:val="none" w:sz="0" w:space="0" w:color="auto"/>
                <w:bottom w:val="none" w:sz="0" w:space="0" w:color="auto"/>
                <w:right w:val="none" w:sz="0" w:space="0" w:color="auto"/>
              </w:divBdr>
              <w:divsChild>
                <w:div w:id="13992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78760">
      <w:bodyDiv w:val="1"/>
      <w:marLeft w:val="0"/>
      <w:marRight w:val="0"/>
      <w:marTop w:val="0"/>
      <w:marBottom w:val="0"/>
      <w:divBdr>
        <w:top w:val="none" w:sz="0" w:space="0" w:color="auto"/>
        <w:left w:val="none" w:sz="0" w:space="0" w:color="auto"/>
        <w:bottom w:val="none" w:sz="0" w:space="0" w:color="auto"/>
        <w:right w:val="none" w:sz="0" w:space="0" w:color="auto"/>
      </w:divBdr>
    </w:div>
    <w:div w:id="2074622026">
      <w:bodyDiv w:val="1"/>
      <w:marLeft w:val="0"/>
      <w:marRight w:val="0"/>
      <w:marTop w:val="0"/>
      <w:marBottom w:val="0"/>
      <w:divBdr>
        <w:top w:val="none" w:sz="0" w:space="0" w:color="auto"/>
        <w:left w:val="none" w:sz="0" w:space="0" w:color="auto"/>
        <w:bottom w:val="none" w:sz="0" w:space="0" w:color="auto"/>
        <w:right w:val="none" w:sz="0" w:space="0" w:color="auto"/>
      </w:divBdr>
      <w:divsChild>
        <w:div w:id="574124086">
          <w:marLeft w:val="0"/>
          <w:marRight w:val="0"/>
          <w:marTop w:val="0"/>
          <w:marBottom w:val="0"/>
          <w:divBdr>
            <w:top w:val="none" w:sz="0" w:space="0" w:color="auto"/>
            <w:left w:val="none" w:sz="0" w:space="0" w:color="auto"/>
            <w:bottom w:val="none" w:sz="0" w:space="0" w:color="auto"/>
            <w:right w:val="none" w:sz="0" w:space="0" w:color="auto"/>
          </w:divBdr>
          <w:divsChild>
            <w:div w:id="445580425">
              <w:marLeft w:val="0"/>
              <w:marRight w:val="0"/>
              <w:marTop w:val="0"/>
              <w:marBottom w:val="0"/>
              <w:divBdr>
                <w:top w:val="none" w:sz="0" w:space="0" w:color="auto"/>
                <w:left w:val="none" w:sz="0" w:space="0" w:color="auto"/>
                <w:bottom w:val="none" w:sz="0" w:space="0" w:color="auto"/>
                <w:right w:val="none" w:sz="0" w:space="0" w:color="auto"/>
              </w:divBdr>
              <w:divsChild>
                <w:div w:id="428088676">
                  <w:marLeft w:val="0"/>
                  <w:marRight w:val="0"/>
                  <w:marTop w:val="0"/>
                  <w:marBottom w:val="0"/>
                  <w:divBdr>
                    <w:top w:val="none" w:sz="0" w:space="0" w:color="auto"/>
                    <w:left w:val="none" w:sz="0" w:space="0" w:color="auto"/>
                    <w:bottom w:val="none" w:sz="0" w:space="0" w:color="auto"/>
                    <w:right w:val="none" w:sz="0" w:space="0" w:color="auto"/>
                  </w:divBdr>
                  <w:divsChild>
                    <w:div w:id="1876582330">
                      <w:marLeft w:val="-330"/>
                      <w:marRight w:val="-330"/>
                      <w:marTop w:val="0"/>
                      <w:marBottom w:val="0"/>
                      <w:divBdr>
                        <w:top w:val="none" w:sz="0" w:space="0" w:color="auto"/>
                        <w:left w:val="none" w:sz="0" w:space="0" w:color="auto"/>
                        <w:bottom w:val="none" w:sz="0" w:space="0" w:color="auto"/>
                        <w:right w:val="none" w:sz="0" w:space="0" w:color="auto"/>
                      </w:divBdr>
                      <w:divsChild>
                        <w:div w:id="1036858322">
                          <w:marLeft w:val="0"/>
                          <w:marRight w:val="0"/>
                          <w:marTop w:val="0"/>
                          <w:marBottom w:val="0"/>
                          <w:divBdr>
                            <w:top w:val="none" w:sz="0" w:space="0" w:color="auto"/>
                            <w:left w:val="none" w:sz="0" w:space="0" w:color="auto"/>
                            <w:bottom w:val="none" w:sz="0" w:space="0" w:color="auto"/>
                            <w:right w:val="none" w:sz="0" w:space="0" w:color="auto"/>
                          </w:divBdr>
                        </w:div>
                        <w:div w:id="1968074836">
                          <w:marLeft w:val="0"/>
                          <w:marRight w:val="0"/>
                          <w:marTop w:val="0"/>
                          <w:marBottom w:val="0"/>
                          <w:divBdr>
                            <w:top w:val="none" w:sz="0" w:space="0" w:color="auto"/>
                            <w:left w:val="none" w:sz="0" w:space="0" w:color="auto"/>
                            <w:bottom w:val="none" w:sz="0" w:space="0" w:color="auto"/>
                            <w:right w:val="none" w:sz="0" w:space="0" w:color="auto"/>
                          </w:divBdr>
                          <w:divsChild>
                            <w:div w:id="414595381">
                              <w:marLeft w:val="0"/>
                              <w:marRight w:val="0"/>
                              <w:marTop w:val="0"/>
                              <w:marBottom w:val="0"/>
                              <w:divBdr>
                                <w:top w:val="none" w:sz="0" w:space="0" w:color="auto"/>
                                <w:left w:val="none" w:sz="0" w:space="0" w:color="auto"/>
                                <w:bottom w:val="none" w:sz="0" w:space="0" w:color="auto"/>
                                <w:right w:val="none" w:sz="0" w:space="0" w:color="auto"/>
                              </w:divBdr>
                              <w:divsChild>
                                <w:div w:id="984967966">
                                  <w:marLeft w:val="0"/>
                                  <w:marRight w:val="0"/>
                                  <w:marTop w:val="0"/>
                                  <w:marBottom w:val="0"/>
                                  <w:divBdr>
                                    <w:top w:val="none" w:sz="0" w:space="0" w:color="auto"/>
                                    <w:left w:val="none" w:sz="0" w:space="0" w:color="auto"/>
                                    <w:bottom w:val="none" w:sz="0" w:space="0" w:color="auto"/>
                                    <w:right w:val="none" w:sz="0" w:space="0" w:color="auto"/>
                                  </w:divBdr>
                                  <w:divsChild>
                                    <w:div w:id="284044493">
                                      <w:marLeft w:val="0"/>
                                      <w:marRight w:val="0"/>
                                      <w:marTop w:val="0"/>
                                      <w:marBottom w:val="0"/>
                                      <w:divBdr>
                                        <w:top w:val="none" w:sz="0" w:space="0" w:color="auto"/>
                                        <w:left w:val="none" w:sz="0" w:space="0" w:color="auto"/>
                                        <w:bottom w:val="none" w:sz="0" w:space="0" w:color="auto"/>
                                        <w:right w:val="none" w:sz="0" w:space="0" w:color="auto"/>
                                      </w:divBdr>
                                      <w:divsChild>
                                        <w:div w:id="1968050621">
                                          <w:marLeft w:val="0"/>
                                          <w:marRight w:val="0"/>
                                          <w:marTop w:val="0"/>
                                          <w:marBottom w:val="0"/>
                                          <w:divBdr>
                                            <w:top w:val="none" w:sz="0" w:space="0" w:color="auto"/>
                                            <w:left w:val="none" w:sz="0" w:space="0" w:color="auto"/>
                                            <w:bottom w:val="none" w:sz="0" w:space="0" w:color="auto"/>
                                            <w:right w:val="none" w:sz="0" w:space="0" w:color="auto"/>
                                          </w:divBdr>
                                          <w:divsChild>
                                            <w:div w:id="2016304861">
                                              <w:marLeft w:val="0"/>
                                              <w:marRight w:val="0"/>
                                              <w:marTop w:val="0"/>
                                              <w:marBottom w:val="0"/>
                                              <w:divBdr>
                                                <w:top w:val="none" w:sz="0" w:space="0" w:color="auto"/>
                                                <w:left w:val="none" w:sz="0" w:space="0" w:color="auto"/>
                                                <w:bottom w:val="none" w:sz="0" w:space="0" w:color="auto"/>
                                                <w:right w:val="none" w:sz="0" w:space="0" w:color="auto"/>
                                              </w:divBdr>
                                              <w:divsChild>
                                                <w:div w:id="196091423">
                                                  <w:marLeft w:val="0"/>
                                                  <w:marRight w:val="0"/>
                                                  <w:marTop w:val="0"/>
                                                  <w:marBottom w:val="0"/>
                                                  <w:divBdr>
                                                    <w:top w:val="none" w:sz="0" w:space="0" w:color="auto"/>
                                                    <w:left w:val="none" w:sz="0" w:space="0" w:color="auto"/>
                                                    <w:bottom w:val="none" w:sz="0" w:space="0" w:color="auto"/>
                                                    <w:right w:val="none" w:sz="0" w:space="0" w:color="auto"/>
                                                  </w:divBdr>
                                                  <w:divsChild>
                                                    <w:div w:id="231889900">
                                                      <w:marLeft w:val="0"/>
                                                      <w:marRight w:val="0"/>
                                                      <w:marTop w:val="0"/>
                                                      <w:marBottom w:val="0"/>
                                                      <w:divBdr>
                                                        <w:top w:val="none" w:sz="0" w:space="0" w:color="auto"/>
                                                        <w:left w:val="none" w:sz="0" w:space="0" w:color="auto"/>
                                                        <w:bottom w:val="none" w:sz="0" w:space="0" w:color="auto"/>
                                                        <w:right w:val="none" w:sz="0" w:space="0" w:color="auto"/>
                                                      </w:divBdr>
                                                    </w:div>
                                                  </w:divsChild>
                                                </w:div>
                                                <w:div w:id="1637294913">
                                                  <w:marLeft w:val="0"/>
                                                  <w:marRight w:val="0"/>
                                                  <w:marTop w:val="0"/>
                                                  <w:marBottom w:val="0"/>
                                                  <w:divBdr>
                                                    <w:top w:val="none" w:sz="0" w:space="0" w:color="auto"/>
                                                    <w:left w:val="none" w:sz="0" w:space="0" w:color="auto"/>
                                                    <w:bottom w:val="none" w:sz="0" w:space="0" w:color="auto"/>
                                                    <w:right w:val="none" w:sz="0" w:space="0" w:color="auto"/>
                                                  </w:divBdr>
                                                  <w:divsChild>
                                                    <w:div w:id="541672845">
                                                      <w:marLeft w:val="0"/>
                                                      <w:marRight w:val="0"/>
                                                      <w:marTop w:val="0"/>
                                                      <w:marBottom w:val="0"/>
                                                      <w:divBdr>
                                                        <w:top w:val="none" w:sz="0" w:space="0" w:color="auto"/>
                                                        <w:left w:val="none" w:sz="0" w:space="0" w:color="auto"/>
                                                        <w:bottom w:val="none" w:sz="0" w:space="0" w:color="auto"/>
                                                        <w:right w:val="none" w:sz="0" w:space="0" w:color="auto"/>
                                                      </w:divBdr>
                                                    </w:div>
                                                  </w:divsChild>
                                                </w:div>
                                                <w:div w:id="1970896777">
                                                  <w:marLeft w:val="0"/>
                                                  <w:marRight w:val="0"/>
                                                  <w:marTop w:val="0"/>
                                                  <w:marBottom w:val="0"/>
                                                  <w:divBdr>
                                                    <w:top w:val="none" w:sz="0" w:space="0" w:color="auto"/>
                                                    <w:left w:val="none" w:sz="0" w:space="0" w:color="auto"/>
                                                    <w:bottom w:val="none" w:sz="0" w:space="0" w:color="auto"/>
                                                    <w:right w:val="none" w:sz="0" w:space="0" w:color="auto"/>
                                                  </w:divBdr>
                                                  <w:divsChild>
                                                    <w:div w:id="2044019102">
                                                      <w:marLeft w:val="0"/>
                                                      <w:marRight w:val="0"/>
                                                      <w:marTop w:val="0"/>
                                                      <w:marBottom w:val="0"/>
                                                      <w:divBdr>
                                                        <w:top w:val="none" w:sz="0" w:space="0" w:color="auto"/>
                                                        <w:left w:val="none" w:sz="0" w:space="0" w:color="auto"/>
                                                        <w:bottom w:val="none" w:sz="0" w:space="0" w:color="auto"/>
                                                        <w:right w:val="none" w:sz="0" w:space="0" w:color="auto"/>
                                                      </w:divBdr>
                                                    </w:div>
                                                  </w:divsChild>
                                                </w:div>
                                                <w:div w:id="1577981598">
                                                  <w:marLeft w:val="0"/>
                                                  <w:marRight w:val="0"/>
                                                  <w:marTop w:val="0"/>
                                                  <w:marBottom w:val="0"/>
                                                  <w:divBdr>
                                                    <w:top w:val="none" w:sz="0" w:space="0" w:color="auto"/>
                                                    <w:left w:val="none" w:sz="0" w:space="0" w:color="auto"/>
                                                    <w:bottom w:val="none" w:sz="0" w:space="0" w:color="auto"/>
                                                    <w:right w:val="none" w:sz="0" w:space="0" w:color="auto"/>
                                                  </w:divBdr>
                                                </w:div>
                                                <w:div w:id="742458092">
                                                  <w:marLeft w:val="0"/>
                                                  <w:marRight w:val="0"/>
                                                  <w:marTop w:val="0"/>
                                                  <w:marBottom w:val="0"/>
                                                  <w:divBdr>
                                                    <w:top w:val="none" w:sz="0" w:space="0" w:color="auto"/>
                                                    <w:left w:val="none" w:sz="0" w:space="0" w:color="auto"/>
                                                    <w:bottom w:val="none" w:sz="0" w:space="0" w:color="auto"/>
                                                    <w:right w:val="none" w:sz="0" w:space="0" w:color="auto"/>
                                                  </w:divBdr>
                                                </w:div>
                                                <w:div w:id="646934770">
                                                  <w:marLeft w:val="0"/>
                                                  <w:marRight w:val="0"/>
                                                  <w:marTop w:val="0"/>
                                                  <w:marBottom w:val="0"/>
                                                  <w:divBdr>
                                                    <w:top w:val="none" w:sz="0" w:space="0" w:color="auto"/>
                                                    <w:left w:val="none" w:sz="0" w:space="0" w:color="auto"/>
                                                    <w:bottom w:val="none" w:sz="0" w:space="0" w:color="auto"/>
                                                    <w:right w:val="none" w:sz="0" w:space="0" w:color="auto"/>
                                                  </w:divBdr>
                                                </w:div>
                                                <w:div w:id="370692420">
                                                  <w:marLeft w:val="0"/>
                                                  <w:marRight w:val="0"/>
                                                  <w:marTop w:val="0"/>
                                                  <w:marBottom w:val="0"/>
                                                  <w:divBdr>
                                                    <w:top w:val="none" w:sz="0" w:space="0" w:color="auto"/>
                                                    <w:left w:val="none" w:sz="0" w:space="0" w:color="auto"/>
                                                    <w:bottom w:val="none" w:sz="0" w:space="0" w:color="auto"/>
                                                    <w:right w:val="none" w:sz="0" w:space="0" w:color="auto"/>
                                                  </w:divBdr>
                                                </w:div>
                                                <w:div w:id="9551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657680">
                              <w:marLeft w:val="0"/>
                              <w:marRight w:val="0"/>
                              <w:marTop w:val="0"/>
                              <w:marBottom w:val="225"/>
                              <w:divBdr>
                                <w:top w:val="none" w:sz="0" w:space="0" w:color="auto"/>
                                <w:left w:val="none" w:sz="0" w:space="0" w:color="auto"/>
                                <w:bottom w:val="none" w:sz="0" w:space="0" w:color="auto"/>
                                <w:right w:val="none" w:sz="0" w:space="0" w:color="auto"/>
                              </w:divBdr>
                            </w:div>
                            <w:div w:id="8365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2821">
              <w:marLeft w:val="0"/>
              <w:marRight w:val="0"/>
              <w:marTop w:val="0"/>
              <w:marBottom w:val="0"/>
              <w:divBdr>
                <w:top w:val="none" w:sz="0" w:space="0" w:color="auto"/>
                <w:left w:val="none" w:sz="0" w:space="0" w:color="auto"/>
                <w:bottom w:val="none" w:sz="0" w:space="0" w:color="auto"/>
                <w:right w:val="none" w:sz="0" w:space="0" w:color="auto"/>
              </w:divBdr>
              <w:divsChild>
                <w:div w:id="1988321983">
                  <w:marLeft w:val="0"/>
                  <w:marRight w:val="0"/>
                  <w:marTop w:val="0"/>
                  <w:marBottom w:val="0"/>
                  <w:divBdr>
                    <w:top w:val="none" w:sz="0" w:space="0" w:color="auto"/>
                    <w:left w:val="none" w:sz="0" w:space="0" w:color="auto"/>
                    <w:bottom w:val="none" w:sz="0" w:space="0" w:color="auto"/>
                    <w:right w:val="none" w:sz="0" w:space="0" w:color="auto"/>
                  </w:divBdr>
                  <w:divsChild>
                    <w:div w:id="771585515">
                      <w:marLeft w:val="-330"/>
                      <w:marRight w:val="-330"/>
                      <w:marTop w:val="0"/>
                      <w:marBottom w:val="0"/>
                      <w:divBdr>
                        <w:top w:val="none" w:sz="0" w:space="0" w:color="auto"/>
                        <w:left w:val="none" w:sz="0" w:space="0" w:color="auto"/>
                        <w:bottom w:val="none" w:sz="0" w:space="0" w:color="auto"/>
                        <w:right w:val="none" w:sz="0" w:space="0" w:color="auto"/>
                      </w:divBdr>
                      <w:divsChild>
                        <w:div w:id="1192374338">
                          <w:marLeft w:val="0"/>
                          <w:marRight w:val="0"/>
                          <w:marTop w:val="0"/>
                          <w:marBottom w:val="0"/>
                          <w:divBdr>
                            <w:top w:val="none" w:sz="0" w:space="0" w:color="auto"/>
                            <w:left w:val="none" w:sz="0" w:space="0" w:color="auto"/>
                            <w:bottom w:val="none" w:sz="0" w:space="0" w:color="auto"/>
                            <w:right w:val="none" w:sz="0" w:space="0" w:color="auto"/>
                          </w:divBdr>
                          <w:divsChild>
                            <w:div w:id="1323192267">
                              <w:marLeft w:val="0"/>
                              <w:marRight w:val="0"/>
                              <w:marTop w:val="0"/>
                              <w:marBottom w:val="0"/>
                              <w:divBdr>
                                <w:top w:val="none" w:sz="0" w:space="0" w:color="auto"/>
                                <w:left w:val="none" w:sz="0" w:space="0" w:color="auto"/>
                                <w:bottom w:val="none" w:sz="0" w:space="0" w:color="auto"/>
                                <w:right w:val="none" w:sz="0" w:space="0" w:color="auto"/>
                              </w:divBdr>
                              <w:divsChild>
                                <w:div w:id="178542513">
                                  <w:marLeft w:val="0"/>
                                  <w:marRight w:val="0"/>
                                  <w:marTop w:val="0"/>
                                  <w:marBottom w:val="0"/>
                                  <w:divBdr>
                                    <w:top w:val="none" w:sz="0" w:space="0" w:color="auto"/>
                                    <w:left w:val="none" w:sz="0" w:space="0" w:color="auto"/>
                                    <w:bottom w:val="none" w:sz="0" w:space="0" w:color="auto"/>
                                    <w:right w:val="none" w:sz="0" w:space="0" w:color="auto"/>
                                  </w:divBdr>
                                  <w:divsChild>
                                    <w:div w:id="1113092548">
                                      <w:marLeft w:val="0"/>
                                      <w:marRight w:val="0"/>
                                      <w:marTop w:val="0"/>
                                      <w:marBottom w:val="0"/>
                                      <w:divBdr>
                                        <w:top w:val="none" w:sz="0" w:space="0" w:color="auto"/>
                                        <w:left w:val="none" w:sz="0" w:space="0" w:color="auto"/>
                                        <w:bottom w:val="none" w:sz="0" w:space="0" w:color="auto"/>
                                        <w:right w:val="none" w:sz="0" w:space="0" w:color="auto"/>
                                      </w:divBdr>
                                      <w:divsChild>
                                        <w:div w:id="1754661876">
                                          <w:marLeft w:val="0"/>
                                          <w:marRight w:val="0"/>
                                          <w:marTop w:val="0"/>
                                          <w:marBottom w:val="0"/>
                                          <w:divBdr>
                                            <w:top w:val="none" w:sz="0" w:space="0" w:color="auto"/>
                                            <w:left w:val="none" w:sz="0" w:space="0" w:color="auto"/>
                                            <w:bottom w:val="none" w:sz="0" w:space="0" w:color="auto"/>
                                            <w:right w:val="none" w:sz="0" w:space="0" w:color="auto"/>
                                          </w:divBdr>
                                          <w:divsChild>
                                            <w:div w:id="221212352">
                                              <w:marLeft w:val="0"/>
                                              <w:marRight w:val="0"/>
                                              <w:marTop w:val="0"/>
                                              <w:marBottom w:val="0"/>
                                              <w:divBdr>
                                                <w:top w:val="none" w:sz="0" w:space="0" w:color="auto"/>
                                                <w:left w:val="none" w:sz="0" w:space="0" w:color="auto"/>
                                                <w:bottom w:val="none" w:sz="0" w:space="0" w:color="auto"/>
                                                <w:right w:val="none" w:sz="0" w:space="0" w:color="auto"/>
                                              </w:divBdr>
                                              <w:divsChild>
                                                <w:div w:id="1889993125">
                                                  <w:marLeft w:val="0"/>
                                                  <w:marRight w:val="0"/>
                                                  <w:marTop w:val="0"/>
                                                  <w:marBottom w:val="0"/>
                                                  <w:divBdr>
                                                    <w:top w:val="none" w:sz="0" w:space="0" w:color="auto"/>
                                                    <w:left w:val="none" w:sz="0" w:space="0" w:color="auto"/>
                                                    <w:bottom w:val="none" w:sz="0" w:space="0" w:color="auto"/>
                                                    <w:right w:val="none" w:sz="0" w:space="0" w:color="auto"/>
                                                  </w:divBdr>
                                                  <w:divsChild>
                                                    <w:div w:id="258828805">
                                                      <w:marLeft w:val="0"/>
                                                      <w:marRight w:val="0"/>
                                                      <w:marTop w:val="0"/>
                                                      <w:marBottom w:val="0"/>
                                                      <w:divBdr>
                                                        <w:top w:val="none" w:sz="0" w:space="0" w:color="auto"/>
                                                        <w:left w:val="none" w:sz="0" w:space="0" w:color="auto"/>
                                                        <w:bottom w:val="none" w:sz="0" w:space="0" w:color="auto"/>
                                                        <w:right w:val="none" w:sz="0" w:space="0" w:color="auto"/>
                                                      </w:divBdr>
                                                      <w:divsChild>
                                                        <w:div w:id="1966230827">
                                                          <w:marLeft w:val="0"/>
                                                          <w:marRight w:val="0"/>
                                                          <w:marTop w:val="0"/>
                                                          <w:marBottom w:val="0"/>
                                                          <w:divBdr>
                                                            <w:top w:val="none" w:sz="0" w:space="0" w:color="auto"/>
                                                            <w:left w:val="none" w:sz="0" w:space="0" w:color="auto"/>
                                                            <w:bottom w:val="none" w:sz="0" w:space="0" w:color="auto"/>
                                                            <w:right w:val="none" w:sz="0" w:space="0" w:color="auto"/>
                                                          </w:divBdr>
                                                          <w:divsChild>
                                                            <w:div w:id="73088020">
                                                              <w:marLeft w:val="0"/>
                                                              <w:marRight w:val="0"/>
                                                              <w:marTop w:val="0"/>
                                                              <w:marBottom w:val="0"/>
                                                              <w:divBdr>
                                                                <w:top w:val="none" w:sz="0" w:space="0" w:color="auto"/>
                                                                <w:left w:val="none" w:sz="0" w:space="0" w:color="auto"/>
                                                                <w:bottom w:val="none" w:sz="0" w:space="0" w:color="auto"/>
                                                                <w:right w:val="none" w:sz="0" w:space="0" w:color="auto"/>
                                                              </w:divBdr>
                                                              <w:divsChild>
                                                                <w:div w:id="32940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5079131">
                          <w:marLeft w:val="0"/>
                          <w:marRight w:val="0"/>
                          <w:marTop w:val="0"/>
                          <w:marBottom w:val="225"/>
                          <w:divBdr>
                            <w:top w:val="none" w:sz="0" w:space="0" w:color="auto"/>
                            <w:left w:val="none" w:sz="0" w:space="0" w:color="auto"/>
                            <w:bottom w:val="none" w:sz="0" w:space="0" w:color="auto"/>
                            <w:right w:val="none" w:sz="0" w:space="0" w:color="auto"/>
                          </w:divBdr>
                        </w:div>
                        <w:div w:id="2121336025">
                          <w:marLeft w:val="0"/>
                          <w:marRight w:val="0"/>
                          <w:marTop w:val="0"/>
                          <w:marBottom w:val="0"/>
                          <w:divBdr>
                            <w:top w:val="none" w:sz="0" w:space="0" w:color="auto"/>
                            <w:left w:val="none" w:sz="0" w:space="0" w:color="auto"/>
                            <w:bottom w:val="none" w:sz="0" w:space="0" w:color="auto"/>
                            <w:right w:val="none" w:sz="0" w:space="0" w:color="auto"/>
                          </w:divBdr>
                          <w:divsChild>
                            <w:div w:id="41368887">
                              <w:marLeft w:val="0"/>
                              <w:marRight w:val="0"/>
                              <w:marTop w:val="0"/>
                              <w:marBottom w:val="0"/>
                              <w:divBdr>
                                <w:top w:val="none" w:sz="0" w:space="0" w:color="auto"/>
                                <w:left w:val="none" w:sz="0" w:space="0" w:color="auto"/>
                                <w:bottom w:val="none" w:sz="0" w:space="0" w:color="auto"/>
                                <w:right w:val="none" w:sz="0" w:space="0" w:color="auto"/>
                              </w:divBdr>
                              <w:divsChild>
                                <w:div w:id="1075014500">
                                  <w:marLeft w:val="0"/>
                                  <w:marRight w:val="0"/>
                                  <w:marTop w:val="0"/>
                                  <w:marBottom w:val="0"/>
                                  <w:divBdr>
                                    <w:top w:val="none" w:sz="0" w:space="0" w:color="auto"/>
                                    <w:left w:val="none" w:sz="0" w:space="0" w:color="auto"/>
                                    <w:bottom w:val="none" w:sz="0" w:space="0" w:color="auto"/>
                                    <w:right w:val="none" w:sz="0" w:space="0" w:color="auto"/>
                                  </w:divBdr>
                                  <w:divsChild>
                                    <w:div w:id="1514105104">
                                      <w:marLeft w:val="0"/>
                                      <w:marRight w:val="0"/>
                                      <w:marTop w:val="0"/>
                                      <w:marBottom w:val="0"/>
                                      <w:divBdr>
                                        <w:top w:val="none" w:sz="0" w:space="0" w:color="auto"/>
                                        <w:left w:val="none" w:sz="0" w:space="0" w:color="auto"/>
                                        <w:bottom w:val="none" w:sz="0" w:space="0" w:color="auto"/>
                                        <w:right w:val="none" w:sz="0" w:space="0" w:color="auto"/>
                                      </w:divBdr>
                                      <w:divsChild>
                                        <w:div w:id="1720132519">
                                          <w:marLeft w:val="0"/>
                                          <w:marRight w:val="0"/>
                                          <w:marTop w:val="0"/>
                                          <w:marBottom w:val="0"/>
                                          <w:divBdr>
                                            <w:top w:val="none" w:sz="0" w:space="0" w:color="auto"/>
                                            <w:left w:val="none" w:sz="0" w:space="0" w:color="auto"/>
                                            <w:bottom w:val="none" w:sz="0" w:space="0" w:color="auto"/>
                                            <w:right w:val="none" w:sz="0" w:space="0" w:color="auto"/>
                                          </w:divBdr>
                                          <w:divsChild>
                                            <w:div w:id="1913612589">
                                              <w:marLeft w:val="0"/>
                                              <w:marRight w:val="0"/>
                                              <w:marTop w:val="0"/>
                                              <w:marBottom w:val="0"/>
                                              <w:divBdr>
                                                <w:top w:val="none" w:sz="0" w:space="0" w:color="auto"/>
                                                <w:left w:val="none" w:sz="0" w:space="0" w:color="auto"/>
                                                <w:bottom w:val="none" w:sz="0" w:space="0" w:color="auto"/>
                                                <w:right w:val="none" w:sz="0" w:space="0" w:color="auto"/>
                                              </w:divBdr>
                                              <w:divsChild>
                                                <w:div w:id="1649281828">
                                                  <w:marLeft w:val="0"/>
                                                  <w:marRight w:val="0"/>
                                                  <w:marTop w:val="0"/>
                                                  <w:marBottom w:val="0"/>
                                                  <w:divBdr>
                                                    <w:top w:val="none" w:sz="0" w:space="0" w:color="auto"/>
                                                    <w:left w:val="none" w:sz="0" w:space="0" w:color="auto"/>
                                                    <w:bottom w:val="none" w:sz="0" w:space="0" w:color="auto"/>
                                                    <w:right w:val="none" w:sz="0" w:space="0" w:color="auto"/>
                                                  </w:divBdr>
                                                </w:div>
                                              </w:divsChild>
                                            </w:div>
                                            <w:div w:id="269515327">
                                              <w:marLeft w:val="0"/>
                                              <w:marRight w:val="0"/>
                                              <w:marTop w:val="0"/>
                                              <w:marBottom w:val="0"/>
                                              <w:divBdr>
                                                <w:top w:val="none" w:sz="0" w:space="0" w:color="auto"/>
                                                <w:left w:val="none" w:sz="0" w:space="0" w:color="auto"/>
                                                <w:bottom w:val="none" w:sz="0" w:space="0" w:color="auto"/>
                                                <w:right w:val="none" w:sz="0" w:space="0" w:color="auto"/>
                                              </w:divBdr>
                                              <w:divsChild>
                                                <w:div w:id="49617780">
                                                  <w:marLeft w:val="0"/>
                                                  <w:marRight w:val="0"/>
                                                  <w:marTop w:val="0"/>
                                                  <w:marBottom w:val="0"/>
                                                  <w:divBdr>
                                                    <w:top w:val="none" w:sz="0" w:space="0" w:color="auto"/>
                                                    <w:left w:val="none" w:sz="0" w:space="0" w:color="auto"/>
                                                    <w:bottom w:val="none" w:sz="0" w:space="0" w:color="auto"/>
                                                    <w:right w:val="none" w:sz="0" w:space="0" w:color="auto"/>
                                                  </w:divBdr>
                                                  <w:divsChild>
                                                    <w:div w:id="1036004645">
                                                      <w:marLeft w:val="0"/>
                                                      <w:marRight w:val="0"/>
                                                      <w:marTop w:val="0"/>
                                                      <w:marBottom w:val="0"/>
                                                      <w:divBdr>
                                                        <w:top w:val="none" w:sz="0" w:space="0" w:color="auto"/>
                                                        <w:left w:val="none" w:sz="0" w:space="0" w:color="auto"/>
                                                        <w:bottom w:val="none" w:sz="0" w:space="0" w:color="auto"/>
                                                        <w:right w:val="none" w:sz="0" w:space="0" w:color="auto"/>
                                                      </w:divBdr>
                                                      <w:divsChild>
                                                        <w:div w:id="650476274">
                                                          <w:marLeft w:val="0"/>
                                                          <w:marRight w:val="0"/>
                                                          <w:marTop w:val="0"/>
                                                          <w:marBottom w:val="0"/>
                                                          <w:divBdr>
                                                            <w:top w:val="none" w:sz="0" w:space="0" w:color="auto"/>
                                                            <w:left w:val="none" w:sz="0" w:space="0" w:color="auto"/>
                                                            <w:bottom w:val="none" w:sz="0" w:space="0" w:color="auto"/>
                                                            <w:right w:val="none" w:sz="0" w:space="0" w:color="auto"/>
                                                          </w:divBdr>
                                                          <w:divsChild>
                                                            <w:div w:id="14563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89143">
                                                  <w:marLeft w:val="0"/>
                                                  <w:marRight w:val="0"/>
                                                  <w:marTop w:val="0"/>
                                                  <w:marBottom w:val="0"/>
                                                  <w:divBdr>
                                                    <w:top w:val="none" w:sz="0" w:space="0" w:color="auto"/>
                                                    <w:left w:val="none" w:sz="0" w:space="0" w:color="auto"/>
                                                    <w:bottom w:val="none" w:sz="0" w:space="0" w:color="auto"/>
                                                    <w:right w:val="none" w:sz="0" w:space="0" w:color="auto"/>
                                                  </w:divBdr>
                                                  <w:divsChild>
                                                    <w:div w:id="1377512235">
                                                      <w:marLeft w:val="0"/>
                                                      <w:marRight w:val="0"/>
                                                      <w:marTop w:val="0"/>
                                                      <w:marBottom w:val="0"/>
                                                      <w:divBdr>
                                                        <w:top w:val="none" w:sz="0" w:space="0" w:color="auto"/>
                                                        <w:left w:val="none" w:sz="0" w:space="0" w:color="auto"/>
                                                        <w:bottom w:val="none" w:sz="0" w:space="0" w:color="auto"/>
                                                        <w:right w:val="none" w:sz="0" w:space="0" w:color="auto"/>
                                                      </w:divBdr>
                                                      <w:divsChild>
                                                        <w:div w:id="1794594330">
                                                          <w:marLeft w:val="0"/>
                                                          <w:marRight w:val="0"/>
                                                          <w:marTop w:val="0"/>
                                                          <w:marBottom w:val="0"/>
                                                          <w:divBdr>
                                                            <w:top w:val="none" w:sz="0" w:space="0" w:color="auto"/>
                                                            <w:left w:val="none" w:sz="0" w:space="0" w:color="auto"/>
                                                            <w:bottom w:val="none" w:sz="0" w:space="0" w:color="auto"/>
                                                            <w:right w:val="none" w:sz="0" w:space="0" w:color="auto"/>
                                                          </w:divBdr>
                                                          <w:divsChild>
                                                            <w:div w:id="8517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65874">
                          <w:marLeft w:val="0"/>
                          <w:marRight w:val="0"/>
                          <w:marTop w:val="0"/>
                          <w:marBottom w:val="225"/>
                          <w:divBdr>
                            <w:top w:val="none" w:sz="0" w:space="0" w:color="auto"/>
                            <w:left w:val="none" w:sz="0" w:space="0" w:color="auto"/>
                            <w:bottom w:val="none" w:sz="0" w:space="0" w:color="auto"/>
                            <w:right w:val="none" w:sz="0" w:space="0" w:color="auto"/>
                          </w:divBdr>
                        </w:div>
                        <w:div w:id="16675101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2079788355">
      <w:bodyDiv w:val="1"/>
      <w:marLeft w:val="0"/>
      <w:marRight w:val="0"/>
      <w:marTop w:val="0"/>
      <w:marBottom w:val="0"/>
      <w:divBdr>
        <w:top w:val="none" w:sz="0" w:space="0" w:color="auto"/>
        <w:left w:val="none" w:sz="0" w:space="0" w:color="auto"/>
        <w:bottom w:val="none" w:sz="0" w:space="0" w:color="auto"/>
        <w:right w:val="none" w:sz="0" w:space="0" w:color="auto"/>
      </w:divBdr>
      <w:divsChild>
        <w:div w:id="1647472658">
          <w:marLeft w:val="0"/>
          <w:marRight w:val="0"/>
          <w:marTop w:val="0"/>
          <w:marBottom w:val="0"/>
          <w:divBdr>
            <w:top w:val="none" w:sz="0" w:space="0" w:color="auto"/>
            <w:left w:val="none" w:sz="0" w:space="0" w:color="auto"/>
            <w:bottom w:val="none" w:sz="0" w:space="0" w:color="auto"/>
            <w:right w:val="none" w:sz="0" w:space="0" w:color="auto"/>
          </w:divBdr>
          <w:divsChild>
            <w:div w:id="427625916">
              <w:marLeft w:val="0"/>
              <w:marRight w:val="0"/>
              <w:marTop w:val="0"/>
              <w:marBottom w:val="0"/>
              <w:divBdr>
                <w:top w:val="none" w:sz="0" w:space="0" w:color="auto"/>
                <w:left w:val="none" w:sz="0" w:space="0" w:color="auto"/>
                <w:bottom w:val="none" w:sz="0" w:space="0" w:color="auto"/>
                <w:right w:val="none" w:sz="0" w:space="0" w:color="auto"/>
              </w:divBdr>
              <w:divsChild>
                <w:div w:id="746535657">
                  <w:marLeft w:val="0"/>
                  <w:marRight w:val="0"/>
                  <w:marTop w:val="0"/>
                  <w:marBottom w:val="0"/>
                  <w:divBdr>
                    <w:top w:val="none" w:sz="0" w:space="0" w:color="auto"/>
                    <w:left w:val="none" w:sz="0" w:space="0" w:color="auto"/>
                    <w:bottom w:val="none" w:sz="0" w:space="0" w:color="auto"/>
                    <w:right w:val="none" w:sz="0" w:space="0" w:color="auto"/>
                  </w:divBdr>
                  <w:divsChild>
                    <w:div w:id="1146358849">
                      <w:marLeft w:val="0"/>
                      <w:marRight w:val="0"/>
                      <w:marTop w:val="0"/>
                      <w:marBottom w:val="0"/>
                      <w:divBdr>
                        <w:top w:val="none" w:sz="0" w:space="0" w:color="auto"/>
                        <w:left w:val="none" w:sz="0" w:space="0" w:color="auto"/>
                        <w:bottom w:val="none" w:sz="0" w:space="0" w:color="auto"/>
                        <w:right w:val="none" w:sz="0" w:space="0" w:color="auto"/>
                      </w:divBdr>
                      <w:divsChild>
                        <w:div w:id="1789005950">
                          <w:marLeft w:val="0"/>
                          <w:marRight w:val="0"/>
                          <w:marTop w:val="0"/>
                          <w:marBottom w:val="0"/>
                          <w:divBdr>
                            <w:top w:val="none" w:sz="0" w:space="0" w:color="auto"/>
                            <w:left w:val="none" w:sz="0" w:space="0" w:color="auto"/>
                            <w:bottom w:val="none" w:sz="0" w:space="0" w:color="auto"/>
                            <w:right w:val="none" w:sz="0" w:space="0" w:color="auto"/>
                          </w:divBdr>
                          <w:divsChild>
                            <w:div w:id="11083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18983">
      <w:bodyDiv w:val="1"/>
      <w:marLeft w:val="0"/>
      <w:marRight w:val="0"/>
      <w:marTop w:val="0"/>
      <w:marBottom w:val="0"/>
      <w:divBdr>
        <w:top w:val="none" w:sz="0" w:space="0" w:color="auto"/>
        <w:left w:val="none" w:sz="0" w:space="0" w:color="auto"/>
        <w:bottom w:val="none" w:sz="0" w:space="0" w:color="auto"/>
        <w:right w:val="none" w:sz="0" w:space="0" w:color="auto"/>
      </w:divBdr>
      <w:divsChild>
        <w:div w:id="1534729718">
          <w:marLeft w:val="0"/>
          <w:marRight w:val="0"/>
          <w:marTop w:val="0"/>
          <w:marBottom w:val="0"/>
          <w:divBdr>
            <w:top w:val="none" w:sz="0" w:space="0" w:color="auto"/>
            <w:left w:val="none" w:sz="0" w:space="0" w:color="auto"/>
            <w:bottom w:val="none" w:sz="0" w:space="0" w:color="auto"/>
            <w:right w:val="none" w:sz="0" w:space="0" w:color="auto"/>
          </w:divBdr>
          <w:divsChild>
            <w:div w:id="1095327563">
              <w:marLeft w:val="0"/>
              <w:marRight w:val="0"/>
              <w:marTop w:val="0"/>
              <w:marBottom w:val="0"/>
              <w:divBdr>
                <w:top w:val="none" w:sz="0" w:space="0" w:color="auto"/>
                <w:left w:val="none" w:sz="0" w:space="0" w:color="auto"/>
                <w:bottom w:val="none" w:sz="0" w:space="0" w:color="auto"/>
                <w:right w:val="none" w:sz="0" w:space="0" w:color="auto"/>
              </w:divBdr>
              <w:divsChild>
                <w:div w:id="1672753591">
                  <w:marLeft w:val="0"/>
                  <w:marRight w:val="0"/>
                  <w:marTop w:val="0"/>
                  <w:marBottom w:val="0"/>
                  <w:divBdr>
                    <w:top w:val="none" w:sz="0" w:space="0" w:color="auto"/>
                    <w:left w:val="none" w:sz="0" w:space="0" w:color="auto"/>
                    <w:bottom w:val="none" w:sz="0" w:space="0" w:color="auto"/>
                    <w:right w:val="none" w:sz="0" w:space="0" w:color="auto"/>
                  </w:divBdr>
                  <w:divsChild>
                    <w:div w:id="734474806">
                      <w:marLeft w:val="0"/>
                      <w:marRight w:val="0"/>
                      <w:marTop w:val="0"/>
                      <w:marBottom w:val="0"/>
                      <w:divBdr>
                        <w:top w:val="none" w:sz="0" w:space="0" w:color="auto"/>
                        <w:left w:val="none" w:sz="0" w:space="0" w:color="auto"/>
                        <w:bottom w:val="none" w:sz="0" w:space="0" w:color="auto"/>
                        <w:right w:val="none" w:sz="0" w:space="0" w:color="auto"/>
                      </w:divBdr>
                      <w:divsChild>
                        <w:div w:id="478502599">
                          <w:marLeft w:val="-225"/>
                          <w:marRight w:val="-225"/>
                          <w:marTop w:val="0"/>
                          <w:marBottom w:val="0"/>
                          <w:divBdr>
                            <w:top w:val="none" w:sz="0" w:space="0" w:color="auto"/>
                            <w:left w:val="none" w:sz="0" w:space="0" w:color="auto"/>
                            <w:bottom w:val="none" w:sz="0" w:space="0" w:color="auto"/>
                            <w:right w:val="none" w:sz="0" w:space="0" w:color="auto"/>
                          </w:divBdr>
                          <w:divsChild>
                            <w:div w:id="1271666740">
                              <w:marLeft w:val="0"/>
                              <w:marRight w:val="0"/>
                              <w:marTop w:val="0"/>
                              <w:marBottom w:val="0"/>
                              <w:divBdr>
                                <w:top w:val="none" w:sz="0" w:space="0" w:color="auto"/>
                                <w:left w:val="none" w:sz="0" w:space="0" w:color="auto"/>
                                <w:bottom w:val="none" w:sz="0" w:space="0" w:color="auto"/>
                                <w:right w:val="none" w:sz="0" w:space="0" w:color="auto"/>
                              </w:divBdr>
                              <w:divsChild>
                                <w:div w:id="924611267">
                                  <w:marLeft w:val="0"/>
                                  <w:marRight w:val="0"/>
                                  <w:marTop w:val="0"/>
                                  <w:marBottom w:val="0"/>
                                  <w:divBdr>
                                    <w:top w:val="none" w:sz="0" w:space="0" w:color="auto"/>
                                    <w:left w:val="none" w:sz="0" w:space="0" w:color="auto"/>
                                    <w:bottom w:val="none" w:sz="0" w:space="0" w:color="auto"/>
                                    <w:right w:val="none" w:sz="0" w:space="0" w:color="auto"/>
                                  </w:divBdr>
                                  <w:divsChild>
                                    <w:div w:id="755976198">
                                      <w:marLeft w:val="-225"/>
                                      <w:marRight w:val="-225"/>
                                      <w:marTop w:val="0"/>
                                      <w:marBottom w:val="0"/>
                                      <w:divBdr>
                                        <w:top w:val="none" w:sz="0" w:space="0" w:color="auto"/>
                                        <w:left w:val="none" w:sz="0" w:space="0" w:color="auto"/>
                                        <w:bottom w:val="none" w:sz="0" w:space="0" w:color="auto"/>
                                        <w:right w:val="none" w:sz="0" w:space="0" w:color="auto"/>
                                      </w:divBdr>
                                      <w:divsChild>
                                        <w:div w:id="1998224647">
                                          <w:marLeft w:val="0"/>
                                          <w:marRight w:val="0"/>
                                          <w:marTop w:val="0"/>
                                          <w:marBottom w:val="0"/>
                                          <w:divBdr>
                                            <w:top w:val="none" w:sz="0" w:space="0" w:color="auto"/>
                                            <w:left w:val="none" w:sz="0" w:space="0" w:color="auto"/>
                                            <w:bottom w:val="none" w:sz="0" w:space="0" w:color="auto"/>
                                            <w:right w:val="none" w:sz="0" w:space="0" w:color="auto"/>
                                          </w:divBdr>
                                          <w:divsChild>
                                            <w:div w:id="689720862">
                                              <w:marLeft w:val="0"/>
                                              <w:marRight w:val="0"/>
                                              <w:marTop w:val="0"/>
                                              <w:marBottom w:val="0"/>
                                              <w:divBdr>
                                                <w:top w:val="none" w:sz="0" w:space="0" w:color="auto"/>
                                                <w:left w:val="none" w:sz="0" w:space="0" w:color="auto"/>
                                                <w:bottom w:val="none" w:sz="0" w:space="0" w:color="auto"/>
                                                <w:right w:val="none" w:sz="0" w:space="0" w:color="auto"/>
                                              </w:divBdr>
                                              <w:divsChild>
                                                <w:div w:id="1012343494">
                                                  <w:marLeft w:val="0"/>
                                                  <w:marRight w:val="0"/>
                                                  <w:marTop w:val="0"/>
                                                  <w:marBottom w:val="0"/>
                                                  <w:divBdr>
                                                    <w:top w:val="none" w:sz="0" w:space="0" w:color="auto"/>
                                                    <w:left w:val="none" w:sz="0" w:space="0" w:color="auto"/>
                                                    <w:bottom w:val="none" w:sz="0" w:space="0" w:color="auto"/>
                                                    <w:right w:val="none" w:sz="0" w:space="0" w:color="auto"/>
                                                  </w:divBdr>
                                                  <w:divsChild>
                                                    <w:div w:id="12087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9666093">
      <w:bodyDiv w:val="1"/>
      <w:marLeft w:val="0"/>
      <w:marRight w:val="0"/>
      <w:marTop w:val="0"/>
      <w:marBottom w:val="0"/>
      <w:divBdr>
        <w:top w:val="none" w:sz="0" w:space="0" w:color="auto"/>
        <w:left w:val="none" w:sz="0" w:space="0" w:color="auto"/>
        <w:bottom w:val="none" w:sz="0" w:space="0" w:color="auto"/>
        <w:right w:val="none" w:sz="0" w:space="0" w:color="auto"/>
      </w:divBdr>
      <w:divsChild>
        <w:div w:id="687214703">
          <w:marLeft w:val="0"/>
          <w:marRight w:val="0"/>
          <w:marTop w:val="0"/>
          <w:marBottom w:val="0"/>
          <w:divBdr>
            <w:top w:val="none" w:sz="0" w:space="0" w:color="auto"/>
            <w:left w:val="none" w:sz="0" w:space="0" w:color="auto"/>
            <w:bottom w:val="none" w:sz="0" w:space="0" w:color="auto"/>
            <w:right w:val="none" w:sz="0" w:space="0" w:color="auto"/>
          </w:divBdr>
          <w:divsChild>
            <w:div w:id="329141731">
              <w:marLeft w:val="0"/>
              <w:marRight w:val="0"/>
              <w:marTop w:val="0"/>
              <w:marBottom w:val="0"/>
              <w:divBdr>
                <w:top w:val="none" w:sz="0" w:space="0" w:color="auto"/>
                <w:left w:val="none" w:sz="0" w:space="0" w:color="auto"/>
                <w:bottom w:val="none" w:sz="0" w:space="0" w:color="auto"/>
                <w:right w:val="none" w:sz="0" w:space="0" w:color="auto"/>
              </w:divBdr>
              <w:divsChild>
                <w:div w:id="882211619">
                  <w:marLeft w:val="0"/>
                  <w:marRight w:val="0"/>
                  <w:marTop w:val="0"/>
                  <w:marBottom w:val="0"/>
                  <w:divBdr>
                    <w:top w:val="none" w:sz="0" w:space="0" w:color="auto"/>
                    <w:left w:val="single" w:sz="6" w:space="0" w:color="CCCCCC"/>
                    <w:bottom w:val="none" w:sz="0" w:space="0" w:color="auto"/>
                    <w:right w:val="single" w:sz="6" w:space="0" w:color="CCCCCC"/>
                  </w:divBdr>
                  <w:divsChild>
                    <w:div w:id="1817721635">
                      <w:marLeft w:val="0"/>
                      <w:marRight w:val="0"/>
                      <w:marTop w:val="0"/>
                      <w:marBottom w:val="0"/>
                      <w:divBdr>
                        <w:top w:val="none" w:sz="0" w:space="0" w:color="auto"/>
                        <w:left w:val="none" w:sz="0" w:space="0" w:color="auto"/>
                        <w:bottom w:val="none" w:sz="0" w:space="0" w:color="auto"/>
                        <w:right w:val="none" w:sz="0" w:space="0" w:color="auto"/>
                      </w:divBdr>
                      <w:divsChild>
                        <w:div w:id="1187986776">
                          <w:marLeft w:val="0"/>
                          <w:marRight w:val="5"/>
                          <w:marTop w:val="0"/>
                          <w:marBottom w:val="0"/>
                          <w:divBdr>
                            <w:top w:val="none" w:sz="0" w:space="0" w:color="auto"/>
                            <w:left w:val="none" w:sz="0" w:space="0" w:color="auto"/>
                            <w:bottom w:val="none" w:sz="0" w:space="0" w:color="auto"/>
                            <w:right w:val="none" w:sz="0" w:space="0" w:color="auto"/>
                          </w:divBdr>
                          <w:divsChild>
                            <w:div w:id="695694736">
                              <w:marLeft w:val="0"/>
                              <w:marRight w:val="0"/>
                              <w:marTop w:val="0"/>
                              <w:marBottom w:val="0"/>
                              <w:divBdr>
                                <w:top w:val="none" w:sz="0" w:space="0" w:color="auto"/>
                                <w:left w:val="none" w:sz="0" w:space="0" w:color="auto"/>
                                <w:bottom w:val="none" w:sz="0" w:space="0" w:color="auto"/>
                                <w:right w:val="none" w:sz="0" w:space="0" w:color="auto"/>
                              </w:divBdr>
                              <w:divsChild>
                                <w:div w:id="1505121233">
                                  <w:marLeft w:val="0"/>
                                  <w:marRight w:val="0"/>
                                  <w:marTop w:val="0"/>
                                  <w:marBottom w:val="0"/>
                                  <w:divBdr>
                                    <w:top w:val="none" w:sz="0" w:space="0" w:color="auto"/>
                                    <w:left w:val="none" w:sz="0" w:space="0" w:color="auto"/>
                                    <w:bottom w:val="none" w:sz="0" w:space="0" w:color="auto"/>
                                    <w:right w:val="none" w:sz="0" w:space="0" w:color="auto"/>
                                  </w:divBdr>
                                  <w:divsChild>
                                    <w:div w:id="62221338">
                                      <w:marLeft w:val="0"/>
                                      <w:marRight w:val="0"/>
                                      <w:marTop w:val="0"/>
                                      <w:marBottom w:val="0"/>
                                      <w:divBdr>
                                        <w:top w:val="none" w:sz="0" w:space="0" w:color="auto"/>
                                        <w:left w:val="none" w:sz="0" w:space="0" w:color="auto"/>
                                        <w:bottom w:val="none" w:sz="0" w:space="0" w:color="auto"/>
                                        <w:right w:val="none" w:sz="0" w:space="0" w:color="auto"/>
                                      </w:divBdr>
                                      <w:divsChild>
                                        <w:div w:id="1234313495">
                                          <w:marLeft w:val="0"/>
                                          <w:marRight w:val="0"/>
                                          <w:marTop w:val="0"/>
                                          <w:marBottom w:val="0"/>
                                          <w:divBdr>
                                            <w:top w:val="none" w:sz="0" w:space="0" w:color="auto"/>
                                            <w:left w:val="none" w:sz="0" w:space="0" w:color="auto"/>
                                            <w:bottom w:val="none" w:sz="0" w:space="0" w:color="auto"/>
                                            <w:right w:val="none" w:sz="0" w:space="0" w:color="auto"/>
                                          </w:divBdr>
                                          <w:divsChild>
                                            <w:div w:id="1662269529">
                                              <w:marLeft w:val="0"/>
                                              <w:marRight w:val="0"/>
                                              <w:marTop w:val="0"/>
                                              <w:marBottom w:val="0"/>
                                              <w:divBdr>
                                                <w:top w:val="none" w:sz="0" w:space="0" w:color="auto"/>
                                                <w:left w:val="none" w:sz="0" w:space="0" w:color="auto"/>
                                                <w:bottom w:val="none" w:sz="0" w:space="0" w:color="auto"/>
                                                <w:right w:val="none" w:sz="0" w:space="0" w:color="auto"/>
                                              </w:divBdr>
                                              <w:divsChild>
                                                <w:div w:id="82991413">
                                                  <w:marLeft w:val="0"/>
                                                  <w:marRight w:val="0"/>
                                                  <w:marTop w:val="0"/>
                                                  <w:marBottom w:val="0"/>
                                                  <w:divBdr>
                                                    <w:top w:val="none" w:sz="0" w:space="0" w:color="auto"/>
                                                    <w:left w:val="none" w:sz="0" w:space="0" w:color="auto"/>
                                                    <w:bottom w:val="none" w:sz="0" w:space="0" w:color="auto"/>
                                                    <w:right w:val="none" w:sz="0" w:space="0" w:color="auto"/>
                                                  </w:divBdr>
                                                  <w:divsChild>
                                                    <w:div w:id="174760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4589282">
      <w:bodyDiv w:val="1"/>
      <w:marLeft w:val="0"/>
      <w:marRight w:val="0"/>
      <w:marTop w:val="0"/>
      <w:marBottom w:val="0"/>
      <w:divBdr>
        <w:top w:val="none" w:sz="0" w:space="0" w:color="auto"/>
        <w:left w:val="none" w:sz="0" w:space="0" w:color="auto"/>
        <w:bottom w:val="none" w:sz="0" w:space="0" w:color="auto"/>
        <w:right w:val="none" w:sz="0" w:space="0" w:color="auto"/>
      </w:divBdr>
      <w:divsChild>
        <w:div w:id="780564798">
          <w:marLeft w:val="0"/>
          <w:marRight w:val="0"/>
          <w:marTop w:val="0"/>
          <w:marBottom w:val="0"/>
          <w:divBdr>
            <w:top w:val="none" w:sz="0" w:space="0" w:color="auto"/>
            <w:left w:val="none" w:sz="0" w:space="0" w:color="auto"/>
            <w:bottom w:val="none" w:sz="0" w:space="0" w:color="auto"/>
            <w:right w:val="none" w:sz="0" w:space="0" w:color="auto"/>
          </w:divBdr>
          <w:divsChild>
            <w:div w:id="909388457">
              <w:marLeft w:val="-225"/>
              <w:marRight w:val="-225"/>
              <w:marTop w:val="0"/>
              <w:marBottom w:val="0"/>
              <w:divBdr>
                <w:top w:val="none" w:sz="0" w:space="0" w:color="auto"/>
                <w:left w:val="none" w:sz="0" w:space="0" w:color="auto"/>
                <w:bottom w:val="none" w:sz="0" w:space="0" w:color="auto"/>
                <w:right w:val="none" w:sz="0" w:space="0" w:color="auto"/>
              </w:divBdr>
              <w:divsChild>
                <w:div w:id="854079486">
                  <w:marLeft w:val="0"/>
                  <w:marRight w:val="0"/>
                  <w:marTop w:val="0"/>
                  <w:marBottom w:val="0"/>
                  <w:divBdr>
                    <w:top w:val="none" w:sz="0" w:space="0" w:color="auto"/>
                    <w:left w:val="none" w:sz="0" w:space="0" w:color="auto"/>
                    <w:bottom w:val="none" w:sz="0" w:space="0" w:color="auto"/>
                    <w:right w:val="none" w:sz="0" w:space="0" w:color="auto"/>
                  </w:divBdr>
                  <w:divsChild>
                    <w:div w:id="1795053272">
                      <w:marLeft w:val="0"/>
                      <w:marRight w:val="0"/>
                      <w:marTop w:val="0"/>
                      <w:marBottom w:val="0"/>
                      <w:divBdr>
                        <w:top w:val="none" w:sz="0" w:space="0" w:color="auto"/>
                        <w:left w:val="none" w:sz="0" w:space="0" w:color="auto"/>
                        <w:bottom w:val="none" w:sz="0" w:space="0" w:color="auto"/>
                        <w:right w:val="none" w:sz="0" w:space="0" w:color="auto"/>
                      </w:divBdr>
                      <w:divsChild>
                        <w:div w:id="1659386423">
                          <w:marLeft w:val="0"/>
                          <w:marRight w:val="0"/>
                          <w:marTop w:val="0"/>
                          <w:marBottom w:val="0"/>
                          <w:divBdr>
                            <w:top w:val="none" w:sz="0" w:space="0" w:color="auto"/>
                            <w:left w:val="none" w:sz="0" w:space="0" w:color="auto"/>
                            <w:bottom w:val="none" w:sz="0" w:space="0" w:color="auto"/>
                            <w:right w:val="none" w:sz="0" w:space="0" w:color="auto"/>
                          </w:divBdr>
                          <w:divsChild>
                            <w:div w:id="1349214160">
                              <w:marLeft w:val="-225"/>
                              <w:marRight w:val="-225"/>
                              <w:marTop w:val="0"/>
                              <w:marBottom w:val="0"/>
                              <w:divBdr>
                                <w:top w:val="none" w:sz="0" w:space="0" w:color="auto"/>
                                <w:left w:val="none" w:sz="0" w:space="0" w:color="auto"/>
                                <w:bottom w:val="none" w:sz="0" w:space="0" w:color="auto"/>
                                <w:right w:val="none" w:sz="0" w:space="0" w:color="auto"/>
                              </w:divBdr>
                              <w:divsChild>
                                <w:div w:id="117534648">
                                  <w:marLeft w:val="0"/>
                                  <w:marRight w:val="0"/>
                                  <w:marTop w:val="0"/>
                                  <w:marBottom w:val="0"/>
                                  <w:divBdr>
                                    <w:top w:val="none" w:sz="0" w:space="0" w:color="auto"/>
                                    <w:left w:val="none" w:sz="0" w:space="0" w:color="auto"/>
                                    <w:bottom w:val="none" w:sz="0" w:space="0" w:color="auto"/>
                                    <w:right w:val="none" w:sz="0" w:space="0" w:color="auto"/>
                                  </w:divBdr>
                                  <w:divsChild>
                                    <w:div w:id="1072578221">
                                      <w:marLeft w:val="0"/>
                                      <w:marRight w:val="0"/>
                                      <w:marTop w:val="0"/>
                                      <w:marBottom w:val="0"/>
                                      <w:divBdr>
                                        <w:top w:val="none" w:sz="0" w:space="0" w:color="auto"/>
                                        <w:left w:val="none" w:sz="0" w:space="0" w:color="auto"/>
                                        <w:bottom w:val="none" w:sz="0" w:space="0" w:color="auto"/>
                                        <w:right w:val="none" w:sz="0" w:space="0" w:color="auto"/>
                                      </w:divBdr>
                                      <w:divsChild>
                                        <w:div w:id="1588003001">
                                          <w:marLeft w:val="0"/>
                                          <w:marRight w:val="0"/>
                                          <w:marTop w:val="0"/>
                                          <w:marBottom w:val="0"/>
                                          <w:divBdr>
                                            <w:top w:val="none" w:sz="0" w:space="0" w:color="auto"/>
                                            <w:left w:val="none" w:sz="0" w:space="0" w:color="auto"/>
                                            <w:bottom w:val="none" w:sz="0" w:space="0" w:color="auto"/>
                                            <w:right w:val="none" w:sz="0" w:space="0" w:color="auto"/>
                                          </w:divBdr>
                                          <w:divsChild>
                                            <w:div w:id="999238074">
                                              <w:marLeft w:val="0"/>
                                              <w:marRight w:val="0"/>
                                              <w:marTop w:val="0"/>
                                              <w:marBottom w:val="0"/>
                                              <w:divBdr>
                                                <w:top w:val="none" w:sz="0" w:space="0" w:color="auto"/>
                                                <w:left w:val="none" w:sz="0" w:space="0" w:color="auto"/>
                                                <w:bottom w:val="none" w:sz="0" w:space="0" w:color="auto"/>
                                                <w:right w:val="none" w:sz="0" w:space="0" w:color="auto"/>
                                              </w:divBdr>
                                              <w:divsChild>
                                                <w:div w:id="105212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847292">
                                  <w:marLeft w:val="0"/>
                                  <w:marRight w:val="0"/>
                                  <w:marTop w:val="0"/>
                                  <w:marBottom w:val="0"/>
                                  <w:divBdr>
                                    <w:top w:val="none" w:sz="0" w:space="0" w:color="auto"/>
                                    <w:left w:val="none" w:sz="0" w:space="0" w:color="auto"/>
                                    <w:bottom w:val="none" w:sz="0" w:space="0" w:color="auto"/>
                                    <w:right w:val="none" w:sz="0" w:space="0" w:color="auto"/>
                                  </w:divBdr>
                                  <w:divsChild>
                                    <w:div w:id="1368674135">
                                      <w:marLeft w:val="0"/>
                                      <w:marRight w:val="0"/>
                                      <w:marTop w:val="0"/>
                                      <w:marBottom w:val="0"/>
                                      <w:divBdr>
                                        <w:top w:val="none" w:sz="0" w:space="0" w:color="auto"/>
                                        <w:left w:val="none" w:sz="0" w:space="0" w:color="auto"/>
                                        <w:bottom w:val="none" w:sz="0" w:space="0" w:color="auto"/>
                                        <w:right w:val="none" w:sz="0" w:space="0" w:color="auto"/>
                                      </w:divBdr>
                                      <w:divsChild>
                                        <w:div w:id="1251310469">
                                          <w:marLeft w:val="0"/>
                                          <w:marRight w:val="0"/>
                                          <w:marTop w:val="0"/>
                                          <w:marBottom w:val="0"/>
                                          <w:divBdr>
                                            <w:top w:val="none" w:sz="0" w:space="0" w:color="auto"/>
                                            <w:left w:val="none" w:sz="0" w:space="0" w:color="auto"/>
                                            <w:bottom w:val="none" w:sz="0" w:space="0" w:color="auto"/>
                                            <w:right w:val="none" w:sz="0" w:space="0" w:color="auto"/>
                                          </w:divBdr>
                                          <w:divsChild>
                                            <w:div w:id="115561507">
                                              <w:marLeft w:val="0"/>
                                              <w:marRight w:val="0"/>
                                              <w:marTop w:val="0"/>
                                              <w:marBottom w:val="0"/>
                                              <w:divBdr>
                                                <w:top w:val="none" w:sz="0" w:space="0" w:color="auto"/>
                                                <w:left w:val="none" w:sz="0" w:space="0" w:color="auto"/>
                                                <w:bottom w:val="none" w:sz="0" w:space="0" w:color="auto"/>
                                                <w:right w:val="none" w:sz="0" w:space="0" w:color="auto"/>
                                              </w:divBdr>
                                            </w:div>
                                            <w:div w:id="69622135">
                                              <w:marLeft w:val="0"/>
                                              <w:marRight w:val="0"/>
                                              <w:marTop w:val="0"/>
                                              <w:marBottom w:val="0"/>
                                              <w:divBdr>
                                                <w:top w:val="none" w:sz="0" w:space="0" w:color="auto"/>
                                                <w:left w:val="none" w:sz="0" w:space="0" w:color="auto"/>
                                                <w:bottom w:val="none" w:sz="0" w:space="0" w:color="auto"/>
                                                <w:right w:val="none" w:sz="0" w:space="0" w:color="auto"/>
                                              </w:divBdr>
                                              <w:divsChild>
                                                <w:div w:id="16621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atista.com/statistics/318289/global-market-size-of-the-wellness-tourism-industry-by-segment/" TargetMode="External"/><Relationship Id="rId21" Type="http://schemas.openxmlformats.org/officeDocument/2006/relationships/hyperlink" Target="https://www.ncbi.nlm.nih.gov/pmc/articles/PMC3449359/" TargetMode="External"/><Relationship Id="rId42" Type="http://schemas.openxmlformats.org/officeDocument/2006/relationships/hyperlink" Target="http://www.newsweek.com/methamphetamine-new-york-city-323597" TargetMode="External"/><Relationship Id="rId63" Type="http://schemas.openxmlformats.org/officeDocument/2006/relationships/hyperlink" Target="https://www.ncbi.nlm.nih.gov/pmc/articles/PMC5761096/" TargetMode="External"/><Relationship Id="rId84" Type="http://schemas.openxmlformats.org/officeDocument/2006/relationships/hyperlink" Target="https://www.ncbi.nlm.nih.gov/pmc/articles/PMC5761096/" TargetMode="External"/><Relationship Id="rId138" Type="http://schemas.openxmlformats.org/officeDocument/2006/relationships/hyperlink" Target="https://www.retreatfinder.com/Retreats/United_States/New_York/2808.aspx?d=96" TargetMode="External"/><Relationship Id="rId159" Type="http://schemas.openxmlformats.org/officeDocument/2006/relationships/hyperlink" Target="https://www.ncbi.nlm.nih.gov/pmc/articles/PMC1449831/" TargetMode="External"/><Relationship Id="rId170" Type="http://schemas.openxmlformats.org/officeDocument/2006/relationships/hyperlink" Target="https://www.ncbi.nlm.nih.gov/pmc/articles/PMC2785845/" TargetMode="External"/><Relationship Id="rId107" Type="http://schemas.openxmlformats.org/officeDocument/2006/relationships/hyperlink" Target="https://www.ncbi.nlm.nih.gov/pmc/articles/PMC5761096/" TargetMode="External"/><Relationship Id="rId11" Type="http://schemas.openxmlformats.org/officeDocument/2006/relationships/hyperlink" Target="https://www.ncbi.nlm.nih.gov/pmc/articles/PMC3449359/" TargetMode="External"/><Relationship Id="rId32" Type="http://schemas.openxmlformats.org/officeDocument/2006/relationships/hyperlink" Target="https://www.ncbi.nlm.nih.gov/pmc/articles/PMC3449359/" TargetMode="External"/><Relationship Id="rId53" Type="http://schemas.openxmlformats.org/officeDocument/2006/relationships/hyperlink" Target="http://www.hopewellcommunity.org/about-us/administrative-staff" TargetMode="External"/><Relationship Id="rId74" Type="http://schemas.openxmlformats.org/officeDocument/2006/relationships/hyperlink" Target="https://www.ncbi.nlm.nih.gov/pmc/articles/PMC5761096/" TargetMode="External"/><Relationship Id="rId128" Type="http://schemas.openxmlformats.org/officeDocument/2006/relationships/image" Target="media/image7.png"/><Relationship Id="rId149" Type="http://schemas.openxmlformats.org/officeDocument/2006/relationships/hyperlink" Target="https://www.ncbi.nlm.nih.gov/pmc/articles/PMC3419273/" TargetMode="External"/><Relationship Id="rId5" Type="http://schemas.openxmlformats.org/officeDocument/2006/relationships/footnotes" Target="footnotes.xml"/><Relationship Id="rId95" Type="http://schemas.openxmlformats.org/officeDocument/2006/relationships/hyperlink" Target="https://www.ncbi.nlm.nih.gov/pmc/articles/PMC5761096/" TargetMode="External"/><Relationship Id="rId160" Type="http://schemas.openxmlformats.org/officeDocument/2006/relationships/hyperlink" Target="https://www.ncbi.nlm.nih.gov/pubmed/14713703" TargetMode="External"/><Relationship Id="rId22" Type="http://schemas.openxmlformats.org/officeDocument/2006/relationships/hyperlink" Target="https://www.ncbi.nlm.nih.gov/pmc/articles/PMC3449359/" TargetMode="External"/><Relationship Id="rId43" Type="http://schemas.openxmlformats.org/officeDocument/2006/relationships/hyperlink" Target="https://dmv.ny.gov/statistic/2014-drug-relatedcrashsummary.pdf" TargetMode="External"/><Relationship Id="rId64" Type="http://schemas.openxmlformats.org/officeDocument/2006/relationships/hyperlink" Target="https://www.ncbi.nlm.nih.gov/pmc/articles/PMC5761096/" TargetMode="External"/><Relationship Id="rId118" Type="http://schemas.openxmlformats.org/officeDocument/2006/relationships/hyperlink" Target="https://www.statista.com/statistics/200130/us-spa-industry-revenues/" TargetMode="External"/><Relationship Id="rId139" Type="http://schemas.openxmlformats.org/officeDocument/2006/relationships/hyperlink" Target="https://www.retreatfinder.com/Retreats/United_States/New_York/229.aspx?d=96" TargetMode="External"/><Relationship Id="rId85" Type="http://schemas.openxmlformats.org/officeDocument/2006/relationships/hyperlink" Target="https://www.ncbi.nlm.nih.gov/pmc/articles/PMC5761096/" TargetMode="External"/><Relationship Id="rId150" Type="http://schemas.openxmlformats.org/officeDocument/2006/relationships/hyperlink" Target="https://www.ncbi.nlm.nih.gov/pubmed/22893569" TargetMode="External"/><Relationship Id="rId171" Type="http://schemas.openxmlformats.org/officeDocument/2006/relationships/hyperlink" Target="https://www.ncbi.nlm.nih.gov/pubmed/18791043" TargetMode="External"/><Relationship Id="rId12" Type="http://schemas.openxmlformats.org/officeDocument/2006/relationships/hyperlink" Target="https://www.ncbi.nlm.nih.gov/pmc/articles/PMC3449359/" TargetMode="External"/><Relationship Id="rId33" Type="http://schemas.openxmlformats.org/officeDocument/2006/relationships/hyperlink" Target="https://www.ncbi.nlm.nih.gov/pmc/articles/PMC3449359/" TargetMode="External"/><Relationship Id="rId108" Type="http://schemas.openxmlformats.org/officeDocument/2006/relationships/hyperlink" Target="https://www.ncbi.nlm.nih.gov/pmc/articles/PMC5761096/" TargetMode="External"/><Relationship Id="rId129" Type="http://schemas.openxmlformats.org/officeDocument/2006/relationships/header" Target="header1.xml"/><Relationship Id="rId54" Type="http://schemas.openxmlformats.org/officeDocument/2006/relationships/hyperlink" Target="http://www.hopewellcommunity.org/our-program/transition-services" TargetMode="External"/><Relationship Id="rId75" Type="http://schemas.openxmlformats.org/officeDocument/2006/relationships/hyperlink" Target="https://www.ncbi.nlm.nih.gov/pmc/articles/PMC5761096/" TargetMode="External"/><Relationship Id="rId96" Type="http://schemas.openxmlformats.org/officeDocument/2006/relationships/hyperlink" Target="https://www.ncbi.nlm.nih.gov/pmc/articles/PMC5761096/" TargetMode="External"/><Relationship Id="rId140" Type="http://schemas.openxmlformats.org/officeDocument/2006/relationships/hyperlink" Target="https://www.retreatfinder.com/Retreats/United_States/New_York/1389.aspx?d=96" TargetMode="External"/><Relationship Id="rId161" Type="http://schemas.openxmlformats.org/officeDocument/2006/relationships/hyperlink" Target="https://www.ncbi.nlm.nih.gov/pubmed/16318657" TargetMode="External"/><Relationship Id="rId6" Type="http://schemas.openxmlformats.org/officeDocument/2006/relationships/endnotes" Target="endnotes.xml"/><Relationship Id="rId23" Type="http://schemas.openxmlformats.org/officeDocument/2006/relationships/hyperlink" Target="https://www.ncbi.nlm.nih.gov/pmc/articles/PMC3449359/" TargetMode="External"/><Relationship Id="rId28" Type="http://schemas.openxmlformats.org/officeDocument/2006/relationships/hyperlink" Target="https://www.ncbi.nlm.nih.gov/pmc/articles/PMC3449359/" TargetMode="External"/><Relationship Id="rId49" Type="http://schemas.openxmlformats.org/officeDocument/2006/relationships/hyperlink" Target="https://www.rosehillcenter.org/mental-health-programs/extended-residential-program/" TargetMode="External"/><Relationship Id="rId114" Type="http://schemas.openxmlformats.org/officeDocument/2006/relationships/hyperlink" Target="https://www.ncbi.nlm.nih.gov/pmc/articles/PMC5761096/" TargetMode="External"/><Relationship Id="rId119" Type="http://schemas.openxmlformats.org/officeDocument/2006/relationships/hyperlink" Target="https://www.statista.com/statistics/200141/us-spa-industry-location-numbers/" TargetMode="External"/><Relationship Id="rId44" Type="http://schemas.openxmlformats.org/officeDocument/2006/relationships/hyperlink" Target="http://www1.nyc.gov/assets/doh/downloads/pdf/data/supportive-housing-tenant-well-being-report.pdf" TargetMode="External"/><Relationship Id="rId60" Type="http://schemas.openxmlformats.org/officeDocument/2006/relationships/hyperlink" Target="http://mha.ohio.gov/" TargetMode="External"/><Relationship Id="rId65" Type="http://schemas.openxmlformats.org/officeDocument/2006/relationships/hyperlink" Target="https://www.ncbi.nlm.nih.gov/pmc/articles/PMC5761096/" TargetMode="External"/><Relationship Id="rId81" Type="http://schemas.openxmlformats.org/officeDocument/2006/relationships/hyperlink" Target="https://www.ncbi.nlm.nih.gov/pmc/articles/PMC5761096/" TargetMode="External"/><Relationship Id="rId86" Type="http://schemas.openxmlformats.org/officeDocument/2006/relationships/hyperlink" Target="https://www.ncbi.nlm.nih.gov/pmc/articles/PMC5761096/" TargetMode="External"/><Relationship Id="rId130" Type="http://schemas.openxmlformats.org/officeDocument/2006/relationships/header" Target="header2.xml"/><Relationship Id="rId135" Type="http://schemas.openxmlformats.org/officeDocument/2006/relationships/image" Target="media/image8.jpeg"/><Relationship Id="rId151" Type="http://schemas.openxmlformats.org/officeDocument/2006/relationships/hyperlink" Target="https://www.ncbi.nlm.nih.gov/pubmed/19589588" TargetMode="External"/><Relationship Id="rId156" Type="http://schemas.openxmlformats.org/officeDocument/2006/relationships/hyperlink" Target="https://www.ncbi.nlm.nih.gov/pubmed/21119145" TargetMode="External"/><Relationship Id="rId177" Type="http://schemas.openxmlformats.org/officeDocument/2006/relationships/footer" Target="footer4.xml"/><Relationship Id="rId172" Type="http://schemas.openxmlformats.org/officeDocument/2006/relationships/hyperlink" Target="https://www.ncbi.nlm.nih.gov/pmc/articles/PMC3048505/" TargetMode="External"/><Relationship Id="rId13" Type="http://schemas.openxmlformats.org/officeDocument/2006/relationships/hyperlink" Target="https://www.ncbi.nlm.nih.gov/pmc/articles/PMC3449359/" TargetMode="External"/><Relationship Id="rId18" Type="http://schemas.openxmlformats.org/officeDocument/2006/relationships/hyperlink" Target="https://www.ncbi.nlm.nih.gov/pmc/articles/PMC3449359/" TargetMode="External"/><Relationship Id="rId39" Type="http://schemas.openxmlformats.org/officeDocument/2006/relationships/chart" Target="charts/chart3.xml"/><Relationship Id="rId109" Type="http://schemas.openxmlformats.org/officeDocument/2006/relationships/hyperlink" Target="https://www.ncbi.nlm.nih.gov/pmc/articles/PMC5761096/" TargetMode="External"/><Relationship Id="rId34" Type="http://schemas.openxmlformats.org/officeDocument/2006/relationships/hyperlink" Target="https://www.ncbi.nlm.nih.gov/pmc/articles/PMC3449359/" TargetMode="External"/><Relationship Id="rId50" Type="http://schemas.openxmlformats.org/officeDocument/2006/relationships/hyperlink" Target="https://www.springlakeranch.org/" TargetMode="External"/><Relationship Id="rId55" Type="http://schemas.openxmlformats.org/officeDocument/2006/relationships/hyperlink" Target="http://www.hopewellcommunity.org/our-program/transition-services" TargetMode="External"/><Relationship Id="rId76" Type="http://schemas.openxmlformats.org/officeDocument/2006/relationships/hyperlink" Target="https://www.ncbi.nlm.nih.gov/pmc/articles/PMC5761096/" TargetMode="External"/><Relationship Id="rId97" Type="http://schemas.openxmlformats.org/officeDocument/2006/relationships/hyperlink" Target="https://www.ncbi.nlm.nih.gov/pmc/articles/PMC5761096/" TargetMode="External"/><Relationship Id="rId104" Type="http://schemas.openxmlformats.org/officeDocument/2006/relationships/hyperlink" Target="https://www.ncbi.nlm.nih.gov/pmc/articles/PMC5761096/" TargetMode="External"/><Relationship Id="rId120" Type="http://schemas.openxmlformats.org/officeDocument/2006/relationships/hyperlink" Target="https://www.statista.com/statistics/231291/people-who-used-services-at-any-day-spa-within-the-last-12-months-usa/" TargetMode="External"/><Relationship Id="rId125" Type="http://schemas.openxmlformats.org/officeDocument/2006/relationships/image" Target="media/image4.png"/><Relationship Id="rId141" Type="http://schemas.openxmlformats.org/officeDocument/2006/relationships/hyperlink" Target="https://www.retreatfinder.com/Retreats/United_States/New_York/1265.aspx?d=96" TargetMode="External"/><Relationship Id="rId146" Type="http://schemas.openxmlformats.org/officeDocument/2006/relationships/hyperlink" Target="https://www.retreatfinder.com/Retreats/United_States/New_York/1588.aspx?d=96" TargetMode="External"/><Relationship Id="rId167" Type="http://schemas.openxmlformats.org/officeDocument/2006/relationships/hyperlink" Target="https://www.ncbi.nlm.nih.gov/pubmed/22434207" TargetMode="External"/><Relationship Id="rId7" Type="http://schemas.openxmlformats.org/officeDocument/2006/relationships/hyperlink" Target="https://www.ncbi.nlm.nih.gov/pmc/articles/PMC3449359/" TargetMode="External"/><Relationship Id="rId71" Type="http://schemas.openxmlformats.org/officeDocument/2006/relationships/hyperlink" Target="https://www.ncbi.nlm.nih.gov/pmc/articles/PMC5761096/" TargetMode="External"/><Relationship Id="rId92" Type="http://schemas.openxmlformats.org/officeDocument/2006/relationships/hyperlink" Target="https://www.ncbi.nlm.nih.gov/pmc/articles/PMC5761096/" TargetMode="External"/><Relationship Id="rId162" Type="http://schemas.openxmlformats.org/officeDocument/2006/relationships/hyperlink" Target="https://www.ncbi.nlm.nih.gov/pmc/articles/PMC259165/" TargetMode="External"/><Relationship Id="rId2" Type="http://schemas.openxmlformats.org/officeDocument/2006/relationships/styles" Target="styles.xml"/><Relationship Id="rId29" Type="http://schemas.openxmlformats.org/officeDocument/2006/relationships/hyperlink" Target="https://www.ncbi.nlm.nih.gov/pmc/articles/PMC3449359/" TargetMode="External"/><Relationship Id="rId24" Type="http://schemas.openxmlformats.org/officeDocument/2006/relationships/hyperlink" Target="https://www.ncbi.nlm.nih.gov/pmc/articles/PMC3449359/" TargetMode="External"/><Relationship Id="rId40" Type="http://schemas.openxmlformats.org/officeDocument/2006/relationships/hyperlink" Target="https://www.ncadd.org/blogs/addiction-update/prescription-for-the-nation" TargetMode="External"/><Relationship Id="rId45" Type="http://schemas.openxmlformats.org/officeDocument/2006/relationships/hyperlink" Target="http://www.cpementalhealth.com/" TargetMode="External"/><Relationship Id="rId66" Type="http://schemas.openxmlformats.org/officeDocument/2006/relationships/hyperlink" Target="https://www.ncbi.nlm.nih.gov/pmc/articles/PMC5761096/" TargetMode="External"/><Relationship Id="rId87" Type="http://schemas.openxmlformats.org/officeDocument/2006/relationships/hyperlink" Target="https://www.ncbi.nlm.nih.gov/pmc/articles/PMC5761096/" TargetMode="External"/><Relationship Id="rId110" Type="http://schemas.openxmlformats.org/officeDocument/2006/relationships/hyperlink" Target="https://www.ncbi.nlm.nih.gov/pmc/articles/PMC5761096/" TargetMode="External"/><Relationship Id="rId115" Type="http://schemas.openxmlformats.org/officeDocument/2006/relationships/hyperlink" Target="https://www.ncbi.nlm.nih.gov/pmc/articles/PMC5761096/" TargetMode="External"/><Relationship Id="rId131" Type="http://schemas.openxmlformats.org/officeDocument/2006/relationships/footer" Target="footer1.xml"/><Relationship Id="rId136" Type="http://schemas.openxmlformats.org/officeDocument/2006/relationships/hyperlink" Target="https://www.retreatfinder.com/Retreats/United_States/New_York/18265.aspx?d=96" TargetMode="External"/><Relationship Id="rId157" Type="http://schemas.openxmlformats.org/officeDocument/2006/relationships/hyperlink" Target="https://www.ncbi.nlm.nih.gov/pubmed/7639201" TargetMode="External"/><Relationship Id="rId178" Type="http://schemas.openxmlformats.org/officeDocument/2006/relationships/fontTable" Target="fontTable.xml"/><Relationship Id="rId61" Type="http://schemas.openxmlformats.org/officeDocument/2006/relationships/hyperlink" Target="http://www.hopewellcommunity.org/outcomes/success-stories" TargetMode="External"/><Relationship Id="rId82" Type="http://schemas.openxmlformats.org/officeDocument/2006/relationships/hyperlink" Target="https://www.ncbi.nlm.nih.gov/pmc/articles/PMC5761096/" TargetMode="External"/><Relationship Id="rId152" Type="http://schemas.openxmlformats.org/officeDocument/2006/relationships/hyperlink" Target="https://www.ncbi.nlm.nih.gov/pmc/articles/PMC1242241/" TargetMode="External"/><Relationship Id="rId173" Type="http://schemas.openxmlformats.org/officeDocument/2006/relationships/hyperlink" Target="https://www.ncbi.nlm.nih.gov/pubmed/21379355" TargetMode="External"/><Relationship Id="rId19" Type="http://schemas.openxmlformats.org/officeDocument/2006/relationships/hyperlink" Target="https://www.ncbi.nlm.nih.gov/pmc/articles/PMC3449359/" TargetMode="External"/><Relationship Id="rId14" Type="http://schemas.openxmlformats.org/officeDocument/2006/relationships/hyperlink" Target="https://www.ncbi.nlm.nih.gov/pmc/articles/PMC3449359/" TargetMode="External"/><Relationship Id="rId30" Type="http://schemas.openxmlformats.org/officeDocument/2006/relationships/hyperlink" Target="https://www.ncbi.nlm.nih.gov/pmc/articles/PMC3449359/" TargetMode="External"/><Relationship Id="rId35" Type="http://schemas.openxmlformats.org/officeDocument/2006/relationships/hyperlink" Target="https://www.ncbi.nlm.nih.gov/pmc/articles/PMC3449359/" TargetMode="External"/><Relationship Id="rId56" Type="http://schemas.openxmlformats.org/officeDocument/2006/relationships/hyperlink" Target="http://www.hopewellcommunity.org/about-us/administrative-staff" TargetMode="External"/><Relationship Id="rId77" Type="http://schemas.openxmlformats.org/officeDocument/2006/relationships/hyperlink" Target="https://www.ncbi.nlm.nih.gov/pmc/articles/PMC5761096/" TargetMode="External"/><Relationship Id="rId100" Type="http://schemas.openxmlformats.org/officeDocument/2006/relationships/hyperlink" Target="https://www.ncbi.nlm.nih.gov/pmc/articles/PMC5761096/" TargetMode="External"/><Relationship Id="rId105" Type="http://schemas.openxmlformats.org/officeDocument/2006/relationships/hyperlink" Target="https://www.ncbi.nlm.nih.gov/pmc/articles/PMC5761096/" TargetMode="External"/><Relationship Id="rId126" Type="http://schemas.openxmlformats.org/officeDocument/2006/relationships/image" Target="media/image5.png"/><Relationship Id="rId147" Type="http://schemas.openxmlformats.org/officeDocument/2006/relationships/hyperlink" Target="https://www.retreatfinder.com/Retreats/United_States/New_York/2813.aspx?d=96" TargetMode="External"/><Relationship Id="rId168" Type="http://schemas.openxmlformats.org/officeDocument/2006/relationships/hyperlink" Target="https://www.ncbi.nlm.nih.gov/pmc/articles/PMC4160052/" TargetMode="External"/><Relationship Id="rId8" Type="http://schemas.openxmlformats.org/officeDocument/2006/relationships/hyperlink" Target="https://www.ncbi.nlm.nih.gov/pmc/articles/PMC3449359/" TargetMode="External"/><Relationship Id="rId51" Type="http://schemas.openxmlformats.org/officeDocument/2006/relationships/image" Target="media/image1.png"/><Relationship Id="rId72" Type="http://schemas.openxmlformats.org/officeDocument/2006/relationships/hyperlink" Target="https://www.ncbi.nlm.nih.gov/pmc/articles/PMC5761096/" TargetMode="External"/><Relationship Id="rId93" Type="http://schemas.openxmlformats.org/officeDocument/2006/relationships/hyperlink" Target="https://www.ncbi.nlm.nih.gov/pmc/articles/PMC5761096/" TargetMode="External"/><Relationship Id="rId98" Type="http://schemas.openxmlformats.org/officeDocument/2006/relationships/hyperlink" Target="https://www.ncbi.nlm.nih.gov/pmc/articles/PMC5761096/" TargetMode="External"/><Relationship Id="rId121" Type="http://schemas.openxmlformats.org/officeDocument/2006/relationships/image" Target="media/image2.wmf"/><Relationship Id="rId142" Type="http://schemas.openxmlformats.org/officeDocument/2006/relationships/hyperlink" Target="https://www.retreatfinder.com/Retreats/United_States/Vermont/522.aspx?d=96" TargetMode="External"/><Relationship Id="rId163" Type="http://schemas.openxmlformats.org/officeDocument/2006/relationships/hyperlink" Target="https://www.ncbi.nlm.nih.gov/pubmed/14576248" TargetMode="External"/><Relationship Id="rId3" Type="http://schemas.openxmlformats.org/officeDocument/2006/relationships/settings" Target="settings.xml"/><Relationship Id="rId25" Type="http://schemas.openxmlformats.org/officeDocument/2006/relationships/hyperlink" Target="https://www.ncbi.nlm.nih.gov/pmc/articles/PMC3449359/" TargetMode="External"/><Relationship Id="rId46" Type="http://schemas.openxmlformats.org/officeDocument/2006/relationships/hyperlink" Target="https://www.rosehillcenter.org/mental-health-programs/residential-rehabilitation-program/" TargetMode="External"/><Relationship Id="rId67" Type="http://schemas.openxmlformats.org/officeDocument/2006/relationships/hyperlink" Target="https://www.ncbi.nlm.nih.gov/pmc/articles/PMC5761096/" TargetMode="External"/><Relationship Id="rId116" Type="http://schemas.openxmlformats.org/officeDocument/2006/relationships/hyperlink" Target="https://www.ncbi.nlm.nih.gov/pmc/articles/PMC5761096/" TargetMode="External"/><Relationship Id="rId137" Type="http://schemas.openxmlformats.org/officeDocument/2006/relationships/image" Target="media/image9.png"/><Relationship Id="rId158" Type="http://schemas.openxmlformats.org/officeDocument/2006/relationships/hyperlink" Target="https://www.ncbi.nlm.nih.gov/pubmed/15641890" TargetMode="External"/><Relationship Id="rId20" Type="http://schemas.openxmlformats.org/officeDocument/2006/relationships/hyperlink" Target="https://www.ncbi.nlm.nih.gov/pmc/articles/PMC3449359/" TargetMode="External"/><Relationship Id="rId41" Type="http://schemas.openxmlformats.org/officeDocument/2006/relationships/hyperlink" Target="https://www.ncadd.org/about-addiction/drugs/veterans-and-drugs" TargetMode="External"/><Relationship Id="rId62" Type="http://schemas.openxmlformats.org/officeDocument/2006/relationships/hyperlink" Target="http://www.hopewellcommunity.org/our-program/sample-daily-schedule" TargetMode="External"/><Relationship Id="rId83" Type="http://schemas.openxmlformats.org/officeDocument/2006/relationships/hyperlink" Target="https://www.ncbi.nlm.nih.gov/pmc/articles/PMC5761096/" TargetMode="External"/><Relationship Id="rId88" Type="http://schemas.openxmlformats.org/officeDocument/2006/relationships/hyperlink" Target="https://www.ncbi.nlm.nih.gov/pmc/articles/PMC5761096/" TargetMode="External"/><Relationship Id="rId111" Type="http://schemas.openxmlformats.org/officeDocument/2006/relationships/hyperlink" Target="https://www.ncbi.nlm.nih.gov/pmc/articles/PMC5761096/" TargetMode="External"/><Relationship Id="rId132" Type="http://schemas.openxmlformats.org/officeDocument/2006/relationships/footer" Target="footer2.xml"/><Relationship Id="rId153" Type="http://schemas.openxmlformats.org/officeDocument/2006/relationships/hyperlink" Target="https://www.ncbi.nlm.nih.gov/pubmed/16143042" TargetMode="External"/><Relationship Id="rId174" Type="http://schemas.openxmlformats.org/officeDocument/2006/relationships/hyperlink" Target="https://www.ncbi.nlm.nih.gov/pubmed/15286237" TargetMode="External"/><Relationship Id="rId179" Type="http://schemas.openxmlformats.org/officeDocument/2006/relationships/theme" Target="theme/theme1.xml"/><Relationship Id="rId15" Type="http://schemas.openxmlformats.org/officeDocument/2006/relationships/hyperlink" Target="https://www.ncbi.nlm.nih.gov/pmc/articles/PMC3449359/" TargetMode="External"/><Relationship Id="rId36" Type="http://schemas.openxmlformats.org/officeDocument/2006/relationships/chart" Target="charts/chart1.xml"/><Relationship Id="rId57" Type="http://schemas.openxmlformats.org/officeDocument/2006/relationships/hyperlink" Target="https://www.ssa.gov/" TargetMode="External"/><Relationship Id="rId106" Type="http://schemas.openxmlformats.org/officeDocument/2006/relationships/hyperlink" Target="https://www.ncbi.nlm.nih.gov/pmc/articles/PMC5761096/" TargetMode="External"/><Relationship Id="rId127" Type="http://schemas.openxmlformats.org/officeDocument/2006/relationships/image" Target="media/image6.png"/><Relationship Id="rId10" Type="http://schemas.openxmlformats.org/officeDocument/2006/relationships/hyperlink" Target="https://www.ncbi.nlm.nih.gov/pmc/articles/PMC3449359/" TargetMode="External"/><Relationship Id="rId31" Type="http://schemas.openxmlformats.org/officeDocument/2006/relationships/hyperlink" Target="https://www.ncbi.nlm.nih.gov/pmc/articles/PMC3449359/" TargetMode="External"/><Relationship Id="rId52" Type="http://schemas.openxmlformats.org/officeDocument/2006/relationships/hyperlink" Target="http://www.hopewellcommunity.org/blog" TargetMode="External"/><Relationship Id="rId73" Type="http://schemas.openxmlformats.org/officeDocument/2006/relationships/hyperlink" Target="https://www.ncbi.nlm.nih.gov/pmc/articles/PMC5761096/" TargetMode="External"/><Relationship Id="rId78" Type="http://schemas.openxmlformats.org/officeDocument/2006/relationships/hyperlink" Target="https://www.ncbi.nlm.nih.gov/pmc/articles/PMC5761096/" TargetMode="External"/><Relationship Id="rId94" Type="http://schemas.openxmlformats.org/officeDocument/2006/relationships/hyperlink" Target="https://www.ncbi.nlm.nih.gov/pmc/articles/PMC5761096/" TargetMode="External"/><Relationship Id="rId99" Type="http://schemas.openxmlformats.org/officeDocument/2006/relationships/hyperlink" Target="https://www.ncbi.nlm.nih.gov/pmc/articles/PMC5761096/" TargetMode="External"/><Relationship Id="rId101" Type="http://schemas.openxmlformats.org/officeDocument/2006/relationships/hyperlink" Target="https://www.ncbi.nlm.nih.gov/pmc/articles/PMC5761096/" TargetMode="External"/><Relationship Id="rId122" Type="http://schemas.openxmlformats.org/officeDocument/2006/relationships/control" Target="activeX/activeX1.xml"/><Relationship Id="rId143" Type="http://schemas.openxmlformats.org/officeDocument/2006/relationships/hyperlink" Target="https://www.retreatfinder.com/Retreats/United_States/New_York/1959.aspx?d=96" TargetMode="External"/><Relationship Id="rId148" Type="http://schemas.openxmlformats.org/officeDocument/2006/relationships/hyperlink" Target="https://www.ncbi.nlm.nih.gov/pubmed/22018009" TargetMode="External"/><Relationship Id="rId164" Type="http://schemas.openxmlformats.org/officeDocument/2006/relationships/hyperlink" Target="https://www.ncbi.nlm.nih.gov/pubmed/20381157" TargetMode="External"/><Relationship Id="rId169" Type="http://schemas.openxmlformats.org/officeDocument/2006/relationships/hyperlink" Target="https://www.ncbi.nlm.nih.gov/pubmed/18977577" TargetMode="External"/><Relationship Id="rId4" Type="http://schemas.openxmlformats.org/officeDocument/2006/relationships/webSettings" Target="webSettings.xml"/><Relationship Id="rId9" Type="http://schemas.openxmlformats.org/officeDocument/2006/relationships/hyperlink" Target="https://www.ncbi.nlm.nih.gov/pmc/articles/PMC3449359/" TargetMode="External"/><Relationship Id="rId26" Type="http://schemas.openxmlformats.org/officeDocument/2006/relationships/hyperlink" Target="https://www.ncbi.nlm.nih.gov/pmc/articles/PMC3449359/" TargetMode="External"/><Relationship Id="rId47" Type="http://schemas.openxmlformats.org/officeDocument/2006/relationships/hyperlink" Target="https://www.rosehillcenter.org/mental-health-programs/co-occurring-rehabilitation-program/" TargetMode="External"/><Relationship Id="rId68" Type="http://schemas.openxmlformats.org/officeDocument/2006/relationships/hyperlink" Target="https://www.ncbi.nlm.nih.gov/pmc/articles/PMC5761096/" TargetMode="External"/><Relationship Id="rId89" Type="http://schemas.openxmlformats.org/officeDocument/2006/relationships/hyperlink" Target="https://www.ncbi.nlm.nih.gov/pmc/articles/PMC5761096/" TargetMode="External"/><Relationship Id="rId112" Type="http://schemas.openxmlformats.org/officeDocument/2006/relationships/hyperlink" Target="https://www.ncbi.nlm.nih.gov/pmc/articles/PMC5761096/" TargetMode="External"/><Relationship Id="rId133" Type="http://schemas.openxmlformats.org/officeDocument/2006/relationships/header" Target="header3.xml"/><Relationship Id="rId154" Type="http://schemas.openxmlformats.org/officeDocument/2006/relationships/hyperlink" Target="https://www.ncbi.nlm.nih.gov/pubmed/17517811" TargetMode="External"/><Relationship Id="rId175" Type="http://schemas.openxmlformats.org/officeDocument/2006/relationships/hyperlink" Target="https://www.ncbi.nlm.nih.gov/pubmed/9226860" TargetMode="External"/><Relationship Id="rId16" Type="http://schemas.openxmlformats.org/officeDocument/2006/relationships/hyperlink" Target="https://www.ncbi.nlm.nih.gov/pmc/articles/PMC3449359/" TargetMode="External"/><Relationship Id="rId37" Type="http://schemas.openxmlformats.org/officeDocument/2006/relationships/hyperlink" Target="https://givingusa.org/" TargetMode="External"/><Relationship Id="rId58" Type="http://schemas.openxmlformats.org/officeDocument/2006/relationships/hyperlink" Target="http://www.va.gov/" TargetMode="External"/><Relationship Id="rId79" Type="http://schemas.openxmlformats.org/officeDocument/2006/relationships/hyperlink" Target="https://www.ncbi.nlm.nih.gov/pmc/articles/PMC5761096/" TargetMode="External"/><Relationship Id="rId102" Type="http://schemas.openxmlformats.org/officeDocument/2006/relationships/hyperlink" Target="https://www.ncbi.nlm.nih.gov/pmc/articles/PMC5761096/" TargetMode="External"/><Relationship Id="rId123" Type="http://schemas.openxmlformats.org/officeDocument/2006/relationships/image" Target="media/image3.wmf"/><Relationship Id="rId144" Type="http://schemas.openxmlformats.org/officeDocument/2006/relationships/hyperlink" Target="https://www.retreatfinder.com/Retreats/United_States/New_York/18476.aspx?d=96" TargetMode="External"/><Relationship Id="rId90" Type="http://schemas.openxmlformats.org/officeDocument/2006/relationships/hyperlink" Target="https://www.ncbi.nlm.nih.gov/pmc/articles/PMC5761096/" TargetMode="External"/><Relationship Id="rId165" Type="http://schemas.openxmlformats.org/officeDocument/2006/relationships/hyperlink" Target="https://www.ncbi.nlm.nih.gov/pubmed/17224094" TargetMode="External"/><Relationship Id="rId27" Type="http://schemas.openxmlformats.org/officeDocument/2006/relationships/hyperlink" Target="https://www.ncbi.nlm.nih.gov/pmc/articles/PMC3449359/" TargetMode="External"/><Relationship Id="rId48" Type="http://schemas.openxmlformats.org/officeDocument/2006/relationships/hyperlink" Target="https://www.rosehillcenter.org/" TargetMode="External"/><Relationship Id="rId69" Type="http://schemas.openxmlformats.org/officeDocument/2006/relationships/hyperlink" Target="https://www.ncbi.nlm.nih.gov/pmc/articles/PMC5761096/" TargetMode="External"/><Relationship Id="rId113" Type="http://schemas.openxmlformats.org/officeDocument/2006/relationships/hyperlink" Target="https://www.ncbi.nlm.nih.gov/pmc/articles/PMC5761096/" TargetMode="External"/><Relationship Id="rId134" Type="http://schemas.openxmlformats.org/officeDocument/2006/relationships/footer" Target="footer3.xml"/><Relationship Id="rId80" Type="http://schemas.openxmlformats.org/officeDocument/2006/relationships/hyperlink" Target="https://www.ncbi.nlm.nih.gov/pmc/articles/PMC5761096/" TargetMode="External"/><Relationship Id="rId155" Type="http://schemas.openxmlformats.org/officeDocument/2006/relationships/hyperlink" Target="https://www.ncbi.nlm.nih.gov/pubmed/19825793" TargetMode="External"/><Relationship Id="rId176" Type="http://schemas.openxmlformats.org/officeDocument/2006/relationships/header" Target="header4.xml"/><Relationship Id="rId17" Type="http://schemas.openxmlformats.org/officeDocument/2006/relationships/hyperlink" Target="https://www.ncbi.nlm.nih.gov/pmc/articles/PMC3449359/" TargetMode="External"/><Relationship Id="rId38" Type="http://schemas.openxmlformats.org/officeDocument/2006/relationships/chart" Target="charts/chart2.xml"/><Relationship Id="rId59" Type="http://schemas.openxmlformats.org/officeDocument/2006/relationships/hyperlink" Target="http://www.dol.gov/general/topic/workcomp" TargetMode="External"/><Relationship Id="rId103" Type="http://schemas.openxmlformats.org/officeDocument/2006/relationships/hyperlink" Target="https://www.ncbi.nlm.nih.gov/pmc/articles/PMC5761096/" TargetMode="External"/><Relationship Id="rId124" Type="http://schemas.openxmlformats.org/officeDocument/2006/relationships/control" Target="activeX/activeX2.xml"/><Relationship Id="rId70" Type="http://schemas.openxmlformats.org/officeDocument/2006/relationships/hyperlink" Target="https://www.ncbi.nlm.nih.gov/pmc/articles/PMC5761096/" TargetMode="External"/><Relationship Id="rId91" Type="http://schemas.openxmlformats.org/officeDocument/2006/relationships/hyperlink" Target="https://www.ncbi.nlm.nih.gov/pmc/articles/PMC5761096/" TargetMode="External"/><Relationship Id="rId145" Type="http://schemas.openxmlformats.org/officeDocument/2006/relationships/hyperlink" Target="https://www.retreatfinder.com/Retreats/United_States/New_York/1960.aspx?d=96" TargetMode="External"/><Relationship Id="rId166" Type="http://schemas.openxmlformats.org/officeDocument/2006/relationships/hyperlink" Target="https://www.ncbi.nlm.nih.gov/pubmed/18184442" TargetMode="External"/><Relationship Id="rId1" Type="http://schemas.openxmlformats.org/officeDocument/2006/relationships/numbering" Target="numbering.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Giving per</a:t>
            </a:r>
            <a:r>
              <a:rPr lang="en-US" baseline="0"/>
              <a:t> Billion Dollars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Giving</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a:lstStyle/>
                  <a:p>
                    <a:r>
                      <a:rPr lang="en-US"/>
                      <a:t>72%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8%</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6673775153105856E-2"/>
                  <c:y val="8.4845956755405641E-2"/>
                </c:manualLayout>
              </c:layout>
              <c:tx>
                <c:rich>
                  <a:bodyPr/>
                  <a:lstStyle/>
                  <a:p>
                    <a:r>
                      <a:rPr lang="en-US"/>
                      <a:t>15%</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a:t>5%</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Individuals</c:v>
                </c:pt>
                <c:pt idx="1">
                  <c:v>Bequest</c:v>
                </c:pt>
                <c:pt idx="2">
                  <c:v>Foundations  59.28</c:v>
                </c:pt>
                <c:pt idx="3">
                  <c:v>Corporations 18.55</c:v>
                </c:pt>
              </c:strCache>
            </c:strRef>
          </c:cat>
          <c:val>
            <c:numRef>
              <c:f>Sheet1!$B$2:$B$5</c:f>
              <c:numCache>
                <c:formatCode>General</c:formatCode>
                <c:ptCount val="4"/>
                <c:pt idx="0">
                  <c:v>281.86</c:v>
                </c:pt>
                <c:pt idx="1">
                  <c:v>30.36</c:v>
                </c:pt>
                <c:pt idx="2">
                  <c:v>59.28</c:v>
                </c:pt>
                <c:pt idx="3">
                  <c:v>18.55</c:v>
                </c:pt>
              </c:numCache>
            </c:numRef>
          </c:val>
        </c:ser>
        <c:ser>
          <c:idx val="1"/>
          <c:order val="1"/>
          <c:tx>
            <c:strRef>
              <c:f>Sheet1!$C$1</c:f>
              <c:strCache>
                <c:ptCount val="1"/>
                <c:pt idx="0">
                  <c:v>Column1</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Individuals</c:v>
                </c:pt>
                <c:pt idx="1">
                  <c:v>Bequest</c:v>
                </c:pt>
                <c:pt idx="2">
                  <c:v>Foundations  59.28</c:v>
                </c:pt>
                <c:pt idx="3">
                  <c:v>Corporations 18.55</c:v>
                </c:pt>
              </c:strCache>
            </c:strRef>
          </c:cat>
          <c:val>
            <c:numRef>
              <c:f>Sheet1!$C$2:$C$5</c:f>
              <c:numCache>
                <c:formatCode>General</c:formatCode>
                <c:ptCount val="4"/>
                <c:pt idx="0" formatCode="0%">
                  <c:v>0.72000000000000008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Where donation go per billion dollars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tx>
                <c:rich>
                  <a:bodyPr/>
                  <a:lstStyle/>
                  <a:p>
                    <a:r>
                      <a:rPr lang="en-US"/>
                      <a:t>15%</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12%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4163294692330126E-2"/>
                  <c:y val="-6.5976127984002E-2"/>
                </c:manualLayout>
              </c:layout>
              <c:tx>
                <c:rich>
                  <a:bodyPr/>
                  <a:lstStyle/>
                  <a:p>
                    <a:r>
                      <a:rPr lang="en-US"/>
                      <a:t>10%</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a:t>8%</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tx>
                <c:rich>
                  <a:bodyPr/>
                  <a:lstStyle/>
                  <a:p>
                    <a:r>
                      <a:rPr lang="en-US"/>
                      <a:t>8%</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tx>
                <c:rich>
                  <a:bodyPr/>
                  <a:lstStyle/>
                  <a:p>
                    <a:r>
                      <a:rPr lang="en-US"/>
                      <a:t>6%</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5940507436570436E-2"/>
                  <c:y val="-0.15481814773153352"/>
                </c:manualLayout>
              </c:layout>
              <c:tx>
                <c:rich>
                  <a:bodyPr/>
                  <a:lstStyle/>
                  <a:p>
                    <a:r>
                      <a:rPr lang="en-US"/>
                      <a:t>32%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32%</a:t>
                    </a:r>
                  </a:p>
                </c:rich>
              </c:tx>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Education</c:v>
                </c:pt>
                <c:pt idx="1">
                  <c:v>Human Services 46.8</c:v>
                </c:pt>
                <c:pt idx="2">
                  <c:v>Foundations    40.56</c:v>
                </c:pt>
                <c:pt idx="3">
                  <c:v>Health care</c:v>
                </c:pt>
                <c:pt idx="4">
                  <c:v>Public bennefit</c:v>
                </c:pt>
                <c:pt idx="5">
                  <c:v>International</c:v>
                </c:pt>
                <c:pt idx="6">
                  <c:v>Environment/animals</c:v>
                </c:pt>
                <c:pt idx="7">
                  <c:v>Religious</c:v>
                </c:pt>
              </c:strCache>
            </c:strRef>
          </c:cat>
          <c:val>
            <c:numRef>
              <c:f>Sheet1!$B$2:$B$9</c:f>
              <c:numCache>
                <c:formatCode>General</c:formatCode>
                <c:ptCount val="8"/>
                <c:pt idx="0">
                  <c:v>59.77</c:v>
                </c:pt>
                <c:pt idx="1">
                  <c:v>46.8</c:v>
                </c:pt>
                <c:pt idx="2">
                  <c:v>40.56</c:v>
                </c:pt>
                <c:pt idx="3">
                  <c:v>33.14</c:v>
                </c:pt>
                <c:pt idx="4">
                  <c:v>29.89</c:v>
                </c:pt>
                <c:pt idx="5">
                  <c:v>22.03</c:v>
                </c:pt>
                <c:pt idx="6">
                  <c:v>11.05</c:v>
                </c:pt>
                <c:pt idx="7">
                  <c:v>122.94000000000001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142683963065768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2004 % Ethnic Make Up Of Homeless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Sheet1!$A$2:$A$6</c:f>
              <c:strCache>
                <c:ptCount val="5"/>
                <c:pt idx="0">
                  <c:v>African American  </c:v>
                </c:pt>
                <c:pt idx="1">
                  <c:v>Caucasian</c:v>
                </c:pt>
                <c:pt idx="2">
                  <c:v>Hispanic</c:v>
                </c:pt>
                <c:pt idx="3">
                  <c:v>Native American</c:v>
                </c:pt>
                <c:pt idx="4">
                  <c:v>Asian</c:v>
                </c:pt>
              </c:strCache>
            </c:strRef>
          </c:cat>
          <c:val>
            <c:numRef>
              <c:f>Sheet1!$B$2:$B$6</c:f>
              <c:numCache>
                <c:formatCode>General</c:formatCode>
                <c:ptCount val="5"/>
                <c:pt idx="0">
                  <c:v>49</c:v>
                </c:pt>
                <c:pt idx="1">
                  <c:v>35</c:v>
                </c:pt>
                <c:pt idx="2">
                  <c:v>13</c:v>
                </c:pt>
                <c:pt idx="3">
                  <c:v>2</c:v>
                </c:pt>
                <c:pt idx="4">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29408</Words>
  <Characters>167628</Characters>
  <Application>Microsoft Office Word</Application>
  <DocSecurity>0</DocSecurity>
  <Lines>1396</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Msilla</dc:creator>
  <cp:lastModifiedBy>Mark Silla</cp:lastModifiedBy>
  <cp:revision>3</cp:revision>
  <dcterms:created xsi:type="dcterms:W3CDTF">2018-11-28T22:08:00Z</dcterms:created>
  <dcterms:modified xsi:type="dcterms:W3CDTF">2018-11-30T23:01:00Z</dcterms:modified>
</cp:coreProperties>
</file>