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09" w:rsidRPr="006A696C" w:rsidRDefault="00624952" w:rsidP="00247E09">
      <w:pPr>
        <w:ind w:right="283"/>
        <w:jc w:val="center"/>
        <w:rPr>
          <w:lang w:val="uk-UA"/>
        </w:rPr>
      </w:pPr>
      <w:r w:rsidRPr="006A696C">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8" o:title=""/>
          </v:shape>
          <o:OLEObject Type="Embed" ProgID="Word.Picture.8" ShapeID="_x0000_i1025" DrawAspect="Content" ObjectID="_1581321223" r:id="rId9"/>
        </w:object>
      </w:r>
    </w:p>
    <w:tbl>
      <w:tblPr>
        <w:tblW w:w="0" w:type="auto"/>
        <w:tblInd w:w="108" w:type="dxa"/>
        <w:tblLayout w:type="fixed"/>
        <w:tblLook w:val="0000"/>
      </w:tblPr>
      <w:tblGrid>
        <w:gridCol w:w="8820"/>
      </w:tblGrid>
      <w:tr w:rsidR="00247E09" w:rsidRPr="00D6230D" w:rsidTr="00641679">
        <w:tc>
          <w:tcPr>
            <w:tcW w:w="8820" w:type="dxa"/>
            <w:tcBorders>
              <w:top w:val="nil"/>
              <w:left w:val="nil"/>
              <w:bottom w:val="thinThickSmallGap" w:sz="24" w:space="0" w:color="auto"/>
              <w:right w:val="nil"/>
            </w:tcBorders>
          </w:tcPr>
          <w:p w:rsidR="00247E09" w:rsidRPr="00095977" w:rsidRDefault="00247E09" w:rsidP="00641679">
            <w:pPr>
              <w:ind w:right="424"/>
              <w:jc w:val="center"/>
              <w:rPr>
                <w:b/>
                <w:lang w:val="uk-UA"/>
              </w:rPr>
            </w:pPr>
            <w:r w:rsidRPr="00095977">
              <w:rPr>
                <w:b/>
                <w:lang w:val="uk-UA"/>
              </w:rPr>
              <w:t>У К Р А Ї Н А</w:t>
            </w:r>
          </w:p>
          <w:p w:rsidR="00247E09" w:rsidRPr="00095977" w:rsidRDefault="00247E09" w:rsidP="00641679">
            <w:pPr>
              <w:pStyle w:val="4"/>
              <w:rPr>
                <w:b/>
                <w:lang w:val="uk-UA"/>
              </w:rPr>
            </w:pPr>
            <w:r w:rsidRPr="00095977">
              <w:rPr>
                <w:b/>
                <w:lang w:val="uk-UA"/>
              </w:rPr>
              <w:t>ЮЖНОУКРАЇНСЬКА МІСЬКА РАДА</w:t>
            </w:r>
          </w:p>
          <w:p w:rsidR="00247E09" w:rsidRPr="00095977" w:rsidRDefault="00247E09" w:rsidP="00641679">
            <w:pPr>
              <w:pStyle w:val="4"/>
              <w:rPr>
                <w:b/>
                <w:lang w:val="uk-UA"/>
              </w:rPr>
            </w:pPr>
            <w:r w:rsidRPr="00095977">
              <w:rPr>
                <w:b/>
                <w:lang w:val="uk-UA"/>
              </w:rPr>
              <w:t>МИКОЛАЇВСЬКОЇ ОБЛАСТІ</w:t>
            </w:r>
          </w:p>
          <w:p w:rsidR="00247E09" w:rsidRPr="004E158A" w:rsidRDefault="00247E09" w:rsidP="00641679">
            <w:pPr>
              <w:spacing w:before="120" w:line="340" w:lineRule="exact"/>
              <w:jc w:val="center"/>
              <w:rPr>
                <w:sz w:val="44"/>
                <w:lang w:val="uk-UA"/>
              </w:rPr>
            </w:pPr>
            <w:r w:rsidRPr="00095977">
              <w:rPr>
                <w:b/>
                <w:sz w:val="44"/>
                <w:lang w:val="uk-UA"/>
              </w:rPr>
              <w:t>РІШЕННЯ</w:t>
            </w:r>
          </w:p>
        </w:tc>
      </w:tr>
    </w:tbl>
    <w:p w:rsidR="00247E09" w:rsidRDefault="00247E09" w:rsidP="00247E09">
      <w:pPr>
        <w:rPr>
          <w:sz w:val="24"/>
          <w:szCs w:val="24"/>
          <w:lang w:val="uk-UA"/>
        </w:rPr>
      </w:pPr>
    </w:p>
    <w:p w:rsidR="00247E09" w:rsidRPr="00293EEB" w:rsidRDefault="00374378" w:rsidP="00247E09">
      <w:pPr>
        <w:rPr>
          <w:b/>
          <w:sz w:val="24"/>
          <w:szCs w:val="24"/>
          <w:u w:val="single"/>
          <w:lang w:val="uk-UA"/>
        </w:rPr>
      </w:pPr>
      <w:r>
        <w:rPr>
          <w:sz w:val="24"/>
          <w:szCs w:val="24"/>
          <w:lang w:val="uk-UA"/>
        </w:rPr>
        <w:t>від  “__</w:t>
      </w:r>
      <w:r w:rsidR="009112A5">
        <w:rPr>
          <w:sz w:val="24"/>
          <w:szCs w:val="24"/>
          <w:lang w:val="uk-UA"/>
        </w:rPr>
        <w:t>22</w:t>
      </w:r>
      <w:r w:rsidR="005D545C">
        <w:rPr>
          <w:sz w:val="24"/>
          <w:szCs w:val="24"/>
          <w:lang w:val="uk-UA"/>
        </w:rPr>
        <w:softHyphen/>
      </w:r>
      <w:r w:rsidR="005D545C">
        <w:rPr>
          <w:sz w:val="24"/>
          <w:szCs w:val="24"/>
          <w:lang w:val="uk-UA"/>
        </w:rPr>
        <w:softHyphen/>
      </w:r>
      <w:r>
        <w:rPr>
          <w:sz w:val="24"/>
          <w:szCs w:val="24"/>
          <w:lang w:val="uk-UA"/>
        </w:rPr>
        <w:t>_</w:t>
      </w:r>
      <w:r w:rsidR="00247E09" w:rsidRPr="00E104B3">
        <w:rPr>
          <w:sz w:val="24"/>
          <w:szCs w:val="24"/>
          <w:lang w:val="uk-UA"/>
        </w:rPr>
        <w:t>_” __</w:t>
      </w:r>
      <w:r w:rsidR="005D545C">
        <w:rPr>
          <w:sz w:val="24"/>
          <w:szCs w:val="24"/>
          <w:lang w:val="uk-UA"/>
        </w:rPr>
        <w:t>_</w:t>
      </w:r>
      <w:r w:rsidR="009112A5">
        <w:rPr>
          <w:sz w:val="24"/>
          <w:szCs w:val="24"/>
          <w:lang w:val="uk-UA"/>
        </w:rPr>
        <w:t>02</w:t>
      </w:r>
      <w:r w:rsidR="005D545C">
        <w:rPr>
          <w:sz w:val="24"/>
          <w:szCs w:val="24"/>
          <w:lang w:val="uk-UA"/>
        </w:rPr>
        <w:t>___</w:t>
      </w:r>
      <w:r w:rsidR="00D37008">
        <w:rPr>
          <w:sz w:val="24"/>
          <w:szCs w:val="24"/>
          <w:lang w:val="uk-UA"/>
        </w:rPr>
        <w:t>__</w:t>
      </w:r>
      <w:r w:rsidR="00247E09" w:rsidRPr="00E104B3">
        <w:rPr>
          <w:sz w:val="24"/>
          <w:szCs w:val="24"/>
          <w:lang w:val="uk-UA"/>
        </w:rPr>
        <w:t xml:space="preserve"> 201</w:t>
      </w:r>
      <w:r w:rsidR="00751F01">
        <w:rPr>
          <w:sz w:val="24"/>
          <w:szCs w:val="24"/>
          <w:lang w:val="uk-UA"/>
        </w:rPr>
        <w:t>8</w:t>
      </w:r>
      <w:r w:rsidR="00247E09" w:rsidRPr="00E104B3">
        <w:rPr>
          <w:sz w:val="24"/>
          <w:szCs w:val="24"/>
          <w:lang w:val="uk-UA"/>
        </w:rPr>
        <w:t xml:space="preserve">  №  _</w:t>
      </w:r>
      <w:r w:rsidR="009112A5">
        <w:rPr>
          <w:sz w:val="24"/>
          <w:szCs w:val="24"/>
          <w:lang w:val="uk-UA"/>
        </w:rPr>
        <w:t>1003</w:t>
      </w:r>
      <w:r w:rsidR="00247E09" w:rsidRPr="00E104B3">
        <w:rPr>
          <w:sz w:val="24"/>
          <w:szCs w:val="24"/>
          <w:lang w:val="uk-UA"/>
        </w:rPr>
        <w:t>____</w:t>
      </w:r>
      <w:r w:rsidR="00247E09">
        <w:rPr>
          <w:sz w:val="24"/>
          <w:szCs w:val="24"/>
          <w:lang w:val="uk-UA"/>
        </w:rPr>
        <w:tab/>
      </w:r>
      <w:r w:rsidR="00247E09">
        <w:rPr>
          <w:sz w:val="24"/>
          <w:szCs w:val="24"/>
          <w:lang w:val="uk-UA"/>
        </w:rPr>
        <w:tab/>
      </w:r>
      <w:r w:rsidR="00247E09">
        <w:rPr>
          <w:sz w:val="24"/>
          <w:szCs w:val="24"/>
          <w:lang w:val="uk-UA"/>
        </w:rPr>
        <w:tab/>
      </w:r>
      <w:r w:rsidR="00247E09">
        <w:rPr>
          <w:sz w:val="24"/>
          <w:szCs w:val="24"/>
          <w:lang w:val="uk-UA"/>
        </w:rPr>
        <w:tab/>
      </w:r>
    </w:p>
    <w:p w:rsidR="00247E09" w:rsidRDefault="00247E09" w:rsidP="00247E09">
      <w:pPr>
        <w:jc w:val="both"/>
        <w:rPr>
          <w:sz w:val="10"/>
          <w:szCs w:val="10"/>
          <w:lang w:val="uk-UA"/>
        </w:rPr>
      </w:pPr>
      <w:r w:rsidRPr="00E104B3">
        <w:rPr>
          <w:sz w:val="24"/>
          <w:szCs w:val="24"/>
          <w:lang w:val="uk-UA"/>
        </w:rPr>
        <w:t>____</w:t>
      </w:r>
      <w:r w:rsidR="009112A5">
        <w:rPr>
          <w:sz w:val="24"/>
          <w:szCs w:val="24"/>
          <w:lang w:val="uk-UA"/>
        </w:rPr>
        <w:t>33</w:t>
      </w:r>
      <w:r w:rsidRPr="00E104B3">
        <w:rPr>
          <w:sz w:val="24"/>
          <w:szCs w:val="24"/>
          <w:lang w:val="uk-UA"/>
        </w:rPr>
        <w:t>___</w:t>
      </w:r>
      <w:r>
        <w:rPr>
          <w:sz w:val="24"/>
          <w:szCs w:val="24"/>
          <w:lang w:val="uk-UA"/>
        </w:rPr>
        <w:t>_</w:t>
      </w:r>
      <w:r w:rsidRPr="00E104B3">
        <w:rPr>
          <w:sz w:val="24"/>
          <w:szCs w:val="24"/>
          <w:lang w:val="uk-UA"/>
        </w:rPr>
        <w:t>_сесії __</w:t>
      </w:r>
      <w:r w:rsidR="009112A5">
        <w:rPr>
          <w:sz w:val="24"/>
          <w:szCs w:val="24"/>
          <w:lang w:val="uk-UA"/>
        </w:rPr>
        <w:t>7</w:t>
      </w:r>
      <w:r w:rsidRPr="00E104B3">
        <w:rPr>
          <w:sz w:val="24"/>
          <w:szCs w:val="24"/>
          <w:lang w:val="uk-UA"/>
        </w:rPr>
        <w:t>_</w:t>
      </w:r>
      <w:r>
        <w:rPr>
          <w:sz w:val="24"/>
          <w:szCs w:val="24"/>
          <w:lang w:val="uk-UA"/>
        </w:rPr>
        <w:t>_</w:t>
      </w:r>
      <w:r w:rsidR="00374378">
        <w:rPr>
          <w:sz w:val="24"/>
          <w:szCs w:val="24"/>
          <w:lang w:val="uk-UA"/>
        </w:rPr>
        <w:t>__</w:t>
      </w:r>
      <w:r w:rsidRPr="00E104B3">
        <w:rPr>
          <w:sz w:val="24"/>
          <w:szCs w:val="24"/>
          <w:lang w:val="uk-UA"/>
        </w:rPr>
        <w:t>___скликання</w:t>
      </w:r>
      <w:r w:rsidR="00374378">
        <w:rPr>
          <w:sz w:val="24"/>
          <w:szCs w:val="24"/>
          <w:lang w:val="uk-UA"/>
        </w:rPr>
        <w:tab/>
      </w:r>
      <w:r w:rsidR="00374378">
        <w:rPr>
          <w:sz w:val="24"/>
          <w:szCs w:val="24"/>
          <w:lang w:val="uk-UA"/>
        </w:rPr>
        <w:tab/>
      </w:r>
      <w:r w:rsidR="00BD3D59">
        <w:rPr>
          <w:sz w:val="24"/>
          <w:szCs w:val="24"/>
          <w:lang w:val="uk-UA"/>
        </w:rPr>
        <w:tab/>
      </w:r>
      <w:r w:rsidR="00BD3D59">
        <w:rPr>
          <w:sz w:val="24"/>
          <w:szCs w:val="24"/>
          <w:lang w:val="uk-UA"/>
        </w:rPr>
        <w:tab/>
      </w:r>
      <w:r w:rsidR="00374378">
        <w:rPr>
          <w:sz w:val="24"/>
          <w:szCs w:val="24"/>
          <w:lang w:val="uk-UA"/>
        </w:rPr>
        <w:tab/>
      </w:r>
      <w:r w:rsidR="00374378">
        <w:rPr>
          <w:sz w:val="24"/>
          <w:szCs w:val="24"/>
          <w:lang w:val="uk-UA"/>
        </w:rPr>
        <w:tab/>
      </w:r>
      <w:r w:rsidR="00374378">
        <w:rPr>
          <w:sz w:val="24"/>
          <w:szCs w:val="24"/>
          <w:lang w:val="uk-UA"/>
        </w:rPr>
        <w:tab/>
      </w:r>
    </w:p>
    <w:p w:rsidR="00437CB0" w:rsidRDefault="009B7647" w:rsidP="00437CB0">
      <w:pPr>
        <w:pStyle w:val="a4"/>
        <w:jc w:val="both"/>
        <w:rPr>
          <w:rFonts w:ascii="Times New Roman" w:hAnsi="Times New Roman" w:cs="Times New Roman"/>
          <w:sz w:val="26"/>
          <w:szCs w:val="26"/>
          <w:lang w:val="uk-UA"/>
        </w:rPr>
      </w:pP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r>
        <w:rPr>
          <w:rFonts w:ascii="Times New Roman" w:hAnsi="Times New Roman" w:cs="Times New Roman"/>
          <w:sz w:val="26"/>
          <w:szCs w:val="26"/>
          <w:lang w:val="uk-UA"/>
        </w:rPr>
        <w:tab/>
      </w:r>
    </w:p>
    <w:p w:rsidR="00437CB0" w:rsidRPr="000370CC"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 xml:space="preserve">Про </w:t>
      </w:r>
      <w:r w:rsidR="00E66EE8">
        <w:rPr>
          <w:rFonts w:ascii="Times New Roman" w:hAnsi="Times New Roman" w:cs="Times New Roman"/>
          <w:lang w:val="uk-UA"/>
        </w:rPr>
        <w:t>внесення змін</w:t>
      </w:r>
      <w:r w:rsidRPr="000370CC">
        <w:rPr>
          <w:rFonts w:ascii="Times New Roman" w:hAnsi="Times New Roman" w:cs="Times New Roman"/>
          <w:lang w:val="uk-UA"/>
        </w:rPr>
        <w:t xml:space="preserve"> до  бюджету</w:t>
      </w:r>
    </w:p>
    <w:p w:rsidR="00437CB0" w:rsidRPr="000370CC"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міста Южноукраїнська на 201</w:t>
      </w:r>
      <w:r w:rsidR="00BD3D59">
        <w:rPr>
          <w:rFonts w:ascii="Times New Roman" w:hAnsi="Times New Roman" w:cs="Times New Roman"/>
          <w:lang w:val="uk-UA"/>
        </w:rPr>
        <w:t>8</w:t>
      </w:r>
      <w:r w:rsidR="00E66EE8">
        <w:rPr>
          <w:rFonts w:ascii="Times New Roman" w:hAnsi="Times New Roman" w:cs="Times New Roman"/>
          <w:lang w:val="uk-UA"/>
        </w:rPr>
        <w:t xml:space="preserve"> </w:t>
      </w:r>
      <w:r w:rsidRPr="000370CC">
        <w:rPr>
          <w:rFonts w:ascii="Times New Roman" w:hAnsi="Times New Roman" w:cs="Times New Roman"/>
          <w:lang w:val="uk-UA"/>
        </w:rPr>
        <w:t>рік</w:t>
      </w:r>
    </w:p>
    <w:p w:rsidR="00437CB0" w:rsidRDefault="00437CB0" w:rsidP="00437CB0">
      <w:pPr>
        <w:pStyle w:val="a4"/>
        <w:jc w:val="both"/>
        <w:rPr>
          <w:rFonts w:ascii="Times New Roman" w:hAnsi="Times New Roman" w:cs="Times New Roman"/>
          <w:lang w:val="uk-UA"/>
        </w:rPr>
      </w:pPr>
      <w:r w:rsidRPr="000370CC">
        <w:rPr>
          <w:rFonts w:ascii="Times New Roman" w:hAnsi="Times New Roman" w:cs="Times New Roman"/>
          <w:lang w:val="uk-UA"/>
        </w:rPr>
        <w:tab/>
      </w:r>
    </w:p>
    <w:p w:rsidR="00437CB0" w:rsidRDefault="00413E35" w:rsidP="00413E35">
      <w:pPr>
        <w:overflowPunct w:val="0"/>
        <w:autoSpaceDE w:val="0"/>
        <w:autoSpaceDN w:val="0"/>
        <w:adjustRightInd w:val="0"/>
        <w:ind w:firstLine="567"/>
        <w:jc w:val="both"/>
        <w:rPr>
          <w:sz w:val="24"/>
          <w:szCs w:val="24"/>
          <w:lang w:val="uk-UA"/>
        </w:rPr>
      </w:pPr>
      <w:r w:rsidRPr="00413E35">
        <w:rPr>
          <w:sz w:val="24"/>
          <w:szCs w:val="24"/>
          <w:lang w:val="uk-UA"/>
        </w:rPr>
        <w:t>Керуючись п.23 ч.1 ст.26 Закону України «Про місцеве самоврядування в  Україні», згідно з вимогами Бюджетного кодексу України, Закону України «Про Державний бюджет України на 201</w:t>
      </w:r>
      <w:r w:rsidR="007F3676">
        <w:rPr>
          <w:sz w:val="24"/>
          <w:szCs w:val="24"/>
          <w:lang w:val="uk-UA"/>
        </w:rPr>
        <w:t>7</w:t>
      </w:r>
      <w:r w:rsidRPr="00413E35">
        <w:rPr>
          <w:sz w:val="24"/>
          <w:szCs w:val="24"/>
          <w:lang w:val="uk-UA"/>
        </w:rPr>
        <w:t xml:space="preserve"> рік», </w:t>
      </w:r>
      <w:r w:rsidR="00BE335C">
        <w:rPr>
          <w:sz w:val="24"/>
          <w:szCs w:val="24"/>
          <w:lang w:val="uk-UA"/>
        </w:rPr>
        <w:t xml:space="preserve">керуючись </w:t>
      </w:r>
      <w:r w:rsidRPr="00413E35">
        <w:rPr>
          <w:sz w:val="24"/>
          <w:szCs w:val="24"/>
          <w:lang w:val="uk-UA"/>
        </w:rPr>
        <w:t>п.47 постанови Кабінету Міністрів України від 28.02.2002 №228 «Про затвердження Порядку складання, розгляду, затвердження та основних вимог до виконання кошторисів бюджетних установ» та інши</w:t>
      </w:r>
      <w:r w:rsidR="00BE335C">
        <w:rPr>
          <w:sz w:val="24"/>
          <w:szCs w:val="24"/>
          <w:lang w:val="uk-UA"/>
        </w:rPr>
        <w:t>ми</w:t>
      </w:r>
      <w:r w:rsidRPr="00413E35">
        <w:rPr>
          <w:sz w:val="24"/>
          <w:szCs w:val="24"/>
          <w:lang w:val="uk-UA"/>
        </w:rPr>
        <w:t xml:space="preserve"> нормативни</w:t>
      </w:r>
      <w:r w:rsidR="00BE335C">
        <w:rPr>
          <w:sz w:val="24"/>
          <w:szCs w:val="24"/>
          <w:lang w:val="uk-UA"/>
        </w:rPr>
        <w:t>ми документами</w:t>
      </w:r>
      <w:r w:rsidRPr="00413E35">
        <w:rPr>
          <w:sz w:val="24"/>
          <w:szCs w:val="24"/>
          <w:lang w:val="uk-UA"/>
        </w:rPr>
        <w:t xml:space="preserve">, які </w:t>
      </w:r>
      <w:r w:rsidR="00BE335C">
        <w:rPr>
          <w:sz w:val="24"/>
          <w:szCs w:val="24"/>
          <w:lang w:val="uk-UA"/>
        </w:rPr>
        <w:t xml:space="preserve">регламентують бюджетний процес, </w:t>
      </w:r>
      <w:r w:rsidRPr="00413E35">
        <w:rPr>
          <w:sz w:val="24"/>
          <w:szCs w:val="24"/>
          <w:lang w:val="uk-UA"/>
        </w:rPr>
        <w:t>заслухавши та обговоривши інформацію начальника фінансового управління Южноукраїнської міської ради Гончарової Т.О. щодо необхідності внесення змін до бюджету міста Южноукраїнська на 201</w:t>
      </w:r>
      <w:r w:rsidR="00BD3D59">
        <w:rPr>
          <w:sz w:val="24"/>
          <w:szCs w:val="24"/>
          <w:lang w:val="uk-UA"/>
        </w:rPr>
        <w:t>8</w:t>
      </w:r>
      <w:r w:rsidRPr="00413E35">
        <w:rPr>
          <w:sz w:val="24"/>
          <w:szCs w:val="24"/>
          <w:lang w:val="uk-UA"/>
        </w:rPr>
        <w:t xml:space="preserve"> рік, Южноукраїнська міська рада</w:t>
      </w:r>
    </w:p>
    <w:p w:rsidR="00413E35" w:rsidRDefault="00413E35" w:rsidP="00437CB0">
      <w:pPr>
        <w:overflowPunct w:val="0"/>
        <w:autoSpaceDE w:val="0"/>
        <w:autoSpaceDN w:val="0"/>
        <w:adjustRightInd w:val="0"/>
        <w:jc w:val="center"/>
        <w:rPr>
          <w:sz w:val="24"/>
          <w:szCs w:val="24"/>
          <w:lang w:val="uk-UA"/>
        </w:rPr>
      </w:pPr>
    </w:p>
    <w:p w:rsidR="00437CB0" w:rsidRDefault="00437CB0" w:rsidP="00437CB0">
      <w:pPr>
        <w:overflowPunct w:val="0"/>
        <w:autoSpaceDE w:val="0"/>
        <w:autoSpaceDN w:val="0"/>
        <w:adjustRightInd w:val="0"/>
        <w:jc w:val="center"/>
        <w:rPr>
          <w:sz w:val="24"/>
          <w:szCs w:val="24"/>
          <w:lang w:val="uk-UA"/>
        </w:rPr>
      </w:pPr>
      <w:r w:rsidRPr="000370CC">
        <w:rPr>
          <w:sz w:val="24"/>
          <w:szCs w:val="24"/>
          <w:lang w:val="uk-UA"/>
        </w:rPr>
        <w:t>В И  Р І Ш И Л А:</w:t>
      </w:r>
    </w:p>
    <w:p w:rsidR="00437CB0" w:rsidRPr="000370CC" w:rsidRDefault="00437CB0" w:rsidP="00437CB0">
      <w:pPr>
        <w:overflowPunct w:val="0"/>
        <w:autoSpaceDE w:val="0"/>
        <w:autoSpaceDN w:val="0"/>
        <w:adjustRightInd w:val="0"/>
        <w:jc w:val="both"/>
        <w:rPr>
          <w:b/>
          <w:bCs/>
          <w:sz w:val="24"/>
          <w:szCs w:val="24"/>
          <w:lang w:val="uk-UA"/>
        </w:rPr>
      </w:pPr>
    </w:p>
    <w:p w:rsidR="00437CB0" w:rsidRDefault="00437CB0" w:rsidP="006D4627">
      <w:pPr>
        <w:pStyle w:val="a8"/>
        <w:tabs>
          <w:tab w:val="left" w:pos="851"/>
        </w:tabs>
        <w:ind w:left="0" w:firstLine="567"/>
        <w:jc w:val="both"/>
        <w:rPr>
          <w:sz w:val="24"/>
          <w:szCs w:val="24"/>
          <w:lang w:val="uk-UA"/>
        </w:rPr>
      </w:pPr>
      <w:r w:rsidRPr="000370CC">
        <w:rPr>
          <w:sz w:val="24"/>
          <w:szCs w:val="24"/>
          <w:lang w:val="uk-UA"/>
        </w:rPr>
        <w:t>1.</w:t>
      </w:r>
      <w:r w:rsidR="006D4627">
        <w:rPr>
          <w:sz w:val="24"/>
          <w:szCs w:val="24"/>
          <w:lang w:val="uk-UA"/>
        </w:rPr>
        <w:tab/>
      </w:r>
      <w:r w:rsidRPr="000370CC">
        <w:rPr>
          <w:sz w:val="24"/>
          <w:szCs w:val="24"/>
          <w:lang w:val="uk-UA"/>
        </w:rPr>
        <w:t xml:space="preserve">Взяти до відома інформацію </w:t>
      </w:r>
      <w:r>
        <w:rPr>
          <w:sz w:val="24"/>
          <w:szCs w:val="24"/>
          <w:lang w:val="uk-UA"/>
        </w:rPr>
        <w:t>начальника фінансового управління Южноукраїнської міської ради Гончарової Т.О</w:t>
      </w:r>
      <w:r w:rsidRPr="000370CC">
        <w:rPr>
          <w:sz w:val="24"/>
          <w:szCs w:val="24"/>
          <w:lang w:val="uk-UA"/>
        </w:rPr>
        <w:t xml:space="preserve">. про </w:t>
      </w:r>
      <w:r>
        <w:rPr>
          <w:sz w:val="24"/>
          <w:szCs w:val="24"/>
          <w:lang w:val="uk-UA"/>
        </w:rPr>
        <w:t xml:space="preserve">необхідність </w:t>
      </w:r>
      <w:r w:rsidR="001F3EE4">
        <w:rPr>
          <w:sz w:val="24"/>
          <w:szCs w:val="24"/>
          <w:lang w:val="uk-UA"/>
        </w:rPr>
        <w:t xml:space="preserve">внесення </w:t>
      </w:r>
      <w:r w:rsidR="001F610A">
        <w:rPr>
          <w:sz w:val="24"/>
          <w:szCs w:val="24"/>
          <w:lang w:val="uk-UA"/>
        </w:rPr>
        <w:t xml:space="preserve"> </w:t>
      </w:r>
      <w:r w:rsidR="00413E35">
        <w:rPr>
          <w:sz w:val="24"/>
          <w:szCs w:val="24"/>
          <w:lang w:val="uk-UA"/>
        </w:rPr>
        <w:t xml:space="preserve">змін до </w:t>
      </w:r>
      <w:r w:rsidR="002059C7">
        <w:rPr>
          <w:sz w:val="24"/>
          <w:szCs w:val="24"/>
          <w:lang w:val="uk-UA"/>
        </w:rPr>
        <w:t>міського бюджету на 201</w:t>
      </w:r>
      <w:r w:rsidR="00BD3D59">
        <w:rPr>
          <w:sz w:val="24"/>
          <w:szCs w:val="24"/>
          <w:lang w:val="uk-UA"/>
        </w:rPr>
        <w:t>8</w:t>
      </w:r>
      <w:r w:rsidR="00C06368">
        <w:rPr>
          <w:sz w:val="24"/>
          <w:szCs w:val="24"/>
          <w:lang w:val="uk-UA"/>
        </w:rPr>
        <w:t xml:space="preserve"> </w:t>
      </w:r>
      <w:r w:rsidRPr="000370CC">
        <w:rPr>
          <w:sz w:val="24"/>
          <w:szCs w:val="24"/>
          <w:lang w:val="uk-UA"/>
        </w:rPr>
        <w:t>рік.</w:t>
      </w:r>
    </w:p>
    <w:p w:rsidR="0021371C" w:rsidRDefault="0021371C" w:rsidP="00E15460">
      <w:pPr>
        <w:pStyle w:val="a8"/>
        <w:ind w:left="284" w:firstLine="283"/>
        <w:jc w:val="both"/>
        <w:rPr>
          <w:sz w:val="24"/>
          <w:szCs w:val="24"/>
          <w:lang w:val="uk-UA"/>
        </w:rPr>
      </w:pPr>
      <w:r>
        <w:rPr>
          <w:sz w:val="24"/>
          <w:szCs w:val="24"/>
          <w:lang w:val="uk-UA"/>
        </w:rPr>
        <w:t xml:space="preserve">2. </w:t>
      </w:r>
      <w:r w:rsidR="00E15460">
        <w:rPr>
          <w:sz w:val="24"/>
          <w:szCs w:val="24"/>
          <w:lang w:val="uk-UA"/>
        </w:rPr>
        <w:t xml:space="preserve"> </w:t>
      </w:r>
      <w:r w:rsidR="001F610A">
        <w:rPr>
          <w:sz w:val="24"/>
          <w:szCs w:val="24"/>
          <w:lang w:val="uk-UA"/>
        </w:rPr>
        <w:t xml:space="preserve">Внести </w:t>
      </w:r>
      <w:r w:rsidR="00413E35">
        <w:rPr>
          <w:sz w:val="24"/>
          <w:szCs w:val="24"/>
          <w:lang w:val="uk-UA"/>
        </w:rPr>
        <w:t>зміни</w:t>
      </w:r>
      <w:r w:rsidR="001F610A">
        <w:rPr>
          <w:sz w:val="24"/>
          <w:szCs w:val="24"/>
          <w:lang w:val="uk-UA"/>
        </w:rPr>
        <w:t xml:space="preserve"> до</w:t>
      </w:r>
      <w:r w:rsidRPr="000370CC">
        <w:rPr>
          <w:sz w:val="24"/>
          <w:szCs w:val="24"/>
          <w:lang w:val="uk-UA"/>
        </w:rPr>
        <w:t xml:space="preserve"> міського бюджету</w:t>
      </w:r>
      <w:r>
        <w:rPr>
          <w:sz w:val="24"/>
          <w:szCs w:val="24"/>
          <w:lang w:val="uk-UA"/>
        </w:rPr>
        <w:t xml:space="preserve"> на 201</w:t>
      </w:r>
      <w:r w:rsidR="00BD3D59">
        <w:rPr>
          <w:sz w:val="24"/>
          <w:szCs w:val="24"/>
          <w:lang w:val="uk-UA"/>
        </w:rPr>
        <w:t>8</w:t>
      </w:r>
      <w:r w:rsidRPr="000370CC">
        <w:rPr>
          <w:sz w:val="24"/>
          <w:szCs w:val="24"/>
          <w:lang w:val="uk-UA"/>
        </w:rPr>
        <w:t xml:space="preserve"> рік:</w:t>
      </w:r>
    </w:p>
    <w:p w:rsidR="00805002" w:rsidRDefault="00805002" w:rsidP="00B122E7">
      <w:pPr>
        <w:spacing w:after="120"/>
        <w:ind w:firstLine="709"/>
        <w:jc w:val="both"/>
        <w:rPr>
          <w:iCs/>
          <w:sz w:val="24"/>
          <w:szCs w:val="24"/>
          <w:lang w:val="uk-UA"/>
        </w:rPr>
      </w:pPr>
      <w:r>
        <w:rPr>
          <w:iCs/>
          <w:sz w:val="24"/>
          <w:szCs w:val="24"/>
          <w:lang w:val="uk-UA"/>
        </w:rPr>
        <w:t>в частині видатків:</w:t>
      </w:r>
    </w:p>
    <w:p w:rsidR="00B122E7" w:rsidRDefault="00805002" w:rsidP="00B122E7">
      <w:pPr>
        <w:spacing w:after="120"/>
        <w:ind w:firstLine="709"/>
        <w:jc w:val="both"/>
        <w:rPr>
          <w:iCs/>
          <w:sz w:val="24"/>
          <w:szCs w:val="24"/>
          <w:lang w:val="uk-UA"/>
        </w:rPr>
      </w:pPr>
      <w:r>
        <w:rPr>
          <w:iCs/>
          <w:sz w:val="24"/>
          <w:szCs w:val="24"/>
          <w:lang w:val="uk-UA"/>
        </w:rPr>
        <w:t>з</w:t>
      </w:r>
      <w:r w:rsidR="00B122E7">
        <w:rPr>
          <w:iCs/>
          <w:sz w:val="24"/>
          <w:szCs w:val="24"/>
          <w:lang w:val="uk-UA"/>
        </w:rPr>
        <w:t>агальний фонд:</w:t>
      </w:r>
    </w:p>
    <w:p w:rsidR="00A900AB" w:rsidRDefault="00A900AB" w:rsidP="00B122E7">
      <w:pPr>
        <w:spacing w:after="120"/>
        <w:ind w:firstLine="709"/>
        <w:jc w:val="both"/>
        <w:rPr>
          <w:iCs/>
          <w:sz w:val="24"/>
          <w:szCs w:val="24"/>
          <w:lang w:val="uk-UA"/>
        </w:rPr>
      </w:pPr>
      <w:r>
        <w:rPr>
          <w:iCs/>
          <w:sz w:val="24"/>
          <w:szCs w:val="24"/>
          <w:lang w:val="uk-UA"/>
        </w:rPr>
        <w:t xml:space="preserve">збільшити обсяг видатків загального фонду міського бюджету в частині утримання закладів </w:t>
      </w:r>
      <w:r w:rsidR="00805002">
        <w:rPr>
          <w:iCs/>
          <w:sz w:val="24"/>
          <w:szCs w:val="24"/>
          <w:lang w:val="uk-UA"/>
        </w:rPr>
        <w:t>освіти</w:t>
      </w:r>
      <w:r>
        <w:rPr>
          <w:iCs/>
          <w:sz w:val="24"/>
          <w:szCs w:val="24"/>
          <w:lang w:val="uk-UA"/>
        </w:rPr>
        <w:t xml:space="preserve"> за рахунок направлення залишку коштів </w:t>
      </w:r>
      <w:r w:rsidR="00805002">
        <w:rPr>
          <w:iCs/>
          <w:sz w:val="24"/>
          <w:szCs w:val="24"/>
          <w:lang w:val="uk-UA"/>
        </w:rPr>
        <w:t>освітньої</w:t>
      </w:r>
      <w:r>
        <w:rPr>
          <w:iCs/>
          <w:sz w:val="24"/>
          <w:szCs w:val="24"/>
          <w:lang w:val="uk-UA"/>
        </w:rPr>
        <w:t xml:space="preserve"> субвенції з державного бюджету міському бюджету, що утворився на 01.01.2018, в сумі </w:t>
      </w:r>
      <w:r w:rsidR="00805002">
        <w:rPr>
          <w:iCs/>
          <w:sz w:val="24"/>
          <w:szCs w:val="24"/>
          <w:lang w:val="uk-UA"/>
        </w:rPr>
        <w:t>1,88707</w:t>
      </w:r>
      <w:r>
        <w:rPr>
          <w:iCs/>
          <w:sz w:val="24"/>
          <w:szCs w:val="24"/>
          <w:lang w:val="uk-UA"/>
        </w:rPr>
        <w:t xml:space="preserve"> тис. грн.;</w:t>
      </w:r>
    </w:p>
    <w:p w:rsidR="002A2F17" w:rsidRDefault="002A2F17" w:rsidP="002A2F17">
      <w:pPr>
        <w:spacing w:after="120"/>
        <w:ind w:firstLine="709"/>
        <w:jc w:val="both"/>
        <w:rPr>
          <w:sz w:val="24"/>
          <w:szCs w:val="24"/>
          <w:lang w:val="uk-UA"/>
        </w:rPr>
      </w:pPr>
      <w:r>
        <w:rPr>
          <w:iCs/>
          <w:sz w:val="24"/>
          <w:szCs w:val="24"/>
          <w:lang w:val="uk-UA"/>
        </w:rPr>
        <w:t>н</w:t>
      </w:r>
      <w:r w:rsidRPr="00B122E7">
        <w:rPr>
          <w:iCs/>
          <w:sz w:val="24"/>
          <w:szCs w:val="24"/>
          <w:lang w:val="uk-UA"/>
        </w:rPr>
        <w:t>аправити</w:t>
      </w:r>
      <w:r>
        <w:rPr>
          <w:iCs/>
          <w:sz w:val="24"/>
          <w:szCs w:val="24"/>
          <w:lang w:val="uk-UA"/>
        </w:rPr>
        <w:t>, шляхом перерозподілу лімітних призначень,</w:t>
      </w:r>
      <w:r w:rsidRPr="00953BCB">
        <w:rPr>
          <w:i/>
          <w:iCs/>
          <w:sz w:val="24"/>
          <w:szCs w:val="24"/>
          <w:lang w:val="uk-UA"/>
        </w:rPr>
        <w:t xml:space="preserve"> </w:t>
      </w:r>
      <w:r w:rsidR="00007734">
        <w:rPr>
          <w:iCs/>
          <w:sz w:val="24"/>
          <w:szCs w:val="24"/>
          <w:lang w:val="uk-UA"/>
        </w:rPr>
        <w:t>на забезпечення</w:t>
      </w:r>
      <w:r w:rsidRPr="00B122E7">
        <w:rPr>
          <w:iCs/>
          <w:sz w:val="24"/>
          <w:szCs w:val="24"/>
          <w:lang w:val="uk-UA"/>
        </w:rPr>
        <w:t xml:space="preserve"> видатків міського бюджету</w:t>
      </w:r>
      <w:r w:rsidR="00805002">
        <w:rPr>
          <w:iCs/>
          <w:sz w:val="24"/>
          <w:szCs w:val="24"/>
          <w:lang w:val="uk-UA"/>
        </w:rPr>
        <w:t xml:space="preserve"> </w:t>
      </w:r>
      <w:r w:rsidRPr="00F56720">
        <w:rPr>
          <w:iCs/>
          <w:sz w:val="24"/>
          <w:szCs w:val="24"/>
          <w:lang w:val="uk-UA"/>
        </w:rPr>
        <w:t>за</w:t>
      </w:r>
      <w:r w:rsidRPr="00F56720">
        <w:rPr>
          <w:sz w:val="24"/>
          <w:szCs w:val="24"/>
          <w:lang w:val="uk-UA"/>
        </w:rPr>
        <w:t xml:space="preserve"> </w:t>
      </w:r>
      <w:r>
        <w:rPr>
          <w:sz w:val="24"/>
          <w:szCs w:val="24"/>
          <w:lang w:val="uk-UA"/>
        </w:rPr>
        <w:t xml:space="preserve">напрямами та заходами </w:t>
      </w:r>
      <w:r w:rsidR="00805002">
        <w:rPr>
          <w:sz w:val="24"/>
          <w:szCs w:val="24"/>
          <w:lang w:val="uk-UA"/>
        </w:rPr>
        <w:t xml:space="preserve">в </w:t>
      </w:r>
      <w:r w:rsidR="00805002" w:rsidRPr="00805002">
        <w:rPr>
          <w:sz w:val="24"/>
          <w:szCs w:val="24"/>
          <w:lang w:val="uk-UA"/>
        </w:rPr>
        <w:t xml:space="preserve">галузі охорони здоров’я </w:t>
      </w:r>
      <w:r>
        <w:rPr>
          <w:sz w:val="24"/>
          <w:szCs w:val="24"/>
          <w:lang w:val="uk-UA"/>
        </w:rPr>
        <w:t xml:space="preserve">тимчасово </w:t>
      </w:r>
      <w:r w:rsidRPr="00237F9B">
        <w:rPr>
          <w:sz w:val="24"/>
          <w:szCs w:val="24"/>
          <w:lang w:val="uk-UA"/>
        </w:rPr>
        <w:t>зарезервовану за фінансовим управлінням Южноукраїнської міської ради</w:t>
      </w:r>
      <w:r>
        <w:rPr>
          <w:sz w:val="24"/>
          <w:szCs w:val="24"/>
          <w:lang w:val="uk-UA"/>
        </w:rPr>
        <w:t>,</w:t>
      </w:r>
      <w:r w:rsidRPr="00237F9B">
        <w:rPr>
          <w:sz w:val="24"/>
          <w:szCs w:val="24"/>
          <w:lang w:val="uk-UA"/>
        </w:rPr>
        <w:t xml:space="preserve"> </w:t>
      </w:r>
      <w:r>
        <w:rPr>
          <w:sz w:val="24"/>
          <w:szCs w:val="24"/>
          <w:lang w:val="uk-UA"/>
        </w:rPr>
        <w:t xml:space="preserve">суму бюджетних коштів </w:t>
      </w:r>
      <w:r w:rsidR="00805002">
        <w:rPr>
          <w:sz w:val="24"/>
          <w:szCs w:val="24"/>
          <w:lang w:val="uk-UA"/>
        </w:rPr>
        <w:t xml:space="preserve">242,0 </w:t>
      </w:r>
      <w:r>
        <w:rPr>
          <w:sz w:val="24"/>
          <w:szCs w:val="24"/>
          <w:lang w:val="uk-UA"/>
        </w:rPr>
        <w:t>тис. грн.</w:t>
      </w:r>
    </w:p>
    <w:p w:rsidR="00805002" w:rsidRDefault="00805002" w:rsidP="00B122E7">
      <w:pPr>
        <w:spacing w:after="120"/>
        <w:ind w:firstLine="709"/>
        <w:jc w:val="both"/>
        <w:rPr>
          <w:iCs/>
          <w:sz w:val="24"/>
          <w:szCs w:val="24"/>
          <w:lang w:val="uk-UA"/>
        </w:rPr>
      </w:pPr>
      <w:r>
        <w:rPr>
          <w:iCs/>
          <w:sz w:val="24"/>
          <w:szCs w:val="24"/>
          <w:lang w:val="uk-UA"/>
        </w:rPr>
        <w:t>направити на забезпечення поточних видатків міського бюджету кошти вільного залишку міського бюджету в сумі 8,0 тис. грн.</w:t>
      </w:r>
    </w:p>
    <w:p w:rsidR="002A2F17" w:rsidRDefault="00805002" w:rsidP="00B122E7">
      <w:pPr>
        <w:spacing w:after="120"/>
        <w:ind w:firstLine="709"/>
        <w:jc w:val="both"/>
        <w:rPr>
          <w:iCs/>
          <w:sz w:val="24"/>
          <w:szCs w:val="24"/>
          <w:lang w:val="uk-UA"/>
        </w:rPr>
      </w:pPr>
      <w:r>
        <w:rPr>
          <w:iCs/>
          <w:sz w:val="24"/>
          <w:szCs w:val="24"/>
          <w:lang w:val="uk-UA"/>
        </w:rPr>
        <w:t>збільшити</w:t>
      </w:r>
      <w:r w:rsidR="007836DE">
        <w:rPr>
          <w:iCs/>
          <w:sz w:val="24"/>
          <w:szCs w:val="24"/>
          <w:lang w:val="uk-UA"/>
        </w:rPr>
        <w:t>,</w:t>
      </w:r>
      <w:r w:rsidR="00A900AB">
        <w:rPr>
          <w:iCs/>
          <w:sz w:val="24"/>
          <w:szCs w:val="24"/>
          <w:lang w:val="uk-UA"/>
        </w:rPr>
        <w:t xml:space="preserve"> </w:t>
      </w:r>
      <w:r w:rsidR="007836DE">
        <w:rPr>
          <w:iCs/>
          <w:sz w:val="24"/>
          <w:szCs w:val="24"/>
          <w:lang w:val="uk-UA"/>
        </w:rPr>
        <w:t xml:space="preserve">в результаті </w:t>
      </w:r>
      <w:r w:rsidRPr="00805002">
        <w:rPr>
          <w:iCs/>
          <w:sz w:val="24"/>
          <w:szCs w:val="24"/>
          <w:lang w:val="uk-UA"/>
        </w:rPr>
        <w:t>перерозподілу лімітних призначень</w:t>
      </w:r>
      <w:r w:rsidR="007836DE">
        <w:rPr>
          <w:iCs/>
          <w:sz w:val="24"/>
          <w:szCs w:val="24"/>
          <w:lang w:val="uk-UA"/>
        </w:rPr>
        <w:t>,</w:t>
      </w:r>
      <w:r w:rsidR="007836DE" w:rsidRPr="007836DE">
        <w:rPr>
          <w:lang w:val="uk-UA"/>
        </w:rPr>
        <w:t xml:space="preserve"> </w:t>
      </w:r>
      <w:r w:rsidR="007836DE" w:rsidRPr="007836DE">
        <w:rPr>
          <w:iCs/>
          <w:sz w:val="24"/>
          <w:szCs w:val="24"/>
          <w:lang w:val="uk-UA"/>
        </w:rPr>
        <w:t xml:space="preserve">обсяг </w:t>
      </w:r>
      <w:r w:rsidR="007836DE">
        <w:rPr>
          <w:iCs/>
          <w:sz w:val="24"/>
          <w:szCs w:val="24"/>
          <w:lang w:val="uk-UA"/>
        </w:rPr>
        <w:t xml:space="preserve">поточних </w:t>
      </w:r>
      <w:r w:rsidR="007836DE" w:rsidRPr="007836DE">
        <w:rPr>
          <w:iCs/>
          <w:sz w:val="24"/>
          <w:szCs w:val="24"/>
          <w:lang w:val="uk-UA"/>
        </w:rPr>
        <w:t>видатків загального фонду міського бюджету</w:t>
      </w:r>
      <w:r w:rsidR="007836DE">
        <w:rPr>
          <w:iCs/>
          <w:sz w:val="24"/>
          <w:szCs w:val="24"/>
          <w:lang w:val="uk-UA"/>
        </w:rPr>
        <w:t xml:space="preserve"> за рахунок зменшення обсягу коштів, що передається із загального фонду бюджету до бюджету розвитку (спеціальний фонд) міського бюджету,</w:t>
      </w:r>
      <w:r w:rsidRPr="00805002">
        <w:rPr>
          <w:iCs/>
          <w:sz w:val="24"/>
          <w:szCs w:val="24"/>
          <w:lang w:val="uk-UA"/>
        </w:rPr>
        <w:t xml:space="preserve"> </w:t>
      </w:r>
      <w:r w:rsidR="002A2F17">
        <w:rPr>
          <w:iCs/>
          <w:sz w:val="24"/>
          <w:szCs w:val="24"/>
          <w:lang w:val="uk-UA"/>
        </w:rPr>
        <w:t>в сумі</w:t>
      </w:r>
      <w:r w:rsidR="002A2F17" w:rsidRPr="002A2F17">
        <w:rPr>
          <w:iCs/>
          <w:sz w:val="24"/>
          <w:szCs w:val="24"/>
          <w:lang w:val="uk-UA"/>
        </w:rPr>
        <w:t xml:space="preserve"> </w:t>
      </w:r>
      <w:r w:rsidR="007836DE">
        <w:rPr>
          <w:iCs/>
          <w:sz w:val="24"/>
          <w:szCs w:val="24"/>
          <w:lang w:val="uk-UA"/>
        </w:rPr>
        <w:t xml:space="preserve">11,5 </w:t>
      </w:r>
      <w:r w:rsidR="002A2F17" w:rsidRPr="002A2F17">
        <w:rPr>
          <w:iCs/>
          <w:sz w:val="24"/>
          <w:szCs w:val="24"/>
          <w:lang w:val="uk-UA"/>
        </w:rPr>
        <w:t>тис. грн.</w:t>
      </w:r>
    </w:p>
    <w:p w:rsidR="00B122E7" w:rsidRDefault="0024645D" w:rsidP="00B122E7">
      <w:pPr>
        <w:spacing w:after="120"/>
        <w:ind w:firstLine="709"/>
        <w:jc w:val="both"/>
        <w:rPr>
          <w:sz w:val="24"/>
          <w:szCs w:val="24"/>
          <w:lang w:val="uk-UA"/>
        </w:rPr>
      </w:pPr>
      <w:r>
        <w:rPr>
          <w:sz w:val="24"/>
          <w:szCs w:val="24"/>
          <w:lang w:val="uk-UA"/>
        </w:rPr>
        <w:t>с</w:t>
      </w:r>
      <w:r w:rsidR="00B122E7">
        <w:rPr>
          <w:sz w:val="24"/>
          <w:szCs w:val="24"/>
          <w:lang w:val="uk-UA"/>
        </w:rPr>
        <w:t>пеціальний фонд:</w:t>
      </w:r>
    </w:p>
    <w:p w:rsidR="00B122E7" w:rsidRDefault="007836DE" w:rsidP="00B122E7">
      <w:pPr>
        <w:spacing w:after="120"/>
        <w:ind w:firstLine="709"/>
        <w:jc w:val="both"/>
        <w:rPr>
          <w:sz w:val="24"/>
          <w:szCs w:val="24"/>
          <w:lang w:val="uk-UA"/>
        </w:rPr>
      </w:pPr>
      <w:r>
        <w:rPr>
          <w:iCs/>
          <w:sz w:val="24"/>
          <w:szCs w:val="24"/>
          <w:lang w:val="uk-UA"/>
        </w:rPr>
        <w:lastRenderedPageBreak/>
        <w:t>зменшити</w:t>
      </w:r>
      <w:r w:rsidR="00435A85" w:rsidRPr="00435A85">
        <w:rPr>
          <w:iCs/>
          <w:sz w:val="24"/>
          <w:szCs w:val="24"/>
          <w:lang w:val="uk-UA"/>
        </w:rPr>
        <w:t xml:space="preserve">, </w:t>
      </w:r>
      <w:r>
        <w:rPr>
          <w:iCs/>
          <w:sz w:val="24"/>
          <w:szCs w:val="24"/>
          <w:lang w:val="uk-UA"/>
        </w:rPr>
        <w:t>в результаті</w:t>
      </w:r>
      <w:r w:rsidR="00435A85">
        <w:rPr>
          <w:iCs/>
          <w:sz w:val="24"/>
          <w:szCs w:val="24"/>
          <w:lang w:val="uk-UA"/>
        </w:rPr>
        <w:t xml:space="preserve"> </w:t>
      </w:r>
      <w:r w:rsidRPr="007836DE">
        <w:rPr>
          <w:iCs/>
          <w:sz w:val="24"/>
          <w:szCs w:val="24"/>
          <w:lang w:val="uk-UA"/>
        </w:rPr>
        <w:t>перерозподілу лімітних призначень</w:t>
      </w:r>
      <w:r>
        <w:rPr>
          <w:iCs/>
          <w:sz w:val="24"/>
          <w:szCs w:val="24"/>
          <w:lang w:val="uk-UA"/>
        </w:rPr>
        <w:t>,</w:t>
      </w:r>
      <w:r w:rsidRPr="007836DE">
        <w:rPr>
          <w:iCs/>
          <w:sz w:val="24"/>
          <w:szCs w:val="24"/>
          <w:lang w:val="uk-UA"/>
        </w:rPr>
        <w:t xml:space="preserve"> обсяг капітальних видатків спеціального фонду міського бюджету </w:t>
      </w:r>
      <w:r>
        <w:rPr>
          <w:iCs/>
          <w:sz w:val="24"/>
          <w:szCs w:val="24"/>
          <w:lang w:val="uk-UA"/>
        </w:rPr>
        <w:t xml:space="preserve">шляхом зменшення обсягу </w:t>
      </w:r>
      <w:r w:rsidR="00435A85" w:rsidRPr="00435A85">
        <w:rPr>
          <w:iCs/>
          <w:sz w:val="24"/>
          <w:szCs w:val="24"/>
          <w:lang w:val="uk-UA"/>
        </w:rPr>
        <w:t>коштів</w:t>
      </w:r>
      <w:r>
        <w:rPr>
          <w:iCs/>
          <w:sz w:val="24"/>
          <w:szCs w:val="24"/>
          <w:lang w:val="uk-UA"/>
        </w:rPr>
        <w:t>, що передається</w:t>
      </w:r>
      <w:r w:rsidR="00435A85" w:rsidRPr="00435A85">
        <w:rPr>
          <w:iCs/>
          <w:sz w:val="24"/>
          <w:szCs w:val="24"/>
          <w:lang w:val="uk-UA"/>
        </w:rPr>
        <w:t xml:space="preserve"> із загального фонду до бюджету розвитку (спеціальний фонд)</w:t>
      </w:r>
      <w:r w:rsidR="00435A85">
        <w:rPr>
          <w:iCs/>
          <w:sz w:val="24"/>
          <w:szCs w:val="24"/>
          <w:lang w:val="uk-UA"/>
        </w:rPr>
        <w:t xml:space="preserve"> міського бюджету</w:t>
      </w:r>
      <w:r w:rsidR="00435A85" w:rsidRPr="00435A85">
        <w:rPr>
          <w:iCs/>
          <w:sz w:val="24"/>
          <w:szCs w:val="24"/>
          <w:lang w:val="uk-UA"/>
        </w:rPr>
        <w:t>,</w:t>
      </w:r>
      <w:r w:rsidR="00435A85">
        <w:rPr>
          <w:i/>
          <w:iCs/>
          <w:sz w:val="24"/>
          <w:szCs w:val="24"/>
          <w:lang w:val="uk-UA"/>
        </w:rPr>
        <w:t xml:space="preserve"> </w:t>
      </w:r>
      <w:r w:rsidR="00007734">
        <w:rPr>
          <w:iCs/>
          <w:sz w:val="24"/>
          <w:szCs w:val="24"/>
          <w:lang w:val="uk-UA"/>
        </w:rPr>
        <w:t>на суму</w:t>
      </w:r>
      <w:r w:rsidR="00B122E7">
        <w:rPr>
          <w:sz w:val="24"/>
          <w:szCs w:val="24"/>
          <w:lang w:val="uk-UA"/>
        </w:rPr>
        <w:t xml:space="preserve"> </w:t>
      </w:r>
      <w:r>
        <w:rPr>
          <w:sz w:val="24"/>
          <w:szCs w:val="24"/>
          <w:lang w:val="uk-UA"/>
        </w:rPr>
        <w:t>11,5</w:t>
      </w:r>
      <w:r w:rsidR="00B122E7">
        <w:rPr>
          <w:sz w:val="24"/>
          <w:szCs w:val="24"/>
          <w:lang w:val="uk-UA"/>
        </w:rPr>
        <w:t xml:space="preserve"> тис. грн.</w:t>
      </w:r>
      <w:r w:rsidR="00435A85">
        <w:rPr>
          <w:sz w:val="24"/>
          <w:szCs w:val="24"/>
          <w:lang w:val="uk-UA"/>
        </w:rPr>
        <w:t>;</w:t>
      </w:r>
    </w:p>
    <w:p w:rsidR="00B122E7" w:rsidRDefault="00435A85" w:rsidP="00B122E7">
      <w:pPr>
        <w:pStyle w:val="a8"/>
        <w:ind w:left="0" w:firstLine="720"/>
        <w:jc w:val="both"/>
        <w:rPr>
          <w:sz w:val="24"/>
          <w:szCs w:val="24"/>
          <w:lang w:val="uk-UA"/>
        </w:rPr>
      </w:pPr>
      <w:r>
        <w:rPr>
          <w:sz w:val="24"/>
          <w:szCs w:val="24"/>
          <w:lang w:val="uk-UA"/>
        </w:rPr>
        <w:t xml:space="preserve">направити, </w:t>
      </w:r>
      <w:r w:rsidRPr="00435A85">
        <w:rPr>
          <w:sz w:val="24"/>
          <w:szCs w:val="24"/>
          <w:lang w:val="uk-UA"/>
        </w:rPr>
        <w:t>шляхом передачі коштів із загального фонду до бюджету розвитку (спеціальний фонд) міського бюджету, на забезпечення капітальних видатків спеціального фонду міського бюджету</w:t>
      </w:r>
      <w:r>
        <w:rPr>
          <w:sz w:val="24"/>
          <w:szCs w:val="24"/>
          <w:lang w:val="uk-UA"/>
        </w:rPr>
        <w:t>,</w:t>
      </w:r>
      <w:r w:rsidRPr="00435A85">
        <w:rPr>
          <w:sz w:val="24"/>
          <w:szCs w:val="24"/>
          <w:lang w:val="uk-UA"/>
        </w:rPr>
        <w:t xml:space="preserve"> за напрямами та заходами в розрізі бюджетних програм</w:t>
      </w:r>
      <w:r>
        <w:rPr>
          <w:sz w:val="24"/>
          <w:szCs w:val="24"/>
          <w:lang w:val="uk-UA"/>
        </w:rPr>
        <w:t xml:space="preserve"> кошти</w:t>
      </w:r>
      <w:r w:rsidR="00B122E7">
        <w:rPr>
          <w:sz w:val="24"/>
          <w:szCs w:val="24"/>
          <w:lang w:val="uk-UA"/>
        </w:rPr>
        <w:t xml:space="preserve"> вільного залишку міського бюджету </w:t>
      </w:r>
      <w:r>
        <w:rPr>
          <w:sz w:val="24"/>
          <w:szCs w:val="24"/>
          <w:lang w:val="uk-UA"/>
        </w:rPr>
        <w:t xml:space="preserve">в сумі </w:t>
      </w:r>
      <w:r w:rsidR="007836DE">
        <w:rPr>
          <w:sz w:val="24"/>
          <w:szCs w:val="24"/>
          <w:lang w:val="uk-UA"/>
        </w:rPr>
        <w:t>25,0</w:t>
      </w:r>
      <w:r>
        <w:rPr>
          <w:sz w:val="24"/>
          <w:szCs w:val="24"/>
          <w:lang w:val="uk-UA"/>
        </w:rPr>
        <w:t xml:space="preserve"> тис. грн.;</w:t>
      </w:r>
    </w:p>
    <w:p w:rsidR="00953BCB" w:rsidRDefault="00953BCB" w:rsidP="005C283E">
      <w:pPr>
        <w:pStyle w:val="a8"/>
        <w:ind w:left="0" w:firstLine="567"/>
        <w:jc w:val="both"/>
        <w:rPr>
          <w:sz w:val="24"/>
          <w:szCs w:val="24"/>
          <w:lang w:val="uk-UA"/>
        </w:rPr>
      </w:pPr>
      <w:r w:rsidRPr="00953BCB">
        <w:rPr>
          <w:sz w:val="24"/>
          <w:szCs w:val="24"/>
          <w:lang w:val="uk-UA"/>
        </w:rPr>
        <w:t xml:space="preserve">Затвердити перерозподіл бюджетних призначень загального та спеціального фондів міського бюджету за головними розпорядниками бюджетних коштів </w:t>
      </w:r>
      <w:r w:rsidR="00A37841">
        <w:rPr>
          <w:sz w:val="24"/>
          <w:szCs w:val="24"/>
          <w:lang w:val="uk-UA"/>
        </w:rPr>
        <w:t>на 2018</w:t>
      </w:r>
      <w:r w:rsidR="00B70C72">
        <w:rPr>
          <w:sz w:val="24"/>
          <w:szCs w:val="24"/>
          <w:lang w:val="uk-UA"/>
        </w:rPr>
        <w:t xml:space="preserve"> рік </w:t>
      </w:r>
      <w:r w:rsidR="005C5346">
        <w:rPr>
          <w:sz w:val="24"/>
          <w:szCs w:val="24"/>
          <w:lang w:val="uk-UA"/>
        </w:rPr>
        <w:t>(додаток 1)</w:t>
      </w:r>
      <w:r w:rsidRPr="00953BCB">
        <w:rPr>
          <w:sz w:val="24"/>
          <w:szCs w:val="24"/>
          <w:lang w:val="uk-UA"/>
        </w:rPr>
        <w:t>.</w:t>
      </w:r>
    </w:p>
    <w:p w:rsidR="006505AB" w:rsidRPr="00FF2C99" w:rsidRDefault="006505AB" w:rsidP="006D4627">
      <w:pPr>
        <w:numPr>
          <w:ilvl w:val="0"/>
          <w:numId w:val="45"/>
        </w:numPr>
        <w:autoSpaceDE w:val="0"/>
        <w:autoSpaceDN w:val="0"/>
        <w:spacing w:after="120"/>
        <w:ind w:left="851" w:hanging="284"/>
        <w:jc w:val="both"/>
        <w:rPr>
          <w:sz w:val="24"/>
          <w:szCs w:val="24"/>
          <w:lang w:val="uk-UA"/>
        </w:rPr>
      </w:pPr>
      <w:r w:rsidRPr="00FF2C99">
        <w:rPr>
          <w:sz w:val="24"/>
          <w:szCs w:val="24"/>
          <w:lang w:val="uk-UA"/>
        </w:rPr>
        <w:t>Затвердити на 201</w:t>
      </w:r>
      <w:r w:rsidR="00A37841">
        <w:rPr>
          <w:sz w:val="24"/>
          <w:szCs w:val="24"/>
          <w:lang w:val="uk-UA"/>
        </w:rPr>
        <w:t>8</w:t>
      </w:r>
      <w:r w:rsidRPr="00FF2C99">
        <w:rPr>
          <w:sz w:val="24"/>
          <w:szCs w:val="24"/>
          <w:lang w:val="uk-UA"/>
        </w:rPr>
        <w:t xml:space="preserve"> рік:</w:t>
      </w:r>
    </w:p>
    <w:p w:rsidR="006505AB" w:rsidRDefault="00B7386B" w:rsidP="003310F7">
      <w:pPr>
        <w:pStyle w:val="a8"/>
        <w:ind w:left="0" w:firstLine="360"/>
        <w:jc w:val="both"/>
        <w:rPr>
          <w:sz w:val="24"/>
          <w:szCs w:val="24"/>
          <w:lang w:val="uk-UA"/>
        </w:rPr>
      </w:pPr>
      <w:r>
        <w:rPr>
          <w:bCs/>
          <w:sz w:val="24"/>
          <w:szCs w:val="24"/>
          <w:lang w:val="uk-UA"/>
        </w:rPr>
        <w:t xml:space="preserve">  </w:t>
      </w:r>
      <w:r>
        <w:rPr>
          <w:bCs/>
          <w:sz w:val="24"/>
          <w:szCs w:val="24"/>
          <w:lang w:val="uk-UA"/>
        </w:rPr>
        <w:tab/>
      </w:r>
      <w:r w:rsidR="00A37841" w:rsidRPr="00052171">
        <w:rPr>
          <w:bCs/>
          <w:sz w:val="24"/>
          <w:szCs w:val="24"/>
          <w:lang w:val="uk-UA"/>
        </w:rPr>
        <w:t>загальний обсяг доходів</w:t>
      </w:r>
      <w:r w:rsidR="00A37841" w:rsidRPr="00052171">
        <w:rPr>
          <w:sz w:val="24"/>
          <w:szCs w:val="24"/>
          <w:lang w:val="uk-UA"/>
        </w:rPr>
        <w:t xml:space="preserve"> бюджету міста Южноукраїнська у сумі </w:t>
      </w:r>
      <w:r w:rsidR="00A37841">
        <w:rPr>
          <w:sz w:val="24"/>
          <w:szCs w:val="24"/>
          <w:lang w:val="uk-UA"/>
        </w:rPr>
        <w:t xml:space="preserve">                 416 933,551</w:t>
      </w:r>
      <w:r w:rsidR="00A37841" w:rsidRPr="00052171">
        <w:rPr>
          <w:sz w:val="24"/>
          <w:szCs w:val="24"/>
          <w:lang w:val="uk-UA"/>
        </w:rPr>
        <w:t xml:space="preserve"> тис.грн., у тому числі </w:t>
      </w:r>
      <w:r w:rsidR="00A37841" w:rsidRPr="00052171">
        <w:rPr>
          <w:bCs/>
          <w:sz w:val="24"/>
          <w:szCs w:val="24"/>
          <w:lang w:val="uk-UA"/>
        </w:rPr>
        <w:t xml:space="preserve">доходи загального фонду міського бюджету - в сумі </w:t>
      </w:r>
      <w:r w:rsidR="00A37841">
        <w:rPr>
          <w:sz w:val="24"/>
          <w:szCs w:val="24"/>
          <w:lang w:val="uk-UA"/>
        </w:rPr>
        <w:t>402 521,290</w:t>
      </w:r>
      <w:r w:rsidR="00A37841" w:rsidRPr="00052171">
        <w:rPr>
          <w:sz w:val="24"/>
          <w:szCs w:val="24"/>
          <w:lang w:val="uk-UA"/>
        </w:rPr>
        <w:t xml:space="preserve"> тис.грн., доходи спеціального фонду міського бюджету - в сумі </w:t>
      </w:r>
      <w:r w:rsidR="00A37841">
        <w:rPr>
          <w:sz w:val="24"/>
          <w:szCs w:val="24"/>
          <w:lang w:val="uk-UA"/>
        </w:rPr>
        <w:t>14 412,261</w:t>
      </w:r>
      <w:r w:rsidR="00A37841" w:rsidRPr="00052171">
        <w:rPr>
          <w:sz w:val="24"/>
          <w:szCs w:val="24"/>
          <w:lang w:val="uk-UA"/>
        </w:rPr>
        <w:t xml:space="preserve"> тис.грн. </w:t>
      </w:r>
      <w:r w:rsidR="006505AB" w:rsidRPr="00FF2C99">
        <w:rPr>
          <w:sz w:val="24"/>
          <w:szCs w:val="24"/>
          <w:lang w:val="uk-UA"/>
        </w:rPr>
        <w:t xml:space="preserve">(додаток </w:t>
      </w:r>
      <w:r w:rsidR="00E763B7">
        <w:rPr>
          <w:sz w:val="24"/>
          <w:szCs w:val="24"/>
          <w:lang w:val="uk-UA"/>
        </w:rPr>
        <w:t>2</w:t>
      </w:r>
      <w:r w:rsidR="006505AB" w:rsidRPr="00FF2C99">
        <w:rPr>
          <w:sz w:val="24"/>
          <w:szCs w:val="24"/>
          <w:lang w:val="uk-UA"/>
        </w:rPr>
        <w:t>)</w:t>
      </w:r>
      <w:r w:rsidR="00413E35">
        <w:rPr>
          <w:sz w:val="24"/>
          <w:szCs w:val="24"/>
          <w:lang w:val="uk-UA"/>
        </w:rPr>
        <w:t>;</w:t>
      </w:r>
    </w:p>
    <w:p w:rsidR="003F42F4" w:rsidRDefault="00B7386B" w:rsidP="007123D6">
      <w:pPr>
        <w:tabs>
          <w:tab w:val="left" w:pos="1134"/>
        </w:tabs>
        <w:spacing w:after="120"/>
        <w:ind w:firstLine="567"/>
        <w:jc w:val="both"/>
        <w:rPr>
          <w:sz w:val="24"/>
          <w:szCs w:val="24"/>
          <w:lang w:val="uk-UA"/>
        </w:rPr>
      </w:pPr>
      <w:r>
        <w:rPr>
          <w:sz w:val="24"/>
          <w:szCs w:val="24"/>
          <w:lang w:val="uk-UA"/>
        </w:rPr>
        <w:t xml:space="preserve">уточнений </w:t>
      </w:r>
      <w:r w:rsidR="00A37841" w:rsidRPr="00052171">
        <w:rPr>
          <w:sz w:val="24"/>
          <w:szCs w:val="24"/>
          <w:lang w:val="uk-UA"/>
        </w:rPr>
        <w:t xml:space="preserve">загальний обсяг видатків міського бюджету в сумі </w:t>
      </w:r>
      <w:r w:rsidR="007123D6">
        <w:rPr>
          <w:sz w:val="24"/>
          <w:szCs w:val="24"/>
          <w:lang w:val="uk-UA"/>
        </w:rPr>
        <w:t xml:space="preserve">                   </w:t>
      </w:r>
      <w:r w:rsidR="003D2569">
        <w:rPr>
          <w:sz w:val="24"/>
          <w:szCs w:val="24"/>
          <w:lang w:val="uk-UA"/>
        </w:rPr>
        <w:t>448</w:t>
      </w:r>
      <w:r w:rsidR="00A97EB2">
        <w:rPr>
          <w:sz w:val="24"/>
          <w:szCs w:val="24"/>
          <w:lang w:val="uk-UA"/>
        </w:rPr>
        <w:t> 642,52287</w:t>
      </w:r>
      <w:r w:rsidR="00A37841" w:rsidRPr="00052171">
        <w:rPr>
          <w:sz w:val="24"/>
          <w:szCs w:val="24"/>
          <w:lang w:val="uk-UA"/>
        </w:rPr>
        <w:t xml:space="preserve"> тис.грн., у тому числі</w:t>
      </w:r>
      <w:r w:rsidR="00A37841" w:rsidRPr="00052171">
        <w:rPr>
          <w:color w:val="0070C0"/>
          <w:sz w:val="24"/>
          <w:szCs w:val="24"/>
          <w:lang w:val="uk-UA"/>
        </w:rPr>
        <w:t xml:space="preserve"> </w:t>
      </w:r>
      <w:r w:rsidR="00A37841" w:rsidRPr="00052171">
        <w:rPr>
          <w:sz w:val="24"/>
          <w:szCs w:val="24"/>
          <w:lang w:val="uk-UA"/>
        </w:rPr>
        <w:t xml:space="preserve">обсяг видатків загального фонду бюджету - в сумі </w:t>
      </w:r>
      <w:r w:rsidR="003D2569">
        <w:rPr>
          <w:sz w:val="24"/>
          <w:szCs w:val="24"/>
          <w:lang w:val="uk-UA"/>
        </w:rPr>
        <w:t>403</w:t>
      </w:r>
      <w:r w:rsidR="00A97EB2">
        <w:rPr>
          <w:sz w:val="24"/>
          <w:szCs w:val="24"/>
          <w:lang w:val="uk-UA"/>
        </w:rPr>
        <w:t> 467,08007</w:t>
      </w:r>
      <w:r w:rsidR="00A37841" w:rsidRPr="00941FFD">
        <w:rPr>
          <w:sz w:val="24"/>
          <w:szCs w:val="24"/>
          <w:lang w:val="uk-UA"/>
        </w:rPr>
        <w:t xml:space="preserve"> </w:t>
      </w:r>
      <w:r w:rsidR="00A37841" w:rsidRPr="00052171">
        <w:rPr>
          <w:sz w:val="24"/>
          <w:szCs w:val="24"/>
          <w:lang w:val="uk-UA"/>
        </w:rPr>
        <w:t xml:space="preserve">тис.грн. та обсяг видатків спеціального фонду бюджету - в сумі </w:t>
      </w:r>
      <w:r w:rsidR="007123D6">
        <w:rPr>
          <w:sz w:val="24"/>
          <w:szCs w:val="24"/>
          <w:lang w:val="uk-UA"/>
        </w:rPr>
        <w:t>45</w:t>
      </w:r>
      <w:r w:rsidR="00A97EB2">
        <w:rPr>
          <w:sz w:val="24"/>
          <w:szCs w:val="24"/>
          <w:lang w:val="uk-UA"/>
        </w:rPr>
        <w:t> 175,44280</w:t>
      </w:r>
      <w:r w:rsidR="00A37841" w:rsidRPr="00941FFD">
        <w:rPr>
          <w:sz w:val="24"/>
          <w:szCs w:val="24"/>
          <w:lang w:val="uk-UA"/>
        </w:rPr>
        <w:t xml:space="preserve"> </w:t>
      </w:r>
      <w:r w:rsidR="00A37841" w:rsidRPr="00052171">
        <w:rPr>
          <w:sz w:val="24"/>
          <w:szCs w:val="24"/>
          <w:lang w:val="uk-UA"/>
        </w:rPr>
        <w:t>тис.грн.</w:t>
      </w:r>
      <w:r w:rsidR="00A37841">
        <w:rPr>
          <w:sz w:val="24"/>
          <w:szCs w:val="24"/>
          <w:lang w:val="uk-UA"/>
        </w:rPr>
        <w:t xml:space="preserve">, </w:t>
      </w:r>
      <w:r>
        <w:rPr>
          <w:sz w:val="24"/>
          <w:szCs w:val="24"/>
          <w:lang w:val="uk-UA"/>
        </w:rPr>
        <w:t xml:space="preserve">в тому числі обсяг бюджету розвитку міського бюджету – </w:t>
      </w:r>
      <w:r w:rsidR="003D2569">
        <w:rPr>
          <w:sz w:val="24"/>
          <w:szCs w:val="24"/>
          <w:lang w:val="uk-UA"/>
        </w:rPr>
        <w:t>30</w:t>
      </w:r>
      <w:r w:rsidR="00A97EB2">
        <w:rPr>
          <w:sz w:val="24"/>
          <w:szCs w:val="24"/>
          <w:lang w:val="uk-UA"/>
        </w:rPr>
        <w:t> 667,79880</w:t>
      </w:r>
      <w:r>
        <w:rPr>
          <w:sz w:val="24"/>
          <w:szCs w:val="24"/>
          <w:lang w:val="uk-UA"/>
        </w:rPr>
        <w:t xml:space="preserve"> тис.грн.</w:t>
      </w:r>
      <w:r w:rsidR="00F47F32" w:rsidRPr="00052171">
        <w:rPr>
          <w:sz w:val="24"/>
          <w:szCs w:val="24"/>
          <w:lang w:val="uk-UA"/>
        </w:rPr>
        <w:t>;</w:t>
      </w:r>
    </w:p>
    <w:p w:rsidR="0051075D" w:rsidRPr="00807D16" w:rsidRDefault="00C434A8" w:rsidP="00C434A8">
      <w:pPr>
        <w:tabs>
          <w:tab w:val="left" w:pos="1134"/>
        </w:tabs>
        <w:ind w:firstLine="567"/>
        <w:jc w:val="both"/>
        <w:rPr>
          <w:bCs/>
          <w:sz w:val="24"/>
          <w:szCs w:val="24"/>
          <w:lang w:val="uk-UA"/>
        </w:rPr>
      </w:pPr>
      <w:r w:rsidRPr="00807D16">
        <w:rPr>
          <w:bCs/>
          <w:sz w:val="24"/>
          <w:szCs w:val="24"/>
          <w:lang w:val="uk-UA"/>
        </w:rPr>
        <w:t xml:space="preserve">загальний фонд міського бюджету з </w:t>
      </w:r>
      <w:r w:rsidR="00B34F8C" w:rsidRPr="00807D16">
        <w:rPr>
          <w:bCs/>
          <w:sz w:val="24"/>
          <w:szCs w:val="24"/>
          <w:lang w:val="uk-UA"/>
        </w:rPr>
        <w:t>про</w:t>
      </w:r>
      <w:r w:rsidR="003D2569" w:rsidRPr="00807D16">
        <w:rPr>
          <w:bCs/>
          <w:sz w:val="24"/>
          <w:szCs w:val="24"/>
          <w:lang w:val="uk-UA"/>
        </w:rPr>
        <w:t>фіцитом</w:t>
      </w:r>
      <w:r w:rsidRPr="00807D16">
        <w:rPr>
          <w:bCs/>
          <w:sz w:val="24"/>
          <w:szCs w:val="24"/>
          <w:lang w:val="uk-UA"/>
        </w:rPr>
        <w:t xml:space="preserve"> у сумі </w:t>
      </w:r>
      <w:r w:rsidR="00A97EB2">
        <w:rPr>
          <w:bCs/>
          <w:sz w:val="24"/>
          <w:szCs w:val="24"/>
          <w:lang w:val="uk-UA"/>
        </w:rPr>
        <w:t>945,79007</w:t>
      </w:r>
      <w:r w:rsidR="007C4DF4" w:rsidRPr="00807D16">
        <w:rPr>
          <w:bCs/>
          <w:sz w:val="24"/>
          <w:szCs w:val="24"/>
          <w:lang w:val="uk-UA"/>
        </w:rPr>
        <w:t xml:space="preserve"> </w:t>
      </w:r>
      <w:r w:rsidR="0051075D" w:rsidRPr="00807D16">
        <w:rPr>
          <w:bCs/>
          <w:sz w:val="24"/>
          <w:szCs w:val="24"/>
          <w:lang w:val="uk-UA"/>
        </w:rPr>
        <w:t>тис.грн.</w:t>
      </w:r>
      <w:r w:rsidR="00A37841" w:rsidRPr="00807D16">
        <w:rPr>
          <w:bCs/>
          <w:sz w:val="24"/>
          <w:szCs w:val="24"/>
          <w:lang w:val="uk-UA"/>
        </w:rPr>
        <w:t>;</w:t>
      </w:r>
    </w:p>
    <w:p w:rsidR="00B34F8C" w:rsidRPr="00807D16" w:rsidRDefault="00B34F8C" w:rsidP="00062845">
      <w:pPr>
        <w:numPr>
          <w:ilvl w:val="0"/>
          <w:numId w:val="48"/>
        </w:numPr>
        <w:tabs>
          <w:tab w:val="left" w:pos="1134"/>
        </w:tabs>
        <w:ind w:left="0" w:firstLine="567"/>
        <w:jc w:val="both"/>
        <w:rPr>
          <w:bCs/>
          <w:sz w:val="24"/>
          <w:szCs w:val="24"/>
          <w:lang w:val="uk-UA"/>
        </w:rPr>
      </w:pPr>
      <w:r w:rsidRPr="00807D16">
        <w:rPr>
          <w:bCs/>
          <w:sz w:val="24"/>
          <w:szCs w:val="24"/>
          <w:lang w:val="uk-UA"/>
        </w:rPr>
        <w:t>джерелом формування якого визначити</w:t>
      </w:r>
      <w:r w:rsidR="00062845" w:rsidRPr="00807D16">
        <w:rPr>
          <w:bCs/>
          <w:sz w:val="24"/>
          <w:szCs w:val="24"/>
          <w:lang w:val="uk-UA"/>
        </w:rPr>
        <w:t xml:space="preserve"> </w:t>
      </w:r>
      <w:r w:rsidRPr="00807D16">
        <w:rPr>
          <w:bCs/>
          <w:sz w:val="24"/>
          <w:szCs w:val="24"/>
          <w:lang w:val="uk-UA"/>
        </w:rPr>
        <w:t xml:space="preserve">залучення </w:t>
      </w:r>
      <w:r w:rsidR="00A97EB2">
        <w:rPr>
          <w:bCs/>
          <w:sz w:val="24"/>
          <w:szCs w:val="24"/>
          <w:lang w:val="uk-UA"/>
        </w:rPr>
        <w:t xml:space="preserve">вільних </w:t>
      </w:r>
      <w:r w:rsidRPr="00807D16">
        <w:rPr>
          <w:bCs/>
          <w:sz w:val="24"/>
          <w:szCs w:val="24"/>
          <w:lang w:val="uk-UA"/>
        </w:rPr>
        <w:t>залишків коштів у сумі 31</w:t>
      </w:r>
      <w:r w:rsidR="00A97EB2">
        <w:rPr>
          <w:bCs/>
          <w:sz w:val="24"/>
          <w:szCs w:val="24"/>
          <w:lang w:val="uk-UA"/>
        </w:rPr>
        <w:t> 597,55087</w:t>
      </w:r>
      <w:r w:rsidRPr="00807D16">
        <w:rPr>
          <w:bCs/>
          <w:sz w:val="24"/>
          <w:szCs w:val="24"/>
          <w:lang w:val="uk-UA"/>
        </w:rPr>
        <w:t xml:space="preserve"> тис.грн</w:t>
      </w:r>
      <w:r w:rsidRPr="0024645D">
        <w:rPr>
          <w:bCs/>
          <w:sz w:val="24"/>
          <w:szCs w:val="24"/>
          <w:lang w:val="uk-UA"/>
        </w:rPr>
        <w:t xml:space="preserve">., із них за рахунок </w:t>
      </w:r>
      <w:r w:rsidRPr="00807D16">
        <w:rPr>
          <w:bCs/>
          <w:sz w:val="24"/>
          <w:szCs w:val="24"/>
          <w:lang w:val="uk-UA"/>
        </w:rPr>
        <w:t>залишку коштів медичної субвенції</w:t>
      </w:r>
      <w:r w:rsidR="00807D16" w:rsidRPr="00807D16">
        <w:rPr>
          <w:bCs/>
          <w:sz w:val="24"/>
          <w:szCs w:val="24"/>
          <w:lang w:val="uk-UA"/>
        </w:rPr>
        <w:t xml:space="preserve"> з державного бюджету</w:t>
      </w:r>
      <w:r w:rsidRPr="00807D16">
        <w:rPr>
          <w:bCs/>
          <w:sz w:val="24"/>
          <w:szCs w:val="24"/>
          <w:lang w:val="uk-UA"/>
        </w:rPr>
        <w:t xml:space="preserve"> за станом на 01.01.2018 у сумі 1 072,486 тис.грн.</w:t>
      </w:r>
      <w:r w:rsidR="00A97EB2">
        <w:rPr>
          <w:bCs/>
          <w:sz w:val="24"/>
          <w:szCs w:val="24"/>
          <w:lang w:val="uk-UA"/>
        </w:rPr>
        <w:t xml:space="preserve"> та</w:t>
      </w:r>
      <w:r w:rsidR="00A97EB2" w:rsidRPr="00A97EB2">
        <w:rPr>
          <w:bCs/>
          <w:sz w:val="24"/>
          <w:szCs w:val="24"/>
          <w:lang w:val="uk-UA"/>
        </w:rPr>
        <w:t xml:space="preserve"> </w:t>
      </w:r>
      <w:r w:rsidR="00A97EB2" w:rsidRPr="00807D16">
        <w:rPr>
          <w:bCs/>
          <w:sz w:val="24"/>
          <w:szCs w:val="24"/>
          <w:lang w:val="uk-UA"/>
        </w:rPr>
        <w:t xml:space="preserve">залишку коштів </w:t>
      </w:r>
      <w:r w:rsidR="00F35C8B">
        <w:rPr>
          <w:bCs/>
          <w:sz w:val="24"/>
          <w:szCs w:val="24"/>
          <w:lang w:val="uk-UA"/>
        </w:rPr>
        <w:t>освітньої</w:t>
      </w:r>
      <w:r w:rsidR="00A97EB2" w:rsidRPr="00807D16">
        <w:rPr>
          <w:bCs/>
          <w:sz w:val="24"/>
          <w:szCs w:val="24"/>
          <w:lang w:val="uk-UA"/>
        </w:rPr>
        <w:t xml:space="preserve"> субвенції з державного бюджету за станом на 01.01.2018 у сумі </w:t>
      </w:r>
      <w:r w:rsidR="00A97EB2">
        <w:rPr>
          <w:bCs/>
          <w:sz w:val="24"/>
          <w:szCs w:val="24"/>
          <w:lang w:val="uk-UA"/>
        </w:rPr>
        <w:t>1,88707</w:t>
      </w:r>
      <w:r w:rsidR="00A97EB2" w:rsidRPr="00807D16">
        <w:rPr>
          <w:bCs/>
          <w:sz w:val="24"/>
          <w:szCs w:val="24"/>
          <w:lang w:val="uk-UA"/>
        </w:rPr>
        <w:t xml:space="preserve"> тис.грн</w:t>
      </w:r>
      <w:r w:rsidR="00A97EB2">
        <w:rPr>
          <w:bCs/>
          <w:sz w:val="24"/>
          <w:szCs w:val="24"/>
          <w:lang w:val="uk-UA"/>
        </w:rPr>
        <w:t xml:space="preserve">. </w:t>
      </w:r>
      <w:r w:rsidRPr="00807D16">
        <w:rPr>
          <w:bCs/>
          <w:sz w:val="24"/>
          <w:szCs w:val="24"/>
          <w:lang w:val="uk-UA"/>
        </w:rPr>
        <w:t>;</w:t>
      </w:r>
    </w:p>
    <w:p w:rsidR="00B34F8C" w:rsidRPr="00807D16" w:rsidRDefault="00B34F8C" w:rsidP="00D7444C">
      <w:pPr>
        <w:numPr>
          <w:ilvl w:val="0"/>
          <w:numId w:val="48"/>
        </w:numPr>
        <w:tabs>
          <w:tab w:val="left" w:pos="1134"/>
        </w:tabs>
        <w:spacing w:after="120"/>
        <w:ind w:left="0" w:firstLine="567"/>
        <w:jc w:val="both"/>
        <w:rPr>
          <w:bCs/>
          <w:sz w:val="24"/>
          <w:szCs w:val="24"/>
          <w:lang w:val="uk-UA"/>
        </w:rPr>
      </w:pPr>
      <w:r w:rsidRPr="00807D16">
        <w:rPr>
          <w:bCs/>
          <w:sz w:val="24"/>
          <w:szCs w:val="24"/>
          <w:lang w:val="uk-UA"/>
        </w:rPr>
        <w:t>напрямом використання якого визначити кошти, що передаються із загального фонду бюджету до бюджету розвитку (спеціального фонду), у сумі 30</w:t>
      </w:r>
      <w:r w:rsidR="00A97EB2">
        <w:rPr>
          <w:bCs/>
          <w:sz w:val="24"/>
          <w:szCs w:val="24"/>
          <w:lang w:val="uk-UA"/>
        </w:rPr>
        <w:t> 651,76080</w:t>
      </w:r>
      <w:r w:rsidRPr="00807D16">
        <w:rPr>
          <w:bCs/>
          <w:sz w:val="24"/>
          <w:szCs w:val="24"/>
          <w:lang w:val="uk-UA"/>
        </w:rPr>
        <w:t xml:space="preserve"> тис. грн., із них за рахунок: обсягу надходжень, запланованого на 2018 рік, у сумі </w:t>
      </w:r>
      <w:r w:rsidR="00D7444C">
        <w:rPr>
          <w:bCs/>
          <w:sz w:val="24"/>
          <w:szCs w:val="24"/>
          <w:lang w:val="uk-UA"/>
        </w:rPr>
        <w:t>171,583</w:t>
      </w:r>
      <w:r w:rsidRPr="00807D16">
        <w:rPr>
          <w:bCs/>
          <w:sz w:val="24"/>
          <w:szCs w:val="24"/>
          <w:lang w:val="uk-UA"/>
        </w:rPr>
        <w:t xml:space="preserve"> тис.грн., вільного залишку коштів міського бюджету в сумі 30 </w:t>
      </w:r>
      <w:r w:rsidR="00D7444C">
        <w:rPr>
          <w:bCs/>
          <w:sz w:val="24"/>
          <w:szCs w:val="24"/>
          <w:lang w:val="uk-UA"/>
        </w:rPr>
        <w:t>480</w:t>
      </w:r>
      <w:r w:rsidRPr="00807D16">
        <w:rPr>
          <w:bCs/>
          <w:sz w:val="24"/>
          <w:szCs w:val="24"/>
          <w:lang w:val="uk-UA"/>
        </w:rPr>
        <w:t xml:space="preserve">,1778 </w:t>
      </w:r>
      <w:r w:rsidR="00B9129A" w:rsidRPr="00807D16">
        <w:rPr>
          <w:bCs/>
          <w:sz w:val="24"/>
          <w:szCs w:val="24"/>
          <w:lang w:val="uk-UA"/>
        </w:rPr>
        <w:t>тис.грн. (додаток 3)</w:t>
      </w:r>
      <w:r w:rsidRPr="00807D16">
        <w:rPr>
          <w:bCs/>
          <w:sz w:val="24"/>
          <w:szCs w:val="24"/>
          <w:lang w:val="uk-UA"/>
        </w:rPr>
        <w:t>;</w:t>
      </w:r>
    </w:p>
    <w:p w:rsidR="00B9129A" w:rsidRPr="00807D16" w:rsidRDefault="00C434A8" w:rsidP="00D7444C">
      <w:pPr>
        <w:tabs>
          <w:tab w:val="left" w:pos="1134"/>
        </w:tabs>
        <w:ind w:firstLine="567"/>
        <w:jc w:val="both"/>
        <w:rPr>
          <w:bCs/>
          <w:sz w:val="24"/>
          <w:szCs w:val="24"/>
          <w:lang w:val="uk-UA"/>
        </w:rPr>
      </w:pPr>
      <w:r w:rsidRPr="00807D16">
        <w:rPr>
          <w:bCs/>
          <w:sz w:val="24"/>
          <w:szCs w:val="24"/>
          <w:lang w:val="uk-UA"/>
        </w:rPr>
        <w:t xml:space="preserve">спеціальний фонд міського бюджету з дефіцитом у сумі </w:t>
      </w:r>
      <w:r w:rsidR="003D2569" w:rsidRPr="00807D16">
        <w:rPr>
          <w:bCs/>
          <w:sz w:val="24"/>
          <w:szCs w:val="24"/>
          <w:lang w:val="uk-UA"/>
        </w:rPr>
        <w:t>30 </w:t>
      </w:r>
      <w:r w:rsidR="00807D16" w:rsidRPr="00807D16">
        <w:rPr>
          <w:bCs/>
          <w:sz w:val="24"/>
          <w:szCs w:val="24"/>
          <w:lang w:val="uk-UA"/>
        </w:rPr>
        <w:t>7</w:t>
      </w:r>
      <w:r w:rsidR="00D7444C">
        <w:rPr>
          <w:bCs/>
          <w:sz w:val="24"/>
          <w:szCs w:val="24"/>
          <w:lang w:val="uk-UA"/>
        </w:rPr>
        <w:t>63,1</w:t>
      </w:r>
      <w:r w:rsidR="003D2569" w:rsidRPr="00807D16">
        <w:rPr>
          <w:bCs/>
          <w:sz w:val="24"/>
          <w:szCs w:val="24"/>
          <w:lang w:val="uk-UA"/>
        </w:rPr>
        <w:t>818</w:t>
      </w:r>
      <w:r w:rsidR="00A37841" w:rsidRPr="00807D16">
        <w:rPr>
          <w:bCs/>
          <w:sz w:val="24"/>
          <w:szCs w:val="24"/>
          <w:lang w:val="uk-UA"/>
        </w:rPr>
        <w:t xml:space="preserve"> </w:t>
      </w:r>
      <w:r w:rsidRPr="00807D16">
        <w:rPr>
          <w:bCs/>
          <w:sz w:val="24"/>
          <w:szCs w:val="24"/>
          <w:lang w:val="uk-UA"/>
        </w:rPr>
        <w:t>тис.</w:t>
      </w:r>
      <w:r w:rsidRPr="00807D16">
        <w:rPr>
          <w:sz w:val="24"/>
          <w:szCs w:val="24"/>
          <w:lang w:val="uk-UA"/>
        </w:rPr>
        <w:t>грн.</w:t>
      </w:r>
      <w:r w:rsidRPr="00807D16">
        <w:rPr>
          <w:bCs/>
          <w:sz w:val="24"/>
          <w:szCs w:val="24"/>
          <w:lang w:val="uk-UA"/>
        </w:rPr>
        <w:t>,</w:t>
      </w:r>
    </w:p>
    <w:p w:rsidR="00B9129A" w:rsidRDefault="00B9129A" w:rsidP="00D7444C">
      <w:pPr>
        <w:tabs>
          <w:tab w:val="left" w:pos="1134"/>
        </w:tabs>
        <w:jc w:val="both"/>
        <w:rPr>
          <w:sz w:val="24"/>
          <w:szCs w:val="24"/>
          <w:lang w:val="uk-UA"/>
        </w:rPr>
      </w:pPr>
      <w:r w:rsidRPr="005F069B">
        <w:rPr>
          <w:sz w:val="24"/>
          <w:szCs w:val="24"/>
          <w:lang w:val="uk-UA"/>
        </w:rPr>
        <w:t>джерелом покриття якого визначити:</w:t>
      </w:r>
    </w:p>
    <w:p w:rsidR="00B9129A" w:rsidRPr="0051075D" w:rsidRDefault="00B9129A" w:rsidP="00807D16">
      <w:pPr>
        <w:numPr>
          <w:ilvl w:val="0"/>
          <w:numId w:val="44"/>
        </w:numPr>
        <w:tabs>
          <w:tab w:val="left" w:pos="1134"/>
        </w:tabs>
        <w:ind w:left="0" w:firstLine="567"/>
        <w:jc w:val="both"/>
        <w:rPr>
          <w:bCs/>
          <w:sz w:val="24"/>
          <w:szCs w:val="24"/>
          <w:lang w:val="uk-UA"/>
        </w:rPr>
      </w:pPr>
      <w:r w:rsidRPr="0051075D">
        <w:rPr>
          <w:sz w:val="24"/>
          <w:szCs w:val="24"/>
          <w:lang w:val="uk-UA"/>
        </w:rPr>
        <w:t>залучення залишків коштів на рахунках спеціального фонд</w:t>
      </w:r>
      <w:r w:rsidR="00605902">
        <w:rPr>
          <w:sz w:val="24"/>
          <w:szCs w:val="24"/>
          <w:lang w:val="uk-UA"/>
        </w:rPr>
        <w:t>у міського бюджету на 01.01.2018</w:t>
      </w:r>
      <w:r w:rsidRPr="0051075D">
        <w:rPr>
          <w:sz w:val="24"/>
          <w:szCs w:val="24"/>
          <w:lang w:val="uk-UA"/>
        </w:rPr>
        <w:t xml:space="preserve"> у сумі </w:t>
      </w:r>
      <w:r w:rsidR="00062845">
        <w:rPr>
          <w:sz w:val="24"/>
          <w:szCs w:val="24"/>
          <w:lang w:val="uk-UA"/>
        </w:rPr>
        <w:t>111,4210</w:t>
      </w:r>
      <w:r w:rsidRPr="0051075D">
        <w:rPr>
          <w:sz w:val="24"/>
          <w:szCs w:val="24"/>
          <w:lang w:val="uk-UA"/>
        </w:rPr>
        <w:t xml:space="preserve"> тис.грн.;</w:t>
      </w:r>
    </w:p>
    <w:p w:rsidR="00B9129A" w:rsidRDefault="00B9129A" w:rsidP="00807D16">
      <w:pPr>
        <w:numPr>
          <w:ilvl w:val="0"/>
          <w:numId w:val="44"/>
        </w:numPr>
        <w:tabs>
          <w:tab w:val="left" w:pos="1134"/>
        </w:tabs>
        <w:spacing w:after="120"/>
        <w:ind w:left="0" w:firstLine="567"/>
        <w:jc w:val="both"/>
        <w:rPr>
          <w:bCs/>
          <w:sz w:val="24"/>
          <w:szCs w:val="24"/>
          <w:lang w:val="uk-UA"/>
        </w:rPr>
      </w:pPr>
      <w:r w:rsidRPr="00BB79A4">
        <w:rPr>
          <w:bCs/>
          <w:sz w:val="24"/>
          <w:szCs w:val="24"/>
          <w:lang w:val="uk-UA"/>
        </w:rPr>
        <w:t xml:space="preserve">кошти, що передаються із загального фонду бюджету до бюджету розвитку (спеціального фонду), - у сумі </w:t>
      </w:r>
      <w:r w:rsidR="00062845">
        <w:rPr>
          <w:bCs/>
          <w:sz w:val="24"/>
          <w:szCs w:val="24"/>
          <w:lang w:val="uk-UA"/>
        </w:rPr>
        <w:t>30</w:t>
      </w:r>
      <w:r w:rsidR="00D7444C">
        <w:rPr>
          <w:bCs/>
          <w:sz w:val="24"/>
          <w:szCs w:val="24"/>
          <w:lang w:val="uk-UA"/>
        </w:rPr>
        <w:t> 651,7</w:t>
      </w:r>
      <w:r w:rsidR="00062845">
        <w:rPr>
          <w:bCs/>
          <w:sz w:val="24"/>
          <w:szCs w:val="24"/>
          <w:lang w:val="uk-UA"/>
        </w:rPr>
        <w:t xml:space="preserve">608 </w:t>
      </w:r>
      <w:r w:rsidRPr="00BB79A4">
        <w:rPr>
          <w:bCs/>
          <w:sz w:val="24"/>
          <w:szCs w:val="24"/>
          <w:lang w:val="uk-UA"/>
        </w:rPr>
        <w:t>тис.</w:t>
      </w:r>
      <w:r w:rsidRPr="00BB79A4">
        <w:rPr>
          <w:sz w:val="24"/>
          <w:szCs w:val="24"/>
          <w:lang w:val="uk-UA"/>
        </w:rPr>
        <w:t>гр</w:t>
      </w:r>
      <w:r>
        <w:rPr>
          <w:sz w:val="24"/>
          <w:szCs w:val="24"/>
          <w:lang w:val="uk-UA"/>
        </w:rPr>
        <w:t>н.</w:t>
      </w:r>
      <w:r w:rsidRPr="00BB79A4">
        <w:rPr>
          <w:bCs/>
          <w:sz w:val="24"/>
          <w:szCs w:val="24"/>
          <w:lang w:val="uk-UA"/>
        </w:rPr>
        <w:t xml:space="preserve"> (додаток </w:t>
      </w:r>
      <w:r>
        <w:rPr>
          <w:bCs/>
          <w:sz w:val="24"/>
          <w:szCs w:val="24"/>
          <w:lang w:val="uk-UA"/>
        </w:rPr>
        <w:t>3</w:t>
      </w:r>
      <w:r w:rsidRPr="00BB79A4">
        <w:rPr>
          <w:bCs/>
          <w:sz w:val="24"/>
          <w:szCs w:val="24"/>
          <w:lang w:val="uk-UA"/>
        </w:rPr>
        <w:t>).</w:t>
      </w:r>
    </w:p>
    <w:p w:rsidR="00FF2C99" w:rsidRPr="003D2569" w:rsidRDefault="000D626B" w:rsidP="00807D16">
      <w:pPr>
        <w:tabs>
          <w:tab w:val="left" w:pos="1134"/>
        </w:tabs>
        <w:spacing w:after="120"/>
        <w:ind w:firstLine="567"/>
        <w:jc w:val="both"/>
        <w:rPr>
          <w:sz w:val="24"/>
          <w:szCs w:val="24"/>
          <w:lang w:val="uk-UA"/>
        </w:rPr>
      </w:pPr>
      <w:r>
        <w:rPr>
          <w:sz w:val="24"/>
          <w:szCs w:val="24"/>
          <w:lang w:val="uk-UA"/>
        </w:rPr>
        <w:t xml:space="preserve">4. </w:t>
      </w:r>
      <w:r>
        <w:rPr>
          <w:sz w:val="24"/>
          <w:szCs w:val="24"/>
          <w:lang w:val="uk-UA"/>
        </w:rPr>
        <w:tab/>
      </w:r>
      <w:r w:rsidR="00413E35" w:rsidRPr="00BB79A4">
        <w:rPr>
          <w:sz w:val="24"/>
          <w:szCs w:val="24"/>
          <w:lang w:val="uk-UA"/>
        </w:rPr>
        <w:t xml:space="preserve">Затвердити </w:t>
      </w:r>
      <w:r w:rsidR="007C3E0E" w:rsidRPr="00BB79A4">
        <w:rPr>
          <w:sz w:val="24"/>
          <w:szCs w:val="24"/>
          <w:lang w:val="uk-UA"/>
        </w:rPr>
        <w:t>на 201</w:t>
      </w:r>
      <w:r w:rsidR="00A37841">
        <w:rPr>
          <w:sz w:val="24"/>
          <w:szCs w:val="24"/>
          <w:lang w:val="uk-UA"/>
        </w:rPr>
        <w:t>8</w:t>
      </w:r>
      <w:r w:rsidR="007C3E0E" w:rsidRPr="00BB79A4">
        <w:rPr>
          <w:sz w:val="24"/>
          <w:szCs w:val="24"/>
          <w:lang w:val="uk-UA"/>
        </w:rPr>
        <w:t xml:space="preserve"> рік </w:t>
      </w:r>
      <w:r w:rsidR="00B70C72">
        <w:rPr>
          <w:sz w:val="24"/>
          <w:szCs w:val="24"/>
          <w:lang w:val="uk-UA"/>
        </w:rPr>
        <w:t xml:space="preserve">розподіл видатків </w:t>
      </w:r>
      <w:r w:rsidR="00413E35" w:rsidRPr="00BB79A4">
        <w:rPr>
          <w:sz w:val="24"/>
          <w:szCs w:val="24"/>
          <w:lang w:val="uk-UA"/>
        </w:rPr>
        <w:t xml:space="preserve">бюджету міста Южноукраїнськ </w:t>
      </w:r>
      <w:r w:rsidR="00413E35">
        <w:rPr>
          <w:sz w:val="24"/>
          <w:szCs w:val="24"/>
          <w:lang w:val="uk-UA"/>
        </w:rPr>
        <w:t xml:space="preserve">в сумі </w:t>
      </w:r>
      <w:r w:rsidR="003D2569">
        <w:rPr>
          <w:sz w:val="24"/>
          <w:szCs w:val="24"/>
          <w:lang w:val="uk-UA"/>
        </w:rPr>
        <w:t>448</w:t>
      </w:r>
      <w:r w:rsidR="00D7444C">
        <w:rPr>
          <w:sz w:val="24"/>
          <w:szCs w:val="24"/>
          <w:lang w:val="uk-UA"/>
        </w:rPr>
        <w:t xml:space="preserve"> 642,52287 </w:t>
      </w:r>
      <w:r w:rsidR="003D2569" w:rsidRPr="00052171">
        <w:rPr>
          <w:sz w:val="24"/>
          <w:szCs w:val="24"/>
          <w:lang w:val="uk-UA"/>
        </w:rPr>
        <w:t>тис.грн.,  у тому числі</w:t>
      </w:r>
      <w:r w:rsidR="003D2569" w:rsidRPr="00052171">
        <w:rPr>
          <w:color w:val="0070C0"/>
          <w:sz w:val="24"/>
          <w:szCs w:val="24"/>
          <w:lang w:val="uk-UA"/>
        </w:rPr>
        <w:t xml:space="preserve"> </w:t>
      </w:r>
      <w:r w:rsidR="003D2569" w:rsidRPr="00052171">
        <w:rPr>
          <w:sz w:val="24"/>
          <w:szCs w:val="24"/>
          <w:lang w:val="uk-UA"/>
        </w:rPr>
        <w:t xml:space="preserve">обсяг видатків загального фонду бюджету - в сумі </w:t>
      </w:r>
      <w:r w:rsidR="003D2569">
        <w:rPr>
          <w:sz w:val="24"/>
          <w:szCs w:val="24"/>
          <w:lang w:val="uk-UA"/>
        </w:rPr>
        <w:t>403</w:t>
      </w:r>
      <w:r w:rsidR="00D7444C">
        <w:rPr>
          <w:sz w:val="24"/>
          <w:szCs w:val="24"/>
          <w:lang w:val="uk-UA"/>
        </w:rPr>
        <w:t> 467,08007</w:t>
      </w:r>
      <w:r w:rsidR="003D2569" w:rsidRPr="00941FFD">
        <w:rPr>
          <w:sz w:val="24"/>
          <w:szCs w:val="24"/>
          <w:lang w:val="uk-UA"/>
        </w:rPr>
        <w:t xml:space="preserve"> </w:t>
      </w:r>
      <w:r w:rsidR="003D2569" w:rsidRPr="00052171">
        <w:rPr>
          <w:sz w:val="24"/>
          <w:szCs w:val="24"/>
          <w:lang w:val="uk-UA"/>
        </w:rPr>
        <w:t xml:space="preserve">тис.грн. та обсяг видатків спеціального фонду бюджету - в сумі </w:t>
      </w:r>
      <w:r w:rsidR="003D2569">
        <w:rPr>
          <w:sz w:val="24"/>
          <w:szCs w:val="24"/>
          <w:lang w:val="uk-UA"/>
        </w:rPr>
        <w:t>45</w:t>
      </w:r>
      <w:r w:rsidR="00D7444C">
        <w:rPr>
          <w:sz w:val="24"/>
          <w:szCs w:val="24"/>
          <w:lang w:val="uk-UA"/>
        </w:rPr>
        <w:t> 175,44280</w:t>
      </w:r>
      <w:r w:rsidR="003D2569" w:rsidRPr="00941FFD">
        <w:rPr>
          <w:sz w:val="24"/>
          <w:szCs w:val="24"/>
          <w:lang w:val="uk-UA"/>
        </w:rPr>
        <w:t xml:space="preserve"> </w:t>
      </w:r>
      <w:r w:rsidR="003D2569" w:rsidRPr="00052171">
        <w:rPr>
          <w:sz w:val="24"/>
          <w:szCs w:val="24"/>
          <w:lang w:val="uk-UA"/>
        </w:rPr>
        <w:t>тис.грн.</w:t>
      </w:r>
      <w:r w:rsidR="003D2569">
        <w:rPr>
          <w:sz w:val="24"/>
          <w:szCs w:val="24"/>
          <w:lang w:val="uk-UA"/>
        </w:rPr>
        <w:t>, в тому числі обсяг бюджету розвитку міського бюджету – 30</w:t>
      </w:r>
      <w:r w:rsidR="00A34019">
        <w:rPr>
          <w:sz w:val="24"/>
          <w:szCs w:val="24"/>
          <w:lang w:val="uk-UA"/>
        </w:rPr>
        <w:t> 667,79</w:t>
      </w:r>
      <w:r w:rsidR="003D2569">
        <w:rPr>
          <w:sz w:val="24"/>
          <w:szCs w:val="24"/>
          <w:lang w:val="uk-UA"/>
        </w:rPr>
        <w:t>88</w:t>
      </w:r>
      <w:r w:rsidR="00A34019">
        <w:rPr>
          <w:sz w:val="24"/>
          <w:szCs w:val="24"/>
          <w:lang w:val="uk-UA"/>
        </w:rPr>
        <w:t>0</w:t>
      </w:r>
      <w:r w:rsidR="003D2569">
        <w:rPr>
          <w:sz w:val="24"/>
          <w:szCs w:val="24"/>
          <w:lang w:val="uk-UA"/>
        </w:rPr>
        <w:t xml:space="preserve"> тис.грн.</w:t>
      </w:r>
      <w:r w:rsidR="00FF0EEC">
        <w:rPr>
          <w:bCs/>
          <w:sz w:val="24"/>
          <w:szCs w:val="24"/>
          <w:lang w:val="uk-UA"/>
        </w:rPr>
        <w:t>(додаток</w:t>
      </w:r>
      <w:r w:rsidR="00FF2C99" w:rsidRPr="00BB79A4">
        <w:rPr>
          <w:bCs/>
          <w:sz w:val="24"/>
          <w:szCs w:val="24"/>
          <w:lang w:val="uk-UA"/>
        </w:rPr>
        <w:t> </w:t>
      </w:r>
      <w:r w:rsidR="00E763B7">
        <w:rPr>
          <w:bCs/>
          <w:sz w:val="24"/>
          <w:szCs w:val="24"/>
          <w:lang w:val="uk-UA"/>
        </w:rPr>
        <w:t>4</w:t>
      </w:r>
      <w:r w:rsidR="00FF2C99" w:rsidRPr="00BB79A4">
        <w:rPr>
          <w:bCs/>
          <w:sz w:val="24"/>
          <w:szCs w:val="24"/>
          <w:lang w:val="uk-UA"/>
        </w:rPr>
        <w:t>).</w:t>
      </w:r>
    </w:p>
    <w:p w:rsidR="003028FF" w:rsidRDefault="00DE167B" w:rsidP="006D4627">
      <w:pPr>
        <w:tabs>
          <w:tab w:val="left" w:pos="851"/>
        </w:tabs>
        <w:spacing w:after="120"/>
        <w:ind w:firstLine="567"/>
        <w:jc w:val="both"/>
        <w:rPr>
          <w:sz w:val="24"/>
          <w:szCs w:val="24"/>
          <w:lang w:val="uk-UA"/>
        </w:rPr>
      </w:pPr>
      <w:r>
        <w:rPr>
          <w:color w:val="000000"/>
          <w:sz w:val="24"/>
          <w:szCs w:val="24"/>
          <w:lang w:val="uk-UA"/>
        </w:rPr>
        <w:t xml:space="preserve">5. </w:t>
      </w:r>
      <w:r w:rsidR="000D626B">
        <w:rPr>
          <w:color w:val="000000"/>
          <w:sz w:val="24"/>
          <w:szCs w:val="24"/>
          <w:lang w:val="uk-UA"/>
        </w:rPr>
        <w:tab/>
      </w:r>
      <w:r w:rsidR="000D626B">
        <w:rPr>
          <w:color w:val="000000"/>
          <w:sz w:val="24"/>
          <w:szCs w:val="24"/>
          <w:lang w:val="uk-UA"/>
        </w:rPr>
        <w:tab/>
      </w:r>
      <w:r w:rsidR="003028FF" w:rsidRPr="00BD3A54">
        <w:rPr>
          <w:sz w:val="24"/>
          <w:szCs w:val="24"/>
          <w:lang w:val="uk-UA"/>
        </w:rPr>
        <w:t xml:space="preserve">Затвердити </w:t>
      </w:r>
      <w:r w:rsidR="00A37841">
        <w:rPr>
          <w:sz w:val="24"/>
          <w:szCs w:val="24"/>
          <w:lang w:val="uk-UA"/>
        </w:rPr>
        <w:t>на 2018</w:t>
      </w:r>
      <w:r w:rsidR="007C3E0E">
        <w:rPr>
          <w:sz w:val="24"/>
          <w:szCs w:val="24"/>
          <w:lang w:val="uk-UA"/>
        </w:rPr>
        <w:t xml:space="preserve"> рік уточнений</w:t>
      </w:r>
      <w:r w:rsidR="007C3E0E" w:rsidRPr="00052171">
        <w:rPr>
          <w:sz w:val="24"/>
          <w:szCs w:val="24"/>
          <w:lang w:val="uk-UA"/>
        </w:rPr>
        <w:t xml:space="preserve"> обсяг бюджету розвитку міського бюджету в сумі </w:t>
      </w:r>
      <w:r w:rsidR="003D2569">
        <w:rPr>
          <w:sz w:val="24"/>
          <w:szCs w:val="24"/>
          <w:lang w:val="uk-UA"/>
        </w:rPr>
        <w:t>30</w:t>
      </w:r>
      <w:r w:rsidR="00A34019">
        <w:rPr>
          <w:sz w:val="24"/>
          <w:szCs w:val="24"/>
          <w:lang w:val="uk-UA"/>
        </w:rPr>
        <w:t> 667,7</w:t>
      </w:r>
      <w:r w:rsidR="003D2569">
        <w:rPr>
          <w:sz w:val="24"/>
          <w:szCs w:val="24"/>
          <w:lang w:val="uk-UA"/>
        </w:rPr>
        <w:t xml:space="preserve">988 </w:t>
      </w:r>
      <w:r w:rsidR="007C3E0E" w:rsidRPr="00052171">
        <w:rPr>
          <w:sz w:val="24"/>
          <w:szCs w:val="24"/>
          <w:lang w:val="uk-UA"/>
        </w:rPr>
        <w:t>тис.грн.</w:t>
      </w:r>
      <w:r w:rsidR="007C3E0E">
        <w:rPr>
          <w:sz w:val="24"/>
          <w:szCs w:val="24"/>
          <w:lang w:val="uk-UA"/>
        </w:rPr>
        <w:t xml:space="preserve"> (додатки 4, 5</w:t>
      </w:r>
      <w:r w:rsidR="007C3E0E" w:rsidRPr="00052171">
        <w:rPr>
          <w:sz w:val="24"/>
          <w:szCs w:val="24"/>
          <w:lang w:val="uk-UA"/>
        </w:rPr>
        <w:t>) та перелік</w:t>
      </w:r>
      <w:r w:rsidR="00A37841">
        <w:rPr>
          <w:sz w:val="24"/>
          <w:szCs w:val="24"/>
          <w:lang w:val="uk-UA"/>
        </w:rPr>
        <w:t xml:space="preserve"> об’єктів, видатки на які у 2018</w:t>
      </w:r>
      <w:r w:rsidR="007C3E0E" w:rsidRPr="00052171">
        <w:rPr>
          <w:sz w:val="24"/>
          <w:szCs w:val="24"/>
          <w:lang w:val="uk-UA"/>
        </w:rPr>
        <w:t xml:space="preserve"> році будуть проводитися за рахунок коштів бюджету розвитку міського бюджету, на суму </w:t>
      </w:r>
      <w:r w:rsidR="000D626B">
        <w:rPr>
          <w:sz w:val="24"/>
          <w:szCs w:val="24"/>
          <w:lang w:val="uk-UA"/>
        </w:rPr>
        <w:t>30</w:t>
      </w:r>
      <w:r w:rsidR="00A34019">
        <w:rPr>
          <w:sz w:val="24"/>
          <w:szCs w:val="24"/>
          <w:lang w:val="uk-UA"/>
        </w:rPr>
        <w:t> 667,7</w:t>
      </w:r>
      <w:r w:rsidR="000D626B">
        <w:rPr>
          <w:sz w:val="24"/>
          <w:szCs w:val="24"/>
          <w:lang w:val="uk-UA"/>
        </w:rPr>
        <w:t xml:space="preserve">988 </w:t>
      </w:r>
      <w:r w:rsidR="007C3E0E" w:rsidRPr="00052171">
        <w:rPr>
          <w:sz w:val="24"/>
          <w:szCs w:val="24"/>
          <w:lang w:val="uk-UA"/>
        </w:rPr>
        <w:t xml:space="preserve">тис.грн. </w:t>
      </w:r>
      <w:r w:rsidR="003028FF">
        <w:rPr>
          <w:sz w:val="24"/>
          <w:szCs w:val="24"/>
          <w:lang w:val="uk-UA"/>
        </w:rPr>
        <w:t>(додаток 5)</w:t>
      </w:r>
      <w:r w:rsidR="003028FF" w:rsidRPr="00BD3A54">
        <w:rPr>
          <w:sz w:val="24"/>
          <w:szCs w:val="24"/>
          <w:lang w:val="uk-UA"/>
        </w:rPr>
        <w:t>.</w:t>
      </w:r>
    </w:p>
    <w:p w:rsidR="003028FF" w:rsidRDefault="00DE167B" w:rsidP="006D4627">
      <w:pPr>
        <w:tabs>
          <w:tab w:val="left" w:pos="993"/>
        </w:tabs>
        <w:spacing w:after="120"/>
        <w:ind w:firstLine="567"/>
        <w:jc w:val="both"/>
        <w:rPr>
          <w:sz w:val="24"/>
          <w:szCs w:val="24"/>
          <w:lang w:val="uk-UA"/>
        </w:rPr>
      </w:pPr>
      <w:r>
        <w:rPr>
          <w:bCs/>
          <w:sz w:val="24"/>
          <w:szCs w:val="24"/>
          <w:lang w:val="uk-UA"/>
        </w:rPr>
        <w:lastRenderedPageBreak/>
        <w:t xml:space="preserve">6.  </w:t>
      </w:r>
      <w:r w:rsidR="00413E35" w:rsidRPr="008D0F73">
        <w:rPr>
          <w:sz w:val="24"/>
          <w:szCs w:val="24"/>
          <w:lang w:val="uk-UA"/>
        </w:rPr>
        <w:t xml:space="preserve">Затвердити </w:t>
      </w:r>
      <w:r w:rsidR="00F47F32" w:rsidRPr="002E47A7">
        <w:rPr>
          <w:sz w:val="24"/>
          <w:szCs w:val="24"/>
          <w:lang w:val="uk-UA"/>
        </w:rPr>
        <w:t xml:space="preserve">у складі видатків міського бюджету кошти на реалізацію міських програм на загальну суму </w:t>
      </w:r>
      <w:r w:rsidR="00807D16">
        <w:rPr>
          <w:sz w:val="24"/>
          <w:szCs w:val="24"/>
          <w:lang w:val="uk-UA"/>
        </w:rPr>
        <w:t>65 </w:t>
      </w:r>
      <w:r w:rsidR="00A34019">
        <w:rPr>
          <w:sz w:val="24"/>
          <w:szCs w:val="24"/>
          <w:lang w:val="uk-UA"/>
        </w:rPr>
        <w:t>03</w:t>
      </w:r>
      <w:r w:rsidR="00807D16">
        <w:rPr>
          <w:sz w:val="24"/>
          <w:szCs w:val="24"/>
          <w:lang w:val="uk-UA"/>
        </w:rPr>
        <w:t>1,7488</w:t>
      </w:r>
      <w:r w:rsidR="00A37841" w:rsidRPr="001D5A38">
        <w:rPr>
          <w:sz w:val="24"/>
          <w:szCs w:val="24"/>
          <w:lang w:val="uk-UA"/>
        </w:rPr>
        <w:t xml:space="preserve"> </w:t>
      </w:r>
      <w:r w:rsidR="003D2569">
        <w:rPr>
          <w:sz w:val="24"/>
          <w:szCs w:val="24"/>
          <w:lang w:val="uk-UA"/>
        </w:rPr>
        <w:t>тис.грн.</w:t>
      </w:r>
      <w:r w:rsidR="00807D16" w:rsidRPr="00807D16">
        <w:rPr>
          <w:sz w:val="24"/>
          <w:szCs w:val="24"/>
          <w:lang w:val="uk-UA"/>
        </w:rPr>
        <w:t xml:space="preserve"> </w:t>
      </w:r>
      <w:r w:rsidR="00807D16" w:rsidRPr="002E47A7">
        <w:rPr>
          <w:sz w:val="24"/>
          <w:szCs w:val="24"/>
          <w:lang w:val="uk-UA"/>
        </w:rPr>
        <w:t xml:space="preserve">у тому числі обсяг видатків загального фонду бюджету - у сумі </w:t>
      </w:r>
      <w:r w:rsidR="00807D16">
        <w:rPr>
          <w:sz w:val="24"/>
          <w:szCs w:val="24"/>
          <w:lang w:val="uk-UA"/>
        </w:rPr>
        <w:t>34</w:t>
      </w:r>
      <w:r w:rsidR="00A34019">
        <w:rPr>
          <w:sz w:val="24"/>
          <w:szCs w:val="24"/>
          <w:lang w:val="uk-UA"/>
        </w:rPr>
        <w:t> 718,7670</w:t>
      </w:r>
      <w:r w:rsidR="00807D16">
        <w:rPr>
          <w:sz w:val="24"/>
          <w:szCs w:val="24"/>
          <w:lang w:val="uk-UA"/>
        </w:rPr>
        <w:t xml:space="preserve"> </w:t>
      </w:r>
      <w:r w:rsidR="00807D16" w:rsidRPr="002E47A7">
        <w:rPr>
          <w:sz w:val="24"/>
          <w:szCs w:val="24"/>
          <w:lang w:val="uk-UA"/>
        </w:rPr>
        <w:t xml:space="preserve">тис.грн., обсяг видатків спеціального фонду бюджету - у сумі </w:t>
      </w:r>
      <w:r w:rsidR="00807D16">
        <w:rPr>
          <w:sz w:val="24"/>
          <w:szCs w:val="24"/>
          <w:lang w:val="uk-UA"/>
        </w:rPr>
        <w:t>30</w:t>
      </w:r>
      <w:r w:rsidR="00A34019">
        <w:rPr>
          <w:sz w:val="24"/>
          <w:szCs w:val="24"/>
          <w:lang w:val="uk-UA"/>
        </w:rPr>
        <w:t> 312,9</w:t>
      </w:r>
      <w:r w:rsidR="00807D16">
        <w:rPr>
          <w:sz w:val="24"/>
          <w:szCs w:val="24"/>
          <w:lang w:val="uk-UA"/>
        </w:rPr>
        <w:t>818 тис.грн.</w:t>
      </w:r>
      <w:r w:rsidR="003D2569">
        <w:rPr>
          <w:sz w:val="24"/>
          <w:szCs w:val="24"/>
          <w:lang w:val="uk-UA"/>
        </w:rPr>
        <w:t xml:space="preserve"> </w:t>
      </w:r>
      <w:r w:rsidR="00F47F32">
        <w:rPr>
          <w:sz w:val="24"/>
          <w:szCs w:val="24"/>
          <w:lang w:val="uk-UA"/>
        </w:rPr>
        <w:t>(додаток 6).</w:t>
      </w:r>
    </w:p>
    <w:p w:rsidR="00AF32E9" w:rsidRDefault="00A34019" w:rsidP="005179C5">
      <w:pPr>
        <w:shd w:val="clear" w:color="auto" w:fill="FFFFFF"/>
        <w:tabs>
          <w:tab w:val="left" w:pos="993"/>
        </w:tabs>
        <w:overflowPunct w:val="0"/>
        <w:autoSpaceDE w:val="0"/>
        <w:autoSpaceDN w:val="0"/>
        <w:adjustRightInd w:val="0"/>
        <w:spacing w:after="120"/>
        <w:ind w:firstLine="567"/>
        <w:jc w:val="both"/>
        <w:rPr>
          <w:rStyle w:val="a5"/>
          <w:rFonts w:ascii="Times New Roman" w:hAnsi="Times New Roman"/>
          <w:szCs w:val="24"/>
          <w:lang w:val="uk-UA"/>
        </w:rPr>
      </w:pPr>
      <w:r>
        <w:rPr>
          <w:rStyle w:val="a5"/>
          <w:rFonts w:ascii="Times New Roman" w:hAnsi="Times New Roman"/>
          <w:szCs w:val="24"/>
          <w:lang w:val="uk-UA"/>
        </w:rPr>
        <w:t>7</w:t>
      </w:r>
      <w:r w:rsidR="00807D16">
        <w:rPr>
          <w:rStyle w:val="a5"/>
          <w:rFonts w:ascii="Times New Roman" w:hAnsi="Times New Roman"/>
          <w:szCs w:val="24"/>
          <w:lang w:val="uk-UA"/>
        </w:rPr>
        <w:t>.</w:t>
      </w:r>
      <w:r w:rsidR="00807D16">
        <w:rPr>
          <w:rStyle w:val="a5"/>
          <w:rFonts w:ascii="Times New Roman" w:hAnsi="Times New Roman"/>
          <w:szCs w:val="24"/>
          <w:lang w:val="uk-UA"/>
        </w:rPr>
        <w:tab/>
      </w:r>
      <w:r w:rsidR="00912E15">
        <w:rPr>
          <w:rStyle w:val="a5"/>
          <w:rFonts w:ascii="Times New Roman" w:hAnsi="Times New Roman"/>
          <w:szCs w:val="24"/>
          <w:lang w:val="uk-UA"/>
        </w:rPr>
        <w:t xml:space="preserve">Додатки 1 – </w:t>
      </w:r>
      <w:r w:rsidR="00E763B7">
        <w:rPr>
          <w:rStyle w:val="a5"/>
          <w:rFonts w:ascii="Times New Roman" w:hAnsi="Times New Roman"/>
          <w:szCs w:val="24"/>
          <w:lang w:val="uk-UA"/>
        </w:rPr>
        <w:t>6</w:t>
      </w:r>
      <w:r w:rsidR="00912E15">
        <w:rPr>
          <w:rStyle w:val="a5"/>
          <w:rFonts w:ascii="Times New Roman" w:hAnsi="Times New Roman"/>
          <w:szCs w:val="24"/>
          <w:lang w:val="uk-UA"/>
        </w:rPr>
        <w:t xml:space="preserve"> до цього рішення є його невід’ємною частиною.</w:t>
      </w:r>
    </w:p>
    <w:p w:rsidR="00F47C62" w:rsidRPr="00087BC5" w:rsidRDefault="00A34019" w:rsidP="006D4627">
      <w:pPr>
        <w:shd w:val="clear" w:color="auto" w:fill="FFFFFF"/>
        <w:tabs>
          <w:tab w:val="left" w:pos="993"/>
        </w:tabs>
        <w:overflowPunct w:val="0"/>
        <w:adjustRightInd w:val="0"/>
        <w:spacing w:after="120"/>
        <w:ind w:firstLine="567"/>
        <w:jc w:val="both"/>
        <w:rPr>
          <w:sz w:val="24"/>
          <w:szCs w:val="24"/>
          <w:lang w:val="uk-UA"/>
        </w:rPr>
      </w:pPr>
      <w:r>
        <w:rPr>
          <w:rStyle w:val="a5"/>
          <w:rFonts w:ascii="Times New Roman" w:hAnsi="Times New Roman"/>
          <w:szCs w:val="24"/>
          <w:lang w:val="uk-UA"/>
        </w:rPr>
        <w:t>8</w:t>
      </w:r>
      <w:r w:rsidR="00DE167B">
        <w:rPr>
          <w:rStyle w:val="a5"/>
          <w:rFonts w:ascii="Times New Roman" w:hAnsi="Times New Roman"/>
          <w:szCs w:val="24"/>
          <w:lang w:val="uk-UA"/>
        </w:rPr>
        <w:t xml:space="preserve">.  </w:t>
      </w:r>
      <w:r w:rsidR="00087BC5" w:rsidRPr="00087BC5">
        <w:rPr>
          <w:rStyle w:val="a5"/>
          <w:rFonts w:ascii="Times New Roman" w:hAnsi="Times New Roman"/>
          <w:szCs w:val="24"/>
          <w:lang w:val="uk-UA"/>
        </w:rPr>
        <w:t xml:space="preserve">Контроль за виконанням цього рішення покласти на постійну комісію міської ради </w:t>
      </w:r>
      <w:r w:rsidR="00087BC5" w:rsidRPr="00087BC5">
        <w:rPr>
          <w:sz w:val="24"/>
          <w:szCs w:val="24"/>
          <w:lang w:val="uk-UA"/>
        </w:rPr>
        <w:t xml:space="preserve">з питань соціально-економічного і культурного розвитку, планування та обліку, підприємництва, бюджету, фінансів і цін (Узунов) </w:t>
      </w:r>
      <w:r w:rsidR="00F47C62" w:rsidRPr="00087BC5">
        <w:rPr>
          <w:color w:val="000000"/>
          <w:spacing w:val="-4"/>
          <w:sz w:val="24"/>
          <w:szCs w:val="24"/>
          <w:lang w:val="uk-UA"/>
        </w:rPr>
        <w:t xml:space="preserve">та першого заступника міського голови з питань діяльності виконавчих органів ради </w:t>
      </w:r>
      <w:r w:rsidR="00087BC5" w:rsidRPr="00087BC5">
        <w:rPr>
          <w:color w:val="000000"/>
          <w:spacing w:val="-4"/>
          <w:sz w:val="24"/>
          <w:szCs w:val="24"/>
          <w:lang w:val="uk-UA"/>
        </w:rPr>
        <w:t>Мустяца Г.Ф.</w:t>
      </w:r>
    </w:p>
    <w:p w:rsidR="00F56720" w:rsidRDefault="00F56720" w:rsidP="00E763B7">
      <w:pPr>
        <w:overflowPunct w:val="0"/>
        <w:adjustRightInd w:val="0"/>
        <w:jc w:val="both"/>
        <w:rPr>
          <w:sz w:val="24"/>
          <w:szCs w:val="24"/>
          <w:lang w:val="uk-UA"/>
        </w:rPr>
      </w:pPr>
    </w:p>
    <w:p w:rsidR="000D626B" w:rsidRDefault="000D626B" w:rsidP="00E763B7">
      <w:pPr>
        <w:overflowPunct w:val="0"/>
        <w:adjustRightInd w:val="0"/>
        <w:jc w:val="both"/>
        <w:rPr>
          <w:sz w:val="24"/>
          <w:szCs w:val="24"/>
          <w:lang w:val="uk-UA"/>
        </w:rPr>
      </w:pPr>
    </w:p>
    <w:p w:rsidR="000D626B" w:rsidRDefault="000D626B" w:rsidP="00E763B7">
      <w:pPr>
        <w:overflowPunct w:val="0"/>
        <w:adjustRightInd w:val="0"/>
        <w:jc w:val="both"/>
        <w:rPr>
          <w:sz w:val="24"/>
          <w:szCs w:val="24"/>
          <w:lang w:val="uk-UA"/>
        </w:rPr>
      </w:pPr>
    </w:p>
    <w:p w:rsidR="00E763B7" w:rsidRPr="00E93E7C" w:rsidRDefault="001E7A8E" w:rsidP="00E763B7">
      <w:pPr>
        <w:overflowPunct w:val="0"/>
        <w:adjustRightInd w:val="0"/>
        <w:jc w:val="both"/>
        <w:rPr>
          <w:sz w:val="24"/>
          <w:szCs w:val="24"/>
          <w:lang w:val="uk-UA"/>
        </w:rPr>
      </w:pPr>
      <w:r>
        <w:rPr>
          <w:sz w:val="24"/>
          <w:szCs w:val="24"/>
          <w:lang w:val="uk-UA"/>
        </w:rPr>
        <w:t>Міський голова</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CD7392">
        <w:rPr>
          <w:sz w:val="24"/>
          <w:szCs w:val="24"/>
          <w:lang w:val="uk-UA"/>
        </w:rPr>
        <w:t xml:space="preserve">      </w:t>
      </w:r>
      <w:r>
        <w:rPr>
          <w:sz w:val="24"/>
          <w:szCs w:val="24"/>
          <w:lang w:val="uk-UA"/>
        </w:rPr>
        <w:t>В.К.Пароконний</w:t>
      </w:r>
    </w:p>
    <w:p w:rsidR="00FF0EEC" w:rsidRDefault="00FF0EEC" w:rsidP="00CF422E">
      <w:pPr>
        <w:overflowPunct w:val="0"/>
        <w:adjustRightInd w:val="0"/>
        <w:rPr>
          <w:lang w:val="uk-UA"/>
        </w:rPr>
      </w:pPr>
    </w:p>
    <w:p w:rsidR="00F56720" w:rsidRDefault="00F56720" w:rsidP="00CF422E">
      <w:pPr>
        <w:overflowPunct w:val="0"/>
        <w:adjustRightInd w:val="0"/>
        <w:rPr>
          <w:lang w:val="uk-UA"/>
        </w:rPr>
      </w:pPr>
    </w:p>
    <w:p w:rsidR="000D626B" w:rsidRDefault="000D626B" w:rsidP="00CF422E">
      <w:pPr>
        <w:overflowPunct w:val="0"/>
        <w:adjustRightInd w:val="0"/>
        <w:rPr>
          <w:lang w:val="uk-UA"/>
        </w:rPr>
      </w:pPr>
    </w:p>
    <w:p w:rsidR="000D626B" w:rsidRDefault="000D626B" w:rsidP="00CF422E">
      <w:pPr>
        <w:overflowPunct w:val="0"/>
        <w:adjustRightInd w:val="0"/>
        <w:rPr>
          <w:lang w:val="uk-UA"/>
        </w:rPr>
      </w:pPr>
    </w:p>
    <w:p w:rsidR="000D626B" w:rsidRDefault="000D626B" w:rsidP="00CF422E">
      <w:pPr>
        <w:overflowPunct w:val="0"/>
        <w:adjustRightInd w:val="0"/>
        <w:rPr>
          <w:lang w:val="uk-UA"/>
        </w:rPr>
      </w:pPr>
    </w:p>
    <w:p w:rsidR="00807D16" w:rsidRDefault="00807D16" w:rsidP="00CF422E">
      <w:pPr>
        <w:overflowPunct w:val="0"/>
        <w:adjustRightInd w:val="0"/>
        <w:rPr>
          <w:lang w:val="uk-UA"/>
        </w:rPr>
      </w:pPr>
    </w:p>
    <w:p w:rsidR="000D626B" w:rsidRDefault="000D626B" w:rsidP="00CF422E">
      <w:pPr>
        <w:overflowPunct w:val="0"/>
        <w:adjustRightInd w:val="0"/>
        <w:rPr>
          <w:lang w:val="uk-UA"/>
        </w:rPr>
      </w:pPr>
    </w:p>
    <w:p w:rsidR="000D626B" w:rsidRDefault="000D626B" w:rsidP="00CF422E">
      <w:pPr>
        <w:overflowPunct w:val="0"/>
        <w:adjustRightInd w:val="0"/>
        <w:rPr>
          <w:lang w:val="uk-UA"/>
        </w:rPr>
      </w:pPr>
    </w:p>
    <w:p w:rsidR="000D626B" w:rsidRDefault="000D626B" w:rsidP="00CF422E">
      <w:pPr>
        <w:overflowPunct w:val="0"/>
        <w:adjustRightInd w:val="0"/>
        <w:rPr>
          <w:lang w:val="uk-UA"/>
        </w:rPr>
      </w:pPr>
    </w:p>
    <w:p w:rsidR="000D626B" w:rsidRDefault="000D626B" w:rsidP="00CF422E">
      <w:pPr>
        <w:overflowPunct w:val="0"/>
        <w:adjustRightInd w:val="0"/>
        <w:rPr>
          <w:lang w:val="uk-UA"/>
        </w:rPr>
      </w:pPr>
    </w:p>
    <w:p w:rsidR="00CF422E" w:rsidRDefault="00E53C2B" w:rsidP="00CF422E">
      <w:pPr>
        <w:overflowPunct w:val="0"/>
        <w:adjustRightInd w:val="0"/>
        <w:rPr>
          <w:lang w:val="uk-UA"/>
        </w:rPr>
      </w:pPr>
      <w:r>
        <w:rPr>
          <w:lang w:val="uk-UA"/>
        </w:rPr>
        <w:t>Гончарова Т.О.,</w:t>
      </w:r>
    </w:p>
    <w:p w:rsidR="00E53C2B" w:rsidRPr="003E5A75" w:rsidRDefault="00E53C2B" w:rsidP="00CF422E">
      <w:pPr>
        <w:overflowPunct w:val="0"/>
        <w:adjustRightInd w:val="0"/>
        <w:rPr>
          <w:lang w:val="uk-UA"/>
        </w:rPr>
      </w:pPr>
      <w:r>
        <w:rPr>
          <w:lang w:val="uk-UA"/>
        </w:rPr>
        <w:t>2-52-02</w:t>
      </w:r>
    </w:p>
    <w:p w:rsidR="00CF422E" w:rsidRPr="003E5A75" w:rsidRDefault="00CF422E" w:rsidP="00CF422E">
      <w:pPr>
        <w:rPr>
          <w:lang w:val="uk-UA"/>
        </w:rPr>
      </w:pPr>
    </w:p>
    <w:p w:rsidR="00CF422E" w:rsidRPr="003E5A75" w:rsidRDefault="00CF422E" w:rsidP="00CF422E">
      <w:pPr>
        <w:rPr>
          <w:lang w:val="uk-UA"/>
        </w:rPr>
      </w:pPr>
    </w:p>
    <w:p w:rsidR="00143AAA" w:rsidRPr="000370CC" w:rsidRDefault="00143AAA" w:rsidP="001B1A61">
      <w:pPr>
        <w:overflowPunct w:val="0"/>
        <w:autoSpaceDE w:val="0"/>
        <w:autoSpaceDN w:val="0"/>
        <w:adjustRightInd w:val="0"/>
        <w:ind w:left="360"/>
        <w:jc w:val="both"/>
        <w:rPr>
          <w:sz w:val="24"/>
          <w:szCs w:val="24"/>
          <w:lang w:val="uk-UA"/>
        </w:rPr>
      </w:pPr>
    </w:p>
    <w:p w:rsidR="0001348A" w:rsidRDefault="0001348A" w:rsidP="0001348A">
      <w:pPr>
        <w:ind w:firstLine="851"/>
        <w:jc w:val="both"/>
        <w:rPr>
          <w:bCs/>
          <w:sz w:val="24"/>
          <w:szCs w:val="24"/>
          <w:lang w:val="uk-UA"/>
        </w:rPr>
      </w:pPr>
    </w:p>
    <w:p w:rsidR="0080767C" w:rsidRPr="000370CC" w:rsidRDefault="0080767C" w:rsidP="0080767C">
      <w:pPr>
        <w:overflowPunct w:val="0"/>
        <w:autoSpaceDE w:val="0"/>
        <w:autoSpaceDN w:val="0"/>
        <w:adjustRightInd w:val="0"/>
        <w:ind w:left="360"/>
        <w:rPr>
          <w:sz w:val="26"/>
          <w:szCs w:val="26"/>
          <w:lang w:val="uk-UA"/>
        </w:rPr>
      </w:pPr>
    </w:p>
    <w:p w:rsidR="00DA5CEB" w:rsidRPr="000370CC" w:rsidRDefault="00DA5CEB" w:rsidP="0080767C">
      <w:pPr>
        <w:overflowPunct w:val="0"/>
        <w:autoSpaceDE w:val="0"/>
        <w:autoSpaceDN w:val="0"/>
        <w:adjustRightInd w:val="0"/>
        <w:ind w:left="360"/>
        <w:rPr>
          <w:lang w:val="uk-UA"/>
        </w:rPr>
      </w:pPr>
    </w:p>
    <w:p w:rsidR="00F933FD" w:rsidRPr="000370CC" w:rsidRDefault="00F933FD" w:rsidP="00C864D8">
      <w:pPr>
        <w:overflowPunct w:val="0"/>
        <w:autoSpaceDE w:val="0"/>
        <w:autoSpaceDN w:val="0"/>
        <w:adjustRightInd w:val="0"/>
        <w:jc w:val="both"/>
        <w:rPr>
          <w:sz w:val="26"/>
          <w:szCs w:val="26"/>
          <w:lang w:val="uk-UA"/>
        </w:rPr>
        <w:sectPr w:rsidR="00F933FD" w:rsidRPr="000370CC" w:rsidSect="00FF0EEC">
          <w:headerReference w:type="even" r:id="rId10"/>
          <w:headerReference w:type="default" r:id="rId11"/>
          <w:pgSz w:w="11906" w:h="16838"/>
          <w:pgMar w:top="1134" w:right="851" w:bottom="993" w:left="2268" w:header="709" w:footer="709" w:gutter="0"/>
          <w:pgNumType w:start="1"/>
          <w:cols w:space="708"/>
          <w:titlePg/>
          <w:docGrid w:linePitch="360"/>
        </w:sectPr>
      </w:pPr>
    </w:p>
    <w:p w:rsidR="001B1A61" w:rsidRPr="000370CC" w:rsidRDefault="001B1A61" w:rsidP="000C0F5D">
      <w:pPr>
        <w:jc w:val="both"/>
        <w:rPr>
          <w:lang w:val="uk-UA"/>
        </w:rPr>
      </w:pPr>
    </w:p>
    <w:sectPr w:rsidR="001B1A61" w:rsidRPr="000370CC" w:rsidSect="000C0F5D">
      <w:pgSz w:w="11906" w:h="16838"/>
      <w:pgMar w:top="1134" w:right="1826"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24" w:rsidRDefault="00426324">
      <w:r>
        <w:separator/>
      </w:r>
    </w:p>
  </w:endnote>
  <w:endnote w:type="continuationSeparator" w:id="0">
    <w:p w:rsidR="00426324" w:rsidRDefault="004263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Cambria">
    <w:altName w:val="Palatino Linotype"/>
    <w:panose1 w:val="02040503050406030204"/>
    <w:charset w:val="CC"/>
    <w:family w:val="roman"/>
    <w:pitch w:val="variable"/>
    <w:sig w:usb0="A00002EF" w:usb1="4000004B" w:usb2="00000000" w:usb3="00000000" w:csb0="0000009F" w:csb1="00000000"/>
  </w:font>
  <w:font w:name="Calibri">
    <w:altName w:val="Arial"/>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Tahom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24" w:rsidRDefault="00426324">
      <w:r>
        <w:separator/>
      </w:r>
    </w:p>
  </w:footnote>
  <w:footnote w:type="continuationSeparator" w:id="0">
    <w:p w:rsidR="00426324" w:rsidRDefault="00426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7A9" w:rsidRDefault="00C747A9" w:rsidP="0078646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747A9" w:rsidRDefault="00C747A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692" w:rsidRDefault="00555692" w:rsidP="00555692">
    <w:pPr>
      <w:pStyle w:val="ab"/>
      <w:jc w:val="center"/>
    </w:pPr>
    <w:fldSimple w:instr="PAGE   \* MERGEFORMAT">
      <w:r w:rsidR="00562B32">
        <w:rPr>
          <w:noProof/>
        </w:rPr>
        <w:t>3</w:t>
      </w:r>
    </w:fldSimple>
  </w:p>
  <w:p w:rsidR="0027742A" w:rsidRPr="00522EAB" w:rsidRDefault="0027742A" w:rsidP="00C117C2">
    <w:pPr>
      <w:pStyle w:val="ab"/>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9EE42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7256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EC46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DAA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EAF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EA8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5A19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CFD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F45C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589424"/>
    <w:lvl w:ilvl="0">
      <w:start w:val="1"/>
      <w:numFmt w:val="bullet"/>
      <w:lvlText w:val=""/>
      <w:lvlJc w:val="left"/>
      <w:pPr>
        <w:tabs>
          <w:tab w:val="num" w:pos="360"/>
        </w:tabs>
        <w:ind w:left="360" w:hanging="360"/>
      </w:pPr>
      <w:rPr>
        <w:rFonts w:ascii="Symbol" w:hAnsi="Symbol" w:hint="default"/>
      </w:rPr>
    </w:lvl>
  </w:abstractNum>
  <w:abstractNum w:abstractNumId="10">
    <w:nsid w:val="005C72FE"/>
    <w:multiLevelType w:val="hybridMultilevel"/>
    <w:tmpl w:val="D20237A0"/>
    <w:lvl w:ilvl="0" w:tplc="AD842BA6">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3BE3EEF"/>
    <w:multiLevelType w:val="hybridMultilevel"/>
    <w:tmpl w:val="4F2A899C"/>
    <w:lvl w:ilvl="0" w:tplc="D5222002">
      <w:start w:val="1"/>
      <w:numFmt w:val="bullet"/>
      <w:lvlText w:val=""/>
      <w:lvlJc w:val="left"/>
      <w:pPr>
        <w:tabs>
          <w:tab w:val="num" w:pos="2340"/>
        </w:tabs>
        <w:ind w:left="2340" w:hanging="360"/>
      </w:pPr>
      <w:rPr>
        <w:rFonts w:ascii="Symbol" w:hAnsi="Symbol" w:hint="default"/>
      </w:rPr>
    </w:lvl>
    <w:lvl w:ilvl="1" w:tplc="F46A4EDA">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06093500"/>
    <w:multiLevelType w:val="multilevel"/>
    <w:tmpl w:val="1D4EA9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6331053"/>
    <w:multiLevelType w:val="hybridMultilevel"/>
    <w:tmpl w:val="E3BAF560"/>
    <w:lvl w:ilvl="0" w:tplc="B532CF02">
      <w:numFmt w:val="bullet"/>
      <w:lvlText w:val="-"/>
      <w:lvlJc w:val="left"/>
      <w:pPr>
        <w:tabs>
          <w:tab w:val="num" w:pos="927"/>
        </w:tabs>
        <w:ind w:left="927" w:hanging="360"/>
      </w:p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2504828"/>
    <w:multiLevelType w:val="hybridMultilevel"/>
    <w:tmpl w:val="33BE6FEC"/>
    <w:lvl w:ilvl="0" w:tplc="8A763352">
      <w:start w:val="3"/>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5">
    <w:nsid w:val="17CF1ED8"/>
    <w:multiLevelType w:val="hybridMultilevel"/>
    <w:tmpl w:val="5914BEA4"/>
    <w:lvl w:ilvl="0" w:tplc="CD5A6B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8507236"/>
    <w:multiLevelType w:val="multilevel"/>
    <w:tmpl w:val="BC4892C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7">
    <w:nsid w:val="1AD63726"/>
    <w:multiLevelType w:val="multilevel"/>
    <w:tmpl w:val="349EF4F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1FD27F32"/>
    <w:multiLevelType w:val="hybridMultilevel"/>
    <w:tmpl w:val="D808562A"/>
    <w:lvl w:ilvl="0" w:tplc="D522200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2350C69"/>
    <w:multiLevelType w:val="multilevel"/>
    <w:tmpl w:val="113A5112"/>
    <w:lvl w:ilvl="0">
      <w:start w:val="9"/>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24D362E7"/>
    <w:multiLevelType w:val="multilevel"/>
    <w:tmpl w:val="E2A44EC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5E9064B"/>
    <w:multiLevelType w:val="multilevel"/>
    <w:tmpl w:val="5914BE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9500A31"/>
    <w:multiLevelType w:val="multilevel"/>
    <w:tmpl w:val="D80856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B1B6458"/>
    <w:multiLevelType w:val="multilevel"/>
    <w:tmpl w:val="5914BE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D264DFF"/>
    <w:multiLevelType w:val="hybridMultilevel"/>
    <w:tmpl w:val="60563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FEB0D72"/>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3906488"/>
    <w:multiLevelType w:val="hybridMultilevel"/>
    <w:tmpl w:val="3404EEA6"/>
    <w:lvl w:ilvl="0" w:tplc="06984A50">
      <w:start w:val="11"/>
      <w:numFmt w:val="decimal"/>
      <w:lvlText w:val="%1."/>
      <w:lvlJc w:val="left"/>
      <w:pPr>
        <w:tabs>
          <w:tab w:val="num" w:pos="540"/>
        </w:tabs>
        <w:ind w:left="540" w:hanging="5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D187867"/>
    <w:multiLevelType w:val="multilevel"/>
    <w:tmpl w:val="A498CC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5"/>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8">
    <w:nsid w:val="418B2111"/>
    <w:multiLevelType w:val="hybridMultilevel"/>
    <w:tmpl w:val="112633C8"/>
    <w:lvl w:ilvl="0" w:tplc="0419000F">
      <w:start w:val="3"/>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2172F3F"/>
    <w:multiLevelType w:val="hybridMultilevel"/>
    <w:tmpl w:val="64E07F4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5FC08B6"/>
    <w:multiLevelType w:val="hybridMultilevel"/>
    <w:tmpl w:val="11E02336"/>
    <w:lvl w:ilvl="0" w:tplc="5524AE04">
      <w:start w:val="1"/>
      <w:numFmt w:val="decimal"/>
      <w:lvlText w:val="%1."/>
      <w:lvlJc w:val="left"/>
      <w:pPr>
        <w:tabs>
          <w:tab w:val="num" w:pos="720"/>
        </w:tabs>
        <w:ind w:left="720" w:hanging="360"/>
      </w:pPr>
      <w:rPr>
        <w:rFonts w:cs="Times New Roman"/>
      </w:rPr>
    </w:lvl>
    <w:lvl w:ilvl="1" w:tplc="76647FB2">
      <w:numFmt w:val="none"/>
      <w:lvlText w:val=""/>
      <w:lvlJc w:val="left"/>
      <w:pPr>
        <w:tabs>
          <w:tab w:val="num" w:pos="360"/>
        </w:tabs>
      </w:pPr>
      <w:rPr>
        <w:rFonts w:cs="Times New Roman"/>
      </w:rPr>
    </w:lvl>
    <w:lvl w:ilvl="2" w:tplc="3A461692">
      <w:numFmt w:val="none"/>
      <w:lvlText w:val=""/>
      <w:lvlJc w:val="left"/>
      <w:pPr>
        <w:tabs>
          <w:tab w:val="num" w:pos="360"/>
        </w:tabs>
      </w:pPr>
      <w:rPr>
        <w:rFonts w:cs="Times New Roman"/>
      </w:rPr>
    </w:lvl>
    <w:lvl w:ilvl="3" w:tplc="28580F2A">
      <w:numFmt w:val="none"/>
      <w:lvlText w:val=""/>
      <w:lvlJc w:val="left"/>
      <w:pPr>
        <w:tabs>
          <w:tab w:val="num" w:pos="360"/>
        </w:tabs>
      </w:pPr>
      <w:rPr>
        <w:rFonts w:cs="Times New Roman"/>
      </w:rPr>
    </w:lvl>
    <w:lvl w:ilvl="4" w:tplc="40D6A0E0">
      <w:numFmt w:val="none"/>
      <w:lvlText w:val=""/>
      <w:lvlJc w:val="left"/>
      <w:pPr>
        <w:tabs>
          <w:tab w:val="num" w:pos="360"/>
        </w:tabs>
      </w:pPr>
      <w:rPr>
        <w:rFonts w:cs="Times New Roman"/>
      </w:rPr>
    </w:lvl>
    <w:lvl w:ilvl="5" w:tplc="19D8EDE6">
      <w:numFmt w:val="none"/>
      <w:lvlText w:val=""/>
      <w:lvlJc w:val="left"/>
      <w:pPr>
        <w:tabs>
          <w:tab w:val="num" w:pos="360"/>
        </w:tabs>
      </w:pPr>
      <w:rPr>
        <w:rFonts w:cs="Times New Roman"/>
      </w:rPr>
    </w:lvl>
    <w:lvl w:ilvl="6" w:tplc="49C2E916">
      <w:numFmt w:val="none"/>
      <w:lvlText w:val=""/>
      <w:lvlJc w:val="left"/>
      <w:pPr>
        <w:tabs>
          <w:tab w:val="num" w:pos="360"/>
        </w:tabs>
      </w:pPr>
      <w:rPr>
        <w:rFonts w:cs="Times New Roman"/>
      </w:rPr>
    </w:lvl>
    <w:lvl w:ilvl="7" w:tplc="6F5459CC">
      <w:numFmt w:val="none"/>
      <w:lvlText w:val=""/>
      <w:lvlJc w:val="left"/>
      <w:pPr>
        <w:tabs>
          <w:tab w:val="num" w:pos="360"/>
        </w:tabs>
      </w:pPr>
      <w:rPr>
        <w:rFonts w:cs="Times New Roman"/>
      </w:rPr>
    </w:lvl>
    <w:lvl w:ilvl="8" w:tplc="3A205E8A">
      <w:numFmt w:val="none"/>
      <w:lvlText w:val=""/>
      <w:lvlJc w:val="left"/>
      <w:pPr>
        <w:tabs>
          <w:tab w:val="num" w:pos="360"/>
        </w:tabs>
      </w:pPr>
      <w:rPr>
        <w:rFonts w:cs="Times New Roman"/>
      </w:rPr>
    </w:lvl>
  </w:abstractNum>
  <w:abstractNum w:abstractNumId="31">
    <w:nsid w:val="46085343"/>
    <w:multiLevelType w:val="multilevel"/>
    <w:tmpl w:val="E2A44EC0"/>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66E2B6A"/>
    <w:multiLevelType w:val="hybridMultilevel"/>
    <w:tmpl w:val="B3E03920"/>
    <w:lvl w:ilvl="0" w:tplc="57D4ECBE">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33">
    <w:nsid w:val="4725264B"/>
    <w:multiLevelType w:val="hybridMultilevel"/>
    <w:tmpl w:val="77126274"/>
    <w:lvl w:ilvl="0" w:tplc="529822AC">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4C37279F"/>
    <w:multiLevelType w:val="hybridMultilevel"/>
    <w:tmpl w:val="075A66DC"/>
    <w:lvl w:ilvl="0" w:tplc="F3909F2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4EA30A58"/>
    <w:multiLevelType w:val="hybridMultilevel"/>
    <w:tmpl w:val="9C4ED92C"/>
    <w:lvl w:ilvl="0" w:tplc="F46A4EDA">
      <w:start w:val="1"/>
      <w:numFmt w:val="bullet"/>
      <w:lvlText w:val=""/>
      <w:lvlJc w:val="left"/>
      <w:pPr>
        <w:tabs>
          <w:tab w:val="num" w:pos="2445"/>
        </w:tabs>
        <w:ind w:left="2445" w:hanging="360"/>
      </w:pPr>
      <w:rPr>
        <w:rFonts w:ascii="Symbol" w:hAnsi="Symbol" w:hint="default"/>
      </w:rPr>
    </w:lvl>
    <w:lvl w:ilvl="1" w:tplc="F46A4EDA">
      <w:start w:val="1"/>
      <w:numFmt w:val="bullet"/>
      <w:lvlText w:val=""/>
      <w:lvlJc w:val="left"/>
      <w:pPr>
        <w:tabs>
          <w:tab w:val="num" w:pos="2265"/>
        </w:tabs>
        <w:ind w:left="2265" w:hanging="360"/>
      </w:pPr>
      <w:rPr>
        <w:rFonts w:ascii="Symbol" w:hAnsi="Symbol"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36">
    <w:nsid w:val="51E76412"/>
    <w:multiLevelType w:val="multilevel"/>
    <w:tmpl w:val="8C9EEC8C"/>
    <w:lvl w:ilvl="0">
      <w:start w:val="2"/>
      <w:numFmt w:val="decimal"/>
      <w:lvlText w:val="%1."/>
      <w:lvlJc w:val="left"/>
      <w:pPr>
        <w:tabs>
          <w:tab w:val="num" w:pos="750"/>
        </w:tabs>
        <w:ind w:left="750" w:hanging="750"/>
      </w:pPr>
      <w:rPr>
        <w:rFonts w:cs="Times New Roman" w:hint="default"/>
      </w:rPr>
    </w:lvl>
    <w:lvl w:ilvl="1">
      <w:start w:val="6"/>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BB44F51"/>
    <w:multiLevelType w:val="hybridMultilevel"/>
    <w:tmpl w:val="23C6B7BC"/>
    <w:lvl w:ilvl="0" w:tplc="CD5A6B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21B6437"/>
    <w:multiLevelType w:val="hybridMultilevel"/>
    <w:tmpl w:val="113A5112"/>
    <w:lvl w:ilvl="0" w:tplc="C366D530">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9">
    <w:nsid w:val="6606541D"/>
    <w:multiLevelType w:val="hybridMultilevel"/>
    <w:tmpl w:val="622A552C"/>
    <w:lvl w:ilvl="0" w:tplc="043E0E16">
      <w:start w:val="1"/>
      <w:numFmt w:val="decimal"/>
      <w:lvlText w:val="%1."/>
      <w:lvlJc w:val="left"/>
      <w:pPr>
        <w:tabs>
          <w:tab w:val="num" w:pos="720"/>
        </w:tabs>
        <w:ind w:left="720" w:hanging="360"/>
      </w:pPr>
      <w:rPr>
        <w:rFonts w:cs="Times New Roman"/>
      </w:rPr>
    </w:lvl>
    <w:lvl w:ilvl="1" w:tplc="B0589354">
      <w:numFmt w:val="none"/>
      <w:lvlText w:val=""/>
      <w:lvlJc w:val="left"/>
      <w:pPr>
        <w:tabs>
          <w:tab w:val="num" w:pos="360"/>
        </w:tabs>
      </w:pPr>
      <w:rPr>
        <w:rFonts w:cs="Times New Roman"/>
      </w:rPr>
    </w:lvl>
    <w:lvl w:ilvl="2" w:tplc="90742298">
      <w:numFmt w:val="none"/>
      <w:lvlText w:val=""/>
      <w:lvlJc w:val="left"/>
      <w:pPr>
        <w:tabs>
          <w:tab w:val="num" w:pos="360"/>
        </w:tabs>
      </w:pPr>
      <w:rPr>
        <w:rFonts w:cs="Times New Roman"/>
      </w:rPr>
    </w:lvl>
    <w:lvl w:ilvl="3" w:tplc="A7B411C6">
      <w:numFmt w:val="none"/>
      <w:lvlText w:val=""/>
      <w:lvlJc w:val="left"/>
      <w:pPr>
        <w:tabs>
          <w:tab w:val="num" w:pos="360"/>
        </w:tabs>
      </w:pPr>
      <w:rPr>
        <w:rFonts w:cs="Times New Roman"/>
      </w:rPr>
    </w:lvl>
    <w:lvl w:ilvl="4" w:tplc="16F87E24">
      <w:numFmt w:val="none"/>
      <w:lvlText w:val=""/>
      <w:lvlJc w:val="left"/>
      <w:pPr>
        <w:tabs>
          <w:tab w:val="num" w:pos="360"/>
        </w:tabs>
      </w:pPr>
      <w:rPr>
        <w:rFonts w:cs="Times New Roman"/>
      </w:rPr>
    </w:lvl>
    <w:lvl w:ilvl="5" w:tplc="8A100894">
      <w:numFmt w:val="none"/>
      <w:lvlText w:val=""/>
      <w:lvlJc w:val="left"/>
      <w:pPr>
        <w:tabs>
          <w:tab w:val="num" w:pos="360"/>
        </w:tabs>
      </w:pPr>
      <w:rPr>
        <w:rFonts w:cs="Times New Roman"/>
      </w:rPr>
    </w:lvl>
    <w:lvl w:ilvl="6" w:tplc="8936875E">
      <w:numFmt w:val="none"/>
      <w:lvlText w:val=""/>
      <w:lvlJc w:val="left"/>
      <w:pPr>
        <w:tabs>
          <w:tab w:val="num" w:pos="360"/>
        </w:tabs>
      </w:pPr>
      <w:rPr>
        <w:rFonts w:cs="Times New Roman"/>
      </w:rPr>
    </w:lvl>
    <w:lvl w:ilvl="7" w:tplc="B51C7914">
      <w:numFmt w:val="none"/>
      <w:lvlText w:val=""/>
      <w:lvlJc w:val="left"/>
      <w:pPr>
        <w:tabs>
          <w:tab w:val="num" w:pos="360"/>
        </w:tabs>
      </w:pPr>
      <w:rPr>
        <w:rFonts w:cs="Times New Roman"/>
      </w:rPr>
    </w:lvl>
    <w:lvl w:ilvl="8" w:tplc="872E5470">
      <w:numFmt w:val="none"/>
      <w:lvlText w:val=""/>
      <w:lvlJc w:val="left"/>
      <w:pPr>
        <w:tabs>
          <w:tab w:val="num" w:pos="360"/>
        </w:tabs>
      </w:pPr>
      <w:rPr>
        <w:rFonts w:cs="Times New Roman"/>
      </w:rPr>
    </w:lvl>
  </w:abstractNum>
  <w:abstractNum w:abstractNumId="40">
    <w:nsid w:val="698C5B8C"/>
    <w:multiLevelType w:val="multilevel"/>
    <w:tmpl w:val="7B2811A4"/>
    <w:lvl w:ilvl="0">
      <w:start w:val="2"/>
      <w:numFmt w:val="decimal"/>
      <w:lvlText w:val="%1"/>
      <w:lvlJc w:val="left"/>
      <w:pPr>
        <w:ind w:left="480" w:hanging="480"/>
      </w:pPr>
      <w:rPr>
        <w:rFonts w:cs="Times New Roman" w:hint="default"/>
      </w:rPr>
    </w:lvl>
    <w:lvl w:ilvl="1">
      <w:start w:val="1"/>
      <w:numFmt w:val="decimal"/>
      <w:lvlText w:val="%1.%2"/>
      <w:lvlJc w:val="left"/>
      <w:pPr>
        <w:ind w:left="693" w:hanging="48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1">
    <w:nsid w:val="6A551621"/>
    <w:multiLevelType w:val="hybridMultilevel"/>
    <w:tmpl w:val="A5DA07AE"/>
    <w:lvl w:ilvl="0" w:tplc="E98C3C0A">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6E1C0737"/>
    <w:multiLevelType w:val="hybridMultilevel"/>
    <w:tmpl w:val="06F8B44E"/>
    <w:lvl w:ilvl="0" w:tplc="814CE260">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nsid w:val="6FF14813"/>
    <w:multiLevelType w:val="multilevel"/>
    <w:tmpl w:val="84FC4D3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93"/>
        </w:tabs>
        <w:ind w:left="693" w:hanging="480"/>
      </w:pPr>
      <w:rPr>
        <w:rFonts w:cs="Times New Roman" w:hint="default"/>
      </w:rPr>
    </w:lvl>
    <w:lvl w:ilvl="2">
      <w:start w:val="4"/>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44">
    <w:nsid w:val="727A6FC3"/>
    <w:multiLevelType w:val="hybridMultilevel"/>
    <w:tmpl w:val="5BA4FF14"/>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60C0D41"/>
    <w:multiLevelType w:val="multilevel"/>
    <w:tmpl w:val="349EF4F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B663AA9"/>
    <w:multiLevelType w:val="multilevel"/>
    <w:tmpl w:val="32E875A8"/>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FC8010A"/>
    <w:multiLevelType w:val="hybridMultilevel"/>
    <w:tmpl w:val="A6B2922C"/>
    <w:lvl w:ilvl="0" w:tplc="D5222002">
      <w:start w:val="1"/>
      <w:numFmt w:val="bullet"/>
      <w:lvlText w:val=""/>
      <w:lvlJc w:val="left"/>
      <w:pPr>
        <w:tabs>
          <w:tab w:val="num" w:pos="2340"/>
        </w:tabs>
        <w:ind w:left="2340" w:hanging="360"/>
      </w:pPr>
      <w:rPr>
        <w:rFonts w:ascii="Symbol" w:hAnsi="Symbol" w:hint="default"/>
      </w:rPr>
    </w:lvl>
    <w:lvl w:ilvl="1" w:tplc="F46A4EDA">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3"/>
  </w:num>
  <w:num w:numId="3">
    <w:abstractNumId w:val="37"/>
  </w:num>
  <w:num w:numId="4">
    <w:abstractNumId w:val="15"/>
  </w:num>
  <w:num w:numId="5">
    <w:abstractNumId w:val="47"/>
  </w:num>
  <w:num w:numId="6">
    <w:abstractNumId w:val="35"/>
  </w:num>
  <w:num w:numId="7">
    <w:abstractNumId w:val="11"/>
  </w:num>
  <w:num w:numId="8">
    <w:abstractNumId w:val="21"/>
  </w:num>
  <w:num w:numId="9">
    <w:abstractNumId w:val="18"/>
  </w:num>
  <w:num w:numId="10">
    <w:abstractNumId w:val="22"/>
  </w:num>
  <w:num w:numId="11">
    <w:abstractNumId w:val="23"/>
  </w:num>
  <w:num w:numId="12">
    <w:abstractNumId w:val="46"/>
  </w:num>
  <w:num w:numId="13">
    <w:abstractNumId w:val="36"/>
  </w:num>
  <w:num w:numId="14">
    <w:abstractNumId w:val="38"/>
  </w:num>
  <w:num w:numId="15">
    <w:abstractNumId w:val="45"/>
  </w:num>
  <w:num w:numId="16">
    <w:abstractNumId w:val="17"/>
  </w:num>
  <w:num w:numId="17">
    <w:abstractNumId w:val="20"/>
  </w:num>
  <w:num w:numId="18">
    <w:abstractNumId w:val="19"/>
  </w:num>
  <w:num w:numId="19">
    <w:abstractNumId w:val="31"/>
  </w:num>
  <w:num w:numId="20">
    <w:abstractNumId w:val="44"/>
  </w:num>
  <w:num w:numId="21">
    <w:abstractNumId w:val="39"/>
  </w:num>
  <w:num w:numId="22">
    <w:abstractNumId w:val="30"/>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 w:numId="35">
    <w:abstractNumId w:val="16"/>
  </w:num>
  <w:num w:numId="36">
    <w:abstractNumId w:val="33"/>
  </w:num>
  <w:num w:numId="37">
    <w:abstractNumId w:val="27"/>
  </w:num>
  <w:num w:numId="38">
    <w:abstractNumId w:val="43"/>
  </w:num>
  <w:num w:numId="39">
    <w:abstractNumId w:val="40"/>
  </w:num>
  <w:num w:numId="40">
    <w:abstractNumId w:val="29"/>
  </w:num>
  <w:num w:numId="41">
    <w:abstractNumId w:val="32"/>
  </w:num>
  <w:num w:numId="42">
    <w:abstractNumId w:val="14"/>
  </w:num>
  <w:num w:numId="43">
    <w:abstractNumId w:val="28"/>
  </w:num>
  <w:num w:numId="44">
    <w:abstractNumId w:val="41"/>
  </w:num>
  <w:num w:numId="45">
    <w:abstractNumId w:val="10"/>
  </w:num>
  <w:num w:numId="46">
    <w:abstractNumId w:val="34"/>
  </w:num>
  <w:num w:numId="47">
    <w:abstractNumId w:val="24"/>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rsids>
    <w:rsidRoot w:val="00E02EA3"/>
    <w:rsid w:val="00002541"/>
    <w:rsid w:val="00004BB4"/>
    <w:rsid w:val="00007734"/>
    <w:rsid w:val="00007B87"/>
    <w:rsid w:val="00011FC7"/>
    <w:rsid w:val="0001348A"/>
    <w:rsid w:val="000158D6"/>
    <w:rsid w:val="00016233"/>
    <w:rsid w:val="000167C5"/>
    <w:rsid w:val="00017266"/>
    <w:rsid w:val="00023131"/>
    <w:rsid w:val="0002534E"/>
    <w:rsid w:val="000255A0"/>
    <w:rsid w:val="00030230"/>
    <w:rsid w:val="0003049B"/>
    <w:rsid w:val="00030A1E"/>
    <w:rsid w:val="0003247E"/>
    <w:rsid w:val="00034812"/>
    <w:rsid w:val="00034D84"/>
    <w:rsid w:val="000370CC"/>
    <w:rsid w:val="000372E2"/>
    <w:rsid w:val="00040B8D"/>
    <w:rsid w:val="000410C7"/>
    <w:rsid w:val="00043FD7"/>
    <w:rsid w:val="000442CE"/>
    <w:rsid w:val="00044739"/>
    <w:rsid w:val="0004479F"/>
    <w:rsid w:val="00045946"/>
    <w:rsid w:val="00047AE7"/>
    <w:rsid w:val="00047DDB"/>
    <w:rsid w:val="00050116"/>
    <w:rsid w:val="000510CE"/>
    <w:rsid w:val="00052171"/>
    <w:rsid w:val="000537A8"/>
    <w:rsid w:val="00053B0C"/>
    <w:rsid w:val="00054102"/>
    <w:rsid w:val="00054A47"/>
    <w:rsid w:val="00055DED"/>
    <w:rsid w:val="000568DA"/>
    <w:rsid w:val="00056F0D"/>
    <w:rsid w:val="00060CA9"/>
    <w:rsid w:val="00061023"/>
    <w:rsid w:val="00061C18"/>
    <w:rsid w:val="00061E6E"/>
    <w:rsid w:val="00062192"/>
    <w:rsid w:val="00062845"/>
    <w:rsid w:val="00063530"/>
    <w:rsid w:val="0006418C"/>
    <w:rsid w:val="000652C2"/>
    <w:rsid w:val="00065C05"/>
    <w:rsid w:val="0006668F"/>
    <w:rsid w:val="000706B8"/>
    <w:rsid w:val="00071698"/>
    <w:rsid w:val="000736BB"/>
    <w:rsid w:val="00073825"/>
    <w:rsid w:val="00073ABE"/>
    <w:rsid w:val="00075F9F"/>
    <w:rsid w:val="000763A2"/>
    <w:rsid w:val="00082D30"/>
    <w:rsid w:val="0008522A"/>
    <w:rsid w:val="00085C60"/>
    <w:rsid w:val="0008613A"/>
    <w:rsid w:val="000866E2"/>
    <w:rsid w:val="00086C29"/>
    <w:rsid w:val="00087BC5"/>
    <w:rsid w:val="00090124"/>
    <w:rsid w:val="00090B72"/>
    <w:rsid w:val="00091102"/>
    <w:rsid w:val="00091372"/>
    <w:rsid w:val="00091B5E"/>
    <w:rsid w:val="000922ED"/>
    <w:rsid w:val="00093BDA"/>
    <w:rsid w:val="00094D3E"/>
    <w:rsid w:val="00095977"/>
    <w:rsid w:val="00096E65"/>
    <w:rsid w:val="000A022B"/>
    <w:rsid w:val="000A09D9"/>
    <w:rsid w:val="000A3A57"/>
    <w:rsid w:val="000A3D64"/>
    <w:rsid w:val="000A68B7"/>
    <w:rsid w:val="000A7085"/>
    <w:rsid w:val="000B0455"/>
    <w:rsid w:val="000B1A29"/>
    <w:rsid w:val="000B2030"/>
    <w:rsid w:val="000B2D39"/>
    <w:rsid w:val="000B52C9"/>
    <w:rsid w:val="000B7F00"/>
    <w:rsid w:val="000C0F5D"/>
    <w:rsid w:val="000C20ED"/>
    <w:rsid w:val="000C30C8"/>
    <w:rsid w:val="000D035B"/>
    <w:rsid w:val="000D2B98"/>
    <w:rsid w:val="000D5DB3"/>
    <w:rsid w:val="000D626B"/>
    <w:rsid w:val="000D7EEE"/>
    <w:rsid w:val="000E03C2"/>
    <w:rsid w:val="000E2845"/>
    <w:rsid w:val="000E34B0"/>
    <w:rsid w:val="000E516A"/>
    <w:rsid w:val="000E6270"/>
    <w:rsid w:val="000E74B1"/>
    <w:rsid w:val="000F1432"/>
    <w:rsid w:val="000F2266"/>
    <w:rsid w:val="000F257C"/>
    <w:rsid w:val="000F4744"/>
    <w:rsid w:val="000F572A"/>
    <w:rsid w:val="000F646E"/>
    <w:rsid w:val="001013A9"/>
    <w:rsid w:val="00102B39"/>
    <w:rsid w:val="001049D7"/>
    <w:rsid w:val="0010516A"/>
    <w:rsid w:val="001060C6"/>
    <w:rsid w:val="00106191"/>
    <w:rsid w:val="00112AB4"/>
    <w:rsid w:val="00112ABC"/>
    <w:rsid w:val="001253D5"/>
    <w:rsid w:val="0012549A"/>
    <w:rsid w:val="0012665C"/>
    <w:rsid w:val="00126706"/>
    <w:rsid w:val="001326F9"/>
    <w:rsid w:val="001344DA"/>
    <w:rsid w:val="001362B3"/>
    <w:rsid w:val="0014096A"/>
    <w:rsid w:val="00140D08"/>
    <w:rsid w:val="001438E1"/>
    <w:rsid w:val="00143948"/>
    <w:rsid w:val="00143AAA"/>
    <w:rsid w:val="0014506A"/>
    <w:rsid w:val="001516BD"/>
    <w:rsid w:val="00151811"/>
    <w:rsid w:val="00151C46"/>
    <w:rsid w:val="00153AAD"/>
    <w:rsid w:val="001542F9"/>
    <w:rsid w:val="001550BD"/>
    <w:rsid w:val="00155B92"/>
    <w:rsid w:val="00156B90"/>
    <w:rsid w:val="0016384E"/>
    <w:rsid w:val="00163D02"/>
    <w:rsid w:val="00166A8B"/>
    <w:rsid w:val="001706A3"/>
    <w:rsid w:val="00171C51"/>
    <w:rsid w:val="001736A0"/>
    <w:rsid w:val="00174B4B"/>
    <w:rsid w:val="0017589F"/>
    <w:rsid w:val="001758FA"/>
    <w:rsid w:val="00180A1E"/>
    <w:rsid w:val="0018252E"/>
    <w:rsid w:val="00186619"/>
    <w:rsid w:val="00191087"/>
    <w:rsid w:val="0019236D"/>
    <w:rsid w:val="0019285C"/>
    <w:rsid w:val="00193A6C"/>
    <w:rsid w:val="001958B9"/>
    <w:rsid w:val="00196542"/>
    <w:rsid w:val="00196BE3"/>
    <w:rsid w:val="00196CAE"/>
    <w:rsid w:val="001A074B"/>
    <w:rsid w:val="001A1D78"/>
    <w:rsid w:val="001A520F"/>
    <w:rsid w:val="001A56C5"/>
    <w:rsid w:val="001A7CEB"/>
    <w:rsid w:val="001A7E71"/>
    <w:rsid w:val="001B0AE7"/>
    <w:rsid w:val="001B1A61"/>
    <w:rsid w:val="001B2235"/>
    <w:rsid w:val="001B4340"/>
    <w:rsid w:val="001B464F"/>
    <w:rsid w:val="001B4A1E"/>
    <w:rsid w:val="001C256A"/>
    <w:rsid w:val="001C4A75"/>
    <w:rsid w:val="001C735C"/>
    <w:rsid w:val="001D35BD"/>
    <w:rsid w:val="001D5A38"/>
    <w:rsid w:val="001D671B"/>
    <w:rsid w:val="001E0DF4"/>
    <w:rsid w:val="001E0E72"/>
    <w:rsid w:val="001E1A06"/>
    <w:rsid w:val="001E2240"/>
    <w:rsid w:val="001E4399"/>
    <w:rsid w:val="001E452E"/>
    <w:rsid w:val="001E4B2F"/>
    <w:rsid w:val="001E535A"/>
    <w:rsid w:val="001E588E"/>
    <w:rsid w:val="001E7A8E"/>
    <w:rsid w:val="001E7E80"/>
    <w:rsid w:val="001F05E8"/>
    <w:rsid w:val="001F1AC4"/>
    <w:rsid w:val="001F1B3F"/>
    <w:rsid w:val="001F3EE4"/>
    <w:rsid w:val="001F3F8E"/>
    <w:rsid w:val="001F610A"/>
    <w:rsid w:val="002019EE"/>
    <w:rsid w:val="00203425"/>
    <w:rsid w:val="002034E3"/>
    <w:rsid w:val="002059C7"/>
    <w:rsid w:val="00206B11"/>
    <w:rsid w:val="0020729C"/>
    <w:rsid w:val="00211365"/>
    <w:rsid w:val="00212357"/>
    <w:rsid w:val="0021371C"/>
    <w:rsid w:val="0021469B"/>
    <w:rsid w:val="0021696E"/>
    <w:rsid w:val="00221680"/>
    <w:rsid w:val="00225E59"/>
    <w:rsid w:val="002266C8"/>
    <w:rsid w:val="00226B0F"/>
    <w:rsid w:val="00226C4A"/>
    <w:rsid w:val="00227F51"/>
    <w:rsid w:val="0023036E"/>
    <w:rsid w:val="00232693"/>
    <w:rsid w:val="0023374E"/>
    <w:rsid w:val="00236792"/>
    <w:rsid w:val="002370E7"/>
    <w:rsid w:val="00237F9B"/>
    <w:rsid w:val="00240731"/>
    <w:rsid w:val="00241037"/>
    <w:rsid w:val="00242530"/>
    <w:rsid w:val="00242CA3"/>
    <w:rsid w:val="00243740"/>
    <w:rsid w:val="002450FD"/>
    <w:rsid w:val="00245308"/>
    <w:rsid w:val="002455FA"/>
    <w:rsid w:val="00245984"/>
    <w:rsid w:val="0024645D"/>
    <w:rsid w:val="00246842"/>
    <w:rsid w:val="00247E09"/>
    <w:rsid w:val="0025379C"/>
    <w:rsid w:val="00254BD5"/>
    <w:rsid w:val="00256370"/>
    <w:rsid w:val="0025790C"/>
    <w:rsid w:val="00260BF6"/>
    <w:rsid w:val="0026331A"/>
    <w:rsid w:val="002644D7"/>
    <w:rsid w:val="00264EB8"/>
    <w:rsid w:val="00265E72"/>
    <w:rsid w:val="00272D96"/>
    <w:rsid w:val="00272FD8"/>
    <w:rsid w:val="0027742A"/>
    <w:rsid w:val="00277526"/>
    <w:rsid w:val="002804DD"/>
    <w:rsid w:val="00285DF2"/>
    <w:rsid w:val="0028697C"/>
    <w:rsid w:val="00287E02"/>
    <w:rsid w:val="00290165"/>
    <w:rsid w:val="00293EEB"/>
    <w:rsid w:val="00297778"/>
    <w:rsid w:val="002A0405"/>
    <w:rsid w:val="002A04F9"/>
    <w:rsid w:val="002A2926"/>
    <w:rsid w:val="002A2F17"/>
    <w:rsid w:val="002B0606"/>
    <w:rsid w:val="002B0E0A"/>
    <w:rsid w:val="002B1F64"/>
    <w:rsid w:val="002B26F3"/>
    <w:rsid w:val="002B453A"/>
    <w:rsid w:val="002B6814"/>
    <w:rsid w:val="002C0371"/>
    <w:rsid w:val="002C19E3"/>
    <w:rsid w:val="002C2AE6"/>
    <w:rsid w:val="002C3881"/>
    <w:rsid w:val="002D1652"/>
    <w:rsid w:val="002D2C25"/>
    <w:rsid w:val="002D3B33"/>
    <w:rsid w:val="002D3DFF"/>
    <w:rsid w:val="002D51C6"/>
    <w:rsid w:val="002D7398"/>
    <w:rsid w:val="002D7FC4"/>
    <w:rsid w:val="002E37F2"/>
    <w:rsid w:val="002E3858"/>
    <w:rsid w:val="002E47A7"/>
    <w:rsid w:val="002E6B4C"/>
    <w:rsid w:val="002F04A9"/>
    <w:rsid w:val="002F0ADD"/>
    <w:rsid w:val="002F14FB"/>
    <w:rsid w:val="002F6B20"/>
    <w:rsid w:val="00300345"/>
    <w:rsid w:val="003003B0"/>
    <w:rsid w:val="00300696"/>
    <w:rsid w:val="0030079A"/>
    <w:rsid w:val="00302882"/>
    <w:rsid w:val="003028FF"/>
    <w:rsid w:val="00302C18"/>
    <w:rsid w:val="0030789F"/>
    <w:rsid w:val="003106BB"/>
    <w:rsid w:val="00311005"/>
    <w:rsid w:val="0031238B"/>
    <w:rsid w:val="003145A5"/>
    <w:rsid w:val="00314B93"/>
    <w:rsid w:val="003161C2"/>
    <w:rsid w:val="00317E80"/>
    <w:rsid w:val="00325731"/>
    <w:rsid w:val="00325EC3"/>
    <w:rsid w:val="00330F3D"/>
    <w:rsid w:val="003310F7"/>
    <w:rsid w:val="00332705"/>
    <w:rsid w:val="00332F3B"/>
    <w:rsid w:val="00335DD2"/>
    <w:rsid w:val="00335FB8"/>
    <w:rsid w:val="003369DC"/>
    <w:rsid w:val="00337C81"/>
    <w:rsid w:val="003418FB"/>
    <w:rsid w:val="00347B62"/>
    <w:rsid w:val="0035035B"/>
    <w:rsid w:val="00355B28"/>
    <w:rsid w:val="003561D3"/>
    <w:rsid w:val="00356432"/>
    <w:rsid w:val="00357924"/>
    <w:rsid w:val="00360BE0"/>
    <w:rsid w:val="00360C8B"/>
    <w:rsid w:val="00361638"/>
    <w:rsid w:val="003619F7"/>
    <w:rsid w:val="00365AE1"/>
    <w:rsid w:val="003718EE"/>
    <w:rsid w:val="003725D8"/>
    <w:rsid w:val="00374378"/>
    <w:rsid w:val="00375186"/>
    <w:rsid w:val="00381983"/>
    <w:rsid w:val="00384542"/>
    <w:rsid w:val="0038478A"/>
    <w:rsid w:val="0039200D"/>
    <w:rsid w:val="00392FA3"/>
    <w:rsid w:val="003979CB"/>
    <w:rsid w:val="003A2DCC"/>
    <w:rsid w:val="003A3D32"/>
    <w:rsid w:val="003A7207"/>
    <w:rsid w:val="003A7E59"/>
    <w:rsid w:val="003B1EBA"/>
    <w:rsid w:val="003B1ED1"/>
    <w:rsid w:val="003B2174"/>
    <w:rsid w:val="003B3B8A"/>
    <w:rsid w:val="003B3CD5"/>
    <w:rsid w:val="003B44A2"/>
    <w:rsid w:val="003B4AC2"/>
    <w:rsid w:val="003B4CC1"/>
    <w:rsid w:val="003C1AC0"/>
    <w:rsid w:val="003C4831"/>
    <w:rsid w:val="003C57DD"/>
    <w:rsid w:val="003C5BF3"/>
    <w:rsid w:val="003C5D67"/>
    <w:rsid w:val="003D2569"/>
    <w:rsid w:val="003D34B5"/>
    <w:rsid w:val="003D51F2"/>
    <w:rsid w:val="003D5C1A"/>
    <w:rsid w:val="003D604C"/>
    <w:rsid w:val="003D666F"/>
    <w:rsid w:val="003D75FB"/>
    <w:rsid w:val="003D76FD"/>
    <w:rsid w:val="003E10B4"/>
    <w:rsid w:val="003E3064"/>
    <w:rsid w:val="003E3486"/>
    <w:rsid w:val="003E3F5C"/>
    <w:rsid w:val="003E5905"/>
    <w:rsid w:val="003E5A75"/>
    <w:rsid w:val="003F1DCB"/>
    <w:rsid w:val="003F235C"/>
    <w:rsid w:val="003F2604"/>
    <w:rsid w:val="003F3E5D"/>
    <w:rsid w:val="003F42F4"/>
    <w:rsid w:val="003F4C69"/>
    <w:rsid w:val="003F5C0B"/>
    <w:rsid w:val="003F692D"/>
    <w:rsid w:val="003F6CFA"/>
    <w:rsid w:val="0040509E"/>
    <w:rsid w:val="0040658D"/>
    <w:rsid w:val="00411AB4"/>
    <w:rsid w:val="00411AED"/>
    <w:rsid w:val="004129F1"/>
    <w:rsid w:val="00413E35"/>
    <w:rsid w:val="00415B81"/>
    <w:rsid w:val="00415D77"/>
    <w:rsid w:val="00416248"/>
    <w:rsid w:val="004167F3"/>
    <w:rsid w:val="00417B08"/>
    <w:rsid w:val="00420003"/>
    <w:rsid w:val="004202CC"/>
    <w:rsid w:val="004256EE"/>
    <w:rsid w:val="00425DD5"/>
    <w:rsid w:val="00426324"/>
    <w:rsid w:val="00431BA3"/>
    <w:rsid w:val="00435A85"/>
    <w:rsid w:val="00436DBB"/>
    <w:rsid w:val="004373DE"/>
    <w:rsid w:val="00437CB0"/>
    <w:rsid w:val="00442044"/>
    <w:rsid w:val="00443C55"/>
    <w:rsid w:val="004544C0"/>
    <w:rsid w:val="004553B6"/>
    <w:rsid w:val="0046194F"/>
    <w:rsid w:val="00461B5D"/>
    <w:rsid w:val="00465921"/>
    <w:rsid w:val="00470CD6"/>
    <w:rsid w:val="00471238"/>
    <w:rsid w:val="00473803"/>
    <w:rsid w:val="00474312"/>
    <w:rsid w:val="00480747"/>
    <w:rsid w:val="00480E8E"/>
    <w:rsid w:val="00482CD5"/>
    <w:rsid w:val="00483E0A"/>
    <w:rsid w:val="00483EEC"/>
    <w:rsid w:val="00484F3A"/>
    <w:rsid w:val="00487107"/>
    <w:rsid w:val="00496900"/>
    <w:rsid w:val="004A0D77"/>
    <w:rsid w:val="004A4289"/>
    <w:rsid w:val="004B21D0"/>
    <w:rsid w:val="004B2683"/>
    <w:rsid w:val="004B4BAF"/>
    <w:rsid w:val="004B673D"/>
    <w:rsid w:val="004C3239"/>
    <w:rsid w:val="004D5299"/>
    <w:rsid w:val="004E1171"/>
    <w:rsid w:val="004E158A"/>
    <w:rsid w:val="004E3657"/>
    <w:rsid w:val="004E7AA1"/>
    <w:rsid w:val="004F6123"/>
    <w:rsid w:val="00501E1A"/>
    <w:rsid w:val="0050280C"/>
    <w:rsid w:val="005060D5"/>
    <w:rsid w:val="00510326"/>
    <w:rsid w:val="0051075D"/>
    <w:rsid w:val="00511C4C"/>
    <w:rsid w:val="005179C5"/>
    <w:rsid w:val="0052038D"/>
    <w:rsid w:val="00521221"/>
    <w:rsid w:val="0052213D"/>
    <w:rsid w:val="005221AE"/>
    <w:rsid w:val="00522EAB"/>
    <w:rsid w:val="00525925"/>
    <w:rsid w:val="0052603F"/>
    <w:rsid w:val="005260DF"/>
    <w:rsid w:val="005328DF"/>
    <w:rsid w:val="0053355D"/>
    <w:rsid w:val="005360EC"/>
    <w:rsid w:val="0053626F"/>
    <w:rsid w:val="00540E5D"/>
    <w:rsid w:val="00540F8C"/>
    <w:rsid w:val="00542746"/>
    <w:rsid w:val="0054278F"/>
    <w:rsid w:val="005430BB"/>
    <w:rsid w:val="005435B2"/>
    <w:rsid w:val="005447FD"/>
    <w:rsid w:val="00544E9C"/>
    <w:rsid w:val="00545FE9"/>
    <w:rsid w:val="00550680"/>
    <w:rsid w:val="00551F19"/>
    <w:rsid w:val="00552705"/>
    <w:rsid w:val="00555439"/>
    <w:rsid w:val="00555692"/>
    <w:rsid w:val="00555F38"/>
    <w:rsid w:val="00557755"/>
    <w:rsid w:val="00562B32"/>
    <w:rsid w:val="00563A08"/>
    <w:rsid w:val="005644DC"/>
    <w:rsid w:val="00566CE4"/>
    <w:rsid w:val="005677D8"/>
    <w:rsid w:val="00572755"/>
    <w:rsid w:val="0057593E"/>
    <w:rsid w:val="00576536"/>
    <w:rsid w:val="00580A93"/>
    <w:rsid w:val="00582192"/>
    <w:rsid w:val="00582F7E"/>
    <w:rsid w:val="005831EF"/>
    <w:rsid w:val="0058427E"/>
    <w:rsid w:val="0058479C"/>
    <w:rsid w:val="00594450"/>
    <w:rsid w:val="00595B8D"/>
    <w:rsid w:val="005A13B8"/>
    <w:rsid w:val="005A14CB"/>
    <w:rsid w:val="005A2017"/>
    <w:rsid w:val="005A2AA3"/>
    <w:rsid w:val="005A3147"/>
    <w:rsid w:val="005A5780"/>
    <w:rsid w:val="005B528E"/>
    <w:rsid w:val="005B6B1E"/>
    <w:rsid w:val="005B74CE"/>
    <w:rsid w:val="005B7AFB"/>
    <w:rsid w:val="005C07ED"/>
    <w:rsid w:val="005C17CC"/>
    <w:rsid w:val="005C283E"/>
    <w:rsid w:val="005C2B02"/>
    <w:rsid w:val="005C3654"/>
    <w:rsid w:val="005C4CE5"/>
    <w:rsid w:val="005C5346"/>
    <w:rsid w:val="005C67EC"/>
    <w:rsid w:val="005C7D1B"/>
    <w:rsid w:val="005D064E"/>
    <w:rsid w:val="005D1093"/>
    <w:rsid w:val="005D1476"/>
    <w:rsid w:val="005D22AD"/>
    <w:rsid w:val="005D244D"/>
    <w:rsid w:val="005D42EC"/>
    <w:rsid w:val="005D482D"/>
    <w:rsid w:val="005D4FC1"/>
    <w:rsid w:val="005D545C"/>
    <w:rsid w:val="005D5F1A"/>
    <w:rsid w:val="005D73A6"/>
    <w:rsid w:val="005D7CA5"/>
    <w:rsid w:val="005E3AD8"/>
    <w:rsid w:val="005E3BD6"/>
    <w:rsid w:val="005E755B"/>
    <w:rsid w:val="005F0183"/>
    <w:rsid w:val="005F069B"/>
    <w:rsid w:val="005F2977"/>
    <w:rsid w:val="005F2B40"/>
    <w:rsid w:val="005F429D"/>
    <w:rsid w:val="005F5E98"/>
    <w:rsid w:val="005F7C99"/>
    <w:rsid w:val="006010C7"/>
    <w:rsid w:val="00601565"/>
    <w:rsid w:val="006047AA"/>
    <w:rsid w:val="00605902"/>
    <w:rsid w:val="006059D4"/>
    <w:rsid w:val="0061605E"/>
    <w:rsid w:val="00622F7C"/>
    <w:rsid w:val="00623E0B"/>
    <w:rsid w:val="00624952"/>
    <w:rsid w:val="00625E75"/>
    <w:rsid w:val="00626039"/>
    <w:rsid w:val="00626AB9"/>
    <w:rsid w:val="006312AB"/>
    <w:rsid w:val="00632321"/>
    <w:rsid w:val="00632CDA"/>
    <w:rsid w:val="00633CBF"/>
    <w:rsid w:val="00633FE1"/>
    <w:rsid w:val="00634E65"/>
    <w:rsid w:val="006352C2"/>
    <w:rsid w:val="006369BF"/>
    <w:rsid w:val="0064041B"/>
    <w:rsid w:val="00640AE9"/>
    <w:rsid w:val="00641679"/>
    <w:rsid w:val="00642086"/>
    <w:rsid w:val="006425BC"/>
    <w:rsid w:val="00642E6F"/>
    <w:rsid w:val="0065013E"/>
    <w:rsid w:val="006505AB"/>
    <w:rsid w:val="00651C32"/>
    <w:rsid w:val="006523F0"/>
    <w:rsid w:val="00655B1E"/>
    <w:rsid w:val="00655EEE"/>
    <w:rsid w:val="006560DB"/>
    <w:rsid w:val="00660CE8"/>
    <w:rsid w:val="00660DDA"/>
    <w:rsid w:val="00661066"/>
    <w:rsid w:val="0066271C"/>
    <w:rsid w:val="00664A58"/>
    <w:rsid w:val="00665239"/>
    <w:rsid w:val="006658BD"/>
    <w:rsid w:val="00667258"/>
    <w:rsid w:val="00671710"/>
    <w:rsid w:val="00674135"/>
    <w:rsid w:val="006763ED"/>
    <w:rsid w:val="006807A0"/>
    <w:rsid w:val="00681485"/>
    <w:rsid w:val="0068270D"/>
    <w:rsid w:val="0068331F"/>
    <w:rsid w:val="00683E7A"/>
    <w:rsid w:val="00686502"/>
    <w:rsid w:val="0068777D"/>
    <w:rsid w:val="00687F4E"/>
    <w:rsid w:val="00690831"/>
    <w:rsid w:val="006908DE"/>
    <w:rsid w:val="00692384"/>
    <w:rsid w:val="00693035"/>
    <w:rsid w:val="00693262"/>
    <w:rsid w:val="006932E0"/>
    <w:rsid w:val="006941B0"/>
    <w:rsid w:val="00694F5A"/>
    <w:rsid w:val="00695941"/>
    <w:rsid w:val="00695DC6"/>
    <w:rsid w:val="00695ED7"/>
    <w:rsid w:val="006A36FA"/>
    <w:rsid w:val="006A4283"/>
    <w:rsid w:val="006A696C"/>
    <w:rsid w:val="006B06A7"/>
    <w:rsid w:val="006B1A75"/>
    <w:rsid w:val="006B4F5B"/>
    <w:rsid w:val="006B5FE3"/>
    <w:rsid w:val="006C03AB"/>
    <w:rsid w:val="006C291A"/>
    <w:rsid w:val="006C3999"/>
    <w:rsid w:val="006C4D95"/>
    <w:rsid w:val="006C7F0A"/>
    <w:rsid w:val="006D151F"/>
    <w:rsid w:val="006D201C"/>
    <w:rsid w:val="006D2903"/>
    <w:rsid w:val="006D310B"/>
    <w:rsid w:val="006D3C75"/>
    <w:rsid w:val="006D4627"/>
    <w:rsid w:val="006D6055"/>
    <w:rsid w:val="006D6D5D"/>
    <w:rsid w:val="006D75CE"/>
    <w:rsid w:val="006E0134"/>
    <w:rsid w:val="006E09FD"/>
    <w:rsid w:val="006E544A"/>
    <w:rsid w:val="006E6441"/>
    <w:rsid w:val="006E6A67"/>
    <w:rsid w:val="006E742E"/>
    <w:rsid w:val="006E7904"/>
    <w:rsid w:val="006F0905"/>
    <w:rsid w:val="006F4CA5"/>
    <w:rsid w:val="006F78C1"/>
    <w:rsid w:val="00700653"/>
    <w:rsid w:val="007007DF"/>
    <w:rsid w:val="00702076"/>
    <w:rsid w:val="0070250F"/>
    <w:rsid w:val="007054DC"/>
    <w:rsid w:val="00706DF4"/>
    <w:rsid w:val="00707307"/>
    <w:rsid w:val="00710C20"/>
    <w:rsid w:val="00711184"/>
    <w:rsid w:val="00711DE0"/>
    <w:rsid w:val="007123D6"/>
    <w:rsid w:val="007147C5"/>
    <w:rsid w:val="00717F68"/>
    <w:rsid w:val="00722165"/>
    <w:rsid w:val="00723F09"/>
    <w:rsid w:val="00727F67"/>
    <w:rsid w:val="00731B69"/>
    <w:rsid w:val="0073759D"/>
    <w:rsid w:val="0074042D"/>
    <w:rsid w:val="00743800"/>
    <w:rsid w:val="00745ED9"/>
    <w:rsid w:val="00746CCE"/>
    <w:rsid w:val="00746F18"/>
    <w:rsid w:val="00751F01"/>
    <w:rsid w:val="00751FCF"/>
    <w:rsid w:val="00753A9E"/>
    <w:rsid w:val="00754DA7"/>
    <w:rsid w:val="007552FB"/>
    <w:rsid w:val="00755497"/>
    <w:rsid w:val="00760818"/>
    <w:rsid w:val="00762314"/>
    <w:rsid w:val="0076759B"/>
    <w:rsid w:val="007721BC"/>
    <w:rsid w:val="00772918"/>
    <w:rsid w:val="007808C0"/>
    <w:rsid w:val="00780F94"/>
    <w:rsid w:val="00782CF9"/>
    <w:rsid w:val="007836DE"/>
    <w:rsid w:val="00785675"/>
    <w:rsid w:val="0078646F"/>
    <w:rsid w:val="0078649B"/>
    <w:rsid w:val="007866BF"/>
    <w:rsid w:val="0078777D"/>
    <w:rsid w:val="007900BE"/>
    <w:rsid w:val="00790152"/>
    <w:rsid w:val="00793BF9"/>
    <w:rsid w:val="007A0A91"/>
    <w:rsid w:val="007A5E00"/>
    <w:rsid w:val="007A7D7D"/>
    <w:rsid w:val="007B1042"/>
    <w:rsid w:val="007B1787"/>
    <w:rsid w:val="007B2BB2"/>
    <w:rsid w:val="007B2FDB"/>
    <w:rsid w:val="007B4795"/>
    <w:rsid w:val="007B4C3A"/>
    <w:rsid w:val="007C2ED6"/>
    <w:rsid w:val="007C365F"/>
    <w:rsid w:val="007C3B6D"/>
    <w:rsid w:val="007C3E0E"/>
    <w:rsid w:val="007C4698"/>
    <w:rsid w:val="007C4CE0"/>
    <w:rsid w:val="007C4DF4"/>
    <w:rsid w:val="007C5776"/>
    <w:rsid w:val="007C6FE3"/>
    <w:rsid w:val="007D05F6"/>
    <w:rsid w:val="007D209B"/>
    <w:rsid w:val="007D3787"/>
    <w:rsid w:val="007D5B78"/>
    <w:rsid w:val="007D6706"/>
    <w:rsid w:val="007D68B8"/>
    <w:rsid w:val="007E1A65"/>
    <w:rsid w:val="007E2C3F"/>
    <w:rsid w:val="007E37BB"/>
    <w:rsid w:val="007E7058"/>
    <w:rsid w:val="007F25BF"/>
    <w:rsid w:val="007F3676"/>
    <w:rsid w:val="007F556C"/>
    <w:rsid w:val="007F5FE3"/>
    <w:rsid w:val="00800A71"/>
    <w:rsid w:val="0080412A"/>
    <w:rsid w:val="00805002"/>
    <w:rsid w:val="0080767C"/>
    <w:rsid w:val="00807B7C"/>
    <w:rsid w:val="00807D16"/>
    <w:rsid w:val="008100C2"/>
    <w:rsid w:val="00810B0F"/>
    <w:rsid w:val="00812D01"/>
    <w:rsid w:val="008142C0"/>
    <w:rsid w:val="00817FBD"/>
    <w:rsid w:val="00820156"/>
    <w:rsid w:val="00820A39"/>
    <w:rsid w:val="00823AA2"/>
    <w:rsid w:val="0082570B"/>
    <w:rsid w:val="00826236"/>
    <w:rsid w:val="008300F2"/>
    <w:rsid w:val="00831A88"/>
    <w:rsid w:val="00831B64"/>
    <w:rsid w:val="00833FC0"/>
    <w:rsid w:val="00834F10"/>
    <w:rsid w:val="008379B8"/>
    <w:rsid w:val="00840099"/>
    <w:rsid w:val="008409AA"/>
    <w:rsid w:val="0084379C"/>
    <w:rsid w:val="00843F8B"/>
    <w:rsid w:val="00844AF3"/>
    <w:rsid w:val="00845BF2"/>
    <w:rsid w:val="00852AF5"/>
    <w:rsid w:val="0085398E"/>
    <w:rsid w:val="00854C0C"/>
    <w:rsid w:val="008563B6"/>
    <w:rsid w:val="00856A13"/>
    <w:rsid w:val="0085754B"/>
    <w:rsid w:val="00860171"/>
    <w:rsid w:val="008603D5"/>
    <w:rsid w:val="00860EAC"/>
    <w:rsid w:val="008626A4"/>
    <w:rsid w:val="00873614"/>
    <w:rsid w:val="00873A7C"/>
    <w:rsid w:val="008748FE"/>
    <w:rsid w:val="00874D76"/>
    <w:rsid w:val="008755F5"/>
    <w:rsid w:val="00876943"/>
    <w:rsid w:val="00880222"/>
    <w:rsid w:val="008805C1"/>
    <w:rsid w:val="008808AB"/>
    <w:rsid w:val="00880B53"/>
    <w:rsid w:val="00882501"/>
    <w:rsid w:val="008835ED"/>
    <w:rsid w:val="0088720E"/>
    <w:rsid w:val="008876AC"/>
    <w:rsid w:val="00892686"/>
    <w:rsid w:val="00892BCA"/>
    <w:rsid w:val="008964A3"/>
    <w:rsid w:val="008966A8"/>
    <w:rsid w:val="008A3C26"/>
    <w:rsid w:val="008A4DD3"/>
    <w:rsid w:val="008A54EA"/>
    <w:rsid w:val="008B1520"/>
    <w:rsid w:val="008B3343"/>
    <w:rsid w:val="008B3946"/>
    <w:rsid w:val="008B56E5"/>
    <w:rsid w:val="008C047B"/>
    <w:rsid w:val="008C27EA"/>
    <w:rsid w:val="008C443C"/>
    <w:rsid w:val="008C5062"/>
    <w:rsid w:val="008C5136"/>
    <w:rsid w:val="008C57F6"/>
    <w:rsid w:val="008C64A3"/>
    <w:rsid w:val="008C7CAA"/>
    <w:rsid w:val="008D0F73"/>
    <w:rsid w:val="008D2BFF"/>
    <w:rsid w:val="008D54A0"/>
    <w:rsid w:val="008D60CF"/>
    <w:rsid w:val="008D67B8"/>
    <w:rsid w:val="008E1738"/>
    <w:rsid w:val="008E3116"/>
    <w:rsid w:val="008E36CA"/>
    <w:rsid w:val="008E3D4D"/>
    <w:rsid w:val="008E6E24"/>
    <w:rsid w:val="008F1462"/>
    <w:rsid w:val="008F1A96"/>
    <w:rsid w:val="008F36CA"/>
    <w:rsid w:val="008F44B5"/>
    <w:rsid w:val="008F50CB"/>
    <w:rsid w:val="008F5D8E"/>
    <w:rsid w:val="008F75BE"/>
    <w:rsid w:val="00900127"/>
    <w:rsid w:val="00901193"/>
    <w:rsid w:val="00903016"/>
    <w:rsid w:val="009040ED"/>
    <w:rsid w:val="009070DE"/>
    <w:rsid w:val="00907FA3"/>
    <w:rsid w:val="0091027A"/>
    <w:rsid w:val="009112A5"/>
    <w:rsid w:val="00911689"/>
    <w:rsid w:val="00912E15"/>
    <w:rsid w:val="00913972"/>
    <w:rsid w:val="00913BA1"/>
    <w:rsid w:val="009157FD"/>
    <w:rsid w:val="0091583F"/>
    <w:rsid w:val="00915B89"/>
    <w:rsid w:val="00917F76"/>
    <w:rsid w:val="00921636"/>
    <w:rsid w:val="0092287D"/>
    <w:rsid w:val="00927D59"/>
    <w:rsid w:val="00930E0A"/>
    <w:rsid w:val="00934E36"/>
    <w:rsid w:val="0093603F"/>
    <w:rsid w:val="00937315"/>
    <w:rsid w:val="00940DEA"/>
    <w:rsid w:val="00941FFD"/>
    <w:rsid w:val="00946371"/>
    <w:rsid w:val="00951405"/>
    <w:rsid w:val="00953BCB"/>
    <w:rsid w:val="0095433B"/>
    <w:rsid w:val="0095502D"/>
    <w:rsid w:val="00955B22"/>
    <w:rsid w:val="00960668"/>
    <w:rsid w:val="00960875"/>
    <w:rsid w:val="0096119C"/>
    <w:rsid w:val="00961D08"/>
    <w:rsid w:val="00963080"/>
    <w:rsid w:val="00963206"/>
    <w:rsid w:val="0097106B"/>
    <w:rsid w:val="00971824"/>
    <w:rsid w:val="00971BAB"/>
    <w:rsid w:val="0097315F"/>
    <w:rsid w:val="00976704"/>
    <w:rsid w:val="00977B5D"/>
    <w:rsid w:val="0098153D"/>
    <w:rsid w:val="00986191"/>
    <w:rsid w:val="009875C6"/>
    <w:rsid w:val="00987EAE"/>
    <w:rsid w:val="00992E77"/>
    <w:rsid w:val="00994BFA"/>
    <w:rsid w:val="00995D53"/>
    <w:rsid w:val="009A0AAB"/>
    <w:rsid w:val="009A2393"/>
    <w:rsid w:val="009A287A"/>
    <w:rsid w:val="009A3434"/>
    <w:rsid w:val="009B08FD"/>
    <w:rsid w:val="009B7647"/>
    <w:rsid w:val="009C1669"/>
    <w:rsid w:val="009C1BB4"/>
    <w:rsid w:val="009C37F8"/>
    <w:rsid w:val="009C3C85"/>
    <w:rsid w:val="009C43E9"/>
    <w:rsid w:val="009D0CB7"/>
    <w:rsid w:val="009D16EE"/>
    <w:rsid w:val="009D5636"/>
    <w:rsid w:val="009E3546"/>
    <w:rsid w:val="009E51B3"/>
    <w:rsid w:val="009E7542"/>
    <w:rsid w:val="009E78FD"/>
    <w:rsid w:val="009F00E0"/>
    <w:rsid w:val="009F1313"/>
    <w:rsid w:val="009F20B7"/>
    <w:rsid w:val="009F2388"/>
    <w:rsid w:val="009F2C1E"/>
    <w:rsid w:val="009F6E56"/>
    <w:rsid w:val="009F7A05"/>
    <w:rsid w:val="00A05D53"/>
    <w:rsid w:val="00A07F39"/>
    <w:rsid w:val="00A10DAC"/>
    <w:rsid w:val="00A11B57"/>
    <w:rsid w:val="00A141FE"/>
    <w:rsid w:val="00A1433A"/>
    <w:rsid w:val="00A15C0E"/>
    <w:rsid w:val="00A15D93"/>
    <w:rsid w:val="00A20163"/>
    <w:rsid w:val="00A216D9"/>
    <w:rsid w:val="00A245D3"/>
    <w:rsid w:val="00A26C69"/>
    <w:rsid w:val="00A2771C"/>
    <w:rsid w:val="00A27D0A"/>
    <w:rsid w:val="00A30555"/>
    <w:rsid w:val="00A32188"/>
    <w:rsid w:val="00A33459"/>
    <w:rsid w:val="00A34019"/>
    <w:rsid w:val="00A37841"/>
    <w:rsid w:val="00A40113"/>
    <w:rsid w:val="00A40BEA"/>
    <w:rsid w:val="00A46DD2"/>
    <w:rsid w:val="00A519E6"/>
    <w:rsid w:val="00A51C14"/>
    <w:rsid w:val="00A5368B"/>
    <w:rsid w:val="00A55D16"/>
    <w:rsid w:val="00A56BA0"/>
    <w:rsid w:val="00A601CD"/>
    <w:rsid w:val="00A60365"/>
    <w:rsid w:val="00A63F31"/>
    <w:rsid w:val="00A667B2"/>
    <w:rsid w:val="00A66CF6"/>
    <w:rsid w:val="00A70ADA"/>
    <w:rsid w:val="00A70E19"/>
    <w:rsid w:val="00A71DFA"/>
    <w:rsid w:val="00A77AA0"/>
    <w:rsid w:val="00A80B1E"/>
    <w:rsid w:val="00A80F3B"/>
    <w:rsid w:val="00A81AA6"/>
    <w:rsid w:val="00A848CA"/>
    <w:rsid w:val="00A848FA"/>
    <w:rsid w:val="00A85B82"/>
    <w:rsid w:val="00A85E96"/>
    <w:rsid w:val="00A864AA"/>
    <w:rsid w:val="00A865B1"/>
    <w:rsid w:val="00A868F0"/>
    <w:rsid w:val="00A900AB"/>
    <w:rsid w:val="00A905C5"/>
    <w:rsid w:val="00A90FEB"/>
    <w:rsid w:val="00A91E1F"/>
    <w:rsid w:val="00A91F32"/>
    <w:rsid w:val="00A958F9"/>
    <w:rsid w:val="00A963F7"/>
    <w:rsid w:val="00A968A0"/>
    <w:rsid w:val="00A97EB2"/>
    <w:rsid w:val="00AA01EC"/>
    <w:rsid w:val="00AA17AE"/>
    <w:rsid w:val="00AA2364"/>
    <w:rsid w:val="00AA289C"/>
    <w:rsid w:val="00AA59D6"/>
    <w:rsid w:val="00AA68D6"/>
    <w:rsid w:val="00AA70A3"/>
    <w:rsid w:val="00AA7B56"/>
    <w:rsid w:val="00AB061C"/>
    <w:rsid w:val="00AB0D08"/>
    <w:rsid w:val="00AB1DED"/>
    <w:rsid w:val="00AB42E9"/>
    <w:rsid w:val="00AB5CF3"/>
    <w:rsid w:val="00AB6F34"/>
    <w:rsid w:val="00AC1C89"/>
    <w:rsid w:val="00AC3A9C"/>
    <w:rsid w:val="00AC3BB3"/>
    <w:rsid w:val="00AC3E45"/>
    <w:rsid w:val="00AC481E"/>
    <w:rsid w:val="00AC5AEC"/>
    <w:rsid w:val="00AD073A"/>
    <w:rsid w:val="00AD3E25"/>
    <w:rsid w:val="00AD7BBA"/>
    <w:rsid w:val="00AE175F"/>
    <w:rsid w:val="00AE21CB"/>
    <w:rsid w:val="00AE24CE"/>
    <w:rsid w:val="00AE325C"/>
    <w:rsid w:val="00AE32B2"/>
    <w:rsid w:val="00AE505A"/>
    <w:rsid w:val="00AE5665"/>
    <w:rsid w:val="00AE73BA"/>
    <w:rsid w:val="00AE75B8"/>
    <w:rsid w:val="00AF32E9"/>
    <w:rsid w:val="00AF640D"/>
    <w:rsid w:val="00AF763C"/>
    <w:rsid w:val="00B0163D"/>
    <w:rsid w:val="00B03393"/>
    <w:rsid w:val="00B04944"/>
    <w:rsid w:val="00B05D94"/>
    <w:rsid w:val="00B07891"/>
    <w:rsid w:val="00B07D70"/>
    <w:rsid w:val="00B11AFD"/>
    <w:rsid w:val="00B122E7"/>
    <w:rsid w:val="00B128D2"/>
    <w:rsid w:val="00B1407E"/>
    <w:rsid w:val="00B142CD"/>
    <w:rsid w:val="00B14FE2"/>
    <w:rsid w:val="00B15060"/>
    <w:rsid w:val="00B20154"/>
    <w:rsid w:val="00B205D1"/>
    <w:rsid w:val="00B2113E"/>
    <w:rsid w:val="00B21A82"/>
    <w:rsid w:val="00B21AF3"/>
    <w:rsid w:val="00B22648"/>
    <w:rsid w:val="00B22D6A"/>
    <w:rsid w:val="00B23B12"/>
    <w:rsid w:val="00B24DE3"/>
    <w:rsid w:val="00B2604F"/>
    <w:rsid w:val="00B30EF3"/>
    <w:rsid w:val="00B32951"/>
    <w:rsid w:val="00B34F8C"/>
    <w:rsid w:val="00B366E1"/>
    <w:rsid w:val="00B40177"/>
    <w:rsid w:val="00B414B2"/>
    <w:rsid w:val="00B41793"/>
    <w:rsid w:val="00B4230F"/>
    <w:rsid w:val="00B43A3B"/>
    <w:rsid w:val="00B4532E"/>
    <w:rsid w:val="00B4673B"/>
    <w:rsid w:val="00B50B93"/>
    <w:rsid w:val="00B55339"/>
    <w:rsid w:val="00B55902"/>
    <w:rsid w:val="00B55DEE"/>
    <w:rsid w:val="00B56AE7"/>
    <w:rsid w:val="00B60837"/>
    <w:rsid w:val="00B60FBF"/>
    <w:rsid w:val="00B6118B"/>
    <w:rsid w:val="00B62EDD"/>
    <w:rsid w:val="00B703EB"/>
    <w:rsid w:val="00B70C72"/>
    <w:rsid w:val="00B71E3C"/>
    <w:rsid w:val="00B7386B"/>
    <w:rsid w:val="00B74637"/>
    <w:rsid w:val="00B81D7B"/>
    <w:rsid w:val="00B82083"/>
    <w:rsid w:val="00B84D43"/>
    <w:rsid w:val="00B8654B"/>
    <w:rsid w:val="00B877D5"/>
    <w:rsid w:val="00B87F92"/>
    <w:rsid w:val="00B90C36"/>
    <w:rsid w:val="00B9129A"/>
    <w:rsid w:val="00B91885"/>
    <w:rsid w:val="00B9362C"/>
    <w:rsid w:val="00B94907"/>
    <w:rsid w:val="00B96365"/>
    <w:rsid w:val="00BA0184"/>
    <w:rsid w:val="00BA2CE1"/>
    <w:rsid w:val="00BA329B"/>
    <w:rsid w:val="00BA3D4C"/>
    <w:rsid w:val="00BA787B"/>
    <w:rsid w:val="00BB4F27"/>
    <w:rsid w:val="00BB5C89"/>
    <w:rsid w:val="00BB79A4"/>
    <w:rsid w:val="00BC1A20"/>
    <w:rsid w:val="00BC55AB"/>
    <w:rsid w:val="00BC7C74"/>
    <w:rsid w:val="00BC7E2A"/>
    <w:rsid w:val="00BD070E"/>
    <w:rsid w:val="00BD0858"/>
    <w:rsid w:val="00BD174B"/>
    <w:rsid w:val="00BD1CCA"/>
    <w:rsid w:val="00BD1DC7"/>
    <w:rsid w:val="00BD1E3E"/>
    <w:rsid w:val="00BD3A54"/>
    <w:rsid w:val="00BD3D59"/>
    <w:rsid w:val="00BD6032"/>
    <w:rsid w:val="00BE0008"/>
    <w:rsid w:val="00BE256F"/>
    <w:rsid w:val="00BE2B27"/>
    <w:rsid w:val="00BE335C"/>
    <w:rsid w:val="00BE5FAD"/>
    <w:rsid w:val="00BE6D51"/>
    <w:rsid w:val="00BF279E"/>
    <w:rsid w:val="00BF38B9"/>
    <w:rsid w:val="00BF45D8"/>
    <w:rsid w:val="00BF688F"/>
    <w:rsid w:val="00BF7095"/>
    <w:rsid w:val="00BF7989"/>
    <w:rsid w:val="00C04156"/>
    <w:rsid w:val="00C042F2"/>
    <w:rsid w:val="00C0434F"/>
    <w:rsid w:val="00C060E2"/>
    <w:rsid w:val="00C06368"/>
    <w:rsid w:val="00C06834"/>
    <w:rsid w:val="00C075D2"/>
    <w:rsid w:val="00C117C2"/>
    <w:rsid w:val="00C11B81"/>
    <w:rsid w:val="00C122BC"/>
    <w:rsid w:val="00C14FC1"/>
    <w:rsid w:val="00C16F4B"/>
    <w:rsid w:val="00C176F4"/>
    <w:rsid w:val="00C2076F"/>
    <w:rsid w:val="00C22454"/>
    <w:rsid w:val="00C235F5"/>
    <w:rsid w:val="00C30B0E"/>
    <w:rsid w:val="00C30D15"/>
    <w:rsid w:val="00C313EB"/>
    <w:rsid w:val="00C31BC4"/>
    <w:rsid w:val="00C31F83"/>
    <w:rsid w:val="00C343B4"/>
    <w:rsid w:val="00C3512B"/>
    <w:rsid w:val="00C355B8"/>
    <w:rsid w:val="00C36E55"/>
    <w:rsid w:val="00C3742D"/>
    <w:rsid w:val="00C3758F"/>
    <w:rsid w:val="00C37772"/>
    <w:rsid w:val="00C37A50"/>
    <w:rsid w:val="00C40739"/>
    <w:rsid w:val="00C41763"/>
    <w:rsid w:val="00C434A8"/>
    <w:rsid w:val="00C43513"/>
    <w:rsid w:val="00C43B5C"/>
    <w:rsid w:val="00C45607"/>
    <w:rsid w:val="00C50F44"/>
    <w:rsid w:val="00C52052"/>
    <w:rsid w:val="00C55604"/>
    <w:rsid w:val="00C605F3"/>
    <w:rsid w:val="00C60EB6"/>
    <w:rsid w:val="00C60EFF"/>
    <w:rsid w:val="00C621F4"/>
    <w:rsid w:val="00C6230E"/>
    <w:rsid w:val="00C62973"/>
    <w:rsid w:val="00C661E9"/>
    <w:rsid w:val="00C662E0"/>
    <w:rsid w:val="00C710AE"/>
    <w:rsid w:val="00C747A9"/>
    <w:rsid w:val="00C74A7A"/>
    <w:rsid w:val="00C74DD4"/>
    <w:rsid w:val="00C75506"/>
    <w:rsid w:val="00C75F29"/>
    <w:rsid w:val="00C766CE"/>
    <w:rsid w:val="00C80169"/>
    <w:rsid w:val="00C80CE1"/>
    <w:rsid w:val="00C82C36"/>
    <w:rsid w:val="00C8376D"/>
    <w:rsid w:val="00C83F24"/>
    <w:rsid w:val="00C864D8"/>
    <w:rsid w:val="00C86C0A"/>
    <w:rsid w:val="00C91AD8"/>
    <w:rsid w:val="00C92C73"/>
    <w:rsid w:val="00CA02DF"/>
    <w:rsid w:val="00CA0FB1"/>
    <w:rsid w:val="00CA4D44"/>
    <w:rsid w:val="00CA50FF"/>
    <w:rsid w:val="00CA5A02"/>
    <w:rsid w:val="00CA737C"/>
    <w:rsid w:val="00CB0633"/>
    <w:rsid w:val="00CB0BB1"/>
    <w:rsid w:val="00CB611F"/>
    <w:rsid w:val="00CB6FA7"/>
    <w:rsid w:val="00CC140A"/>
    <w:rsid w:val="00CC1EB9"/>
    <w:rsid w:val="00CC57A4"/>
    <w:rsid w:val="00CC6455"/>
    <w:rsid w:val="00CC766C"/>
    <w:rsid w:val="00CD0409"/>
    <w:rsid w:val="00CD4546"/>
    <w:rsid w:val="00CD5431"/>
    <w:rsid w:val="00CD6D5E"/>
    <w:rsid w:val="00CD7392"/>
    <w:rsid w:val="00CE0975"/>
    <w:rsid w:val="00CE0DC6"/>
    <w:rsid w:val="00CE32ED"/>
    <w:rsid w:val="00CE3768"/>
    <w:rsid w:val="00CE589A"/>
    <w:rsid w:val="00CE5B44"/>
    <w:rsid w:val="00CF422E"/>
    <w:rsid w:val="00CF47B0"/>
    <w:rsid w:val="00CF4EEE"/>
    <w:rsid w:val="00CF6576"/>
    <w:rsid w:val="00CF6B8C"/>
    <w:rsid w:val="00D01C20"/>
    <w:rsid w:val="00D02CB8"/>
    <w:rsid w:val="00D1239D"/>
    <w:rsid w:val="00D1387A"/>
    <w:rsid w:val="00D1605D"/>
    <w:rsid w:val="00D209B2"/>
    <w:rsid w:val="00D24629"/>
    <w:rsid w:val="00D271F1"/>
    <w:rsid w:val="00D27295"/>
    <w:rsid w:val="00D27C92"/>
    <w:rsid w:val="00D306D0"/>
    <w:rsid w:val="00D31F7E"/>
    <w:rsid w:val="00D32641"/>
    <w:rsid w:val="00D32C09"/>
    <w:rsid w:val="00D354F1"/>
    <w:rsid w:val="00D35A5E"/>
    <w:rsid w:val="00D367DE"/>
    <w:rsid w:val="00D37008"/>
    <w:rsid w:val="00D40554"/>
    <w:rsid w:val="00D415E3"/>
    <w:rsid w:val="00D43169"/>
    <w:rsid w:val="00D43E32"/>
    <w:rsid w:val="00D44D52"/>
    <w:rsid w:val="00D4661F"/>
    <w:rsid w:val="00D46B87"/>
    <w:rsid w:val="00D473DC"/>
    <w:rsid w:val="00D5052C"/>
    <w:rsid w:val="00D5213B"/>
    <w:rsid w:val="00D521F4"/>
    <w:rsid w:val="00D52450"/>
    <w:rsid w:val="00D524F6"/>
    <w:rsid w:val="00D52DB9"/>
    <w:rsid w:val="00D533E0"/>
    <w:rsid w:val="00D5782E"/>
    <w:rsid w:val="00D60FAE"/>
    <w:rsid w:val="00D6230D"/>
    <w:rsid w:val="00D64221"/>
    <w:rsid w:val="00D6503E"/>
    <w:rsid w:val="00D6548F"/>
    <w:rsid w:val="00D65D3A"/>
    <w:rsid w:val="00D6642D"/>
    <w:rsid w:val="00D67AD2"/>
    <w:rsid w:val="00D7066A"/>
    <w:rsid w:val="00D70A86"/>
    <w:rsid w:val="00D7103C"/>
    <w:rsid w:val="00D7152F"/>
    <w:rsid w:val="00D7444C"/>
    <w:rsid w:val="00D74509"/>
    <w:rsid w:val="00D74964"/>
    <w:rsid w:val="00D764E6"/>
    <w:rsid w:val="00D822A8"/>
    <w:rsid w:val="00D850E9"/>
    <w:rsid w:val="00D857F2"/>
    <w:rsid w:val="00D864A9"/>
    <w:rsid w:val="00D86A19"/>
    <w:rsid w:val="00D9254E"/>
    <w:rsid w:val="00D92E86"/>
    <w:rsid w:val="00D942E6"/>
    <w:rsid w:val="00D94C0F"/>
    <w:rsid w:val="00D94DEB"/>
    <w:rsid w:val="00D9509B"/>
    <w:rsid w:val="00D96469"/>
    <w:rsid w:val="00DA16D0"/>
    <w:rsid w:val="00DA25DB"/>
    <w:rsid w:val="00DA3145"/>
    <w:rsid w:val="00DA3567"/>
    <w:rsid w:val="00DA411A"/>
    <w:rsid w:val="00DA4D9C"/>
    <w:rsid w:val="00DA5CEB"/>
    <w:rsid w:val="00DA743B"/>
    <w:rsid w:val="00DB2BFC"/>
    <w:rsid w:val="00DB37DD"/>
    <w:rsid w:val="00DB6298"/>
    <w:rsid w:val="00DC0587"/>
    <w:rsid w:val="00DC1FDC"/>
    <w:rsid w:val="00DC47BE"/>
    <w:rsid w:val="00DC50AA"/>
    <w:rsid w:val="00DC5ED7"/>
    <w:rsid w:val="00DC6E77"/>
    <w:rsid w:val="00DC738A"/>
    <w:rsid w:val="00DD0AB5"/>
    <w:rsid w:val="00DD3B0E"/>
    <w:rsid w:val="00DD4567"/>
    <w:rsid w:val="00DD5098"/>
    <w:rsid w:val="00DD5454"/>
    <w:rsid w:val="00DD61D8"/>
    <w:rsid w:val="00DD6875"/>
    <w:rsid w:val="00DE0887"/>
    <w:rsid w:val="00DE1323"/>
    <w:rsid w:val="00DE167B"/>
    <w:rsid w:val="00DE1E51"/>
    <w:rsid w:val="00DE4F85"/>
    <w:rsid w:val="00DE51A6"/>
    <w:rsid w:val="00DE6197"/>
    <w:rsid w:val="00DF1252"/>
    <w:rsid w:val="00DF2A4C"/>
    <w:rsid w:val="00DF51F2"/>
    <w:rsid w:val="00DF5A49"/>
    <w:rsid w:val="00E02EA3"/>
    <w:rsid w:val="00E0394B"/>
    <w:rsid w:val="00E04ADF"/>
    <w:rsid w:val="00E05939"/>
    <w:rsid w:val="00E0659C"/>
    <w:rsid w:val="00E072BD"/>
    <w:rsid w:val="00E07C58"/>
    <w:rsid w:val="00E104B3"/>
    <w:rsid w:val="00E109B1"/>
    <w:rsid w:val="00E10B55"/>
    <w:rsid w:val="00E10BBD"/>
    <w:rsid w:val="00E11DB1"/>
    <w:rsid w:val="00E128FF"/>
    <w:rsid w:val="00E15460"/>
    <w:rsid w:val="00E20CFC"/>
    <w:rsid w:val="00E2100C"/>
    <w:rsid w:val="00E21DAE"/>
    <w:rsid w:val="00E22450"/>
    <w:rsid w:val="00E2492E"/>
    <w:rsid w:val="00E3095D"/>
    <w:rsid w:val="00E30CA6"/>
    <w:rsid w:val="00E3200E"/>
    <w:rsid w:val="00E3206F"/>
    <w:rsid w:val="00E345A0"/>
    <w:rsid w:val="00E36380"/>
    <w:rsid w:val="00E4096F"/>
    <w:rsid w:val="00E44837"/>
    <w:rsid w:val="00E45C86"/>
    <w:rsid w:val="00E46A7E"/>
    <w:rsid w:val="00E476C5"/>
    <w:rsid w:val="00E53C2B"/>
    <w:rsid w:val="00E54B86"/>
    <w:rsid w:val="00E56062"/>
    <w:rsid w:val="00E56176"/>
    <w:rsid w:val="00E60253"/>
    <w:rsid w:val="00E6195F"/>
    <w:rsid w:val="00E66BF2"/>
    <w:rsid w:val="00E66EE8"/>
    <w:rsid w:val="00E70F10"/>
    <w:rsid w:val="00E70F91"/>
    <w:rsid w:val="00E71344"/>
    <w:rsid w:val="00E71D89"/>
    <w:rsid w:val="00E727C1"/>
    <w:rsid w:val="00E73C8C"/>
    <w:rsid w:val="00E763B7"/>
    <w:rsid w:val="00E7645F"/>
    <w:rsid w:val="00E767CC"/>
    <w:rsid w:val="00E854EE"/>
    <w:rsid w:val="00E9133E"/>
    <w:rsid w:val="00E91B8A"/>
    <w:rsid w:val="00E92586"/>
    <w:rsid w:val="00E92773"/>
    <w:rsid w:val="00E9354A"/>
    <w:rsid w:val="00E93E7C"/>
    <w:rsid w:val="00E97592"/>
    <w:rsid w:val="00EA6DE8"/>
    <w:rsid w:val="00EB20AB"/>
    <w:rsid w:val="00EB256B"/>
    <w:rsid w:val="00EB6A79"/>
    <w:rsid w:val="00EC0BFB"/>
    <w:rsid w:val="00EC1661"/>
    <w:rsid w:val="00EC3CCE"/>
    <w:rsid w:val="00EC49BF"/>
    <w:rsid w:val="00EC4B2A"/>
    <w:rsid w:val="00EC75D0"/>
    <w:rsid w:val="00ED1642"/>
    <w:rsid w:val="00ED1B15"/>
    <w:rsid w:val="00ED41DF"/>
    <w:rsid w:val="00ED5FE0"/>
    <w:rsid w:val="00ED786B"/>
    <w:rsid w:val="00EE043D"/>
    <w:rsid w:val="00EE0F94"/>
    <w:rsid w:val="00EE3426"/>
    <w:rsid w:val="00EE34A0"/>
    <w:rsid w:val="00EE5205"/>
    <w:rsid w:val="00EF089F"/>
    <w:rsid w:val="00EF193D"/>
    <w:rsid w:val="00EF3CBE"/>
    <w:rsid w:val="00EF557C"/>
    <w:rsid w:val="00EF6D24"/>
    <w:rsid w:val="00F0242D"/>
    <w:rsid w:val="00F02542"/>
    <w:rsid w:val="00F02B40"/>
    <w:rsid w:val="00F032D2"/>
    <w:rsid w:val="00F049EC"/>
    <w:rsid w:val="00F04DDD"/>
    <w:rsid w:val="00F05BB5"/>
    <w:rsid w:val="00F077B6"/>
    <w:rsid w:val="00F07FD8"/>
    <w:rsid w:val="00F13E3A"/>
    <w:rsid w:val="00F143E1"/>
    <w:rsid w:val="00F148C7"/>
    <w:rsid w:val="00F176BF"/>
    <w:rsid w:val="00F216A9"/>
    <w:rsid w:val="00F21C6A"/>
    <w:rsid w:val="00F22268"/>
    <w:rsid w:val="00F24CBA"/>
    <w:rsid w:val="00F26A2E"/>
    <w:rsid w:val="00F26DDA"/>
    <w:rsid w:val="00F30F53"/>
    <w:rsid w:val="00F32665"/>
    <w:rsid w:val="00F32888"/>
    <w:rsid w:val="00F33AF0"/>
    <w:rsid w:val="00F35C8B"/>
    <w:rsid w:val="00F360E3"/>
    <w:rsid w:val="00F36AA6"/>
    <w:rsid w:val="00F42BD1"/>
    <w:rsid w:val="00F434B5"/>
    <w:rsid w:val="00F45883"/>
    <w:rsid w:val="00F45943"/>
    <w:rsid w:val="00F47C62"/>
    <w:rsid w:val="00F47F32"/>
    <w:rsid w:val="00F501ED"/>
    <w:rsid w:val="00F56720"/>
    <w:rsid w:val="00F56AA0"/>
    <w:rsid w:val="00F57DFA"/>
    <w:rsid w:val="00F57FB4"/>
    <w:rsid w:val="00F607BB"/>
    <w:rsid w:val="00F64314"/>
    <w:rsid w:val="00F730F4"/>
    <w:rsid w:val="00F733DE"/>
    <w:rsid w:val="00F77E02"/>
    <w:rsid w:val="00F82951"/>
    <w:rsid w:val="00F838B7"/>
    <w:rsid w:val="00F83DF5"/>
    <w:rsid w:val="00F85CAA"/>
    <w:rsid w:val="00F85EEA"/>
    <w:rsid w:val="00F86D33"/>
    <w:rsid w:val="00F90B93"/>
    <w:rsid w:val="00F927DA"/>
    <w:rsid w:val="00F928B0"/>
    <w:rsid w:val="00F933FD"/>
    <w:rsid w:val="00FA16FB"/>
    <w:rsid w:val="00FA230E"/>
    <w:rsid w:val="00FA3E8A"/>
    <w:rsid w:val="00FA46C5"/>
    <w:rsid w:val="00FA54E2"/>
    <w:rsid w:val="00FA7CB0"/>
    <w:rsid w:val="00FB1295"/>
    <w:rsid w:val="00FB2E8E"/>
    <w:rsid w:val="00FC17BE"/>
    <w:rsid w:val="00FC2970"/>
    <w:rsid w:val="00FC4825"/>
    <w:rsid w:val="00FC5744"/>
    <w:rsid w:val="00FC64EE"/>
    <w:rsid w:val="00FC7256"/>
    <w:rsid w:val="00FD2E2F"/>
    <w:rsid w:val="00FD5099"/>
    <w:rsid w:val="00FD5FBC"/>
    <w:rsid w:val="00FD77E4"/>
    <w:rsid w:val="00FD7C06"/>
    <w:rsid w:val="00FE18FC"/>
    <w:rsid w:val="00FE2736"/>
    <w:rsid w:val="00FE568D"/>
    <w:rsid w:val="00FE61CD"/>
    <w:rsid w:val="00FE65E3"/>
    <w:rsid w:val="00FE696C"/>
    <w:rsid w:val="00FE6DFA"/>
    <w:rsid w:val="00FE7BC3"/>
    <w:rsid w:val="00FF0EEC"/>
    <w:rsid w:val="00FF0F81"/>
    <w:rsid w:val="00FF13B5"/>
    <w:rsid w:val="00FF1C4C"/>
    <w:rsid w:val="00FF262D"/>
    <w:rsid w:val="00FF273B"/>
    <w:rsid w:val="00FF2C99"/>
    <w:rsid w:val="00FF5543"/>
    <w:rsid w:val="00FF561F"/>
    <w:rsid w:val="00FF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569"/>
  </w:style>
  <w:style w:type="paragraph" w:styleId="10">
    <w:name w:val="heading 1"/>
    <w:basedOn w:val="a"/>
    <w:next w:val="a"/>
    <w:link w:val="11"/>
    <w:uiPriority w:val="99"/>
    <w:qFormat/>
    <w:rsid w:val="001B1A61"/>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27D59"/>
    <w:pPr>
      <w:keepNext/>
      <w:overflowPunct w:val="0"/>
      <w:autoSpaceDE w:val="0"/>
      <w:autoSpaceDN w:val="0"/>
      <w:adjustRightInd w:val="0"/>
      <w:spacing w:line="120" w:lineRule="atLeast"/>
      <w:ind w:left="142" w:right="425"/>
      <w:jc w:val="center"/>
      <w:outlineLvl w:val="3"/>
    </w:pPr>
    <w:rPr>
      <w:sz w:val="28"/>
      <w:szCs w:val="28"/>
    </w:rPr>
  </w:style>
  <w:style w:type="paragraph" w:styleId="7">
    <w:name w:val="heading 7"/>
    <w:basedOn w:val="a"/>
    <w:next w:val="a"/>
    <w:link w:val="70"/>
    <w:uiPriority w:val="99"/>
    <w:qFormat/>
    <w:rsid w:val="008C443C"/>
    <w:pPr>
      <w:spacing w:before="240" w:after="60"/>
      <w:outlineLvl w:val="6"/>
    </w:pPr>
    <w:rPr>
      <w:sz w:val="24"/>
      <w:szCs w:val="24"/>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0"/>
    <w:link w:val="10"/>
    <w:uiPriority w:val="99"/>
    <w:locked/>
    <w:rPr>
      <w:rFonts w:ascii="Cambria" w:hAnsi="Cambria" w:cs="Times New Roman"/>
      <w:b/>
      <w:kern w:val="32"/>
      <w:sz w:val="32"/>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70">
    <w:name w:val="Заголовок 7 Знак"/>
    <w:basedOn w:val="a0"/>
    <w:link w:val="7"/>
    <w:uiPriority w:val="99"/>
    <w:semiHidden/>
    <w:locked/>
    <w:rPr>
      <w:rFonts w:ascii="Calibri" w:hAnsi="Calibri" w:cs="Times New Roman"/>
      <w:sz w:val="24"/>
    </w:rPr>
  </w:style>
  <w:style w:type="paragraph" w:styleId="a4">
    <w:name w:val="Body Text"/>
    <w:basedOn w:val="a"/>
    <w:link w:val="a5"/>
    <w:uiPriority w:val="99"/>
    <w:rsid w:val="00927D59"/>
    <w:pPr>
      <w:widowControl w:val="0"/>
      <w:autoSpaceDE w:val="0"/>
      <w:autoSpaceDN w:val="0"/>
    </w:pPr>
    <w:rPr>
      <w:rFonts w:ascii="Arial" w:hAnsi="Arial" w:cs="Arial"/>
      <w:sz w:val="24"/>
      <w:szCs w:val="24"/>
    </w:rPr>
  </w:style>
  <w:style w:type="character" w:customStyle="1" w:styleId="a5">
    <w:name w:val="Основной текст Знак"/>
    <w:basedOn w:val="a0"/>
    <w:link w:val="a4"/>
    <w:uiPriority w:val="99"/>
    <w:locked/>
    <w:rsid w:val="000F646E"/>
    <w:rPr>
      <w:rFonts w:ascii="Arial" w:hAnsi="Arial" w:cs="Times New Roman"/>
      <w:sz w:val="24"/>
      <w:lang w:val="ru-RU" w:eastAsia="ru-RU"/>
    </w:rPr>
  </w:style>
  <w:style w:type="paragraph" w:styleId="2">
    <w:name w:val="Body Text 2"/>
    <w:basedOn w:val="a"/>
    <w:link w:val="20"/>
    <w:uiPriority w:val="99"/>
    <w:rsid w:val="00927D59"/>
    <w:pPr>
      <w:widowControl w:val="0"/>
      <w:autoSpaceDE w:val="0"/>
      <w:autoSpaceDN w:val="0"/>
      <w:spacing w:after="120"/>
      <w:ind w:left="283"/>
    </w:pPr>
  </w:style>
  <w:style w:type="character" w:customStyle="1" w:styleId="20">
    <w:name w:val="Основной текст 2 Знак"/>
    <w:basedOn w:val="a0"/>
    <w:link w:val="2"/>
    <w:uiPriority w:val="99"/>
    <w:semiHidden/>
    <w:locked/>
    <w:rPr>
      <w:rFonts w:cs="Times New Roman"/>
      <w:sz w:val="20"/>
    </w:rPr>
  </w:style>
  <w:style w:type="paragraph" w:styleId="a6">
    <w:name w:val="Balloon Text"/>
    <w:basedOn w:val="a"/>
    <w:link w:val="a7"/>
    <w:uiPriority w:val="99"/>
    <w:semiHidden/>
    <w:rsid w:val="00256370"/>
    <w:pPr>
      <w:overflowPunct w:val="0"/>
      <w:autoSpaceDE w:val="0"/>
      <w:autoSpaceDN w:val="0"/>
      <w:adjustRightInd w:val="0"/>
    </w:pPr>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3">
    <w:name w:val="Body Text Indent 3"/>
    <w:basedOn w:val="a"/>
    <w:link w:val="30"/>
    <w:uiPriority w:val="99"/>
    <w:rsid w:val="003F5C0B"/>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rPr>
  </w:style>
  <w:style w:type="paragraph" w:styleId="a8">
    <w:name w:val="Body Text Indent"/>
    <w:basedOn w:val="a"/>
    <w:link w:val="a9"/>
    <w:uiPriority w:val="99"/>
    <w:rsid w:val="003E10B4"/>
    <w:pPr>
      <w:spacing w:after="120"/>
      <w:ind w:left="283"/>
    </w:pPr>
  </w:style>
  <w:style w:type="character" w:customStyle="1" w:styleId="a9">
    <w:name w:val="Основной текст с отступом Знак"/>
    <w:basedOn w:val="a0"/>
    <w:link w:val="a8"/>
    <w:uiPriority w:val="99"/>
    <w:locked/>
    <w:rPr>
      <w:rFonts w:cs="Times New Roman"/>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3E10B4"/>
    <w:rPr>
      <w:rFonts w:ascii="Verdana" w:hAnsi="Verdana" w:cs="Verdana"/>
      <w:lang w:val="en-US" w:eastAsia="en-US"/>
    </w:rPr>
  </w:style>
  <w:style w:type="paragraph" w:styleId="aa">
    <w:name w:val="Normal (Web)"/>
    <w:basedOn w:val="a"/>
    <w:uiPriority w:val="99"/>
    <w:rsid w:val="003979CB"/>
    <w:rPr>
      <w:sz w:val="24"/>
      <w:szCs w:val="24"/>
    </w:rPr>
  </w:style>
  <w:style w:type="paragraph" w:styleId="ab">
    <w:name w:val="header"/>
    <w:basedOn w:val="a"/>
    <w:link w:val="ac"/>
    <w:uiPriority w:val="99"/>
    <w:rsid w:val="003979CB"/>
    <w:pPr>
      <w:tabs>
        <w:tab w:val="center" w:pos="4677"/>
        <w:tab w:val="right" w:pos="9355"/>
      </w:tabs>
    </w:pPr>
  </w:style>
  <w:style w:type="character" w:customStyle="1" w:styleId="ac">
    <w:name w:val="Верхний колонтитул Знак"/>
    <w:basedOn w:val="a0"/>
    <w:link w:val="ab"/>
    <w:uiPriority w:val="99"/>
    <w:locked/>
    <w:rPr>
      <w:rFonts w:cs="Times New Roman"/>
      <w:sz w:val="20"/>
    </w:rPr>
  </w:style>
  <w:style w:type="paragraph" w:styleId="ad">
    <w:name w:val="footer"/>
    <w:basedOn w:val="a"/>
    <w:link w:val="ae"/>
    <w:uiPriority w:val="99"/>
    <w:rsid w:val="003979CB"/>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0"/>
    </w:rPr>
  </w:style>
  <w:style w:type="character" w:styleId="af">
    <w:name w:val="page number"/>
    <w:basedOn w:val="a0"/>
    <w:uiPriority w:val="99"/>
    <w:rsid w:val="00DC6E77"/>
    <w:rPr>
      <w:rFonts w:cs="Times New Roman"/>
    </w:rPr>
  </w:style>
  <w:style w:type="paragraph" w:customStyle="1" w:styleId="af0">
    <w:name w:val="Знак Знак Знак Знак Знак Знак Знак Знак Знак Знак Знак Знак Знак Знак Знак Знак Знак Знак Знак Знак Знак"/>
    <w:basedOn w:val="a"/>
    <w:uiPriority w:val="99"/>
    <w:rsid w:val="00091102"/>
    <w:rPr>
      <w:rFonts w:ascii="Verdana" w:hAnsi="Verdana" w:cs="Verdana"/>
      <w:lang w:val="en-US" w:eastAsia="en-U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71DFA"/>
    <w:rPr>
      <w:rFonts w:ascii="Verdana" w:hAnsi="Verdana" w:cs="Verdana"/>
      <w:lang w:val="en-US" w:eastAsia="en-US"/>
    </w:rPr>
  </w:style>
  <w:style w:type="paragraph" w:styleId="af1">
    <w:name w:val="List Paragraph"/>
    <w:basedOn w:val="a"/>
    <w:uiPriority w:val="99"/>
    <w:qFormat/>
    <w:rsid w:val="006E6A67"/>
    <w:pPr>
      <w:ind w:left="708"/>
    </w:pPr>
  </w:style>
  <w:style w:type="paragraph" w:customStyle="1" w:styleId="a1">
    <w:name w:val="Знак Знак Знак Знак Знак Знак Знак Знак"/>
    <w:basedOn w:val="a"/>
    <w:link w:val="a0"/>
    <w:uiPriority w:val="99"/>
    <w:rsid w:val="00542746"/>
    <w:rPr>
      <w:rFonts w:ascii="Verdana" w:hAnsi="Verdana" w:cs="Verdana"/>
      <w:lang w:val="en-US" w:eastAsia="en-US"/>
    </w:rPr>
  </w:style>
  <w:style w:type="character" w:customStyle="1" w:styleId="apple-converted-space">
    <w:name w:val="apple-converted-space"/>
    <w:rsid w:val="00694F5A"/>
  </w:style>
  <w:style w:type="paragraph" w:styleId="af2">
    <w:name w:val="No Spacing"/>
    <w:link w:val="af3"/>
    <w:uiPriority w:val="1"/>
    <w:qFormat/>
    <w:rsid w:val="00961D08"/>
    <w:rPr>
      <w:rFonts w:ascii="Calibri" w:hAnsi="Calibri"/>
      <w:sz w:val="22"/>
      <w:szCs w:val="22"/>
    </w:rPr>
  </w:style>
  <w:style w:type="character" w:customStyle="1" w:styleId="af3">
    <w:name w:val="Без интервала Знак"/>
    <w:link w:val="af2"/>
    <w:uiPriority w:val="1"/>
    <w:locked/>
    <w:rsid w:val="00961D08"/>
    <w:rPr>
      <w:rFonts w:ascii="Calibri" w:hAnsi="Calibri"/>
    </w:rPr>
  </w:style>
  <w:style w:type="character" w:styleId="af4">
    <w:name w:val="Hyperlink"/>
    <w:basedOn w:val="a0"/>
    <w:uiPriority w:val="99"/>
    <w:semiHidden/>
    <w:unhideWhenUsed/>
    <w:rsid w:val="008A54EA"/>
    <w:rPr>
      <w:rFonts w:cs="Times New Roman"/>
      <w:color w:val="0000FF"/>
      <w:u w:val="single"/>
    </w:rPr>
  </w:style>
  <w:style w:type="numbering" w:customStyle="1" w:styleId="1">
    <w:name w:val="Стиль1"/>
    <w:pPr>
      <w:numPr>
        <w:numId w:val="1"/>
      </w:numPr>
    </w:pPr>
  </w:style>
</w:styles>
</file>

<file path=word/webSettings.xml><?xml version="1.0" encoding="utf-8"?>
<w:webSettings xmlns:r="http://schemas.openxmlformats.org/officeDocument/2006/relationships" xmlns:w="http://schemas.openxmlformats.org/wordprocessingml/2006/main">
  <w:divs>
    <w:div w:id="205070201">
      <w:marLeft w:val="0"/>
      <w:marRight w:val="0"/>
      <w:marTop w:val="0"/>
      <w:marBottom w:val="0"/>
      <w:divBdr>
        <w:top w:val="none" w:sz="0" w:space="0" w:color="auto"/>
        <w:left w:val="none" w:sz="0" w:space="0" w:color="auto"/>
        <w:bottom w:val="none" w:sz="0" w:space="0" w:color="auto"/>
        <w:right w:val="none" w:sz="0" w:space="0" w:color="auto"/>
      </w:divBdr>
    </w:div>
    <w:div w:id="205070202">
      <w:marLeft w:val="0"/>
      <w:marRight w:val="0"/>
      <w:marTop w:val="0"/>
      <w:marBottom w:val="0"/>
      <w:divBdr>
        <w:top w:val="none" w:sz="0" w:space="0" w:color="auto"/>
        <w:left w:val="none" w:sz="0" w:space="0" w:color="auto"/>
        <w:bottom w:val="none" w:sz="0" w:space="0" w:color="auto"/>
        <w:right w:val="none" w:sz="0" w:space="0" w:color="auto"/>
      </w:divBdr>
    </w:div>
    <w:div w:id="205070203">
      <w:marLeft w:val="0"/>
      <w:marRight w:val="0"/>
      <w:marTop w:val="0"/>
      <w:marBottom w:val="0"/>
      <w:divBdr>
        <w:top w:val="none" w:sz="0" w:space="0" w:color="auto"/>
        <w:left w:val="none" w:sz="0" w:space="0" w:color="auto"/>
        <w:bottom w:val="none" w:sz="0" w:space="0" w:color="auto"/>
        <w:right w:val="none" w:sz="0" w:space="0" w:color="auto"/>
      </w:divBdr>
    </w:div>
    <w:div w:id="205070204">
      <w:marLeft w:val="0"/>
      <w:marRight w:val="0"/>
      <w:marTop w:val="0"/>
      <w:marBottom w:val="0"/>
      <w:divBdr>
        <w:top w:val="none" w:sz="0" w:space="0" w:color="auto"/>
        <w:left w:val="none" w:sz="0" w:space="0" w:color="auto"/>
        <w:bottom w:val="none" w:sz="0" w:space="0" w:color="auto"/>
        <w:right w:val="none" w:sz="0" w:space="0" w:color="auto"/>
      </w:divBdr>
    </w:div>
    <w:div w:id="205070205">
      <w:marLeft w:val="0"/>
      <w:marRight w:val="0"/>
      <w:marTop w:val="0"/>
      <w:marBottom w:val="0"/>
      <w:divBdr>
        <w:top w:val="none" w:sz="0" w:space="0" w:color="auto"/>
        <w:left w:val="none" w:sz="0" w:space="0" w:color="auto"/>
        <w:bottom w:val="none" w:sz="0" w:space="0" w:color="auto"/>
        <w:right w:val="none" w:sz="0" w:space="0" w:color="auto"/>
      </w:divBdr>
    </w:div>
    <w:div w:id="205070206">
      <w:marLeft w:val="0"/>
      <w:marRight w:val="0"/>
      <w:marTop w:val="0"/>
      <w:marBottom w:val="0"/>
      <w:divBdr>
        <w:top w:val="none" w:sz="0" w:space="0" w:color="auto"/>
        <w:left w:val="none" w:sz="0" w:space="0" w:color="auto"/>
        <w:bottom w:val="none" w:sz="0" w:space="0" w:color="auto"/>
        <w:right w:val="none" w:sz="0" w:space="0" w:color="auto"/>
      </w:divBdr>
    </w:div>
    <w:div w:id="205070207">
      <w:marLeft w:val="0"/>
      <w:marRight w:val="0"/>
      <w:marTop w:val="0"/>
      <w:marBottom w:val="0"/>
      <w:divBdr>
        <w:top w:val="none" w:sz="0" w:space="0" w:color="auto"/>
        <w:left w:val="none" w:sz="0" w:space="0" w:color="auto"/>
        <w:bottom w:val="none" w:sz="0" w:space="0" w:color="auto"/>
        <w:right w:val="none" w:sz="0" w:space="0" w:color="auto"/>
      </w:divBdr>
    </w:div>
    <w:div w:id="205070208">
      <w:marLeft w:val="0"/>
      <w:marRight w:val="0"/>
      <w:marTop w:val="0"/>
      <w:marBottom w:val="0"/>
      <w:divBdr>
        <w:top w:val="none" w:sz="0" w:space="0" w:color="auto"/>
        <w:left w:val="none" w:sz="0" w:space="0" w:color="auto"/>
        <w:bottom w:val="none" w:sz="0" w:space="0" w:color="auto"/>
        <w:right w:val="none" w:sz="0" w:space="0" w:color="auto"/>
      </w:divBdr>
    </w:div>
    <w:div w:id="205070209">
      <w:marLeft w:val="0"/>
      <w:marRight w:val="0"/>
      <w:marTop w:val="0"/>
      <w:marBottom w:val="0"/>
      <w:divBdr>
        <w:top w:val="none" w:sz="0" w:space="0" w:color="auto"/>
        <w:left w:val="none" w:sz="0" w:space="0" w:color="auto"/>
        <w:bottom w:val="none" w:sz="0" w:space="0" w:color="auto"/>
        <w:right w:val="none" w:sz="0" w:space="0" w:color="auto"/>
      </w:divBdr>
    </w:div>
    <w:div w:id="205070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F45C-4FA1-44B7-868F-5080E387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5115</Characters>
  <Application>Microsoft Office Word</Application>
  <DocSecurity>0</DocSecurity>
  <Lines>42</Lines>
  <Paragraphs>11</Paragraphs>
  <ScaleCrop>false</ScaleCrop>
  <Company>GFU</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User</cp:lastModifiedBy>
  <cp:revision>2</cp:revision>
  <cp:lastPrinted>2018-02-22T12:43:00Z</cp:lastPrinted>
  <dcterms:created xsi:type="dcterms:W3CDTF">2018-02-28T09:07:00Z</dcterms:created>
  <dcterms:modified xsi:type="dcterms:W3CDTF">2018-02-28T09:07:00Z</dcterms:modified>
</cp:coreProperties>
</file>