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5" w:rsidRPr="005C4465" w:rsidRDefault="00F1094A" w:rsidP="005C4465">
      <w:pPr>
        <w:spacing w:after="0"/>
        <w:ind w:right="283" w:firstLine="0"/>
        <w:jc w:val="center"/>
        <w:rPr>
          <w:lang w:val="uk-UA"/>
        </w:rPr>
      </w:pPr>
      <w:r>
        <w:rPr>
          <w:lang w:val="uk-UA"/>
        </w:rPr>
        <w:t xml:space="preserve">  </w:t>
      </w:r>
      <w:r w:rsidR="005C4465" w:rsidRPr="005C4465">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8" o:title=""/>
          </v:shape>
          <o:OLEObject Type="Embed" ProgID="Word.Picture.8" ShapeID="_x0000_i1025" DrawAspect="Content" ObjectID="_1676269167" r:id="rId9"/>
        </w:object>
      </w:r>
    </w:p>
    <w:tbl>
      <w:tblPr>
        <w:tblW w:w="0" w:type="auto"/>
        <w:tblInd w:w="108" w:type="dxa"/>
        <w:tblLayout w:type="fixed"/>
        <w:tblLook w:val="0000" w:firstRow="0" w:lastRow="0" w:firstColumn="0" w:lastColumn="0" w:noHBand="0" w:noVBand="0"/>
      </w:tblPr>
      <w:tblGrid>
        <w:gridCol w:w="8820"/>
      </w:tblGrid>
      <w:tr w:rsidR="005C4465" w:rsidRPr="005C4465" w:rsidTr="007C35EE">
        <w:tc>
          <w:tcPr>
            <w:tcW w:w="8820" w:type="dxa"/>
            <w:tcBorders>
              <w:top w:val="nil"/>
              <w:left w:val="nil"/>
              <w:bottom w:val="thinThickSmallGap" w:sz="24" w:space="0" w:color="auto"/>
              <w:right w:val="nil"/>
            </w:tcBorders>
          </w:tcPr>
          <w:p w:rsidR="005C4465" w:rsidRPr="005C4465" w:rsidRDefault="005C4465" w:rsidP="005C4465">
            <w:pPr>
              <w:spacing w:after="0"/>
              <w:ind w:right="424" w:firstLine="0"/>
              <w:jc w:val="center"/>
              <w:rPr>
                <w:b/>
                <w:lang w:val="uk-UA"/>
              </w:rPr>
            </w:pPr>
            <w:r w:rsidRPr="005C4465">
              <w:rPr>
                <w:b/>
                <w:lang w:val="uk-UA"/>
              </w:rPr>
              <w:t>У К Р А Ї Н 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ЮЖНОУКРАЇНСЬКА МІСЬКА РАДА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МИКОЛАЇВСЬКОЇ ОБЛАСТІ</w:t>
            </w:r>
          </w:p>
          <w:p w:rsidR="005C4465" w:rsidRPr="005C4465" w:rsidRDefault="005C4465" w:rsidP="005C4465">
            <w:pPr>
              <w:spacing w:before="120" w:after="0" w:line="340" w:lineRule="exact"/>
              <w:ind w:firstLine="0"/>
              <w:jc w:val="center"/>
              <w:rPr>
                <w:sz w:val="44"/>
                <w:lang w:val="uk-UA"/>
              </w:rPr>
            </w:pPr>
            <w:r w:rsidRPr="005C4465">
              <w:rPr>
                <w:b/>
                <w:sz w:val="44"/>
                <w:lang w:val="uk-UA"/>
              </w:rPr>
              <w:t>РІШЕННЯ</w:t>
            </w:r>
          </w:p>
        </w:tc>
      </w:tr>
    </w:tbl>
    <w:p w:rsidR="005C4465" w:rsidRPr="005C4465" w:rsidRDefault="005C4465" w:rsidP="005C4465">
      <w:pPr>
        <w:spacing w:after="0"/>
        <w:ind w:firstLine="0"/>
        <w:jc w:val="left"/>
        <w:rPr>
          <w:sz w:val="24"/>
          <w:szCs w:val="24"/>
          <w:lang w:val="uk-UA"/>
        </w:rPr>
      </w:pPr>
    </w:p>
    <w:p w:rsidR="005C4465" w:rsidRPr="005C4465" w:rsidRDefault="003635BF" w:rsidP="005C4465">
      <w:pPr>
        <w:spacing w:after="0"/>
        <w:ind w:firstLine="0"/>
        <w:jc w:val="left"/>
        <w:rPr>
          <w:b/>
          <w:sz w:val="24"/>
          <w:szCs w:val="24"/>
          <w:u w:val="single"/>
          <w:lang w:val="uk-UA"/>
        </w:rPr>
      </w:pPr>
      <w:r>
        <w:rPr>
          <w:sz w:val="24"/>
          <w:szCs w:val="24"/>
          <w:lang w:val="uk-UA"/>
        </w:rPr>
        <w:t>від  “__</w:t>
      </w:r>
      <w:r w:rsidR="0033522B">
        <w:rPr>
          <w:sz w:val="24"/>
          <w:szCs w:val="24"/>
          <w:lang w:val="uk-UA"/>
        </w:rPr>
        <w:t>25</w:t>
      </w:r>
      <w:r>
        <w:rPr>
          <w:sz w:val="24"/>
          <w:szCs w:val="24"/>
          <w:lang w:val="uk-UA"/>
        </w:rPr>
        <w:t>__” ___</w:t>
      </w:r>
      <w:r w:rsidR="0033522B">
        <w:rPr>
          <w:sz w:val="24"/>
          <w:szCs w:val="24"/>
          <w:lang w:val="uk-UA"/>
        </w:rPr>
        <w:t>02</w:t>
      </w:r>
      <w:r>
        <w:rPr>
          <w:sz w:val="24"/>
          <w:szCs w:val="24"/>
          <w:lang w:val="uk-UA"/>
        </w:rPr>
        <w:t>___ 202</w:t>
      </w:r>
      <w:r w:rsidR="00BF1E88">
        <w:rPr>
          <w:sz w:val="24"/>
          <w:szCs w:val="24"/>
          <w:lang w:val="uk-UA"/>
        </w:rPr>
        <w:t>1</w:t>
      </w:r>
      <w:r w:rsidR="005C4465" w:rsidRPr="005C4465">
        <w:rPr>
          <w:sz w:val="24"/>
          <w:szCs w:val="24"/>
          <w:lang w:val="uk-UA"/>
        </w:rPr>
        <w:t xml:space="preserve">  №  ___</w:t>
      </w:r>
      <w:r w:rsidR="0033522B">
        <w:rPr>
          <w:sz w:val="24"/>
          <w:szCs w:val="24"/>
          <w:lang w:val="uk-UA"/>
        </w:rPr>
        <w:t>251</w:t>
      </w:r>
      <w:r w:rsidR="005C4465" w:rsidRPr="005C4465">
        <w:rPr>
          <w:sz w:val="24"/>
          <w:szCs w:val="24"/>
          <w:lang w:val="uk-UA"/>
        </w:rPr>
        <w:t>____</w:t>
      </w:r>
      <w:r w:rsidR="005C4465" w:rsidRPr="005C4465">
        <w:rPr>
          <w:sz w:val="24"/>
          <w:szCs w:val="24"/>
          <w:lang w:val="uk-UA"/>
        </w:rPr>
        <w:tab/>
      </w:r>
      <w:r w:rsidR="005C4465" w:rsidRPr="005C4465">
        <w:rPr>
          <w:sz w:val="24"/>
          <w:szCs w:val="24"/>
          <w:lang w:val="uk-UA"/>
        </w:rPr>
        <w:tab/>
      </w:r>
      <w:r w:rsidR="001F1AF8">
        <w:rPr>
          <w:sz w:val="24"/>
          <w:szCs w:val="24"/>
          <w:lang w:val="uk-UA"/>
        </w:rPr>
        <w:tab/>
      </w:r>
      <w:r w:rsidR="001F1AF8">
        <w:rPr>
          <w:sz w:val="24"/>
          <w:szCs w:val="24"/>
          <w:lang w:val="uk-UA"/>
        </w:rPr>
        <w:tab/>
      </w:r>
      <w:r w:rsidR="001F1AF8">
        <w:rPr>
          <w:sz w:val="24"/>
          <w:szCs w:val="24"/>
          <w:lang w:val="uk-UA"/>
        </w:rPr>
        <w:tab/>
      </w:r>
      <w:r w:rsidR="005C4465" w:rsidRPr="005C4465">
        <w:rPr>
          <w:sz w:val="24"/>
          <w:szCs w:val="24"/>
          <w:lang w:val="uk-UA"/>
        </w:rPr>
        <w:tab/>
      </w:r>
    </w:p>
    <w:p w:rsidR="005C4465" w:rsidRPr="005C4465" w:rsidRDefault="005C4465" w:rsidP="003A6E8E">
      <w:pPr>
        <w:spacing w:after="0"/>
        <w:ind w:firstLine="0"/>
        <w:rPr>
          <w:sz w:val="26"/>
          <w:szCs w:val="26"/>
          <w:lang w:val="uk-UA"/>
        </w:rPr>
      </w:pPr>
      <w:r w:rsidRPr="005C4465">
        <w:rPr>
          <w:sz w:val="24"/>
          <w:szCs w:val="24"/>
          <w:lang w:val="uk-UA"/>
        </w:rPr>
        <w:t>___</w:t>
      </w:r>
      <w:r w:rsidR="0033522B">
        <w:rPr>
          <w:sz w:val="24"/>
          <w:szCs w:val="24"/>
          <w:lang w:val="uk-UA"/>
        </w:rPr>
        <w:t>9</w:t>
      </w:r>
      <w:r w:rsidRPr="005C4465">
        <w:rPr>
          <w:sz w:val="24"/>
          <w:szCs w:val="24"/>
          <w:lang w:val="uk-UA"/>
        </w:rPr>
        <w:t>_____сесії ____</w:t>
      </w:r>
      <w:r w:rsidR="0033522B">
        <w:rPr>
          <w:sz w:val="24"/>
          <w:szCs w:val="24"/>
          <w:lang w:val="uk-UA"/>
        </w:rPr>
        <w:t>8</w:t>
      </w:r>
      <w:r w:rsidRPr="005C4465">
        <w:rPr>
          <w:sz w:val="24"/>
          <w:szCs w:val="24"/>
          <w:lang w:val="uk-UA"/>
        </w:rPr>
        <w:t>______скликання</w:t>
      </w:r>
      <w:r w:rsidRPr="005C4465">
        <w:rPr>
          <w:sz w:val="24"/>
          <w:szCs w:val="24"/>
          <w:lang w:val="uk-UA"/>
        </w:rPr>
        <w:tab/>
      </w:r>
      <w:r w:rsidRPr="005C4465">
        <w:rPr>
          <w:sz w:val="24"/>
          <w:szCs w:val="24"/>
          <w:lang w:val="uk-UA"/>
        </w:rPr>
        <w:tab/>
      </w:r>
      <w:r w:rsidRPr="005C4465">
        <w:rPr>
          <w:sz w:val="24"/>
          <w:szCs w:val="24"/>
          <w:lang w:val="uk-UA"/>
        </w:rPr>
        <w:tab/>
      </w:r>
    </w:p>
    <w:p w:rsidR="005C4465" w:rsidRPr="005C4465" w:rsidRDefault="005C4465" w:rsidP="005C4465">
      <w:pPr>
        <w:widowControl w:val="0"/>
        <w:autoSpaceDE w:val="0"/>
        <w:autoSpaceDN w:val="0"/>
        <w:spacing w:after="0"/>
        <w:ind w:firstLine="0"/>
        <w:rPr>
          <w:sz w:val="24"/>
          <w:szCs w:val="24"/>
          <w:lang w:val="uk-UA"/>
        </w:rPr>
      </w:pP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p>
    <w:p w:rsidR="00684881" w:rsidRDefault="00684881" w:rsidP="005C4465">
      <w:pPr>
        <w:widowControl w:val="0"/>
        <w:autoSpaceDE w:val="0"/>
        <w:autoSpaceDN w:val="0"/>
        <w:spacing w:after="0"/>
        <w:ind w:firstLine="0"/>
        <w:rPr>
          <w:sz w:val="24"/>
          <w:szCs w:val="24"/>
          <w:lang w:val="uk-UA"/>
        </w:rPr>
      </w:pPr>
    </w:p>
    <w:p w:rsidR="005C4465" w:rsidRPr="005C4465" w:rsidRDefault="005C4465" w:rsidP="005C4465">
      <w:pPr>
        <w:widowControl w:val="0"/>
        <w:autoSpaceDE w:val="0"/>
        <w:autoSpaceDN w:val="0"/>
        <w:spacing w:after="0"/>
        <w:ind w:firstLine="0"/>
        <w:rPr>
          <w:sz w:val="24"/>
          <w:szCs w:val="24"/>
          <w:lang w:val="uk-UA"/>
        </w:rPr>
      </w:pPr>
      <w:bookmarkStart w:id="0" w:name="_GoBack"/>
      <w:r w:rsidRPr="005C4465">
        <w:rPr>
          <w:sz w:val="24"/>
          <w:szCs w:val="24"/>
          <w:lang w:val="uk-UA"/>
        </w:rPr>
        <w:t>Про внесення змін до  бюджету</w:t>
      </w:r>
    </w:p>
    <w:p w:rsidR="008013A8" w:rsidRDefault="008013A8" w:rsidP="008013A8">
      <w:pPr>
        <w:widowControl w:val="0"/>
        <w:autoSpaceDE w:val="0"/>
        <w:autoSpaceDN w:val="0"/>
        <w:spacing w:after="0"/>
        <w:ind w:firstLine="0"/>
        <w:rPr>
          <w:sz w:val="24"/>
          <w:szCs w:val="24"/>
          <w:lang w:val="uk-UA"/>
        </w:rPr>
      </w:pPr>
      <w:r w:rsidRPr="008013A8">
        <w:rPr>
          <w:sz w:val="24"/>
          <w:szCs w:val="24"/>
          <w:lang w:val="uk-UA"/>
        </w:rPr>
        <w:t>Южноукраїнської міської</w:t>
      </w:r>
    </w:p>
    <w:p w:rsidR="008013A8" w:rsidRPr="008013A8" w:rsidRDefault="008013A8" w:rsidP="008013A8">
      <w:pPr>
        <w:widowControl w:val="0"/>
        <w:autoSpaceDE w:val="0"/>
        <w:autoSpaceDN w:val="0"/>
        <w:spacing w:after="0"/>
        <w:ind w:firstLine="0"/>
        <w:rPr>
          <w:sz w:val="24"/>
          <w:szCs w:val="24"/>
          <w:lang w:val="uk-UA"/>
        </w:rPr>
      </w:pPr>
      <w:r w:rsidRPr="008013A8">
        <w:rPr>
          <w:sz w:val="24"/>
          <w:szCs w:val="24"/>
          <w:lang w:val="uk-UA"/>
        </w:rPr>
        <w:t>територіальної громади</w:t>
      </w:r>
    </w:p>
    <w:p w:rsidR="005C4465" w:rsidRDefault="008013A8" w:rsidP="008013A8">
      <w:pPr>
        <w:widowControl w:val="0"/>
        <w:autoSpaceDE w:val="0"/>
        <w:autoSpaceDN w:val="0"/>
        <w:spacing w:after="0"/>
        <w:ind w:firstLine="0"/>
        <w:rPr>
          <w:sz w:val="24"/>
          <w:szCs w:val="24"/>
          <w:lang w:val="uk-UA"/>
        </w:rPr>
      </w:pPr>
      <w:r w:rsidRPr="008013A8">
        <w:rPr>
          <w:sz w:val="24"/>
          <w:szCs w:val="24"/>
          <w:lang w:val="uk-UA"/>
        </w:rPr>
        <w:t>на 2021 рік</w:t>
      </w:r>
      <w:bookmarkEnd w:id="0"/>
      <w:r w:rsidR="00835092">
        <w:rPr>
          <w:sz w:val="24"/>
          <w:szCs w:val="24"/>
          <w:lang w:val="uk-UA"/>
        </w:rPr>
        <w:tab/>
      </w:r>
      <w:r w:rsidR="00835092">
        <w:rPr>
          <w:sz w:val="24"/>
          <w:szCs w:val="24"/>
          <w:lang w:val="uk-UA"/>
        </w:rPr>
        <w:tab/>
      </w:r>
      <w:r w:rsidR="00835092">
        <w:rPr>
          <w:sz w:val="24"/>
          <w:szCs w:val="24"/>
          <w:lang w:val="uk-UA"/>
        </w:rPr>
        <w:tab/>
      </w:r>
    </w:p>
    <w:p w:rsidR="004032AF" w:rsidRDefault="004032AF" w:rsidP="004032AF">
      <w:pPr>
        <w:autoSpaceDE w:val="0"/>
        <w:autoSpaceDN w:val="0"/>
        <w:spacing w:after="0"/>
        <w:ind w:firstLine="0"/>
        <w:rPr>
          <w:sz w:val="24"/>
          <w:szCs w:val="24"/>
          <w:u w:val="single"/>
          <w:lang w:val="uk-UA"/>
        </w:rPr>
      </w:pPr>
    </w:p>
    <w:p w:rsidR="00684881" w:rsidRDefault="00684881" w:rsidP="004032AF">
      <w:pPr>
        <w:autoSpaceDE w:val="0"/>
        <w:autoSpaceDN w:val="0"/>
        <w:spacing w:after="0"/>
        <w:ind w:firstLine="0"/>
        <w:rPr>
          <w:sz w:val="24"/>
          <w:szCs w:val="24"/>
          <w:u w:val="single"/>
          <w:lang w:val="uk-UA"/>
        </w:rPr>
      </w:pPr>
    </w:p>
    <w:p w:rsidR="008013A8" w:rsidRDefault="008013A8" w:rsidP="004032AF">
      <w:pPr>
        <w:autoSpaceDE w:val="0"/>
        <w:autoSpaceDN w:val="0"/>
        <w:spacing w:after="0"/>
        <w:ind w:firstLine="0"/>
        <w:rPr>
          <w:sz w:val="24"/>
          <w:szCs w:val="24"/>
          <w:u w:val="single"/>
          <w:lang w:val="uk-UA"/>
        </w:rPr>
      </w:pPr>
      <w:r w:rsidRPr="008013A8">
        <w:rPr>
          <w:sz w:val="24"/>
          <w:szCs w:val="24"/>
          <w:u w:val="single"/>
          <w:lang w:val="uk-UA"/>
        </w:rPr>
        <w:t xml:space="preserve">14557000000 </w:t>
      </w:r>
    </w:p>
    <w:p w:rsidR="004032AF" w:rsidRPr="004032AF" w:rsidRDefault="004032AF" w:rsidP="004032AF">
      <w:pPr>
        <w:autoSpaceDE w:val="0"/>
        <w:autoSpaceDN w:val="0"/>
        <w:spacing w:after="0"/>
        <w:ind w:firstLine="0"/>
        <w:rPr>
          <w:sz w:val="18"/>
          <w:szCs w:val="24"/>
          <w:lang w:val="uk-UA"/>
        </w:rPr>
      </w:pPr>
      <w:r w:rsidRPr="004032AF">
        <w:rPr>
          <w:sz w:val="18"/>
          <w:szCs w:val="24"/>
          <w:lang w:val="uk-UA"/>
        </w:rPr>
        <w:t>(код бюджету)</w:t>
      </w:r>
    </w:p>
    <w:p w:rsidR="004032AF" w:rsidRDefault="004032AF" w:rsidP="00B7431A">
      <w:pPr>
        <w:overflowPunct w:val="0"/>
        <w:autoSpaceDE w:val="0"/>
        <w:autoSpaceDN w:val="0"/>
        <w:adjustRightInd w:val="0"/>
        <w:rPr>
          <w:sz w:val="24"/>
          <w:szCs w:val="24"/>
          <w:lang w:val="uk-UA"/>
        </w:rPr>
      </w:pPr>
    </w:p>
    <w:p w:rsidR="00505465" w:rsidRDefault="009364A2" w:rsidP="008013A8">
      <w:pPr>
        <w:overflowPunct w:val="0"/>
        <w:autoSpaceDE w:val="0"/>
        <w:autoSpaceDN w:val="0"/>
        <w:adjustRightInd w:val="0"/>
        <w:rPr>
          <w:sz w:val="24"/>
          <w:szCs w:val="24"/>
          <w:lang w:val="uk-UA"/>
        </w:rPr>
      </w:pPr>
      <w:r w:rsidRPr="009364A2">
        <w:rPr>
          <w:sz w:val="24"/>
          <w:szCs w:val="24"/>
          <w:lang w:val="uk-UA"/>
        </w:rPr>
        <w:t xml:space="preserve">Відповідно до статті 78 Бюджетного кодексу України, керуючись пунктом 23 частини першої статті 26 Закону України «Про місцеве самоврядування в Україні», заслухавши та обговоривши інформацію начальника фінансового управління Южноукраїнської міської ради Гончарової Т.О. щодо необхідності внесення змін до бюджету </w:t>
      </w:r>
      <w:r w:rsidR="008013A8" w:rsidRPr="008013A8">
        <w:rPr>
          <w:sz w:val="24"/>
          <w:szCs w:val="24"/>
          <w:lang w:val="uk-UA"/>
        </w:rPr>
        <w:t>Южноукраїнської міської територіальної громади</w:t>
      </w:r>
      <w:r w:rsidR="008013A8">
        <w:rPr>
          <w:sz w:val="24"/>
          <w:szCs w:val="24"/>
          <w:lang w:val="uk-UA"/>
        </w:rPr>
        <w:t xml:space="preserve"> </w:t>
      </w:r>
      <w:r w:rsidR="008013A8" w:rsidRPr="008013A8">
        <w:rPr>
          <w:sz w:val="24"/>
          <w:szCs w:val="24"/>
          <w:lang w:val="uk-UA"/>
        </w:rPr>
        <w:t>на 2021 рік</w:t>
      </w:r>
      <w:r w:rsidRPr="009364A2">
        <w:rPr>
          <w:sz w:val="24"/>
          <w:szCs w:val="24"/>
          <w:lang w:val="uk-UA"/>
        </w:rPr>
        <w:t>, Южноукраїнська міська рада</w:t>
      </w:r>
    </w:p>
    <w:p w:rsidR="00E3481F" w:rsidRDefault="00E3481F" w:rsidP="00BE52B9">
      <w:pPr>
        <w:overflowPunct w:val="0"/>
        <w:autoSpaceDE w:val="0"/>
        <w:autoSpaceDN w:val="0"/>
        <w:adjustRightInd w:val="0"/>
        <w:jc w:val="center"/>
        <w:rPr>
          <w:sz w:val="24"/>
          <w:szCs w:val="24"/>
          <w:lang w:val="uk-UA"/>
        </w:rPr>
      </w:pPr>
    </w:p>
    <w:p w:rsidR="00BE52B9" w:rsidRDefault="00BE52B9" w:rsidP="00BE52B9">
      <w:pPr>
        <w:overflowPunct w:val="0"/>
        <w:autoSpaceDE w:val="0"/>
        <w:autoSpaceDN w:val="0"/>
        <w:adjustRightInd w:val="0"/>
        <w:jc w:val="center"/>
        <w:rPr>
          <w:sz w:val="24"/>
          <w:szCs w:val="24"/>
          <w:lang w:val="uk-UA"/>
        </w:rPr>
      </w:pPr>
      <w:r w:rsidRPr="00BE52B9">
        <w:rPr>
          <w:sz w:val="24"/>
          <w:szCs w:val="24"/>
          <w:lang w:val="uk-UA"/>
        </w:rPr>
        <w:t>В И  Р І Ш И Л А:</w:t>
      </w:r>
    </w:p>
    <w:p w:rsidR="00E3481F" w:rsidRPr="00BE52B9" w:rsidRDefault="00E3481F" w:rsidP="00BE52B9">
      <w:pPr>
        <w:overflowPunct w:val="0"/>
        <w:autoSpaceDE w:val="0"/>
        <w:autoSpaceDN w:val="0"/>
        <w:adjustRightInd w:val="0"/>
        <w:jc w:val="center"/>
        <w:rPr>
          <w:sz w:val="24"/>
          <w:szCs w:val="24"/>
          <w:lang w:val="uk-UA"/>
        </w:rPr>
      </w:pPr>
    </w:p>
    <w:p w:rsidR="00BE52B9" w:rsidRDefault="00BE52B9" w:rsidP="008013A8">
      <w:pPr>
        <w:tabs>
          <w:tab w:val="left" w:pos="851"/>
        </w:tabs>
        <w:rPr>
          <w:sz w:val="24"/>
          <w:szCs w:val="24"/>
          <w:lang w:val="uk-UA"/>
        </w:rPr>
      </w:pPr>
      <w:r w:rsidRPr="00BE52B9">
        <w:rPr>
          <w:sz w:val="24"/>
          <w:szCs w:val="24"/>
          <w:lang w:val="uk-UA"/>
        </w:rPr>
        <w:t>1.</w:t>
      </w:r>
      <w:r w:rsidRPr="00BE52B9">
        <w:rPr>
          <w:sz w:val="24"/>
          <w:szCs w:val="24"/>
          <w:lang w:val="uk-UA"/>
        </w:rPr>
        <w:tab/>
        <w:t>Взяти до відома інформацію начальника фінансового управління Южноукраїнської міської ради Гончарової Т.О. про необхідність внесення  змін до</w:t>
      </w:r>
      <w:r w:rsidR="0071289D">
        <w:rPr>
          <w:sz w:val="24"/>
          <w:szCs w:val="24"/>
          <w:lang w:val="uk-UA"/>
        </w:rPr>
        <w:t xml:space="preserve"> бюджету</w:t>
      </w:r>
      <w:r w:rsidRPr="00BE52B9">
        <w:rPr>
          <w:sz w:val="24"/>
          <w:szCs w:val="24"/>
          <w:lang w:val="uk-UA"/>
        </w:rPr>
        <w:t xml:space="preserve"> </w:t>
      </w:r>
      <w:r w:rsidR="008013A8" w:rsidRPr="008013A8">
        <w:rPr>
          <w:sz w:val="24"/>
          <w:szCs w:val="24"/>
          <w:lang w:val="uk-UA"/>
        </w:rPr>
        <w:t>Южноукраїнської міської територіальної громади</w:t>
      </w:r>
      <w:r w:rsidR="008013A8">
        <w:rPr>
          <w:sz w:val="24"/>
          <w:szCs w:val="24"/>
          <w:lang w:val="uk-UA"/>
        </w:rPr>
        <w:t xml:space="preserve"> </w:t>
      </w:r>
      <w:r w:rsidR="008013A8" w:rsidRPr="008013A8">
        <w:rPr>
          <w:sz w:val="24"/>
          <w:szCs w:val="24"/>
          <w:lang w:val="uk-UA"/>
        </w:rPr>
        <w:t>на 2021 рік</w:t>
      </w:r>
      <w:r w:rsidRPr="00BE52B9">
        <w:rPr>
          <w:sz w:val="24"/>
          <w:szCs w:val="24"/>
          <w:lang w:val="uk-UA"/>
        </w:rPr>
        <w:t>.</w:t>
      </w:r>
    </w:p>
    <w:p w:rsidR="0071289D" w:rsidRDefault="001F1AF8" w:rsidP="0071289D">
      <w:pPr>
        <w:rPr>
          <w:sz w:val="24"/>
          <w:szCs w:val="24"/>
          <w:lang w:val="uk-UA"/>
        </w:rPr>
      </w:pPr>
      <w:r w:rsidRPr="001F1AF8">
        <w:rPr>
          <w:sz w:val="24"/>
          <w:szCs w:val="24"/>
          <w:lang w:val="uk-UA"/>
        </w:rPr>
        <w:t xml:space="preserve">2.  </w:t>
      </w:r>
      <w:r w:rsidR="0071289D" w:rsidRPr="0071289D">
        <w:rPr>
          <w:sz w:val="24"/>
          <w:szCs w:val="24"/>
          <w:lang w:val="uk-UA"/>
        </w:rPr>
        <w:t>Внести зміни до бюджету Южноукраїнської міської територіальної громади</w:t>
      </w:r>
      <w:r w:rsidR="0071289D">
        <w:rPr>
          <w:sz w:val="24"/>
          <w:szCs w:val="24"/>
          <w:lang w:val="uk-UA"/>
        </w:rPr>
        <w:t xml:space="preserve"> </w:t>
      </w:r>
      <w:r w:rsidR="0071289D" w:rsidRPr="0071289D">
        <w:rPr>
          <w:sz w:val="24"/>
          <w:szCs w:val="24"/>
          <w:lang w:val="uk-UA"/>
        </w:rPr>
        <w:t>на 20</w:t>
      </w:r>
      <w:r w:rsidR="0071289D">
        <w:rPr>
          <w:sz w:val="24"/>
          <w:szCs w:val="24"/>
          <w:lang w:val="uk-UA"/>
        </w:rPr>
        <w:t>21</w:t>
      </w:r>
      <w:r w:rsidR="0071289D" w:rsidRPr="0071289D">
        <w:rPr>
          <w:sz w:val="24"/>
          <w:szCs w:val="24"/>
          <w:lang w:val="uk-UA"/>
        </w:rPr>
        <w:t xml:space="preserve"> рік</w:t>
      </w:r>
      <w:r w:rsidR="002965F9">
        <w:rPr>
          <w:sz w:val="24"/>
          <w:szCs w:val="24"/>
          <w:lang w:val="uk-UA"/>
        </w:rPr>
        <w:t>, а саме</w:t>
      </w:r>
      <w:r w:rsidR="006310CC">
        <w:rPr>
          <w:sz w:val="24"/>
          <w:szCs w:val="24"/>
          <w:lang w:val="uk-UA"/>
        </w:rPr>
        <w:t xml:space="preserve"> в частині</w:t>
      </w:r>
      <w:r w:rsidR="0071289D" w:rsidRPr="0071289D">
        <w:rPr>
          <w:sz w:val="24"/>
          <w:szCs w:val="24"/>
          <w:lang w:val="uk-UA"/>
        </w:rPr>
        <w:t>:</w:t>
      </w:r>
    </w:p>
    <w:p w:rsidR="002965F9" w:rsidRDefault="002965F9" w:rsidP="0071289D">
      <w:pPr>
        <w:rPr>
          <w:sz w:val="24"/>
          <w:szCs w:val="24"/>
          <w:lang w:val="uk-UA"/>
        </w:rPr>
      </w:pPr>
      <w:r w:rsidRPr="002965F9">
        <w:rPr>
          <w:sz w:val="24"/>
          <w:szCs w:val="24"/>
          <w:lang w:val="uk-UA"/>
        </w:rPr>
        <w:t>2.1. Джерел фінансування бюджету:</w:t>
      </w:r>
    </w:p>
    <w:p w:rsidR="002965F9" w:rsidRDefault="00B355E0" w:rsidP="0071289D">
      <w:pPr>
        <w:rPr>
          <w:sz w:val="24"/>
          <w:szCs w:val="24"/>
          <w:lang w:val="uk-UA"/>
        </w:rPr>
      </w:pPr>
      <w:r>
        <w:rPr>
          <w:sz w:val="24"/>
          <w:szCs w:val="24"/>
          <w:lang w:val="uk-UA"/>
        </w:rPr>
        <w:t>Н</w:t>
      </w:r>
      <w:r w:rsidR="002965F9" w:rsidRPr="002965F9">
        <w:rPr>
          <w:sz w:val="24"/>
          <w:szCs w:val="24"/>
          <w:lang w:val="uk-UA"/>
        </w:rPr>
        <w:t>аправити кошти вільного залишку бюджету Южноукраїнської міської територіальної громади</w:t>
      </w:r>
      <w:r w:rsidR="002965F9">
        <w:rPr>
          <w:sz w:val="24"/>
          <w:szCs w:val="24"/>
          <w:lang w:val="uk-UA"/>
        </w:rPr>
        <w:t>, що утворився на 01.01.</w:t>
      </w:r>
      <w:r w:rsidR="0080248B">
        <w:rPr>
          <w:sz w:val="24"/>
          <w:szCs w:val="24"/>
          <w:lang w:val="uk-UA"/>
        </w:rPr>
        <w:t xml:space="preserve">2021 </w:t>
      </w:r>
      <w:r w:rsidR="002965F9">
        <w:rPr>
          <w:sz w:val="24"/>
          <w:szCs w:val="24"/>
          <w:lang w:val="uk-UA"/>
        </w:rPr>
        <w:t xml:space="preserve">за рахунок: </w:t>
      </w:r>
    </w:p>
    <w:p w:rsidR="0080248B" w:rsidRPr="00B7440F" w:rsidRDefault="0080248B" w:rsidP="005A7850">
      <w:pPr>
        <w:numPr>
          <w:ilvl w:val="0"/>
          <w:numId w:val="21"/>
        </w:numPr>
        <w:rPr>
          <w:sz w:val="24"/>
          <w:szCs w:val="22"/>
          <w:lang w:val="uk-UA"/>
        </w:rPr>
      </w:pPr>
      <w:r w:rsidRPr="00B7440F">
        <w:rPr>
          <w:sz w:val="24"/>
          <w:szCs w:val="24"/>
          <w:lang w:val="uk-UA"/>
        </w:rPr>
        <w:t xml:space="preserve">субвенції з місцевого бюджету за рахунок залишку коштів освітньої субвенції, що утворився на початок бюджетного періоду, в сумі </w:t>
      </w:r>
      <w:r w:rsidRPr="00B7440F">
        <w:rPr>
          <w:sz w:val="24"/>
          <w:szCs w:val="22"/>
          <w:lang w:val="uk-UA"/>
        </w:rPr>
        <w:t>342 941,89 грн., на видатки бюджету розвитку</w:t>
      </w:r>
      <w:r w:rsidR="004A0372" w:rsidRPr="00B7440F">
        <w:rPr>
          <w:sz w:val="24"/>
          <w:szCs w:val="22"/>
          <w:lang w:val="uk-UA"/>
        </w:rPr>
        <w:t xml:space="preserve"> (спеціальний фонд</w:t>
      </w:r>
      <w:r w:rsidR="00674205" w:rsidRPr="00B7440F">
        <w:rPr>
          <w:sz w:val="24"/>
          <w:szCs w:val="22"/>
          <w:lang w:val="uk-UA"/>
        </w:rPr>
        <w:t xml:space="preserve"> бюджету</w:t>
      </w:r>
      <w:r w:rsidR="004A0372" w:rsidRPr="00B7440F">
        <w:rPr>
          <w:sz w:val="24"/>
          <w:szCs w:val="22"/>
          <w:lang w:val="uk-UA"/>
        </w:rPr>
        <w:t xml:space="preserve">) в частині оснащення кабінету інформатики в </w:t>
      </w:r>
      <w:r w:rsidR="00B7440F" w:rsidRPr="00B7440F">
        <w:rPr>
          <w:sz w:val="24"/>
          <w:szCs w:val="22"/>
          <w:lang w:val="uk-UA"/>
        </w:rPr>
        <w:t>Южноукраїнській загальноосвітній школі I-III ступенів №</w:t>
      </w:r>
      <w:r w:rsidR="006D7DFD">
        <w:rPr>
          <w:sz w:val="24"/>
          <w:szCs w:val="22"/>
          <w:lang w:val="uk-UA"/>
        </w:rPr>
        <w:t>3</w:t>
      </w:r>
      <w:r w:rsidR="004A0372" w:rsidRPr="00B7440F">
        <w:rPr>
          <w:sz w:val="24"/>
          <w:szCs w:val="22"/>
          <w:lang w:val="uk-UA"/>
        </w:rPr>
        <w:t>;</w:t>
      </w:r>
    </w:p>
    <w:p w:rsidR="00A36476" w:rsidRDefault="0080248B" w:rsidP="00A36476">
      <w:pPr>
        <w:numPr>
          <w:ilvl w:val="0"/>
          <w:numId w:val="21"/>
        </w:numPr>
        <w:rPr>
          <w:sz w:val="24"/>
          <w:szCs w:val="24"/>
        </w:rPr>
      </w:pPr>
      <w:r>
        <w:rPr>
          <w:sz w:val="24"/>
          <w:szCs w:val="24"/>
          <w:lang w:val="uk-UA"/>
        </w:rPr>
        <w:t xml:space="preserve">надходжень </w:t>
      </w:r>
      <w:r w:rsidR="002965F9">
        <w:rPr>
          <w:sz w:val="24"/>
          <w:szCs w:val="24"/>
          <w:lang w:val="uk-UA"/>
        </w:rPr>
        <w:t xml:space="preserve">податків і зборів </w:t>
      </w:r>
      <w:r>
        <w:rPr>
          <w:sz w:val="24"/>
          <w:szCs w:val="24"/>
          <w:lang w:val="uk-UA"/>
        </w:rPr>
        <w:t>загального фонду бюджету</w:t>
      </w:r>
      <w:r w:rsidR="002965F9" w:rsidRPr="002965F9">
        <w:rPr>
          <w:sz w:val="24"/>
          <w:szCs w:val="24"/>
          <w:lang w:val="uk-UA"/>
        </w:rPr>
        <w:t xml:space="preserve"> в сумі </w:t>
      </w:r>
      <w:r w:rsidR="00674205">
        <w:rPr>
          <w:sz w:val="24"/>
          <w:szCs w:val="24"/>
          <w:lang w:val="uk-UA"/>
        </w:rPr>
        <w:t xml:space="preserve">39 701 756,0 </w:t>
      </w:r>
      <w:r w:rsidR="004A0372">
        <w:rPr>
          <w:sz w:val="24"/>
          <w:szCs w:val="24"/>
          <w:lang w:val="uk-UA"/>
        </w:rPr>
        <w:t>грн.</w:t>
      </w:r>
      <w:r w:rsidR="002965F9" w:rsidRPr="002965F9">
        <w:rPr>
          <w:sz w:val="24"/>
          <w:szCs w:val="24"/>
          <w:lang w:val="uk-UA"/>
        </w:rPr>
        <w:t>,</w:t>
      </w:r>
      <w:r w:rsidR="002965F9">
        <w:rPr>
          <w:sz w:val="24"/>
          <w:szCs w:val="24"/>
          <w:lang w:val="uk-UA"/>
        </w:rPr>
        <w:t xml:space="preserve"> </w:t>
      </w:r>
      <w:r w:rsidR="002965F9" w:rsidRPr="002965F9">
        <w:rPr>
          <w:sz w:val="24"/>
          <w:szCs w:val="24"/>
          <w:lang w:val="uk-UA"/>
        </w:rPr>
        <w:t>на забезпечення видатків</w:t>
      </w:r>
      <w:r w:rsidR="002965F9">
        <w:rPr>
          <w:sz w:val="24"/>
          <w:szCs w:val="24"/>
          <w:lang w:val="uk-UA"/>
        </w:rPr>
        <w:t xml:space="preserve"> </w:t>
      </w:r>
      <w:r w:rsidR="00674205">
        <w:rPr>
          <w:sz w:val="24"/>
          <w:szCs w:val="24"/>
          <w:lang w:val="uk-UA"/>
        </w:rPr>
        <w:t xml:space="preserve">загального фонду бюджету в сумі </w:t>
      </w:r>
      <w:r w:rsidR="0063287C">
        <w:rPr>
          <w:sz w:val="24"/>
          <w:szCs w:val="24"/>
          <w:lang w:val="uk-UA"/>
        </w:rPr>
        <w:t xml:space="preserve">                  </w:t>
      </w:r>
      <w:r w:rsidR="00674205" w:rsidRPr="00674205">
        <w:rPr>
          <w:sz w:val="24"/>
          <w:szCs w:val="24"/>
          <w:lang w:val="uk-UA"/>
        </w:rPr>
        <w:t>31 825 447,71</w:t>
      </w:r>
      <w:r w:rsidR="00674205">
        <w:rPr>
          <w:sz w:val="24"/>
          <w:szCs w:val="24"/>
          <w:lang w:val="uk-UA"/>
        </w:rPr>
        <w:t xml:space="preserve"> грн., спеціального фонду (капітальні видатки) - </w:t>
      </w:r>
      <w:r w:rsidR="00674205" w:rsidRPr="00674205">
        <w:rPr>
          <w:sz w:val="24"/>
          <w:szCs w:val="24"/>
          <w:lang w:val="uk-UA"/>
        </w:rPr>
        <w:t>7 876 308,29</w:t>
      </w:r>
      <w:r w:rsidR="00674205">
        <w:rPr>
          <w:sz w:val="24"/>
          <w:szCs w:val="24"/>
          <w:lang w:val="uk-UA"/>
        </w:rPr>
        <w:t xml:space="preserve"> грн.;</w:t>
      </w:r>
    </w:p>
    <w:p w:rsidR="00674205" w:rsidRPr="00A36476" w:rsidRDefault="00B355E0" w:rsidP="00A36476">
      <w:pPr>
        <w:rPr>
          <w:sz w:val="24"/>
          <w:szCs w:val="24"/>
        </w:rPr>
      </w:pPr>
      <w:r>
        <w:rPr>
          <w:sz w:val="24"/>
          <w:szCs w:val="24"/>
          <w:lang w:val="uk-UA"/>
        </w:rPr>
        <w:lastRenderedPageBreak/>
        <w:t>Н</w:t>
      </w:r>
      <w:r w:rsidR="00674205" w:rsidRPr="00A36476">
        <w:rPr>
          <w:sz w:val="24"/>
          <w:szCs w:val="24"/>
          <w:lang w:val="uk-UA"/>
        </w:rPr>
        <w:t>аправити залишк</w:t>
      </w:r>
      <w:r>
        <w:rPr>
          <w:sz w:val="24"/>
          <w:szCs w:val="24"/>
          <w:lang w:val="uk-UA"/>
        </w:rPr>
        <w:t>и</w:t>
      </w:r>
      <w:r w:rsidR="00674205" w:rsidRPr="00A36476">
        <w:rPr>
          <w:sz w:val="24"/>
          <w:szCs w:val="24"/>
          <w:lang w:val="uk-UA"/>
        </w:rPr>
        <w:t xml:space="preserve"> коштів спеціального фонду</w:t>
      </w:r>
      <w:r w:rsidRPr="00B355E0">
        <w:t xml:space="preserve"> </w:t>
      </w:r>
      <w:r w:rsidRPr="00B355E0">
        <w:rPr>
          <w:sz w:val="24"/>
          <w:szCs w:val="24"/>
          <w:lang w:val="uk-UA"/>
        </w:rPr>
        <w:t>бюджету Южноукраїнської міської територіальної громади</w:t>
      </w:r>
      <w:r w:rsidR="00674205" w:rsidRPr="00A36476">
        <w:rPr>
          <w:sz w:val="24"/>
          <w:szCs w:val="24"/>
          <w:lang w:val="uk-UA"/>
        </w:rPr>
        <w:t>, що утворились на 01.01.2021 за рахунок:</w:t>
      </w:r>
    </w:p>
    <w:p w:rsidR="00A36476" w:rsidRDefault="00674205" w:rsidP="00A36476">
      <w:pPr>
        <w:numPr>
          <w:ilvl w:val="0"/>
          <w:numId w:val="21"/>
        </w:numPr>
        <w:rPr>
          <w:sz w:val="24"/>
          <w:szCs w:val="24"/>
          <w:lang w:val="uk-UA"/>
        </w:rPr>
      </w:pPr>
      <w:r>
        <w:rPr>
          <w:sz w:val="24"/>
          <w:szCs w:val="24"/>
          <w:lang w:val="uk-UA"/>
        </w:rPr>
        <w:t xml:space="preserve">надходжень екологічного податку в сумі </w:t>
      </w:r>
      <w:r w:rsidRPr="00674205">
        <w:rPr>
          <w:sz w:val="24"/>
          <w:szCs w:val="24"/>
          <w:lang w:val="uk-UA"/>
        </w:rPr>
        <w:t>86 330,98</w:t>
      </w:r>
      <w:r>
        <w:rPr>
          <w:sz w:val="24"/>
          <w:szCs w:val="24"/>
          <w:lang w:val="uk-UA"/>
        </w:rPr>
        <w:t xml:space="preserve"> грн. </w:t>
      </w:r>
      <w:r w:rsidRPr="00674205">
        <w:rPr>
          <w:sz w:val="24"/>
          <w:szCs w:val="24"/>
          <w:lang w:val="uk-UA"/>
        </w:rPr>
        <w:t xml:space="preserve">на природоохоронні заходи </w:t>
      </w:r>
      <w:r>
        <w:rPr>
          <w:sz w:val="24"/>
          <w:szCs w:val="24"/>
          <w:lang w:val="uk-UA"/>
        </w:rPr>
        <w:t>в частині лік</w:t>
      </w:r>
      <w:r w:rsidR="00A36476">
        <w:rPr>
          <w:sz w:val="24"/>
          <w:szCs w:val="24"/>
          <w:lang w:val="uk-UA"/>
        </w:rPr>
        <w:t>відації несанкціонованих звалищ;</w:t>
      </w:r>
    </w:p>
    <w:p w:rsidR="00674205" w:rsidRDefault="00A36476" w:rsidP="00A36476">
      <w:pPr>
        <w:numPr>
          <w:ilvl w:val="0"/>
          <w:numId w:val="21"/>
        </w:numPr>
        <w:rPr>
          <w:sz w:val="24"/>
          <w:szCs w:val="24"/>
          <w:lang w:val="uk-UA"/>
        </w:rPr>
      </w:pPr>
      <w:r>
        <w:rPr>
          <w:sz w:val="24"/>
          <w:szCs w:val="24"/>
          <w:lang w:val="uk-UA"/>
        </w:rPr>
        <w:t>коштів</w:t>
      </w:r>
      <w:r w:rsidRPr="00A36476">
        <w:rPr>
          <w:lang w:val="uk-UA"/>
        </w:rPr>
        <w:t xml:space="preserve"> </w:t>
      </w:r>
      <w:r w:rsidRPr="00A36476">
        <w:rPr>
          <w:sz w:val="24"/>
          <w:szCs w:val="24"/>
          <w:lang w:val="uk-UA"/>
        </w:rPr>
        <w:t>авансу</w:t>
      </w:r>
      <w:r w:rsidRPr="00A36476">
        <w:rPr>
          <w:lang w:val="uk-UA"/>
        </w:rPr>
        <w:t xml:space="preserve"> </w:t>
      </w:r>
      <w:r w:rsidRPr="00A36476">
        <w:rPr>
          <w:sz w:val="24"/>
          <w:szCs w:val="24"/>
          <w:lang w:val="uk-UA"/>
        </w:rPr>
        <w:t>в сумі 9 961,70 грн., внесеного покупцем земельної ділянки</w:t>
      </w:r>
      <w:r w:rsidRPr="00A36476">
        <w:rPr>
          <w:lang w:val="uk-UA"/>
        </w:rPr>
        <w:t xml:space="preserve"> </w:t>
      </w:r>
      <w:r w:rsidRPr="00A36476">
        <w:rPr>
          <w:sz w:val="24"/>
          <w:szCs w:val="24"/>
          <w:lang w:val="uk-UA"/>
        </w:rPr>
        <w:t>в рахунок оплати ціни земельної ділянки</w:t>
      </w:r>
      <w:r>
        <w:rPr>
          <w:sz w:val="24"/>
          <w:szCs w:val="24"/>
          <w:lang w:val="uk-UA"/>
        </w:rPr>
        <w:t xml:space="preserve">, на </w:t>
      </w:r>
      <w:r w:rsidRPr="00A36476">
        <w:rPr>
          <w:sz w:val="24"/>
          <w:szCs w:val="24"/>
          <w:lang w:val="uk-UA"/>
        </w:rPr>
        <w:t xml:space="preserve">проведення експертної грошової оцінки земельної ділянки, що підлягає продажу відповідно до статті </w:t>
      </w:r>
      <w:r>
        <w:rPr>
          <w:sz w:val="24"/>
          <w:szCs w:val="24"/>
          <w:lang w:val="uk-UA"/>
        </w:rPr>
        <w:t xml:space="preserve">128 Земельного кодексу України. </w:t>
      </w:r>
    </w:p>
    <w:p w:rsidR="00B355E0" w:rsidRPr="00B355E0" w:rsidRDefault="00B355E0" w:rsidP="00B355E0">
      <w:pPr>
        <w:rPr>
          <w:sz w:val="24"/>
          <w:szCs w:val="24"/>
          <w:lang w:val="uk-UA"/>
        </w:rPr>
      </w:pPr>
      <w:r w:rsidRPr="00B355E0">
        <w:rPr>
          <w:sz w:val="24"/>
          <w:szCs w:val="24"/>
          <w:lang w:val="uk-UA"/>
        </w:rPr>
        <w:t>Збільшити обсяг коштів, що передається із загального фонду бюджету до бюджету розвитку (спеціальний фонд), на суму 8</w:t>
      </w:r>
      <w:r>
        <w:rPr>
          <w:sz w:val="24"/>
          <w:szCs w:val="24"/>
          <w:lang w:val="uk-UA"/>
        </w:rPr>
        <w:t xml:space="preserve"> </w:t>
      </w:r>
      <w:r w:rsidRPr="00B355E0">
        <w:rPr>
          <w:sz w:val="24"/>
          <w:szCs w:val="24"/>
          <w:lang w:val="uk-UA"/>
        </w:rPr>
        <w:t>219</w:t>
      </w:r>
      <w:r>
        <w:rPr>
          <w:sz w:val="24"/>
          <w:szCs w:val="24"/>
          <w:lang w:val="uk-UA"/>
        </w:rPr>
        <w:t xml:space="preserve"> </w:t>
      </w:r>
      <w:r w:rsidRPr="00B355E0">
        <w:rPr>
          <w:sz w:val="24"/>
          <w:szCs w:val="24"/>
          <w:lang w:val="uk-UA"/>
        </w:rPr>
        <w:t>250,18 грн. за рахунок направлення коштів:</w:t>
      </w:r>
    </w:p>
    <w:p w:rsidR="00B862B5" w:rsidRDefault="00B355E0" w:rsidP="00B862B5">
      <w:pPr>
        <w:ind w:left="1134" w:hanging="207"/>
        <w:rPr>
          <w:sz w:val="24"/>
          <w:szCs w:val="24"/>
          <w:lang w:val="uk-UA"/>
        </w:rPr>
      </w:pPr>
      <w:r w:rsidRPr="00B355E0">
        <w:rPr>
          <w:sz w:val="24"/>
          <w:szCs w:val="24"/>
          <w:lang w:val="uk-UA"/>
        </w:rPr>
        <w:t>- субвенції з місцевого бюджету за рахунок залишку коштів освітньої субвенції, що утворився на початок бюджетного періоду, в сумі</w:t>
      </w:r>
      <w:r>
        <w:rPr>
          <w:sz w:val="24"/>
          <w:szCs w:val="24"/>
          <w:lang w:val="uk-UA"/>
        </w:rPr>
        <w:t xml:space="preserve">              </w:t>
      </w:r>
      <w:r w:rsidRPr="00B355E0">
        <w:rPr>
          <w:sz w:val="24"/>
          <w:szCs w:val="24"/>
          <w:lang w:val="uk-UA"/>
        </w:rPr>
        <w:t xml:space="preserve"> 342 941,89 грн.;</w:t>
      </w:r>
    </w:p>
    <w:p w:rsidR="00B862B5" w:rsidRDefault="00B862B5" w:rsidP="00B862B5">
      <w:pPr>
        <w:ind w:left="426"/>
        <w:rPr>
          <w:sz w:val="24"/>
          <w:szCs w:val="24"/>
          <w:lang w:val="uk-UA"/>
        </w:rPr>
      </w:pPr>
      <w:r w:rsidRPr="00B355E0">
        <w:rPr>
          <w:sz w:val="24"/>
          <w:szCs w:val="24"/>
          <w:lang w:val="uk-UA"/>
        </w:rPr>
        <w:t xml:space="preserve">-  коштів вільного залишку бюджету в сумі 7 876 308,29 </w:t>
      </w:r>
      <w:r>
        <w:rPr>
          <w:sz w:val="24"/>
          <w:szCs w:val="24"/>
          <w:lang w:val="uk-UA"/>
        </w:rPr>
        <w:t>грн.</w:t>
      </w:r>
    </w:p>
    <w:p w:rsidR="00B862B5" w:rsidRPr="00B862B5" w:rsidRDefault="00B862B5" w:rsidP="00B862B5">
      <w:pPr>
        <w:rPr>
          <w:sz w:val="24"/>
          <w:szCs w:val="24"/>
          <w:lang w:val="uk-UA"/>
        </w:rPr>
      </w:pPr>
      <w:r w:rsidRPr="00B862B5">
        <w:rPr>
          <w:sz w:val="24"/>
          <w:szCs w:val="24"/>
          <w:lang w:val="uk-UA"/>
        </w:rPr>
        <w:t>2.3. Видатків бюджету:</w:t>
      </w:r>
    </w:p>
    <w:p w:rsidR="00B862B5" w:rsidRPr="00B862B5" w:rsidRDefault="00B862B5" w:rsidP="00B862B5">
      <w:pPr>
        <w:rPr>
          <w:sz w:val="24"/>
          <w:szCs w:val="24"/>
          <w:lang w:val="uk-UA"/>
        </w:rPr>
      </w:pPr>
      <w:r w:rsidRPr="00B862B5">
        <w:rPr>
          <w:sz w:val="24"/>
          <w:szCs w:val="24"/>
          <w:lang w:val="uk-UA"/>
        </w:rPr>
        <w:t xml:space="preserve">збільшити обсяг видатків загального фонду бюджету Южноукраїнської міської територіальної громади </w:t>
      </w:r>
      <w:r>
        <w:rPr>
          <w:sz w:val="24"/>
          <w:szCs w:val="24"/>
          <w:lang w:val="uk-UA"/>
        </w:rPr>
        <w:t xml:space="preserve">на </w:t>
      </w:r>
      <w:r w:rsidRPr="00B862B5">
        <w:rPr>
          <w:sz w:val="24"/>
          <w:szCs w:val="24"/>
          <w:lang w:val="uk-UA"/>
        </w:rPr>
        <w:t>31 825 447,71</w:t>
      </w:r>
      <w:r>
        <w:rPr>
          <w:sz w:val="24"/>
          <w:szCs w:val="24"/>
          <w:lang w:val="uk-UA"/>
        </w:rPr>
        <w:t xml:space="preserve"> грн. </w:t>
      </w:r>
      <w:r w:rsidRPr="00B862B5">
        <w:rPr>
          <w:sz w:val="24"/>
          <w:szCs w:val="24"/>
          <w:lang w:val="uk-UA"/>
        </w:rPr>
        <w:t>за рахунок зміни обсягу джерел фінансування, визначених  у пункт</w:t>
      </w:r>
      <w:r>
        <w:rPr>
          <w:sz w:val="24"/>
          <w:szCs w:val="24"/>
          <w:lang w:val="uk-UA"/>
        </w:rPr>
        <w:t>і</w:t>
      </w:r>
      <w:r w:rsidRPr="00B862B5">
        <w:rPr>
          <w:sz w:val="24"/>
          <w:szCs w:val="24"/>
          <w:lang w:val="uk-UA"/>
        </w:rPr>
        <w:t xml:space="preserve"> 2.1 цього рішення; </w:t>
      </w:r>
    </w:p>
    <w:p w:rsidR="00B862B5" w:rsidRDefault="00B862B5" w:rsidP="00B862B5">
      <w:pPr>
        <w:rPr>
          <w:sz w:val="24"/>
          <w:szCs w:val="24"/>
          <w:lang w:val="uk-UA"/>
        </w:rPr>
      </w:pPr>
      <w:r w:rsidRPr="00B862B5">
        <w:rPr>
          <w:sz w:val="24"/>
          <w:szCs w:val="24"/>
          <w:lang w:val="uk-UA"/>
        </w:rPr>
        <w:t xml:space="preserve">збільшити обсяг видатків спеціального фонду бюджету Южноукраїнської міської територіальної громади на 8 315 542,86 </w:t>
      </w:r>
      <w:r>
        <w:rPr>
          <w:sz w:val="24"/>
          <w:szCs w:val="24"/>
          <w:lang w:val="uk-UA"/>
        </w:rPr>
        <w:t xml:space="preserve">грн. </w:t>
      </w:r>
      <w:r w:rsidRPr="00B862B5">
        <w:rPr>
          <w:sz w:val="24"/>
          <w:szCs w:val="24"/>
          <w:lang w:val="uk-UA"/>
        </w:rPr>
        <w:t>за рахунок зміни джерел фінансування, визначених  у пункті 2.2 цього рішення.</w:t>
      </w:r>
    </w:p>
    <w:p w:rsidR="00F9088D" w:rsidRDefault="00EC7344" w:rsidP="0071289D">
      <w:pPr>
        <w:rPr>
          <w:sz w:val="24"/>
          <w:szCs w:val="24"/>
          <w:lang w:val="uk-UA"/>
        </w:rPr>
      </w:pPr>
      <w:r>
        <w:rPr>
          <w:sz w:val="24"/>
          <w:szCs w:val="24"/>
          <w:lang w:val="uk-UA"/>
        </w:rPr>
        <w:t>3</w:t>
      </w:r>
      <w:r w:rsidR="00137D04">
        <w:rPr>
          <w:sz w:val="24"/>
          <w:szCs w:val="24"/>
          <w:lang w:val="uk-UA"/>
        </w:rPr>
        <w:t xml:space="preserve">. </w:t>
      </w:r>
      <w:r w:rsidR="004032AF">
        <w:rPr>
          <w:sz w:val="24"/>
          <w:szCs w:val="24"/>
          <w:lang w:val="uk-UA"/>
        </w:rPr>
        <w:t>Затвердити на 202</w:t>
      </w:r>
      <w:r w:rsidR="008013A8">
        <w:rPr>
          <w:sz w:val="24"/>
          <w:szCs w:val="24"/>
          <w:lang w:val="uk-UA"/>
        </w:rPr>
        <w:t>1</w:t>
      </w:r>
      <w:r w:rsidR="006505AB" w:rsidRPr="00FF2C99">
        <w:rPr>
          <w:sz w:val="24"/>
          <w:szCs w:val="24"/>
          <w:lang w:val="uk-UA"/>
        </w:rPr>
        <w:t xml:space="preserve"> рік:</w:t>
      </w:r>
    </w:p>
    <w:p w:rsidR="0059626E" w:rsidRPr="0059626E" w:rsidRDefault="0059626E" w:rsidP="0059626E">
      <w:pPr>
        <w:rPr>
          <w:sz w:val="24"/>
          <w:szCs w:val="24"/>
          <w:lang w:val="uk-UA"/>
        </w:rPr>
      </w:pPr>
      <w:r w:rsidRPr="0059626E">
        <w:rPr>
          <w:sz w:val="24"/>
          <w:szCs w:val="24"/>
          <w:lang w:val="uk-UA"/>
        </w:rPr>
        <w:t xml:space="preserve">доходи бюджету Южноукраїнської міської територіальної громади у сумі   </w:t>
      </w:r>
      <w:r>
        <w:rPr>
          <w:sz w:val="24"/>
          <w:szCs w:val="24"/>
          <w:lang w:val="uk-UA"/>
        </w:rPr>
        <w:t xml:space="preserve">           </w:t>
      </w:r>
      <w:r w:rsidRPr="0059626E">
        <w:rPr>
          <w:sz w:val="24"/>
          <w:szCs w:val="24"/>
          <w:lang w:val="uk-UA"/>
        </w:rPr>
        <w:t>646 572 431 гр</w:t>
      </w:r>
      <w:r w:rsidR="006310CC">
        <w:rPr>
          <w:sz w:val="24"/>
          <w:szCs w:val="24"/>
          <w:lang w:val="uk-UA"/>
        </w:rPr>
        <w:t>н.</w:t>
      </w:r>
      <w:r w:rsidRPr="0059626E">
        <w:rPr>
          <w:sz w:val="24"/>
          <w:szCs w:val="24"/>
          <w:lang w:val="uk-UA"/>
        </w:rPr>
        <w:t>, у тому числі доходи загального фонду бюджету - у сумі                  635 945 905 гр</w:t>
      </w:r>
      <w:r w:rsidR="006310CC">
        <w:rPr>
          <w:sz w:val="24"/>
          <w:szCs w:val="24"/>
          <w:lang w:val="uk-UA"/>
        </w:rPr>
        <w:t>н.</w:t>
      </w:r>
      <w:r w:rsidRPr="0059626E">
        <w:rPr>
          <w:sz w:val="24"/>
          <w:szCs w:val="24"/>
          <w:lang w:val="uk-UA"/>
        </w:rPr>
        <w:t xml:space="preserve"> та доходи спеціального фонду бюджету – у сумі 10 626 526 гр</w:t>
      </w:r>
      <w:r w:rsidR="006310CC">
        <w:rPr>
          <w:sz w:val="24"/>
          <w:szCs w:val="24"/>
          <w:lang w:val="uk-UA"/>
        </w:rPr>
        <w:t xml:space="preserve">н. </w:t>
      </w:r>
      <w:r w:rsidRPr="0059626E">
        <w:rPr>
          <w:sz w:val="24"/>
          <w:szCs w:val="24"/>
          <w:lang w:val="uk-UA"/>
        </w:rPr>
        <w:t>згідно з додатком 1 до цього рішення;</w:t>
      </w:r>
    </w:p>
    <w:p w:rsidR="0059626E" w:rsidRDefault="0059626E" w:rsidP="0059626E">
      <w:pPr>
        <w:rPr>
          <w:sz w:val="24"/>
          <w:szCs w:val="24"/>
          <w:lang w:val="uk-UA"/>
        </w:rPr>
      </w:pPr>
      <w:r w:rsidRPr="0059626E">
        <w:rPr>
          <w:sz w:val="24"/>
          <w:szCs w:val="24"/>
          <w:lang w:val="uk-UA"/>
        </w:rPr>
        <w:t xml:space="preserve">видатки бюджету Южноукраїнської міської територіальної громади у сумі </w:t>
      </w:r>
      <w:r>
        <w:rPr>
          <w:sz w:val="24"/>
          <w:szCs w:val="24"/>
          <w:lang w:val="uk-UA"/>
        </w:rPr>
        <w:t xml:space="preserve">           </w:t>
      </w:r>
      <w:r w:rsidR="006310CC" w:rsidRPr="006310CC">
        <w:rPr>
          <w:sz w:val="24"/>
          <w:szCs w:val="24"/>
          <w:lang w:val="uk-UA"/>
        </w:rPr>
        <w:t>686 713 421,57</w:t>
      </w:r>
      <w:r w:rsidR="006310CC">
        <w:rPr>
          <w:sz w:val="24"/>
          <w:szCs w:val="24"/>
          <w:lang w:val="uk-UA"/>
        </w:rPr>
        <w:t xml:space="preserve"> грн.</w:t>
      </w:r>
      <w:r w:rsidRPr="0059626E">
        <w:rPr>
          <w:sz w:val="24"/>
          <w:szCs w:val="24"/>
          <w:lang w:val="uk-UA"/>
        </w:rPr>
        <w:t xml:space="preserve">, у тому числі видатки загального фонду бюджету – у сумі           </w:t>
      </w:r>
      <w:r w:rsidR="006310CC" w:rsidRPr="006310CC">
        <w:rPr>
          <w:sz w:val="24"/>
          <w:szCs w:val="24"/>
          <w:lang w:val="uk-UA"/>
        </w:rPr>
        <w:t>666 294 842,71</w:t>
      </w:r>
      <w:r w:rsidR="006310CC">
        <w:rPr>
          <w:sz w:val="24"/>
          <w:szCs w:val="24"/>
          <w:lang w:val="uk-UA"/>
        </w:rPr>
        <w:t xml:space="preserve"> грн.</w:t>
      </w:r>
      <w:r w:rsidRPr="0059626E">
        <w:rPr>
          <w:sz w:val="24"/>
          <w:szCs w:val="24"/>
          <w:lang w:val="uk-UA"/>
        </w:rPr>
        <w:t xml:space="preserve"> та видатки спеціального фонду бюджету – у сумі </w:t>
      </w:r>
      <w:r w:rsidR="006310CC" w:rsidRPr="006310CC">
        <w:rPr>
          <w:sz w:val="24"/>
          <w:szCs w:val="24"/>
          <w:lang w:val="uk-UA"/>
        </w:rPr>
        <w:t>20 418 578,86</w:t>
      </w:r>
      <w:r w:rsidR="006310CC">
        <w:rPr>
          <w:sz w:val="24"/>
          <w:szCs w:val="24"/>
          <w:lang w:val="uk-UA"/>
        </w:rPr>
        <w:t xml:space="preserve"> грн.</w:t>
      </w:r>
      <w:r w:rsidRPr="0059626E">
        <w:rPr>
          <w:sz w:val="24"/>
          <w:szCs w:val="24"/>
          <w:lang w:val="uk-UA"/>
        </w:rPr>
        <w:t xml:space="preserve">, в тому числі обсяг бюджету розвитку – у сумі </w:t>
      </w:r>
      <w:r w:rsidR="00105024" w:rsidRPr="00105024">
        <w:rPr>
          <w:sz w:val="24"/>
          <w:szCs w:val="24"/>
          <w:lang w:val="uk-UA"/>
        </w:rPr>
        <w:t>9 705 721,88</w:t>
      </w:r>
      <w:r w:rsidR="00105024">
        <w:rPr>
          <w:sz w:val="24"/>
          <w:szCs w:val="24"/>
          <w:lang w:val="uk-UA"/>
        </w:rPr>
        <w:t xml:space="preserve"> </w:t>
      </w:r>
      <w:r w:rsidR="006310CC">
        <w:rPr>
          <w:sz w:val="24"/>
          <w:szCs w:val="24"/>
          <w:lang w:val="uk-UA"/>
        </w:rPr>
        <w:t>грн.</w:t>
      </w:r>
      <w:r w:rsidRPr="0059626E">
        <w:rPr>
          <w:sz w:val="24"/>
          <w:szCs w:val="24"/>
          <w:lang w:val="uk-UA"/>
        </w:rPr>
        <w:t>;</w:t>
      </w:r>
    </w:p>
    <w:p w:rsidR="00B47091" w:rsidRDefault="00B107E6" w:rsidP="00BE442F">
      <w:pPr>
        <w:tabs>
          <w:tab w:val="left" w:pos="567"/>
        </w:tabs>
        <w:rPr>
          <w:bCs/>
          <w:sz w:val="24"/>
          <w:szCs w:val="24"/>
          <w:lang w:val="uk-UA"/>
        </w:rPr>
      </w:pPr>
      <w:r>
        <w:rPr>
          <w:bCs/>
          <w:sz w:val="24"/>
          <w:szCs w:val="24"/>
          <w:lang w:val="uk-UA"/>
        </w:rPr>
        <w:t xml:space="preserve">дефіцит за </w:t>
      </w:r>
      <w:r w:rsidR="00B862B5" w:rsidRPr="004032AF">
        <w:rPr>
          <w:bCs/>
          <w:sz w:val="24"/>
          <w:szCs w:val="24"/>
          <w:lang w:val="uk-UA"/>
        </w:rPr>
        <w:t>загальн</w:t>
      </w:r>
      <w:r>
        <w:rPr>
          <w:bCs/>
          <w:sz w:val="24"/>
          <w:szCs w:val="24"/>
          <w:lang w:val="uk-UA"/>
        </w:rPr>
        <w:t>им</w:t>
      </w:r>
      <w:r w:rsidR="00B862B5" w:rsidRPr="004032AF">
        <w:rPr>
          <w:bCs/>
          <w:sz w:val="24"/>
          <w:szCs w:val="24"/>
          <w:lang w:val="uk-UA"/>
        </w:rPr>
        <w:t xml:space="preserve"> фонд</w:t>
      </w:r>
      <w:r>
        <w:rPr>
          <w:bCs/>
          <w:sz w:val="24"/>
          <w:szCs w:val="24"/>
          <w:lang w:val="uk-UA"/>
        </w:rPr>
        <w:t>ом</w:t>
      </w:r>
      <w:r w:rsidR="00B862B5" w:rsidRPr="004032AF">
        <w:rPr>
          <w:bCs/>
          <w:sz w:val="24"/>
          <w:szCs w:val="24"/>
          <w:lang w:val="uk-UA"/>
        </w:rPr>
        <w:t xml:space="preserve"> </w:t>
      </w:r>
      <w:r>
        <w:rPr>
          <w:bCs/>
          <w:sz w:val="24"/>
          <w:szCs w:val="24"/>
          <w:lang w:val="uk-UA"/>
        </w:rPr>
        <w:t>бюджету</w:t>
      </w:r>
      <w:r w:rsidR="00B862B5" w:rsidRPr="004032AF">
        <w:rPr>
          <w:bCs/>
          <w:sz w:val="24"/>
          <w:szCs w:val="24"/>
          <w:lang w:val="uk-UA"/>
        </w:rPr>
        <w:t xml:space="preserve"> у сумі </w:t>
      </w:r>
      <w:r w:rsidR="00B862B5" w:rsidRPr="00B862B5">
        <w:rPr>
          <w:bCs/>
          <w:sz w:val="24"/>
          <w:szCs w:val="24"/>
          <w:lang w:val="uk-UA"/>
        </w:rPr>
        <w:t>30 348 937,71</w:t>
      </w:r>
      <w:r w:rsidR="00B862B5">
        <w:rPr>
          <w:bCs/>
          <w:sz w:val="24"/>
          <w:szCs w:val="24"/>
          <w:lang w:val="uk-UA"/>
        </w:rPr>
        <w:t xml:space="preserve"> грн., </w:t>
      </w:r>
    </w:p>
    <w:p w:rsidR="00B47091" w:rsidRDefault="00B47091" w:rsidP="00BE442F">
      <w:pPr>
        <w:numPr>
          <w:ilvl w:val="0"/>
          <w:numId w:val="21"/>
        </w:numPr>
        <w:tabs>
          <w:tab w:val="left" w:pos="567"/>
        </w:tabs>
        <w:ind w:left="0" w:firstLine="851"/>
        <w:rPr>
          <w:bCs/>
          <w:sz w:val="24"/>
          <w:szCs w:val="24"/>
          <w:lang w:val="uk-UA"/>
        </w:rPr>
      </w:pPr>
      <w:r w:rsidRPr="00B47091">
        <w:rPr>
          <w:bCs/>
          <w:sz w:val="24"/>
          <w:szCs w:val="24"/>
          <w:lang w:val="uk-UA"/>
        </w:rPr>
        <w:t>джерелом покриття якого визначити</w:t>
      </w:r>
      <w:r>
        <w:rPr>
          <w:bCs/>
          <w:sz w:val="24"/>
          <w:szCs w:val="24"/>
          <w:lang w:val="uk-UA"/>
        </w:rPr>
        <w:t xml:space="preserve"> </w:t>
      </w:r>
      <w:r w:rsidR="00B862B5" w:rsidRPr="00F643E1">
        <w:rPr>
          <w:bCs/>
          <w:sz w:val="24"/>
          <w:szCs w:val="24"/>
          <w:lang w:val="uk-UA"/>
        </w:rPr>
        <w:t xml:space="preserve">залучення вільного залишку коштів </w:t>
      </w:r>
      <w:r w:rsidR="00B107E6">
        <w:rPr>
          <w:bCs/>
          <w:sz w:val="24"/>
          <w:szCs w:val="24"/>
          <w:lang w:val="uk-UA"/>
        </w:rPr>
        <w:t>бюджету в</w:t>
      </w:r>
      <w:r w:rsidR="00B862B5" w:rsidRPr="00F643E1">
        <w:rPr>
          <w:bCs/>
          <w:sz w:val="24"/>
          <w:szCs w:val="24"/>
          <w:lang w:val="uk-UA"/>
        </w:rPr>
        <w:t xml:space="preserve"> сумі </w:t>
      </w:r>
      <w:r w:rsidR="00B862B5" w:rsidRPr="00B862B5">
        <w:rPr>
          <w:bCs/>
          <w:sz w:val="24"/>
          <w:szCs w:val="24"/>
          <w:lang w:val="uk-UA"/>
        </w:rPr>
        <w:t>40 044 697,89</w:t>
      </w:r>
      <w:r w:rsidR="00B862B5">
        <w:rPr>
          <w:bCs/>
          <w:sz w:val="24"/>
          <w:szCs w:val="24"/>
          <w:lang w:val="uk-UA"/>
        </w:rPr>
        <w:t xml:space="preserve"> грн.</w:t>
      </w:r>
      <w:r w:rsidR="00B862B5" w:rsidRPr="00F643E1">
        <w:rPr>
          <w:bCs/>
          <w:sz w:val="24"/>
          <w:szCs w:val="24"/>
          <w:lang w:val="uk-UA"/>
        </w:rPr>
        <w:t>, із них за рахунок залишку коштів за станом на 01.01.202</w:t>
      </w:r>
      <w:r w:rsidR="00B862B5">
        <w:rPr>
          <w:bCs/>
          <w:sz w:val="24"/>
          <w:szCs w:val="24"/>
          <w:lang w:val="uk-UA"/>
        </w:rPr>
        <w:t>1</w:t>
      </w:r>
      <w:r w:rsidR="00B862B5" w:rsidRPr="00F643E1">
        <w:rPr>
          <w:bCs/>
          <w:sz w:val="24"/>
          <w:szCs w:val="24"/>
          <w:lang w:val="uk-UA"/>
        </w:rPr>
        <w:t>, що надійшли з державного бюджету, а саме:</w:t>
      </w:r>
      <w:r w:rsidR="00B862B5">
        <w:rPr>
          <w:bCs/>
          <w:sz w:val="24"/>
          <w:szCs w:val="24"/>
          <w:lang w:val="uk-UA"/>
        </w:rPr>
        <w:t xml:space="preserve"> </w:t>
      </w:r>
      <w:r w:rsidR="00B862B5" w:rsidRPr="00F643E1">
        <w:rPr>
          <w:sz w:val="24"/>
          <w:szCs w:val="24"/>
          <w:lang w:val="uk-UA"/>
        </w:rPr>
        <w:t>субвенції з місцевого бюджету за рахунок залишку коштів освітньої субвенції, що утворився на початок бюджетного періоду</w:t>
      </w:r>
      <w:r w:rsidR="00B862B5">
        <w:rPr>
          <w:sz w:val="24"/>
          <w:szCs w:val="24"/>
          <w:lang w:val="uk-UA"/>
        </w:rPr>
        <w:t>,</w:t>
      </w:r>
      <w:r w:rsidR="00B862B5" w:rsidRPr="00F643E1">
        <w:rPr>
          <w:sz w:val="24"/>
          <w:szCs w:val="24"/>
          <w:lang w:val="uk-UA"/>
        </w:rPr>
        <w:t xml:space="preserve"> в сумі </w:t>
      </w:r>
      <w:r w:rsidR="00B862B5" w:rsidRPr="00B862B5">
        <w:rPr>
          <w:sz w:val="24"/>
          <w:szCs w:val="24"/>
          <w:lang w:val="uk-UA"/>
        </w:rPr>
        <w:t>342 941,89</w:t>
      </w:r>
      <w:r w:rsidR="00B862B5">
        <w:rPr>
          <w:sz w:val="24"/>
          <w:szCs w:val="24"/>
          <w:lang w:val="uk-UA"/>
        </w:rPr>
        <w:t xml:space="preserve"> грн.</w:t>
      </w:r>
      <w:r w:rsidR="00B862B5" w:rsidRPr="00F643E1">
        <w:rPr>
          <w:sz w:val="24"/>
          <w:szCs w:val="24"/>
          <w:lang w:val="uk-UA"/>
        </w:rPr>
        <w:t>;</w:t>
      </w:r>
    </w:p>
    <w:p w:rsidR="00B862B5" w:rsidRPr="00B47091" w:rsidRDefault="00B47091" w:rsidP="00BE442F">
      <w:pPr>
        <w:numPr>
          <w:ilvl w:val="0"/>
          <w:numId w:val="4"/>
        </w:numPr>
        <w:tabs>
          <w:tab w:val="left" w:pos="567"/>
        </w:tabs>
        <w:ind w:left="0" w:firstLine="851"/>
        <w:rPr>
          <w:bCs/>
          <w:sz w:val="24"/>
          <w:szCs w:val="24"/>
          <w:lang w:val="uk-UA"/>
        </w:rPr>
      </w:pPr>
      <w:r w:rsidRPr="00B47091">
        <w:rPr>
          <w:bCs/>
          <w:sz w:val="24"/>
          <w:szCs w:val="24"/>
          <w:lang w:val="uk-UA"/>
        </w:rPr>
        <w:t xml:space="preserve">напрямом використання якого визначити </w:t>
      </w:r>
      <w:r w:rsidR="00B862B5" w:rsidRPr="00B47091">
        <w:rPr>
          <w:bCs/>
          <w:sz w:val="24"/>
          <w:szCs w:val="24"/>
          <w:lang w:val="uk-UA"/>
        </w:rPr>
        <w:t xml:space="preserve">кошти, що передаються із загального фонду бюджету до бюджету розвитку (спеціального фонду), у сумі </w:t>
      </w:r>
      <w:r>
        <w:rPr>
          <w:bCs/>
          <w:sz w:val="24"/>
          <w:szCs w:val="24"/>
          <w:lang w:val="uk-UA"/>
        </w:rPr>
        <w:t xml:space="preserve">               </w:t>
      </w:r>
      <w:r w:rsidR="00B862B5" w:rsidRPr="00B47091">
        <w:rPr>
          <w:bCs/>
          <w:sz w:val="24"/>
          <w:szCs w:val="24"/>
          <w:lang w:val="uk-UA"/>
        </w:rPr>
        <w:t>-</w:t>
      </w:r>
      <w:r w:rsidR="00B107E6">
        <w:rPr>
          <w:bCs/>
          <w:sz w:val="24"/>
          <w:szCs w:val="24"/>
          <w:lang w:val="uk-UA"/>
        </w:rPr>
        <w:t xml:space="preserve"> </w:t>
      </w:r>
      <w:r w:rsidR="00B862B5" w:rsidRPr="00B47091">
        <w:rPr>
          <w:bCs/>
          <w:sz w:val="24"/>
          <w:szCs w:val="24"/>
          <w:lang w:val="uk-UA"/>
        </w:rPr>
        <w:t>9 695 760,18</w:t>
      </w:r>
      <w:r w:rsidRPr="00B47091">
        <w:rPr>
          <w:bCs/>
          <w:sz w:val="24"/>
          <w:szCs w:val="24"/>
          <w:lang w:val="uk-UA"/>
        </w:rPr>
        <w:t xml:space="preserve"> грн.</w:t>
      </w:r>
      <w:r w:rsidR="00B862B5" w:rsidRPr="00B47091">
        <w:rPr>
          <w:bCs/>
          <w:sz w:val="24"/>
          <w:szCs w:val="24"/>
          <w:lang w:val="uk-UA"/>
        </w:rPr>
        <w:t>, згідно з додатком 2 до цього рішення;</w:t>
      </w:r>
    </w:p>
    <w:p w:rsidR="00B862B5" w:rsidRDefault="00B47091" w:rsidP="00B107E6">
      <w:pPr>
        <w:tabs>
          <w:tab w:val="left" w:pos="567"/>
        </w:tabs>
        <w:rPr>
          <w:bCs/>
          <w:sz w:val="24"/>
          <w:szCs w:val="24"/>
          <w:lang w:val="uk-UA"/>
        </w:rPr>
      </w:pPr>
      <w:r>
        <w:rPr>
          <w:bCs/>
          <w:sz w:val="24"/>
          <w:szCs w:val="24"/>
          <w:lang w:val="uk-UA"/>
        </w:rPr>
        <w:t>дефіцит за спеціальним фондом</w:t>
      </w:r>
      <w:r w:rsidR="00B862B5" w:rsidRPr="00A91309">
        <w:rPr>
          <w:bCs/>
          <w:sz w:val="24"/>
          <w:szCs w:val="24"/>
          <w:lang w:val="uk-UA"/>
        </w:rPr>
        <w:t xml:space="preserve"> бюджету у сумі </w:t>
      </w:r>
      <w:r w:rsidR="00B107E6" w:rsidRPr="00B107E6">
        <w:rPr>
          <w:bCs/>
          <w:sz w:val="24"/>
          <w:szCs w:val="24"/>
          <w:lang w:val="uk-UA"/>
        </w:rPr>
        <w:t>9 792 052,86</w:t>
      </w:r>
      <w:r w:rsidR="00B107E6">
        <w:rPr>
          <w:bCs/>
          <w:sz w:val="24"/>
          <w:szCs w:val="24"/>
          <w:lang w:val="uk-UA"/>
        </w:rPr>
        <w:t xml:space="preserve"> грн.</w:t>
      </w:r>
      <w:r w:rsidR="00B862B5" w:rsidRPr="00A91309">
        <w:rPr>
          <w:bCs/>
          <w:sz w:val="24"/>
          <w:szCs w:val="24"/>
          <w:lang w:val="uk-UA"/>
        </w:rPr>
        <w:t>, джерелом покриття якого визначити:</w:t>
      </w:r>
    </w:p>
    <w:p w:rsidR="0063287C" w:rsidRPr="00A91309" w:rsidRDefault="0063287C" w:rsidP="00B107E6">
      <w:pPr>
        <w:tabs>
          <w:tab w:val="left" w:pos="567"/>
        </w:tabs>
        <w:rPr>
          <w:bCs/>
          <w:sz w:val="24"/>
          <w:szCs w:val="24"/>
          <w:lang w:val="uk-UA"/>
        </w:rPr>
      </w:pPr>
    </w:p>
    <w:p w:rsidR="00B862B5" w:rsidRPr="0046330A" w:rsidRDefault="00B862B5" w:rsidP="00B107E6">
      <w:pPr>
        <w:numPr>
          <w:ilvl w:val="0"/>
          <w:numId w:val="2"/>
        </w:numPr>
        <w:tabs>
          <w:tab w:val="left" w:pos="567"/>
        </w:tabs>
        <w:spacing w:after="0"/>
        <w:ind w:left="0" w:firstLine="1134"/>
        <w:rPr>
          <w:bCs/>
          <w:sz w:val="24"/>
          <w:szCs w:val="24"/>
          <w:lang w:val="uk-UA"/>
        </w:rPr>
      </w:pPr>
      <w:r w:rsidRPr="0046330A">
        <w:rPr>
          <w:sz w:val="24"/>
          <w:szCs w:val="24"/>
          <w:lang w:val="uk-UA"/>
        </w:rPr>
        <w:lastRenderedPageBreak/>
        <w:t>залучення залишків коштів на рахунках спеціального фонду бюджету на 01.01.20</w:t>
      </w:r>
      <w:r w:rsidR="00B107E6">
        <w:rPr>
          <w:sz w:val="24"/>
          <w:szCs w:val="24"/>
          <w:lang w:val="uk-UA"/>
        </w:rPr>
        <w:t>21</w:t>
      </w:r>
      <w:r w:rsidRPr="0046330A">
        <w:rPr>
          <w:sz w:val="24"/>
          <w:szCs w:val="24"/>
          <w:lang w:val="uk-UA"/>
        </w:rPr>
        <w:t xml:space="preserve"> у сумі </w:t>
      </w:r>
      <w:r w:rsidR="00B107E6" w:rsidRPr="00B107E6">
        <w:rPr>
          <w:sz w:val="24"/>
          <w:szCs w:val="24"/>
          <w:lang w:val="uk-UA"/>
        </w:rPr>
        <w:t xml:space="preserve">96 292,68 </w:t>
      </w:r>
      <w:r w:rsidRPr="0046330A">
        <w:rPr>
          <w:sz w:val="24"/>
          <w:szCs w:val="24"/>
          <w:lang w:val="uk-UA"/>
        </w:rPr>
        <w:t>гривень</w:t>
      </w:r>
      <w:r>
        <w:rPr>
          <w:sz w:val="24"/>
          <w:szCs w:val="24"/>
          <w:lang w:val="uk-UA"/>
        </w:rPr>
        <w:t xml:space="preserve">, із них бюджет розвитку - </w:t>
      </w:r>
      <w:r w:rsidR="00B107E6">
        <w:rPr>
          <w:sz w:val="24"/>
          <w:szCs w:val="24"/>
          <w:lang w:val="uk-UA"/>
        </w:rPr>
        <w:t>9 961,7 грн.</w:t>
      </w:r>
      <w:r>
        <w:rPr>
          <w:sz w:val="24"/>
          <w:szCs w:val="24"/>
          <w:lang w:val="uk-UA"/>
        </w:rPr>
        <w:t>;</w:t>
      </w:r>
    </w:p>
    <w:p w:rsidR="00B862B5" w:rsidRDefault="00B862B5" w:rsidP="00B107E6">
      <w:pPr>
        <w:numPr>
          <w:ilvl w:val="0"/>
          <w:numId w:val="2"/>
        </w:numPr>
        <w:tabs>
          <w:tab w:val="left" w:pos="567"/>
        </w:tabs>
        <w:spacing w:after="0"/>
        <w:ind w:left="0" w:firstLine="1134"/>
        <w:rPr>
          <w:bCs/>
          <w:sz w:val="24"/>
          <w:szCs w:val="24"/>
          <w:lang w:val="uk-UA"/>
        </w:rPr>
      </w:pPr>
      <w:r w:rsidRPr="0046330A">
        <w:rPr>
          <w:bCs/>
          <w:sz w:val="24"/>
          <w:szCs w:val="24"/>
          <w:lang w:val="uk-UA"/>
        </w:rPr>
        <w:t xml:space="preserve">кошти, що передаються із загального фонду бюджету до бюджету розвитку (спеціального фонду), у сумі </w:t>
      </w:r>
      <w:r w:rsidR="00B107E6" w:rsidRPr="00B107E6">
        <w:rPr>
          <w:bCs/>
          <w:sz w:val="24"/>
          <w:szCs w:val="24"/>
          <w:lang w:val="uk-UA"/>
        </w:rPr>
        <w:t>9 695 760,18 грн</w:t>
      </w:r>
      <w:r w:rsidR="00B107E6">
        <w:rPr>
          <w:bCs/>
          <w:sz w:val="24"/>
          <w:szCs w:val="24"/>
          <w:lang w:val="uk-UA"/>
        </w:rPr>
        <w:t>.</w:t>
      </w:r>
      <w:r w:rsidRPr="0046330A">
        <w:rPr>
          <w:bCs/>
          <w:sz w:val="24"/>
          <w:szCs w:val="24"/>
          <w:lang w:val="uk-UA"/>
        </w:rPr>
        <w:t>, згідн</w:t>
      </w:r>
      <w:r>
        <w:rPr>
          <w:bCs/>
          <w:sz w:val="24"/>
          <w:szCs w:val="24"/>
          <w:lang w:val="uk-UA"/>
        </w:rPr>
        <w:t>о з додатком 2 до цього рішення.</w:t>
      </w:r>
    </w:p>
    <w:p w:rsidR="0063287C" w:rsidRPr="0046330A" w:rsidRDefault="0063287C" w:rsidP="0063287C">
      <w:pPr>
        <w:tabs>
          <w:tab w:val="left" w:pos="567"/>
        </w:tabs>
        <w:spacing w:after="0"/>
        <w:ind w:left="1134" w:firstLine="0"/>
        <w:rPr>
          <w:bCs/>
          <w:sz w:val="24"/>
          <w:szCs w:val="24"/>
          <w:lang w:val="uk-UA"/>
        </w:rPr>
      </w:pPr>
    </w:p>
    <w:p w:rsidR="00FF2C99" w:rsidRDefault="006D1CD3" w:rsidP="00EC7344">
      <w:pPr>
        <w:numPr>
          <w:ilvl w:val="0"/>
          <w:numId w:val="12"/>
        </w:numPr>
        <w:tabs>
          <w:tab w:val="left" w:pos="851"/>
        </w:tabs>
        <w:ind w:left="0" w:firstLine="567"/>
        <w:rPr>
          <w:bCs/>
          <w:sz w:val="24"/>
          <w:szCs w:val="24"/>
          <w:lang w:val="uk-UA"/>
        </w:rPr>
      </w:pPr>
      <w:r w:rsidRPr="006D1CD3">
        <w:rPr>
          <w:sz w:val="24"/>
          <w:szCs w:val="24"/>
          <w:lang w:val="uk-UA"/>
        </w:rPr>
        <w:t>Затвердити бюджетні призначення головним розпорядникам</w:t>
      </w:r>
      <w:r w:rsidR="005E34AA">
        <w:rPr>
          <w:sz w:val="24"/>
          <w:szCs w:val="24"/>
          <w:lang w:val="uk-UA"/>
        </w:rPr>
        <w:t xml:space="preserve"> коштів міського бюджету на 2021</w:t>
      </w:r>
      <w:r w:rsidRPr="006D1CD3">
        <w:rPr>
          <w:sz w:val="24"/>
          <w:szCs w:val="24"/>
          <w:lang w:val="uk-UA"/>
        </w:rPr>
        <w:t xml:space="preserve"> рік у розрізі відповідальних виконавців за бюджетними програмами згідно з додатком 3 до цього рішення</w:t>
      </w:r>
      <w:r w:rsidR="00FF2C99" w:rsidRPr="008523A3">
        <w:rPr>
          <w:bCs/>
          <w:sz w:val="24"/>
          <w:szCs w:val="24"/>
          <w:lang w:val="uk-UA"/>
        </w:rPr>
        <w:t>.</w:t>
      </w:r>
    </w:p>
    <w:p w:rsidR="006D1CD3" w:rsidRDefault="006D1CD3" w:rsidP="00183FE3">
      <w:pPr>
        <w:numPr>
          <w:ilvl w:val="0"/>
          <w:numId w:val="12"/>
        </w:numPr>
        <w:tabs>
          <w:tab w:val="left" w:pos="851"/>
        </w:tabs>
        <w:ind w:left="0" w:firstLine="567"/>
        <w:rPr>
          <w:sz w:val="24"/>
          <w:szCs w:val="24"/>
          <w:lang w:val="uk-UA"/>
        </w:rPr>
      </w:pPr>
      <w:r w:rsidRPr="006D1CD3">
        <w:rPr>
          <w:sz w:val="24"/>
          <w:szCs w:val="24"/>
          <w:lang w:val="uk-UA"/>
        </w:rPr>
        <w:t>Затвердити перелік об’єктів т</w:t>
      </w:r>
      <w:r w:rsidR="005E34AA">
        <w:rPr>
          <w:sz w:val="24"/>
          <w:szCs w:val="24"/>
          <w:lang w:val="uk-UA"/>
        </w:rPr>
        <w:t xml:space="preserve">а заходів, видатки на які у 2021 </w:t>
      </w:r>
      <w:r w:rsidRPr="006D1CD3">
        <w:rPr>
          <w:sz w:val="24"/>
          <w:szCs w:val="24"/>
          <w:lang w:val="uk-UA"/>
        </w:rPr>
        <w:t>році будуть проводитися за рахунок коштів міського цільового фонду охорони навкол</w:t>
      </w:r>
      <w:r w:rsidR="00882CCC">
        <w:rPr>
          <w:sz w:val="24"/>
          <w:szCs w:val="24"/>
          <w:lang w:val="uk-UA"/>
        </w:rPr>
        <w:t xml:space="preserve">ишнього природнього середовища </w:t>
      </w:r>
      <w:r w:rsidRPr="006D1CD3">
        <w:rPr>
          <w:sz w:val="24"/>
          <w:szCs w:val="24"/>
          <w:lang w:val="uk-UA"/>
        </w:rPr>
        <w:t>(додаток 4).</w:t>
      </w:r>
    </w:p>
    <w:p w:rsidR="006D1CD3" w:rsidRDefault="005E34AA" w:rsidP="00183FE3">
      <w:pPr>
        <w:numPr>
          <w:ilvl w:val="0"/>
          <w:numId w:val="12"/>
        </w:numPr>
        <w:tabs>
          <w:tab w:val="left" w:pos="851"/>
        </w:tabs>
        <w:ind w:left="0" w:firstLine="567"/>
        <w:rPr>
          <w:sz w:val="24"/>
          <w:szCs w:val="24"/>
          <w:lang w:val="uk-UA"/>
        </w:rPr>
      </w:pPr>
      <w:r>
        <w:rPr>
          <w:sz w:val="24"/>
          <w:szCs w:val="24"/>
          <w:lang w:val="uk-UA"/>
        </w:rPr>
        <w:t>Затвердити на 2021</w:t>
      </w:r>
      <w:r w:rsidR="006D1CD3" w:rsidRPr="008C02DB">
        <w:rPr>
          <w:sz w:val="24"/>
          <w:szCs w:val="24"/>
          <w:lang w:val="uk-UA"/>
        </w:rPr>
        <w:t xml:space="preserve"> рік </w:t>
      </w:r>
      <w:r w:rsidR="00D15335" w:rsidRPr="008C02DB">
        <w:rPr>
          <w:sz w:val="24"/>
          <w:szCs w:val="24"/>
          <w:lang w:val="uk-UA"/>
        </w:rPr>
        <w:t xml:space="preserve">обсяги </w:t>
      </w:r>
      <w:r w:rsidR="006D1CD3" w:rsidRPr="008C02DB">
        <w:rPr>
          <w:sz w:val="24"/>
          <w:szCs w:val="24"/>
          <w:lang w:val="uk-UA"/>
        </w:rPr>
        <w:t>міжбюджетн</w:t>
      </w:r>
      <w:r w:rsidR="00D15335" w:rsidRPr="008C02DB">
        <w:rPr>
          <w:sz w:val="24"/>
          <w:szCs w:val="24"/>
          <w:lang w:val="uk-UA"/>
        </w:rPr>
        <w:t>их</w:t>
      </w:r>
      <w:r w:rsidR="006D1CD3" w:rsidRPr="008C02DB">
        <w:rPr>
          <w:sz w:val="24"/>
          <w:szCs w:val="24"/>
          <w:lang w:val="uk-UA"/>
        </w:rPr>
        <w:t xml:space="preserve"> трансферт</w:t>
      </w:r>
      <w:r w:rsidR="00D15335" w:rsidRPr="008C02DB">
        <w:rPr>
          <w:sz w:val="24"/>
          <w:szCs w:val="24"/>
          <w:lang w:val="uk-UA"/>
        </w:rPr>
        <w:t>ів</w:t>
      </w:r>
      <w:r w:rsidR="006D1CD3" w:rsidRPr="008C02DB">
        <w:rPr>
          <w:sz w:val="24"/>
          <w:szCs w:val="24"/>
          <w:lang w:val="uk-UA"/>
        </w:rPr>
        <w:t xml:space="preserve"> згідно з додатком 5 до цього рішення.</w:t>
      </w:r>
    </w:p>
    <w:p w:rsidR="00537916" w:rsidRDefault="00E07002" w:rsidP="001A4139">
      <w:pPr>
        <w:numPr>
          <w:ilvl w:val="0"/>
          <w:numId w:val="12"/>
        </w:numPr>
        <w:tabs>
          <w:tab w:val="left" w:pos="851"/>
        </w:tabs>
        <w:ind w:left="0" w:firstLine="567"/>
        <w:rPr>
          <w:sz w:val="24"/>
          <w:szCs w:val="24"/>
          <w:lang w:val="uk-UA"/>
        </w:rPr>
      </w:pPr>
      <w:r>
        <w:rPr>
          <w:sz w:val="24"/>
          <w:szCs w:val="24"/>
          <w:lang w:val="uk-UA"/>
        </w:rPr>
        <w:t>Затвердити на 2021</w:t>
      </w:r>
      <w:r w:rsidR="006D1CD3" w:rsidRPr="006D1CD3">
        <w:rPr>
          <w:sz w:val="24"/>
          <w:szCs w:val="24"/>
          <w:lang w:val="uk-UA"/>
        </w:rPr>
        <w:t xml:space="preserve"> рік розподіл </w:t>
      </w:r>
      <w:r w:rsidR="001A4139" w:rsidRPr="001A4139">
        <w:rPr>
          <w:sz w:val="24"/>
          <w:szCs w:val="24"/>
          <w:lang w:val="uk-UA"/>
        </w:rPr>
        <w:t xml:space="preserve">коштів бюджету розвитку на здійснення заходів на будівництво, реконструкцію і реставрацію, капітальний ремонт об'єктів виробничої, комунікаційної та соціальної інфраструктури за об'єктами </w:t>
      </w:r>
      <w:r w:rsidR="006D1CD3" w:rsidRPr="006D1CD3">
        <w:rPr>
          <w:sz w:val="24"/>
          <w:szCs w:val="24"/>
          <w:lang w:val="uk-UA"/>
        </w:rPr>
        <w:t>и згідно з додатком 6 до цього рішення.</w:t>
      </w:r>
    </w:p>
    <w:p w:rsidR="00537916" w:rsidRDefault="00413E35" w:rsidP="001A4139">
      <w:pPr>
        <w:numPr>
          <w:ilvl w:val="0"/>
          <w:numId w:val="12"/>
        </w:numPr>
        <w:tabs>
          <w:tab w:val="left" w:pos="851"/>
        </w:tabs>
        <w:ind w:left="0" w:firstLine="567"/>
        <w:rPr>
          <w:sz w:val="24"/>
          <w:szCs w:val="24"/>
          <w:lang w:val="uk-UA"/>
        </w:rPr>
      </w:pPr>
      <w:r w:rsidRPr="00537916">
        <w:rPr>
          <w:sz w:val="24"/>
          <w:szCs w:val="24"/>
          <w:lang w:val="uk-UA"/>
        </w:rPr>
        <w:t xml:space="preserve">Затвердити </w:t>
      </w:r>
      <w:r w:rsidR="009A5731" w:rsidRPr="00537916">
        <w:rPr>
          <w:sz w:val="24"/>
          <w:szCs w:val="24"/>
          <w:lang w:val="uk-UA"/>
        </w:rPr>
        <w:t xml:space="preserve">розподіл </w:t>
      </w:r>
      <w:r w:rsidR="001A4139" w:rsidRPr="001A4139">
        <w:rPr>
          <w:sz w:val="24"/>
          <w:szCs w:val="24"/>
          <w:lang w:val="uk-UA"/>
        </w:rPr>
        <w:t>витрат бюджету Южноукраїнської міської територіальної громади на реалізацію міських/регіональних програм у 2021 році</w:t>
      </w:r>
      <w:r w:rsidR="00F47F32" w:rsidRPr="00537916">
        <w:rPr>
          <w:sz w:val="24"/>
          <w:szCs w:val="24"/>
          <w:lang w:val="uk-UA"/>
        </w:rPr>
        <w:t xml:space="preserve"> </w:t>
      </w:r>
      <w:r w:rsidR="00537916" w:rsidRPr="00537916">
        <w:rPr>
          <w:sz w:val="24"/>
          <w:szCs w:val="24"/>
          <w:lang w:val="uk-UA"/>
        </w:rPr>
        <w:t>згідно з додатком 7 до цього рішення.</w:t>
      </w:r>
    </w:p>
    <w:p w:rsidR="00B7440F" w:rsidRDefault="00B7440F" w:rsidP="00B7440F">
      <w:pPr>
        <w:numPr>
          <w:ilvl w:val="0"/>
          <w:numId w:val="12"/>
        </w:numPr>
        <w:tabs>
          <w:tab w:val="left" w:pos="851"/>
        </w:tabs>
        <w:ind w:left="0" w:firstLine="710"/>
        <w:rPr>
          <w:sz w:val="24"/>
          <w:szCs w:val="24"/>
          <w:lang w:val="uk-UA"/>
        </w:rPr>
      </w:pPr>
      <w:r>
        <w:rPr>
          <w:sz w:val="24"/>
          <w:szCs w:val="24"/>
          <w:lang w:val="uk-UA"/>
        </w:rPr>
        <w:t>Надати субвенцію</w:t>
      </w:r>
      <w:r w:rsidRPr="00B7440F">
        <w:rPr>
          <w:sz w:val="24"/>
          <w:szCs w:val="24"/>
          <w:lang w:val="uk-UA"/>
        </w:rPr>
        <w:t xml:space="preserve"> з бюджету Южноукраїнської міської територіальної громади державному бюджету для І Державного пожежно-рятувального загону ГУ ДСУ З НС у Миколаївській області на запобігання поширенню коронавірусної хвороби (обробка під'їздів житлових бу</w:t>
      </w:r>
      <w:r w:rsidR="00742BB8">
        <w:rPr>
          <w:sz w:val="24"/>
          <w:szCs w:val="24"/>
          <w:lang w:val="uk-UA"/>
        </w:rPr>
        <w:t>динків, в яких виявлено хворих)</w:t>
      </w:r>
      <w:r>
        <w:rPr>
          <w:sz w:val="24"/>
          <w:szCs w:val="24"/>
          <w:lang w:val="uk-UA"/>
        </w:rPr>
        <w:t xml:space="preserve"> в сумі         27 580,0 грн.</w:t>
      </w:r>
    </w:p>
    <w:p w:rsidR="00B107E6" w:rsidRDefault="00B107E6" w:rsidP="00742BB8">
      <w:pPr>
        <w:numPr>
          <w:ilvl w:val="0"/>
          <w:numId w:val="12"/>
        </w:numPr>
        <w:tabs>
          <w:tab w:val="left" w:pos="851"/>
        </w:tabs>
        <w:ind w:left="0" w:firstLine="710"/>
        <w:rPr>
          <w:sz w:val="24"/>
          <w:szCs w:val="24"/>
          <w:lang w:val="uk-UA"/>
        </w:rPr>
      </w:pPr>
      <w:r>
        <w:rPr>
          <w:sz w:val="24"/>
          <w:szCs w:val="24"/>
          <w:lang w:val="uk-UA"/>
        </w:rPr>
        <w:t xml:space="preserve">Надати </w:t>
      </w:r>
      <w:r w:rsidRPr="00B107E6">
        <w:rPr>
          <w:sz w:val="24"/>
          <w:szCs w:val="24"/>
          <w:lang w:val="uk-UA"/>
        </w:rPr>
        <w:t>субвенці</w:t>
      </w:r>
      <w:r>
        <w:rPr>
          <w:sz w:val="24"/>
          <w:szCs w:val="24"/>
          <w:lang w:val="uk-UA"/>
        </w:rPr>
        <w:t>ю</w:t>
      </w:r>
      <w:r w:rsidRPr="00B107E6">
        <w:rPr>
          <w:sz w:val="24"/>
          <w:szCs w:val="24"/>
          <w:lang w:val="uk-UA"/>
        </w:rPr>
        <w:t xml:space="preserve"> з бюджету Южноукраїнської міської територіальної громади на співфінансування з обласним бюджетом видатків на забезпечення житлом сімей учасників антитерористичної операції на сході України, які перебувають на квартирному обліку, відповідно до Комплексної програми соціального захисту населення «Турбота» на період до 2023 року включ</w:t>
      </w:r>
      <w:r>
        <w:rPr>
          <w:sz w:val="24"/>
          <w:szCs w:val="24"/>
          <w:lang w:val="uk-UA"/>
        </w:rPr>
        <w:t xml:space="preserve">но Миколаївської обласної ради </w:t>
      </w:r>
      <w:r w:rsidR="00742BB8">
        <w:rPr>
          <w:sz w:val="24"/>
          <w:szCs w:val="24"/>
          <w:lang w:val="uk-UA"/>
        </w:rPr>
        <w:t>(</w:t>
      </w:r>
      <w:r w:rsidR="00742BB8" w:rsidRPr="00742BB8">
        <w:rPr>
          <w:sz w:val="24"/>
          <w:szCs w:val="24"/>
          <w:lang w:val="uk-UA"/>
        </w:rPr>
        <w:t xml:space="preserve">видатки розвитку) </w:t>
      </w:r>
      <w:r>
        <w:rPr>
          <w:sz w:val="24"/>
          <w:szCs w:val="24"/>
          <w:lang w:val="uk-UA"/>
        </w:rPr>
        <w:t>в сумі 2 500 000,0 грн.</w:t>
      </w:r>
    </w:p>
    <w:p w:rsidR="00B107E6" w:rsidRDefault="00B107E6" w:rsidP="00B7440F">
      <w:pPr>
        <w:numPr>
          <w:ilvl w:val="0"/>
          <w:numId w:val="12"/>
        </w:numPr>
        <w:tabs>
          <w:tab w:val="left" w:pos="851"/>
        </w:tabs>
        <w:ind w:left="0" w:firstLine="710"/>
        <w:rPr>
          <w:sz w:val="24"/>
          <w:szCs w:val="24"/>
          <w:lang w:val="uk-UA"/>
        </w:rPr>
      </w:pPr>
      <w:r>
        <w:rPr>
          <w:sz w:val="24"/>
          <w:szCs w:val="24"/>
          <w:lang w:val="uk-UA"/>
        </w:rPr>
        <w:t>Надати субвенції</w:t>
      </w:r>
      <w:r w:rsidRPr="00B107E6">
        <w:rPr>
          <w:sz w:val="24"/>
          <w:szCs w:val="24"/>
          <w:lang w:val="uk-UA"/>
        </w:rPr>
        <w:t xml:space="preserve"> з бюджету Южноукраїнської міської територіальної громади Вознесенському районному бюджету на ремонт приміщення лабораторії для проведення досліджень методом ПЛР</w:t>
      </w:r>
      <w:r>
        <w:rPr>
          <w:sz w:val="24"/>
          <w:szCs w:val="24"/>
          <w:lang w:val="uk-UA"/>
        </w:rPr>
        <w:t xml:space="preserve"> в сумі 300 000,0 грн.</w:t>
      </w:r>
    </w:p>
    <w:p w:rsidR="00B7440F" w:rsidRDefault="00B107E6" w:rsidP="00B7440F">
      <w:pPr>
        <w:numPr>
          <w:ilvl w:val="0"/>
          <w:numId w:val="12"/>
        </w:numPr>
        <w:tabs>
          <w:tab w:val="left" w:pos="851"/>
        </w:tabs>
        <w:ind w:left="0" w:firstLine="709"/>
        <w:rPr>
          <w:sz w:val="24"/>
          <w:szCs w:val="24"/>
          <w:lang w:val="uk-UA"/>
        </w:rPr>
      </w:pPr>
      <w:r>
        <w:rPr>
          <w:sz w:val="24"/>
          <w:szCs w:val="24"/>
          <w:lang w:val="uk-UA"/>
        </w:rPr>
        <w:t>Надати субвенцію</w:t>
      </w:r>
      <w:r w:rsidRPr="00B107E6">
        <w:rPr>
          <w:sz w:val="24"/>
          <w:szCs w:val="24"/>
          <w:lang w:val="uk-UA"/>
        </w:rPr>
        <w:t xml:space="preserve"> з бюджету Южноукраїнської міської територіальної громади бюджету Арбузинської </w:t>
      </w:r>
      <w:r w:rsidR="00742BB8">
        <w:rPr>
          <w:sz w:val="24"/>
          <w:szCs w:val="24"/>
          <w:lang w:val="uk-UA"/>
        </w:rPr>
        <w:t xml:space="preserve">селищної </w:t>
      </w:r>
      <w:r w:rsidRPr="00B107E6">
        <w:rPr>
          <w:sz w:val="24"/>
          <w:szCs w:val="24"/>
          <w:lang w:val="uk-UA"/>
        </w:rPr>
        <w:t>територіальної громади на проживання 4-х одиноких осіб похилого віку у стаціонарному відділенні Арбузинського територіального центру соціального обслуговування (нада</w:t>
      </w:r>
      <w:r w:rsidR="00B7440F">
        <w:rPr>
          <w:sz w:val="24"/>
          <w:szCs w:val="24"/>
          <w:lang w:val="uk-UA"/>
        </w:rPr>
        <w:t xml:space="preserve">ння соціальних послуг) в сумі </w:t>
      </w:r>
      <w:r w:rsidR="00742BB8">
        <w:rPr>
          <w:sz w:val="24"/>
          <w:szCs w:val="24"/>
          <w:lang w:val="uk-UA"/>
        </w:rPr>
        <w:t>622 080,0</w:t>
      </w:r>
      <w:r w:rsidR="00B7440F">
        <w:rPr>
          <w:sz w:val="24"/>
          <w:szCs w:val="24"/>
          <w:lang w:val="uk-UA"/>
        </w:rPr>
        <w:t xml:space="preserve"> грн.</w:t>
      </w:r>
    </w:p>
    <w:p w:rsidR="00B7440F" w:rsidRPr="0063287C" w:rsidRDefault="00B7440F" w:rsidP="00742BB8">
      <w:pPr>
        <w:numPr>
          <w:ilvl w:val="0"/>
          <w:numId w:val="12"/>
        </w:numPr>
        <w:tabs>
          <w:tab w:val="left" w:pos="851"/>
        </w:tabs>
        <w:ind w:left="0" w:firstLine="709"/>
        <w:rPr>
          <w:sz w:val="24"/>
          <w:szCs w:val="24"/>
          <w:lang w:val="uk-UA"/>
        </w:rPr>
      </w:pPr>
      <w:r w:rsidRPr="00B7440F">
        <w:rPr>
          <w:sz w:val="24"/>
          <w:szCs w:val="24"/>
          <w:lang w:val="uk-UA"/>
        </w:rPr>
        <w:t xml:space="preserve">Надати субвенцію з бюджету Южноукраїнської міської територіальної громади бюджету Арбузинської </w:t>
      </w:r>
      <w:r w:rsidR="00742BB8" w:rsidRPr="00742BB8">
        <w:rPr>
          <w:sz w:val="24"/>
          <w:szCs w:val="24"/>
          <w:lang w:val="uk-UA"/>
        </w:rPr>
        <w:t xml:space="preserve">селищної </w:t>
      </w:r>
      <w:r w:rsidRPr="00B7440F">
        <w:rPr>
          <w:sz w:val="24"/>
          <w:szCs w:val="24"/>
          <w:lang w:val="uk-UA"/>
        </w:rPr>
        <w:t xml:space="preserve">територіальної громади на тимчасове проживання 1 дитини з інвалідністю та три курси реабілітації 2-х дітей з інвалідністю з тимчасовим проживанням Арбузинського територіального центру соціального обслуговування (надання соціальних послуг) в сумі </w:t>
      </w:r>
      <w:r w:rsidR="00742BB8">
        <w:rPr>
          <w:sz w:val="24"/>
          <w:szCs w:val="28"/>
          <w:lang w:val="uk-UA"/>
        </w:rPr>
        <w:t>162 168,0</w:t>
      </w:r>
      <w:r w:rsidRPr="00B7440F">
        <w:rPr>
          <w:sz w:val="24"/>
          <w:szCs w:val="28"/>
          <w:lang w:val="uk-UA"/>
        </w:rPr>
        <w:t xml:space="preserve"> грн.</w:t>
      </w:r>
    </w:p>
    <w:p w:rsidR="0056338B" w:rsidRDefault="0051483D" w:rsidP="0056338B">
      <w:pPr>
        <w:numPr>
          <w:ilvl w:val="0"/>
          <w:numId w:val="12"/>
        </w:numPr>
        <w:tabs>
          <w:tab w:val="left" w:pos="851"/>
          <w:tab w:val="left" w:pos="1134"/>
        </w:tabs>
        <w:ind w:left="0" w:firstLine="567"/>
        <w:rPr>
          <w:rStyle w:val="a5"/>
          <w:rFonts w:ascii="Times New Roman" w:hAnsi="Times New Roman"/>
          <w:szCs w:val="24"/>
          <w:lang w:val="uk-UA"/>
        </w:rPr>
      </w:pPr>
      <w:r w:rsidRPr="00537916">
        <w:rPr>
          <w:rStyle w:val="a5"/>
          <w:rFonts w:ascii="Times New Roman" w:hAnsi="Times New Roman"/>
          <w:szCs w:val="24"/>
          <w:lang w:val="uk-UA"/>
        </w:rPr>
        <w:t xml:space="preserve">Додатки </w:t>
      </w:r>
      <w:r w:rsidR="00537916">
        <w:rPr>
          <w:rStyle w:val="a5"/>
          <w:rFonts w:ascii="Times New Roman" w:hAnsi="Times New Roman"/>
          <w:szCs w:val="24"/>
          <w:lang w:val="uk-UA"/>
        </w:rPr>
        <w:t>1-7</w:t>
      </w:r>
      <w:r w:rsidR="00912E15" w:rsidRPr="00537916">
        <w:rPr>
          <w:rStyle w:val="a5"/>
          <w:rFonts w:ascii="Times New Roman" w:hAnsi="Times New Roman"/>
          <w:szCs w:val="24"/>
          <w:lang w:val="uk-UA"/>
        </w:rPr>
        <w:t xml:space="preserve"> до цього ріше</w:t>
      </w:r>
      <w:r w:rsidR="0056338B">
        <w:rPr>
          <w:rStyle w:val="a5"/>
          <w:rFonts w:ascii="Times New Roman" w:hAnsi="Times New Roman"/>
          <w:szCs w:val="24"/>
          <w:lang w:val="uk-UA"/>
        </w:rPr>
        <w:t>ння є його невід’ємною частиною.</w:t>
      </w:r>
    </w:p>
    <w:p w:rsidR="00E07002" w:rsidRPr="00E07002" w:rsidRDefault="00087BC5" w:rsidP="00E07002">
      <w:pPr>
        <w:numPr>
          <w:ilvl w:val="0"/>
          <w:numId w:val="12"/>
        </w:numPr>
        <w:ind w:left="0" w:firstLine="567"/>
        <w:rPr>
          <w:color w:val="000000"/>
          <w:spacing w:val="-4"/>
          <w:sz w:val="24"/>
          <w:szCs w:val="24"/>
          <w:lang w:val="uk-UA"/>
        </w:rPr>
      </w:pPr>
      <w:r w:rsidRPr="00E07002">
        <w:rPr>
          <w:rStyle w:val="a5"/>
          <w:rFonts w:ascii="Times New Roman" w:hAnsi="Times New Roman"/>
          <w:szCs w:val="24"/>
          <w:lang w:val="uk-UA"/>
        </w:rPr>
        <w:lastRenderedPageBreak/>
        <w:t xml:space="preserve">Контроль за виконанням цього рішення покласти на </w:t>
      </w:r>
      <w:r w:rsidR="00E07002" w:rsidRPr="00E07002">
        <w:rPr>
          <w:rStyle w:val="a5"/>
          <w:rFonts w:ascii="Times New Roman" w:hAnsi="Times New Roman"/>
          <w:szCs w:val="24"/>
          <w:lang w:val="uk-UA"/>
        </w:rPr>
        <w:t>постійної комісії міської ради з питань планування соціально-економічного розвитку, бюджету та фінансів, інвестицій, регуляторної політики, торгівлі, послуг та розвитку підприємництва</w:t>
      </w:r>
      <w:r w:rsidRPr="00E07002">
        <w:rPr>
          <w:sz w:val="24"/>
          <w:szCs w:val="24"/>
          <w:lang w:val="uk-UA"/>
        </w:rPr>
        <w:t xml:space="preserve"> (</w:t>
      </w:r>
      <w:r w:rsidR="00E07002" w:rsidRPr="00E07002">
        <w:rPr>
          <w:sz w:val="24"/>
          <w:szCs w:val="24"/>
          <w:lang w:val="uk-UA"/>
        </w:rPr>
        <w:t>Миронюк</w:t>
      </w:r>
      <w:r w:rsidRPr="00E07002">
        <w:rPr>
          <w:sz w:val="24"/>
          <w:szCs w:val="24"/>
          <w:lang w:val="uk-UA"/>
        </w:rPr>
        <w:t xml:space="preserve">) </w:t>
      </w:r>
      <w:r w:rsidR="00F47C62" w:rsidRPr="00E07002">
        <w:rPr>
          <w:color w:val="000000"/>
          <w:spacing w:val="-4"/>
          <w:sz w:val="24"/>
          <w:szCs w:val="24"/>
          <w:lang w:val="uk-UA"/>
        </w:rPr>
        <w:t xml:space="preserve">та </w:t>
      </w:r>
      <w:r w:rsidR="00E07002" w:rsidRPr="00E07002">
        <w:rPr>
          <w:color w:val="000000"/>
          <w:spacing w:val="-4"/>
          <w:sz w:val="24"/>
          <w:szCs w:val="24"/>
          <w:lang w:val="uk-UA"/>
        </w:rPr>
        <w:t>заступник</w:t>
      </w:r>
      <w:r w:rsidR="00E07002">
        <w:rPr>
          <w:color w:val="000000"/>
          <w:spacing w:val="-4"/>
          <w:sz w:val="24"/>
          <w:szCs w:val="24"/>
          <w:lang w:val="uk-UA"/>
        </w:rPr>
        <w:t>а</w:t>
      </w:r>
      <w:r w:rsidR="00E07002" w:rsidRPr="00E07002">
        <w:rPr>
          <w:color w:val="000000"/>
          <w:spacing w:val="-4"/>
          <w:sz w:val="24"/>
          <w:szCs w:val="24"/>
          <w:lang w:val="uk-UA"/>
        </w:rPr>
        <w:t xml:space="preserve"> міського голови з питань діяльності виконавчих органів ради </w:t>
      </w:r>
      <w:r w:rsidR="00E07002">
        <w:rPr>
          <w:color w:val="000000"/>
          <w:spacing w:val="-4"/>
          <w:sz w:val="24"/>
          <w:szCs w:val="24"/>
          <w:lang w:val="uk-UA"/>
        </w:rPr>
        <w:t>(Сіроух)</w:t>
      </w:r>
      <w:r w:rsidR="00E07002" w:rsidRPr="00E07002">
        <w:rPr>
          <w:color w:val="000000"/>
          <w:spacing w:val="-4"/>
          <w:sz w:val="24"/>
          <w:szCs w:val="24"/>
          <w:lang w:val="uk-UA"/>
        </w:rPr>
        <w:t>.</w:t>
      </w:r>
    </w:p>
    <w:p w:rsidR="00ED3206" w:rsidRDefault="00ED3206" w:rsidP="007645CD">
      <w:pPr>
        <w:ind w:firstLine="0"/>
        <w:rPr>
          <w:sz w:val="24"/>
          <w:lang w:val="uk-UA"/>
        </w:rPr>
      </w:pPr>
    </w:p>
    <w:p w:rsidR="00F94238" w:rsidRDefault="00F94238" w:rsidP="007645CD">
      <w:pPr>
        <w:ind w:firstLine="0"/>
        <w:rPr>
          <w:sz w:val="24"/>
          <w:lang w:val="uk-UA"/>
        </w:rPr>
      </w:pPr>
    </w:p>
    <w:p w:rsidR="00F94238" w:rsidRDefault="00F94238" w:rsidP="007645CD">
      <w:pPr>
        <w:ind w:firstLine="0"/>
        <w:rPr>
          <w:sz w:val="24"/>
          <w:lang w:val="uk-UA"/>
        </w:rPr>
      </w:pPr>
    </w:p>
    <w:p w:rsidR="0051483D" w:rsidRPr="0051483D" w:rsidRDefault="0051483D" w:rsidP="007645CD">
      <w:pPr>
        <w:ind w:firstLine="0"/>
        <w:rPr>
          <w:sz w:val="24"/>
          <w:lang w:val="uk-UA"/>
        </w:rPr>
      </w:pPr>
      <w:r w:rsidRPr="0051483D">
        <w:rPr>
          <w:sz w:val="24"/>
          <w:lang w:val="uk-UA"/>
        </w:rPr>
        <w:t>Міський голова</w:t>
      </w:r>
      <w:r w:rsidRPr="0051483D">
        <w:rPr>
          <w:sz w:val="24"/>
          <w:lang w:val="uk-UA"/>
        </w:rPr>
        <w:tab/>
      </w:r>
      <w:r w:rsidRPr="0051483D">
        <w:rPr>
          <w:sz w:val="24"/>
          <w:lang w:val="uk-UA"/>
        </w:rPr>
        <w:tab/>
      </w:r>
      <w:r w:rsidRPr="0051483D">
        <w:rPr>
          <w:sz w:val="24"/>
          <w:lang w:val="uk-UA"/>
        </w:rPr>
        <w:tab/>
      </w:r>
      <w:r>
        <w:rPr>
          <w:sz w:val="24"/>
          <w:lang w:val="uk-UA"/>
        </w:rPr>
        <w:tab/>
      </w:r>
      <w:r>
        <w:rPr>
          <w:sz w:val="24"/>
          <w:lang w:val="uk-UA"/>
        </w:rPr>
        <w:tab/>
      </w:r>
      <w:r>
        <w:rPr>
          <w:sz w:val="24"/>
          <w:lang w:val="uk-UA"/>
        </w:rPr>
        <w:tab/>
      </w:r>
      <w:r w:rsidRPr="0051483D">
        <w:rPr>
          <w:sz w:val="24"/>
          <w:lang w:val="uk-UA"/>
        </w:rPr>
        <w:tab/>
      </w:r>
      <w:r w:rsidRPr="0051483D">
        <w:rPr>
          <w:sz w:val="24"/>
          <w:lang w:val="uk-UA"/>
        </w:rPr>
        <w:tab/>
        <w:t xml:space="preserve">             </w:t>
      </w:r>
      <w:r w:rsidR="007645CD">
        <w:rPr>
          <w:sz w:val="24"/>
          <w:lang w:val="uk-UA"/>
        </w:rPr>
        <w:t xml:space="preserve">          </w:t>
      </w:r>
      <w:r w:rsidRPr="0051483D">
        <w:rPr>
          <w:sz w:val="24"/>
          <w:lang w:val="uk-UA"/>
        </w:rPr>
        <w:t>В.</w:t>
      </w:r>
      <w:r w:rsidR="00E07002">
        <w:rPr>
          <w:sz w:val="24"/>
          <w:lang w:val="uk-UA"/>
        </w:rPr>
        <w:t>В.Онуфрієнко</w:t>
      </w: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F94238" w:rsidRDefault="00F94238" w:rsidP="007645CD">
      <w:pPr>
        <w:tabs>
          <w:tab w:val="left" w:pos="1390"/>
        </w:tabs>
        <w:overflowPunct w:val="0"/>
        <w:autoSpaceDE w:val="0"/>
        <w:autoSpaceDN w:val="0"/>
        <w:adjustRightInd w:val="0"/>
        <w:spacing w:after="0"/>
        <w:ind w:firstLine="0"/>
        <w:textAlignment w:val="baseline"/>
        <w:rPr>
          <w:sz w:val="18"/>
          <w:lang w:val="uk-UA"/>
        </w:rPr>
      </w:pPr>
    </w:p>
    <w:p w:rsidR="00F94238" w:rsidRDefault="00F94238" w:rsidP="007645CD">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DA5CEB" w:rsidRPr="000370CC" w:rsidRDefault="00505465" w:rsidP="00ED3206">
      <w:pPr>
        <w:tabs>
          <w:tab w:val="left" w:pos="1390"/>
        </w:tabs>
        <w:overflowPunct w:val="0"/>
        <w:autoSpaceDE w:val="0"/>
        <w:autoSpaceDN w:val="0"/>
        <w:adjustRightInd w:val="0"/>
        <w:spacing w:after="0"/>
        <w:ind w:firstLine="0"/>
        <w:textAlignment w:val="baseline"/>
        <w:rPr>
          <w:lang w:val="uk-UA"/>
        </w:rPr>
      </w:pPr>
      <w:r w:rsidRPr="00505465">
        <w:rPr>
          <w:sz w:val="18"/>
          <w:lang w:val="uk-UA"/>
        </w:rPr>
        <w:t>Гончарова</w:t>
      </w:r>
      <w:r w:rsidR="00E07002">
        <w:rPr>
          <w:sz w:val="18"/>
          <w:lang w:val="uk-UA"/>
        </w:rPr>
        <w:t xml:space="preserve"> Т.О.</w:t>
      </w:r>
      <w:r w:rsidRPr="00505465">
        <w:rPr>
          <w:sz w:val="18"/>
          <w:lang w:val="uk-UA"/>
        </w:rPr>
        <w:t>, 5-81-01</w:t>
      </w:r>
    </w:p>
    <w:p w:rsidR="00F933FD" w:rsidRPr="000370CC" w:rsidRDefault="00F933FD" w:rsidP="00C864D8">
      <w:pPr>
        <w:overflowPunct w:val="0"/>
        <w:autoSpaceDE w:val="0"/>
        <w:autoSpaceDN w:val="0"/>
        <w:adjustRightInd w:val="0"/>
        <w:rPr>
          <w:sz w:val="26"/>
          <w:szCs w:val="26"/>
          <w:lang w:val="uk-UA"/>
        </w:rPr>
        <w:sectPr w:rsidR="00F933FD" w:rsidRPr="000370CC" w:rsidSect="00BB1CC8">
          <w:headerReference w:type="even" r:id="rId10"/>
          <w:headerReference w:type="default" r:id="rId11"/>
          <w:pgSz w:w="11906" w:h="16838"/>
          <w:pgMar w:top="1135" w:right="851" w:bottom="993" w:left="2268" w:header="709" w:footer="709" w:gutter="0"/>
          <w:pgNumType w:start="1"/>
          <w:cols w:space="708"/>
          <w:titlePg/>
          <w:docGrid w:linePitch="360"/>
        </w:sectPr>
      </w:pPr>
    </w:p>
    <w:p w:rsidR="001B1A61" w:rsidRPr="000370CC" w:rsidRDefault="001B1A61" w:rsidP="0033522B">
      <w:pPr>
        <w:spacing w:after="0"/>
        <w:ind w:firstLine="0"/>
        <w:rPr>
          <w:lang w:val="uk-UA"/>
        </w:rPr>
      </w:pPr>
    </w:p>
    <w:sectPr w:rsidR="001B1A61" w:rsidRPr="000370CC" w:rsidSect="00B70A05">
      <w:pgSz w:w="11906" w:h="16838"/>
      <w:pgMar w:top="1134" w:right="1826"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593" w:rsidRDefault="006B7593">
      <w:r>
        <w:separator/>
      </w:r>
    </w:p>
  </w:endnote>
  <w:endnote w:type="continuationSeparator" w:id="0">
    <w:p w:rsidR="006B7593" w:rsidRDefault="006B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593" w:rsidRDefault="006B7593">
      <w:r>
        <w:separator/>
      </w:r>
    </w:p>
  </w:footnote>
  <w:footnote w:type="continuationSeparator" w:id="0">
    <w:p w:rsidR="006B7593" w:rsidRDefault="006B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7A9" w:rsidRDefault="00C747A9" w:rsidP="0078646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D3206">
      <w:rPr>
        <w:rStyle w:val="af"/>
        <w:noProof/>
      </w:rPr>
      <w:t>4</w:t>
    </w:r>
    <w:r>
      <w:rPr>
        <w:rStyle w:val="af"/>
      </w:rPr>
      <w:fldChar w:fldCharType="end"/>
    </w:r>
  </w:p>
  <w:p w:rsidR="00C747A9" w:rsidRDefault="00C747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92" w:rsidRDefault="00555692" w:rsidP="00555692">
    <w:pPr>
      <w:pStyle w:val="ab"/>
      <w:jc w:val="center"/>
    </w:pPr>
    <w:r>
      <w:fldChar w:fldCharType="begin"/>
    </w:r>
    <w:r>
      <w:instrText>PAGE   \* MERGEFORMAT</w:instrText>
    </w:r>
    <w:r>
      <w:fldChar w:fldCharType="separate"/>
    </w:r>
    <w:r w:rsidR="0033522B">
      <w:rPr>
        <w:noProof/>
      </w:rPr>
      <w:t>4</w:t>
    </w:r>
    <w:r>
      <w:fldChar w:fldCharType="end"/>
    </w:r>
  </w:p>
  <w:p w:rsidR="0027742A" w:rsidRPr="00522EAB" w:rsidRDefault="0027742A" w:rsidP="00C117C2">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2FE"/>
    <w:multiLevelType w:val="hybridMultilevel"/>
    <w:tmpl w:val="D20237A0"/>
    <w:lvl w:ilvl="0" w:tplc="AD842BA6">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01942D7D"/>
    <w:multiLevelType w:val="hybridMultilevel"/>
    <w:tmpl w:val="8A7E9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6568CB"/>
    <w:multiLevelType w:val="hybridMultilevel"/>
    <w:tmpl w:val="DA9AEBB6"/>
    <w:lvl w:ilvl="0" w:tplc="213C4A7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DC6D72"/>
    <w:multiLevelType w:val="hybridMultilevel"/>
    <w:tmpl w:val="CCA803BE"/>
    <w:lvl w:ilvl="0" w:tplc="B6E29528">
      <w:start w:val="2"/>
      <w:numFmt w:val="bullet"/>
      <w:lvlText w:val="-"/>
      <w:lvlJc w:val="left"/>
      <w:pPr>
        <w:ind w:left="1210" w:hanging="360"/>
      </w:pPr>
      <w:rPr>
        <w:rFonts w:ascii="Times New Roman" w:eastAsia="Times New Roman" w:hAnsi="Times New Roman" w:hint="default"/>
      </w:rPr>
    </w:lvl>
    <w:lvl w:ilvl="1" w:tplc="04190003" w:tentative="1">
      <w:start w:val="1"/>
      <w:numFmt w:val="bullet"/>
      <w:lvlText w:val="o"/>
      <w:lvlJc w:val="left"/>
      <w:pPr>
        <w:ind w:left="1930" w:hanging="360"/>
      </w:pPr>
      <w:rPr>
        <w:rFonts w:ascii="Courier New" w:hAnsi="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15:restartNumberingAfterBreak="0">
    <w:nsid w:val="22BD673A"/>
    <w:multiLevelType w:val="hybridMultilevel"/>
    <w:tmpl w:val="937A45E8"/>
    <w:lvl w:ilvl="0" w:tplc="3EA0FD3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E05DAD"/>
    <w:multiLevelType w:val="hybridMultilevel"/>
    <w:tmpl w:val="F3825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CC162B"/>
    <w:multiLevelType w:val="hybridMultilevel"/>
    <w:tmpl w:val="EAC66FCC"/>
    <w:lvl w:ilvl="0" w:tplc="AD7015E2">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15:restartNumberingAfterBreak="0">
    <w:nsid w:val="2FEB0D72"/>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664647D"/>
    <w:multiLevelType w:val="hybridMultilevel"/>
    <w:tmpl w:val="495EFB98"/>
    <w:lvl w:ilvl="0" w:tplc="4A90E5A4">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5B3177A"/>
    <w:multiLevelType w:val="hybridMultilevel"/>
    <w:tmpl w:val="C5DE6590"/>
    <w:lvl w:ilvl="0" w:tplc="A4806CC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ED629DD"/>
    <w:multiLevelType w:val="hybridMultilevel"/>
    <w:tmpl w:val="60E468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6680EA8"/>
    <w:multiLevelType w:val="hybridMultilevel"/>
    <w:tmpl w:val="6C7C43A4"/>
    <w:lvl w:ilvl="0" w:tplc="0B204272">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57EF24DB"/>
    <w:multiLevelType w:val="hybridMultilevel"/>
    <w:tmpl w:val="DD42C0C6"/>
    <w:lvl w:ilvl="0" w:tplc="220C742A">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15:restartNumberingAfterBreak="0">
    <w:nsid w:val="5E162C6A"/>
    <w:multiLevelType w:val="hybridMultilevel"/>
    <w:tmpl w:val="096A8564"/>
    <w:lvl w:ilvl="0" w:tplc="F008EE0C">
      <w:start w:val="2"/>
      <w:numFmt w:val="bullet"/>
      <w:lvlText w:val="-"/>
      <w:lvlJc w:val="left"/>
      <w:pPr>
        <w:ind w:left="987" w:hanging="360"/>
      </w:pPr>
      <w:rPr>
        <w:rFonts w:ascii="Times New Roman" w:eastAsia="Times New Roman" w:hAnsi="Times New Roman" w:hint="default"/>
      </w:rPr>
    </w:lvl>
    <w:lvl w:ilvl="1" w:tplc="04190003" w:tentative="1">
      <w:start w:val="1"/>
      <w:numFmt w:val="bullet"/>
      <w:lvlText w:val="o"/>
      <w:lvlJc w:val="left"/>
      <w:pPr>
        <w:ind w:left="1707" w:hanging="360"/>
      </w:pPr>
      <w:rPr>
        <w:rFonts w:ascii="Courier New" w:hAnsi="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4" w15:restartNumberingAfterBreak="0">
    <w:nsid w:val="62F6472B"/>
    <w:multiLevelType w:val="hybridMultilevel"/>
    <w:tmpl w:val="78B2B53C"/>
    <w:lvl w:ilvl="0" w:tplc="9CBC8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A075D75"/>
    <w:multiLevelType w:val="hybridMultilevel"/>
    <w:tmpl w:val="20EC43C2"/>
    <w:lvl w:ilvl="0" w:tplc="E98C3C0A">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A551621"/>
    <w:multiLevelType w:val="hybridMultilevel"/>
    <w:tmpl w:val="A5DA07AE"/>
    <w:lvl w:ilvl="0" w:tplc="E98C3C0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E1C0737"/>
    <w:multiLevelType w:val="hybridMultilevel"/>
    <w:tmpl w:val="06F8B44E"/>
    <w:lvl w:ilvl="0" w:tplc="814CE260">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70321086"/>
    <w:multiLevelType w:val="hybridMultilevel"/>
    <w:tmpl w:val="DCBEF718"/>
    <w:lvl w:ilvl="0" w:tplc="1EE23288">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83A26EC"/>
    <w:multiLevelType w:val="hybridMultilevel"/>
    <w:tmpl w:val="97CAA484"/>
    <w:lvl w:ilvl="0" w:tplc="508C67E8">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15:restartNumberingAfterBreak="0">
    <w:nsid w:val="7EBF2813"/>
    <w:multiLevelType w:val="hybridMultilevel"/>
    <w:tmpl w:val="D3865FC2"/>
    <w:lvl w:ilvl="0" w:tplc="7A404F9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16"/>
  </w:num>
  <w:num w:numId="3">
    <w:abstractNumId w:val="0"/>
  </w:num>
  <w:num w:numId="4">
    <w:abstractNumId w:val="17"/>
  </w:num>
  <w:num w:numId="5">
    <w:abstractNumId w:val="13"/>
  </w:num>
  <w:num w:numId="6">
    <w:abstractNumId w:val="14"/>
  </w:num>
  <w:num w:numId="7">
    <w:abstractNumId w:val="19"/>
  </w:num>
  <w:num w:numId="8">
    <w:abstractNumId w:val="5"/>
  </w:num>
  <w:num w:numId="9">
    <w:abstractNumId w:val="1"/>
  </w:num>
  <w:num w:numId="10">
    <w:abstractNumId w:val="15"/>
  </w:num>
  <w:num w:numId="11">
    <w:abstractNumId w:val="3"/>
  </w:num>
  <w:num w:numId="12">
    <w:abstractNumId w:val="12"/>
  </w:num>
  <w:num w:numId="13">
    <w:abstractNumId w:val="8"/>
  </w:num>
  <w:num w:numId="14">
    <w:abstractNumId w:val="10"/>
  </w:num>
  <w:num w:numId="15">
    <w:abstractNumId w:val="9"/>
  </w:num>
  <w:num w:numId="16">
    <w:abstractNumId w:val="6"/>
  </w:num>
  <w:num w:numId="17">
    <w:abstractNumId w:val="18"/>
  </w:num>
  <w:num w:numId="18">
    <w:abstractNumId w:val="2"/>
  </w:num>
  <w:num w:numId="19">
    <w:abstractNumId w:val="4"/>
  </w:num>
  <w:num w:numId="20">
    <w:abstractNumId w:val="20"/>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A3"/>
    <w:rsid w:val="00002541"/>
    <w:rsid w:val="00004BB4"/>
    <w:rsid w:val="00004D11"/>
    <w:rsid w:val="00007734"/>
    <w:rsid w:val="00007B87"/>
    <w:rsid w:val="00011FC7"/>
    <w:rsid w:val="000126DF"/>
    <w:rsid w:val="0001348A"/>
    <w:rsid w:val="000147D0"/>
    <w:rsid w:val="00014C15"/>
    <w:rsid w:val="000158D6"/>
    <w:rsid w:val="00016233"/>
    <w:rsid w:val="000167C5"/>
    <w:rsid w:val="00017266"/>
    <w:rsid w:val="00022421"/>
    <w:rsid w:val="00023131"/>
    <w:rsid w:val="0002534E"/>
    <w:rsid w:val="000255A0"/>
    <w:rsid w:val="00030230"/>
    <w:rsid w:val="0003049B"/>
    <w:rsid w:val="00030A1E"/>
    <w:rsid w:val="00030F25"/>
    <w:rsid w:val="0003247E"/>
    <w:rsid w:val="00034812"/>
    <w:rsid w:val="00034D84"/>
    <w:rsid w:val="000359BF"/>
    <w:rsid w:val="000370CC"/>
    <w:rsid w:val="000372E2"/>
    <w:rsid w:val="00040B8D"/>
    <w:rsid w:val="000410C7"/>
    <w:rsid w:val="00043FD7"/>
    <w:rsid w:val="000442CE"/>
    <w:rsid w:val="00044739"/>
    <w:rsid w:val="0004479F"/>
    <w:rsid w:val="00045946"/>
    <w:rsid w:val="00046560"/>
    <w:rsid w:val="00047AE7"/>
    <w:rsid w:val="00047DDB"/>
    <w:rsid w:val="00050116"/>
    <w:rsid w:val="000510CE"/>
    <w:rsid w:val="0005143F"/>
    <w:rsid w:val="00052171"/>
    <w:rsid w:val="000537A8"/>
    <w:rsid w:val="00053B0C"/>
    <w:rsid w:val="00054102"/>
    <w:rsid w:val="00054A47"/>
    <w:rsid w:val="00055DED"/>
    <w:rsid w:val="00055EA9"/>
    <w:rsid w:val="000568DA"/>
    <w:rsid w:val="00056F0D"/>
    <w:rsid w:val="0005774E"/>
    <w:rsid w:val="00060CA9"/>
    <w:rsid w:val="00061023"/>
    <w:rsid w:val="00061C18"/>
    <w:rsid w:val="00061E6E"/>
    <w:rsid w:val="00062192"/>
    <w:rsid w:val="00062845"/>
    <w:rsid w:val="00063530"/>
    <w:rsid w:val="0006418C"/>
    <w:rsid w:val="000652C2"/>
    <w:rsid w:val="00065C05"/>
    <w:rsid w:val="0006668F"/>
    <w:rsid w:val="000706B8"/>
    <w:rsid w:val="00071698"/>
    <w:rsid w:val="000736BB"/>
    <w:rsid w:val="00073825"/>
    <w:rsid w:val="00073ABE"/>
    <w:rsid w:val="00073F47"/>
    <w:rsid w:val="00075F9F"/>
    <w:rsid w:val="000763A2"/>
    <w:rsid w:val="000774BC"/>
    <w:rsid w:val="000805A0"/>
    <w:rsid w:val="00082D30"/>
    <w:rsid w:val="00082DB4"/>
    <w:rsid w:val="0008522A"/>
    <w:rsid w:val="00085C60"/>
    <w:rsid w:val="0008613A"/>
    <w:rsid w:val="000866E2"/>
    <w:rsid w:val="00086C29"/>
    <w:rsid w:val="00087BC5"/>
    <w:rsid w:val="00090124"/>
    <w:rsid w:val="00090B72"/>
    <w:rsid w:val="00091102"/>
    <w:rsid w:val="00091372"/>
    <w:rsid w:val="00091B5E"/>
    <w:rsid w:val="000922ED"/>
    <w:rsid w:val="00093BDA"/>
    <w:rsid w:val="00094D3E"/>
    <w:rsid w:val="00095977"/>
    <w:rsid w:val="00096E65"/>
    <w:rsid w:val="000A022B"/>
    <w:rsid w:val="000A09D9"/>
    <w:rsid w:val="000A3A57"/>
    <w:rsid w:val="000A3D64"/>
    <w:rsid w:val="000A5EC5"/>
    <w:rsid w:val="000A68B7"/>
    <w:rsid w:val="000A7085"/>
    <w:rsid w:val="000B0455"/>
    <w:rsid w:val="000B1A29"/>
    <w:rsid w:val="000B2030"/>
    <w:rsid w:val="000B2D39"/>
    <w:rsid w:val="000B52C9"/>
    <w:rsid w:val="000B7F00"/>
    <w:rsid w:val="000C20ED"/>
    <w:rsid w:val="000C30C8"/>
    <w:rsid w:val="000D035B"/>
    <w:rsid w:val="000D1645"/>
    <w:rsid w:val="000D17D3"/>
    <w:rsid w:val="000D2B98"/>
    <w:rsid w:val="000D3E6B"/>
    <w:rsid w:val="000D5DB3"/>
    <w:rsid w:val="000D626B"/>
    <w:rsid w:val="000D7EEE"/>
    <w:rsid w:val="000E03C2"/>
    <w:rsid w:val="000E2845"/>
    <w:rsid w:val="000E34B0"/>
    <w:rsid w:val="000E516A"/>
    <w:rsid w:val="000E6270"/>
    <w:rsid w:val="000E74B1"/>
    <w:rsid w:val="000F02C7"/>
    <w:rsid w:val="000F1432"/>
    <w:rsid w:val="000F20EC"/>
    <w:rsid w:val="000F2266"/>
    <w:rsid w:val="000F257C"/>
    <w:rsid w:val="000F46AB"/>
    <w:rsid w:val="000F4744"/>
    <w:rsid w:val="000F572A"/>
    <w:rsid w:val="000F646E"/>
    <w:rsid w:val="000F7563"/>
    <w:rsid w:val="001013A9"/>
    <w:rsid w:val="00102932"/>
    <w:rsid w:val="00102B39"/>
    <w:rsid w:val="001032F9"/>
    <w:rsid w:val="00104688"/>
    <w:rsid w:val="001049D7"/>
    <w:rsid w:val="00105024"/>
    <w:rsid w:val="0010516A"/>
    <w:rsid w:val="001060C6"/>
    <w:rsid w:val="00106191"/>
    <w:rsid w:val="00112AB4"/>
    <w:rsid w:val="00112ABC"/>
    <w:rsid w:val="00113CCF"/>
    <w:rsid w:val="001253D5"/>
    <w:rsid w:val="0012549A"/>
    <w:rsid w:val="0012665C"/>
    <w:rsid w:val="00126682"/>
    <w:rsid w:val="00126706"/>
    <w:rsid w:val="001326F9"/>
    <w:rsid w:val="001344DA"/>
    <w:rsid w:val="00134CDE"/>
    <w:rsid w:val="001362B3"/>
    <w:rsid w:val="00137D04"/>
    <w:rsid w:val="0014096A"/>
    <w:rsid w:val="00140D08"/>
    <w:rsid w:val="00143716"/>
    <w:rsid w:val="001438E1"/>
    <w:rsid w:val="00143948"/>
    <w:rsid w:val="00143AAA"/>
    <w:rsid w:val="00144BEB"/>
    <w:rsid w:val="0014506A"/>
    <w:rsid w:val="001516BD"/>
    <w:rsid w:val="00151811"/>
    <w:rsid w:val="00151C46"/>
    <w:rsid w:val="00153AAD"/>
    <w:rsid w:val="001542F9"/>
    <w:rsid w:val="001549C1"/>
    <w:rsid w:val="001550BD"/>
    <w:rsid w:val="00155B92"/>
    <w:rsid w:val="00156B90"/>
    <w:rsid w:val="0016384E"/>
    <w:rsid w:val="00163D02"/>
    <w:rsid w:val="00166A8B"/>
    <w:rsid w:val="001706A3"/>
    <w:rsid w:val="00171C51"/>
    <w:rsid w:val="00173245"/>
    <w:rsid w:val="001736A0"/>
    <w:rsid w:val="00174A0B"/>
    <w:rsid w:val="00174B4B"/>
    <w:rsid w:val="0017589F"/>
    <w:rsid w:val="001758FA"/>
    <w:rsid w:val="00176DAC"/>
    <w:rsid w:val="00177B57"/>
    <w:rsid w:val="001807B3"/>
    <w:rsid w:val="0018094A"/>
    <w:rsid w:val="00180A1E"/>
    <w:rsid w:val="00182ED5"/>
    <w:rsid w:val="00183FE3"/>
    <w:rsid w:val="001845BF"/>
    <w:rsid w:val="001856FD"/>
    <w:rsid w:val="00186619"/>
    <w:rsid w:val="00190847"/>
    <w:rsid w:val="00191087"/>
    <w:rsid w:val="00191F29"/>
    <w:rsid w:val="0019236D"/>
    <w:rsid w:val="0019285C"/>
    <w:rsid w:val="00192B93"/>
    <w:rsid w:val="00193A6C"/>
    <w:rsid w:val="001958B9"/>
    <w:rsid w:val="00196542"/>
    <w:rsid w:val="00196BE3"/>
    <w:rsid w:val="00196CAE"/>
    <w:rsid w:val="00197644"/>
    <w:rsid w:val="001A074B"/>
    <w:rsid w:val="001A1D78"/>
    <w:rsid w:val="001A2371"/>
    <w:rsid w:val="001A2B0A"/>
    <w:rsid w:val="001A4139"/>
    <w:rsid w:val="001A520F"/>
    <w:rsid w:val="001A56C5"/>
    <w:rsid w:val="001A7CEB"/>
    <w:rsid w:val="001A7E71"/>
    <w:rsid w:val="001B0AE7"/>
    <w:rsid w:val="001B1A61"/>
    <w:rsid w:val="001B2235"/>
    <w:rsid w:val="001B4340"/>
    <w:rsid w:val="001B464F"/>
    <w:rsid w:val="001B4A1E"/>
    <w:rsid w:val="001C256A"/>
    <w:rsid w:val="001C32EE"/>
    <w:rsid w:val="001C4A75"/>
    <w:rsid w:val="001C5BAA"/>
    <w:rsid w:val="001C735C"/>
    <w:rsid w:val="001D35BD"/>
    <w:rsid w:val="001D4AD3"/>
    <w:rsid w:val="001D5A38"/>
    <w:rsid w:val="001D671B"/>
    <w:rsid w:val="001E055D"/>
    <w:rsid w:val="001E0DF4"/>
    <w:rsid w:val="001E0E72"/>
    <w:rsid w:val="001E1A06"/>
    <w:rsid w:val="001E2240"/>
    <w:rsid w:val="001E4399"/>
    <w:rsid w:val="001E452E"/>
    <w:rsid w:val="001E4B2F"/>
    <w:rsid w:val="001E535A"/>
    <w:rsid w:val="001E588E"/>
    <w:rsid w:val="001E7A8E"/>
    <w:rsid w:val="001E7E80"/>
    <w:rsid w:val="001F05E8"/>
    <w:rsid w:val="001F14B8"/>
    <w:rsid w:val="001F1AC4"/>
    <w:rsid w:val="001F1AF8"/>
    <w:rsid w:val="001F1B3F"/>
    <w:rsid w:val="001F3EE4"/>
    <w:rsid w:val="001F3F8E"/>
    <w:rsid w:val="001F5426"/>
    <w:rsid w:val="001F610A"/>
    <w:rsid w:val="002019EE"/>
    <w:rsid w:val="002030F3"/>
    <w:rsid w:val="00203425"/>
    <w:rsid w:val="002034E3"/>
    <w:rsid w:val="002056FE"/>
    <w:rsid w:val="002059C7"/>
    <w:rsid w:val="00206B11"/>
    <w:rsid w:val="0020729C"/>
    <w:rsid w:val="00211365"/>
    <w:rsid w:val="00212357"/>
    <w:rsid w:val="00212AA5"/>
    <w:rsid w:val="0021371C"/>
    <w:rsid w:val="0021469B"/>
    <w:rsid w:val="0021696E"/>
    <w:rsid w:val="00221680"/>
    <w:rsid w:val="00225E59"/>
    <w:rsid w:val="002266C8"/>
    <w:rsid w:val="00226B0F"/>
    <w:rsid w:val="00226C4A"/>
    <w:rsid w:val="00227C09"/>
    <w:rsid w:val="00227F51"/>
    <w:rsid w:val="0023036E"/>
    <w:rsid w:val="00232693"/>
    <w:rsid w:val="0023374E"/>
    <w:rsid w:val="0023449E"/>
    <w:rsid w:val="00236404"/>
    <w:rsid w:val="00236792"/>
    <w:rsid w:val="002370E7"/>
    <w:rsid w:val="002376EC"/>
    <w:rsid w:val="00237F9B"/>
    <w:rsid w:val="002406C0"/>
    <w:rsid w:val="00240731"/>
    <w:rsid w:val="002408F1"/>
    <w:rsid w:val="00240F5A"/>
    <w:rsid w:val="00241011"/>
    <w:rsid w:val="00241037"/>
    <w:rsid w:val="00242530"/>
    <w:rsid w:val="00242CA3"/>
    <w:rsid w:val="00243740"/>
    <w:rsid w:val="002450FD"/>
    <w:rsid w:val="00245308"/>
    <w:rsid w:val="002455FA"/>
    <w:rsid w:val="00245984"/>
    <w:rsid w:val="0024645D"/>
    <w:rsid w:val="00246502"/>
    <w:rsid w:val="00246842"/>
    <w:rsid w:val="00247C54"/>
    <w:rsid w:val="00247E09"/>
    <w:rsid w:val="0025379C"/>
    <w:rsid w:val="00254BD5"/>
    <w:rsid w:val="00256370"/>
    <w:rsid w:val="0025790C"/>
    <w:rsid w:val="00260BF6"/>
    <w:rsid w:val="0026331A"/>
    <w:rsid w:val="002644D7"/>
    <w:rsid w:val="00264EB8"/>
    <w:rsid w:val="00265E72"/>
    <w:rsid w:val="00271ACB"/>
    <w:rsid w:val="00272CF3"/>
    <w:rsid w:val="00272D96"/>
    <w:rsid w:val="00272FD8"/>
    <w:rsid w:val="002732F8"/>
    <w:rsid w:val="00273603"/>
    <w:rsid w:val="00274EA8"/>
    <w:rsid w:val="0027742A"/>
    <w:rsid w:val="00277526"/>
    <w:rsid w:val="002804DD"/>
    <w:rsid w:val="00280E27"/>
    <w:rsid w:val="00285DF2"/>
    <w:rsid w:val="0028697C"/>
    <w:rsid w:val="00287E02"/>
    <w:rsid w:val="00290165"/>
    <w:rsid w:val="00293EEB"/>
    <w:rsid w:val="00294D51"/>
    <w:rsid w:val="002959FF"/>
    <w:rsid w:val="002965F9"/>
    <w:rsid w:val="00297778"/>
    <w:rsid w:val="00297D79"/>
    <w:rsid w:val="002A0405"/>
    <w:rsid w:val="002A04F9"/>
    <w:rsid w:val="002A1EF4"/>
    <w:rsid w:val="002A2926"/>
    <w:rsid w:val="002A2D9E"/>
    <w:rsid w:val="002A2F17"/>
    <w:rsid w:val="002B0606"/>
    <w:rsid w:val="002B0E0A"/>
    <w:rsid w:val="002B1F64"/>
    <w:rsid w:val="002B26F3"/>
    <w:rsid w:val="002B453A"/>
    <w:rsid w:val="002B515C"/>
    <w:rsid w:val="002B6814"/>
    <w:rsid w:val="002B767F"/>
    <w:rsid w:val="002C0371"/>
    <w:rsid w:val="002C19E3"/>
    <w:rsid w:val="002C2AE6"/>
    <w:rsid w:val="002C3881"/>
    <w:rsid w:val="002C7EAC"/>
    <w:rsid w:val="002D1652"/>
    <w:rsid w:val="002D2C25"/>
    <w:rsid w:val="002D3B33"/>
    <w:rsid w:val="002D3DFF"/>
    <w:rsid w:val="002D5071"/>
    <w:rsid w:val="002D51C6"/>
    <w:rsid w:val="002D5C84"/>
    <w:rsid w:val="002D64EF"/>
    <w:rsid w:val="002D7398"/>
    <w:rsid w:val="002D7FC4"/>
    <w:rsid w:val="002E1BA4"/>
    <w:rsid w:val="002E2B88"/>
    <w:rsid w:val="002E37F2"/>
    <w:rsid w:val="002E3858"/>
    <w:rsid w:val="002E47A7"/>
    <w:rsid w:val="002E6914"/>
    <w:rsid w:val="002E6B4C"/>
    <w:rsid w:val="002E7389"/>
    <w:rsid w:val="002F04A9"/>
    <w:rsid w:val="002F0ADD"/>
    <w:rsid w:val="002F14FB"/>
    <w:rsid w:val="002F2DFD"/>
    <w:rsid w:val="002F5281"/>
    <w:rsid w:val="002F6B20"/>
    <w:rsid w:val="002F7CFB"/>
    <w:rsid w:val="002F7FD5"/>
    <w:rsid w:val="00300345"/>
    <w:rsid w:val="003003B0"/>
    <w:rsid w:val="00300696"/>
    <w:rsid w:val="0030079A"/>
    <w:rsid w:val="00301915"/>
    <w:rsid w:val="00302882"/>
    <w:rsid w:val="003028FF"/>
    <w:rsid w:val="00302C18"/>
    <w:rsid w:val="003050E7"/>
    <w:rsid w:val="0030789F"/>
    <w:rsid w:val="003106BB"/>
    <w:rsid w:val="00311005"/>
    <w:rsid w:val="00311BBF"/>
    <w:rsid w:val="0031238B"/>
    <w:rsid w:val="003145A5"/>
    <w:rsid w:val="00314B93"/>
    <w:rsid w:val="003161C2"/>
    <w:rsid w:val="00317E80"/>
    <w:rsid w:val="00325731"/>
    <w:rsid w:val="00325EC3"/>
    <w:rsid w:val="00330F3D"/>
    <w:rsid w:val="003310F7"/>
    <w:rsid w:val="00332705"/>
    <w:rsid w:val="00332F3B"/>
    <w:rsid w:val="0033522B"/>
    <w:rsid w:val="00335DD2"/>
    <w:rsid w:val="00335FB8"/>
    <w:rsid w:val="003369DC"/>
    <w:rsid w:val="00337C81"/>
    <w:rsid w:val="003418FB"/>
    <w:rsid w:val="00343D33"/>
    <w:rsid w:val="00347B62"/>
    <w:rsid w:val="0035035B"/>
    <w:rsid w:val="00351D99"/>
    <w:rsid w:val="00354320"/>
    <w:rsid w:val="00354B71"/>
    <w:rsid w:val="0035563B"/>
    <w:rsid w:val="00355B28"/>
    <w:rsid w:val="003561D3"/>
    <w:rsid w:val="00356432"/>
    <w:rsid w:val="00357924"/>
    <w:rsid w:val="00360BE0"/>
    <w:rsid w:val="00360C05"/>
    <w:rsid w:val="00360C8B"/>
    <w:rsid w:val="003610B1"/>
    <w:rsid w:val="00361638"/>
    <w:rsid w:val="003619F7"/>
    <w:rsid w:val="00362D5F"/>
    <w:rsid w:val="003635BF"/>
    <w:rsid w:val="00365AE1"/>
    <w:rsid w:val="00366A38"/>
    <w:rsid w:val="003718EE"/>
    <w:rsid w:val="003725D8"/>
    <w:rsid w:val="003738DE"/>
    <w:rsid w:val="00374378"/>
    <w:rsid w:val="00375186"/>
    <w:rsid w:val="00380893"/>
    <w:rsid w:val="00381983"/>
    <w:rsid w:val="00383610"/>
    <w:rsid w:val="00384362"/>
    <w:rsid w:val="00384542"/>
    <w:rsid w:val="0038478A"/>
    <w:rsid w:val="003857C5"/>
    <w:rsid w:val="0039200D"/>
    <w:rsid w:val="00392FA3"/>
    <w:rsid w:val="003979CB"/>
    <w:rsid w:val="003A2DCC"/>
    <w:rsid w:val="003A3D32"/>
    <w:rsid w:val="003A45F1"/>
    <w:rsid w:val="003A6BC6"/>
    <w:rsid w:val="003A6E8E"/>
    <w:rsid w:val="003A7207"/>
    <w:rsid w:val="003A7E59"/>
    <w:rsid w:val="003B1CCC"/>
    <w:rsid w:val="003B1EBA"/>
    <w:rsid w:val="003B1ED1"/>
    <w:rsid w:val="003B2174"/>
    <w:rsid w:val="003B3B8A"/>
    <w:rsid w:val="003B3CD5"/>
    <w:rsid w:val="003B44A2"/>
    <w:rsid w:val="003B4AC2"/>
    <w:rsid w:val="003B4CC1"/>
    <w:rsid w:val="003B5748"/>
    <w:rsid w:val="003C1AC0"/>
    <w:rsid w:val="003C4831"/>
    <w:rsid w:val="003C57DD"/>
    <w:rsid w:val="003C5BF3"/>
    <w:rsid w:val="003C5C1A"/>
    <w:rsid w:val="003C5D67"/>
    <w:rsid w:val="003D2569"/>
    <w:rsid w:val="003D34B5"/>
    <w:rsid w:val="003D51F2"/>
    <w:rsid w:val="003D5C1A"/>
    <w:rsid w:val="003D604C"/>
    <w:rsid w:val="003D666F"/>
    <w:rsid w:val="003D75FB"/>
    <w:rsid w:val="003D76FD"/>
    <w:rsid w:val="003E10B4"/>
    <w:rsid w:val="003E145B"/>
    <w:rsid w:val="003E3064"/>
    <w:rsid w:val="003E3486"/>
    <w:rsid w:val="003E3F5C"/>
    <w:rsid w:val="003E4709"/>
    <w:rsid w:val="003E53E9"/>
    <w:rsid w:val="003E5905"/>
    <w:rsid w:val="003E5A75"/>
    <w:rsid w:val="003E7D59"/>
    <w:rsid w:val="003F1DCB"/>
    <w:rsid w:val="003F235C"/>
    <w:rsid w:val="003F2604"/>
    <w:rsid w:val="003F3E5D"/>
    <w:rsid w:val="003F42F4"/>
    <w:rsid w:val="003F4C69"/>
    <w:rsid w:val="003F5C0B"/>
    <w:rsid w:val="003F60E9"/>
    <w:rsid w:val="003F692D"/>
    <w:rsid w:val="003F6CFA"/>
    <w:rsid w:val="004032AF"/>
    <w:rsid w:val="004032FC"/>
    <w:rsid w:val="00403BD5"/>
    <w:rsid w:val="0040509E"/>
    <w:rsid w:val="0040658D"/>
    <w:rsid w:val="00410513"/>
    <w:rsid w:val="00411AB4"/>
    <w:rsid w:val="00411AED"/>
    <w:rsid w:val="004129F1"/>
    <w:rsid w:val="00412D05"/>
    <w:rsid w:val="00413E35"/>
    <w:rsid w:val="00415B81"/>
    <w:rsid w:val="00415D77"/>
    <w:rsid w:val="00416248"/>
    <w:rsid w:val="004167F3"/>
    <w:rsid w:val="00416AC6"/>
    <w:rsid w:val="00417B08"/>
    <w:rsid w:val="00420003"/>
    <w:rsid w:val="004202CC"/>
    <w:rsid w:val="004253A0"/>
    <w:rsid w:val="004256EE"/>
    <w:rsid w:val="00425DD5"/>
    <w:rsid w:val="00431BA3"/>
    <w:rsid w:val="00435762"/>
    <w:rsid w:val="00435A85"/>
    <w:rsid w:val="004363E3"/>
    <w:rsid w:val="00436DBB"/>
    <w:rsid w:val="004373DE"/>
    <w:rsid w:val="00437850"/>
    <w:rsid w:val="00437CB0"/>
    <w:rsid w:val="00437D10"/>
    <w:rsid w:val="00442044"/>
    <w:rsid w:val="00443C55"/>
    <w:rsid w:val="004461CB"/>
    <w:rsid w:val="004544C0"/>
    <w:rsid w:val="004553B6"/>
    <w:rsid w:val="0046194F"/>
    <w:rsid w:val="00461B5D"/>
    <w:rsid w:val="0046330A"/>
    <w:rsid w:val="00465921"/>
    <w:rsid w:val="00470CD6"/>
    <w:rsid w:val="00471238"/>
    <w:rsid w:val="00473803"/>
    <w:rsid w:val="00474312"/>
    <w:rsid w:val="00480747"/>
    <w:rsid w:val="00480E8E"/>
    <w:rsid w:val="00482CD5"/>
    <w:rsid w:val="004836B4"/>
    <w:rsid w:val="00483E0A"/>
    <w:rsid w:val="00483EEC"/>
    <w:rsid w:val="00484F3A"/>
    <w:rsid w:val="00486C34"/>
    <w:rsid w:val="00487107"/>
    <w:rsid w:val="00487212"/>
    <w:rsid w:val="00492627"/>
    <w:rsid w:val="00493ED1"/>
    <w:rsid w:val="00494A6E"/>
    <w:rsid w:val="00496900"/>
    <w:rsid w:val="004977F6"/>
    <w:rsid w:val="004A0372"/>
    <w:rsid w:val="004A090B"/>
    <w:rsid w:val="004A0D77"/>
    <w:rsid w:val="004A4289"/>
    <w:rsid w:val="004A5A11"/>
    <w:rsid w:val="004B21D0"/>
    <w:rsid w:val="004B2683"/>
    <w:rsid w:val="004B4BAF"/>
    <w:rsid w:val="004B673D"/>
    <w:rsid w:val="004C1C4D"/>
    <w:rsid w:val="004C3239"/>
    <w:rsid w:val="004C719A"/>
    <w:rsid w:val="004D1DF6"/>
    <w:rsid w:val="004D4694"/>
    <w:rsid w:val="004D5299"/>
    <w:rsid w:val="004D58D0"/>
    <w:rsid w:val="004E1171"/>
    <w:rsid w:val="004E158A"/>
    <w:rsid w:val="004E3657"/>
    <w:rsid w:val="004E7AA1"/>
    <w:rsid w:val="004F6123"/>
    <w:rsid w:val="005003A1"/>
    <w:rsid w:val="0050132A"/>
    <w:rsid w:val="00501E1A"/>
    <w:rsid w:val="0050280C"/>
    <w:rsid w:val="00505465"/>
    <w:rsid w:val="005060D5"/>
    <w:rsid w:val="00510326"/>
    <w:rsid w:val="0051075D"/>
    <w:rsid w:val="00511C4C"/>
    <w:rsid w:val="005137A6"/>
    <w:rsid w:val="0051483D"/>
    <w:rsid w:val="005179C5"/>
    <w:rsid w:val="0052038D"/>
    <w:rsid w:val="00521221"/>
    <w:rsid w:val="0052213D"/>
    <w:rsid w:val="005221AE"/>
    <w:rsid w:val="00522EAB"/>
    <w:rsid w:val="00525925"/>
    <w:rsid w:val="0052603F"/>
    <w:rsid w:val="005260DF"/>
    <w:rsid w:val="005328DF"/>
    <w:rsid w:val="0053355D"/>
    <w:rsid w:val="0053481B"/>
    <w:rsid w:val="005360EC"/>
    <w:rsid w:val="0053626F"/>
    <w:rsid w:val="00536E6A"/>
    <w:rsid w:val="00537916"/>
    <w:rsid w:val="00540E5D"/>
    <w:rsid w:val="00540F8C"/>
    <w:rsid w:val="00542746"/>
    <w:rsid w:val="0054278F"/>
    <w:rsid w:val="005430BB"/>
    <w:rsid w:val="005435B2"/>
    <w:rsid w:val="005447FD"/>
    <w:rsid w:val="00544E9C"/>
    <w:rsid w:val="00545FE9"/>
    <w:rsid w:val="00547B59"/>
    <w:rsid w:val="00550680"/>
    <w:rsid w:val="00551774"/>
    <w:rsid w:val="00551F19"/>
    <w:rsid w:val="00552705"/>
    <w:rsid w:val="00555439"/>
    <w:rsid w:val="00555692"/>
    <w:rsid w:val="00555F38"/>
    <w:rsid w:val="00557755"/>
    <w:rsid w:val="0056338B"/>
    <w:rsid w:val="00563A08"/>
    <w:rsid w:val="005644DC"/>
    <w:rsid w:val="00566CE4"/>
    <w:rsid w:val="005677D8"/>
    <w:rsid w:val="00567C0B"/>
    <w:rsid w:val="00572755"/>
    <w:rsid w:val="0057593E"/>
    <w:rsid w:val="00576536"/>
    <w:rsid w:val="00580A93"/>
    <w:rsid w:val="0058100F"/>
    <w:rsid w:val="00582192"/>
    <w:rsid w:val="00582F7E"/>
    <w:rsid w:val="005831EF"/>
    <w:rsid w:val="0058427E"/>
    <w:rsid w:val="0058479C"/>
    <w:rsid w:val="00587762"/>
    <w:rsid w:val="0059218D"/>
    <w:rsid w:val="00592C0F"/>
    <w:rsid w:val="00593C85"/>
    <w:rsid w:val="00594450"/>
    <w:rsid w:val="00595A2B"/>
    <w:rsid w:val="00595B8D"/>
    <w:rsid w:val="0059626E"/>
    <w:rsid w:val="005A07B7"/>
    <w:rsid w:val="005A13B8"/>
    <w:rsid w:val="005A14CB"/>
    <w:rsid w:val="005A2017"/>
    <w:rsid w:val="005A2AA3"/>
    <w:rsid w:val="005A3147"/>
    <w:rsid w:val="005A3160"/>
    <w:rsid w:val="005A3AA9"/>
    <w:rsid w:val="005A5780"/>
    <w:rsid w:val="005A7850"/>
    <w:rsid w:val="005B528E"/>
    <w:rsid w:val="005B6B1E"/>
    <w:rsid w:val="005B74CE"/>
    <w:rsid w:val="005B7AFB"/>
    <w:rsid w:val="005C07ED"/>
    <w:rsid w:val="005C17CC"/>
    <w:rsid w:val="005C19C9"/>
    <w:rsid w:val="005C1EED"/>
    <w:rsid w:val="005C283E"/>
    <w:rsid w:val="005C2B02"/>
    <w:rsid w:val="005C3654"/>
    <w:rsid w:val="005C4465"/>
    <w:rsid w:val="005C4CE5"/>
    <w:rsid w:val="005C5346"/>
    <w:rsid w:val="005C5508"/>
    <w:rsid w:val="005C67EC"/>
    <w:rsid w:val="005C7D1B"/>
    <w:rsid w:val="005D064E"/>
    <w:rsid w:val="005D1093"/>
    <w:rsid w:val="005D1476"/>
    <w:rsid w:val="005D22AD"/>
    <w:rsid w:val="005D2429"/>
    <w:rsid w:val="005D244D"/>
    <w:rsid w:val="005D27A4"/>
    <w:rsid w:val="005D3BE3"/>
    <w:rsid w:val="005D42EC"/>
    <w:rsid w:val="005D482D"/>
    <w:rsid w:val="005D4FC1"/>
    <w:rsid w:val="005D52BD"/>
    <w:rsid w:val="005D545C"/>
    <w:rsid w:val="005D5F1A"/>
    <w:rsid w:val="005D73A6"/>
    <w:rsid w:val="005D7CA5"/>
    <w:rsid w:val="005E34AA"/>
    <w:rsid w:val="005E3AD8"/>
    <w:rsid w:val="005E3BD6"/>
    <w:rsid w:val="005E755B"/>
    <w:rsid w:val="005F0183"/>
    <w:rsid w:val="005F069B"/>
    <w:rsid w:val="005F2977"/>
    <w:rsid w:val="005F2B40"/>
    <w:rsid w:val="005F429D"/>
    <w:rsid w:val="005F5E98"/>
    <w:rsid w:val="005F71EA"/>
    <w:rsid w:val="005F7C99"/>
    <w:rsid w:val="006010C7"/>
    <w:rsid w:val="00601565"/>
    <w:rsid w:val="006047AA"/>
    <w:rsid w:val="00605902"/>
    <w:rsid w:val="006059D4"/>
    <w:rsid w:val="0061605E"/>
    <w:rsid w:val="00617A58"/>
    <w:rsid w:val="00622F7C"/>
    <w:rsid w:val="00623D7D"/>
    <w:rsid w:val="00623DB1"/>
    <w:rsid w:val="00623E0B"/>
    <w:rsid w:val="006243CC"/>
    <w:rsid w:val="00625E75"/>
    <w:rsid w:val="00626039"/>
    <w:rsid w:val="00626AB9"/>
    <w:rsid w:val="00627DA2"/>
    <w:rsid w:val="006310CC"/>
    <w:rsid w:val="006312AB"/>
    <w:rsid w:val="00632321"/>
    <w:rsid w:val="0063287C"/>
    <w:rsid w:val="00632CDA"/>
    <w:rsid w:val="006333D9"/>
    <w:rsid w:val="00633CBF"/>
    <w:rsid w:val="00633FE1"/>
    <w:rsid w:val="00634E65"/>
    <w:rsid w:val="006352C2"/>
    <w:rsid w:val="006369BF"/>
    <w:rsid w:val="0064041B"/>
    <w:rsid w:val="00640AE9"/>
    <w:rsid w:val="00641679"/>
    <w:rsid w:val="00641D2E"/>
    <w:rsid w:val="00642086"/>
    <w:rsid w:val="006425BC"/>
    <w:rsid w:val="00642E6F"/>
    <w:rsid w:val="0064375E"/>
    <w:rsid w:val="00645661"/>
    <w:rsid w:val="0065013E"/>
    <w:rsid w:val="006505AB"/>
    <w:rsid w:val="00651C32"/>
    <w:rsid w:val="006523F0"/>
    <w:rsid w:val="006531CA"/>
    <w:rsid w:val="006548B3"/>
    <w:rsid w:val="0065533C"/>
    <w:rsid w:val="00655B1E"/>
    <w:rsid w:val="00655EEE"/>
    <w:rsid w:val="006560DB"/>
    <w:rsid w:val="00656900"/>
    <w:rsid w:val="00660CE8"/>
    <w:rsid w:val="00660DDA"/>
    <w:rsid w:val="00661066"/>
    <w:rsid w:val="006616FD"/>
    <w:rsid w:val="0066271C"/>
    <w:rsid w:val="00664A58"/>
    <w:rsid w:val="00665239"/>
    <w:rsid w:val="006658BD"/>
    <w:rsid w:val="00667258"/>
    <w:rsid w:val="00671710"/>
    <w:rsid w:val="00674135"/>
    <w:rsid w:val="00674205"/>
    <w:rsid w:val="006763ED"/>
    <w:rsid w:val="006807A0"/>
    <w:rsid w:val="00681485"/>
    <w:rsid w:val="0068270D"/>
    <w:rsid w:val="0068331F"/>
    <w:rsid w:val="00683E7A"/>
    <w:rsid w:val="00684881"/>
    <w:rsid w:val="00686502"/>
    <w:rsid w:val="0068777D"/>
    <w:rsid w:val="00687F4E"/>
    <w:rsid w:val="00690831"/>
    <w:rsid w:val="006908DE"/>
    <w:rsid w:val="00691235"/>
    <w:rsid w:val="00691C06"/>
    <w:rsid w:val="00692384"/>
    <w:rsid w:val="00693035"/>
    <w:rsid w:val="00693262"/>
    <w:rsid w:val="006932E0"/>
    <w:rsid w:val="006941B0"/>
    <w:rsid w:val="00694F5A"/>
    <w:rsid w:val="0069564D"/>
    <w:rsid w:val="00695941"/>
    <w:rsid w:val="00695DC6"/>
    <w:rsid w:val="00695ED7"/>
    <w:rsid w:val="006A1BF0"/>
    <w:rsid w:val="006A305D"/>
    <w:rsid w:val="006A36FA"/>
    <w:rsid w:val="006A4283"/>
    <w:rsid w:val="006A696C"/>
    <w:rsid w:val="006B06A7"/>
    <w:rsid w:val="006B0E32"/>
    <w:rsid w:val="006B1A75"/>
    <w:rsid w:val="006B4D4F"/>
    <w:rsid w:val="006B4F5B"/>
    <w:rsid w:val="006B5FE3"/>
    <w:rsid w:val="006B628A"/>
    <w:rsid w:val="006B7593"/>
    <w:rsid w:val="006C03AB"/>
    <w:rsid w:val="006C291A"/>
    <w:rsid w:val="006C38E5"/>
    <w:rsid w:val="006C3999"/>
    <w:rsid w:val="006C4D95"/>
    <w:rsid w:val="006C6A27"/>
    <w:rsid w:val="006C7F0A"/>
    <w:rsid w:val="006D0459"/>
    <w:rsid w:val="006D151F"/>
    <w:rsid w:val="006D1CD3"/>
    <w:rsid w:val="006D201C"/>
    <w:rsid w:val="006D2903"/>
    <w:rsid w:val="006D310B"/>
    <w:rsid w:val="006D3C75"/>
    <w:rsid w:val="006D4627"/>
    <w:rsid w:val="006D6055"/>
    <w:rsid w:val="006D6D5D"/>
    <w:rsid w:val="006D75CE"/>
    <w:rsid w:val="006D7DFD"/>
    <w:rsid w:val="006E0134"/>
    <w:rsid w:val="006E09FD"/>
    <w:rsid w:val="006E1BBC"/>
    <w:rsid w:val="006E244E"/>
    <w:rsid w:val="006E4A61"/>
    <w:rsid w:val="006E544A"/>
    <w:rsid w:val="006E6441"/>
    <w:rsid w:val="006E6A67"/>
    <w:rsid w:val="006E742E"/>
    <w:rsid w:val="006E7904"/>
    <w:rsid w:val="006F0905"/>
    <w:rsid w:val="006F4BDA"/>
    <w:rsid w:val="006F4CA5"/>
    <w:rsid w:val="006F78C1"/>
    <w:rsid w:val="00700653"/>
    <w:rsid w:val="007007DF"/>
    <w:rsid w:val="00702076"/>
    <w:rsid w:val="0070250F"/>
    <w:rsid w:val="00703CA0"/>
    <w:rsid w:val="007052AE"/>
    <w:rsid w:val="007054DC"/>
    <w:rsid w:val="00706DF4"/>
    <w:rsid w:val="00707307"/>
    <w:rsid w:val="00710C20"/>
    <w:rsid w:val="00711184"/>
    <w:rsid w:val="00711DE0"/>
    <w:rsid w:val="007123D6"/>
    <w:rsid w:val="0071289D"/>
    <w:rsid w:val="00713B2C"/>
    <w:rsid w:val="007147C5"/>
    <w:rsid w:val="00717F68"/>
    <w:rsid w:val="00721349"/>
    <w:rsid w:val="00722165"/>
    <w:rsid w:val="00723F09"/>
    <w:rsid w:val="00727F67"/>
    <w:rsid w:val="00731B69"/>
    <w:rsid w:val="00731D41"/>
    <w:rsid w:val="00735336"/>
    <w:rsid w:val="0073759D"/>
    <w:rsid w:val="0074042D"/>
    <w:rsid w:val="00742BB8"/>
    <w:rsid w:val="00742E3F"/>
    <w:rsid w:val="00743800"/>
    <w:rsid w:val="00744400"/>
    <w:rsid w:val="00745ED9"/>
    <w:rsid w:val="00746AE1"/>
    <w:rsid w:val="00746CCE"/>
    <w:rsid w:val="00746F18"/>
    <w:rsid w:val="00747B27"/>
    <w:rsid w:val="00751F01"/>
    <w:rsid w:val="00751FCF"/>
    <w:rsid w:val="00753A9E"/>
    <w:rsid w:val="00754DA7"/>
    <w:rsid w:val="007552FB"/>
    <w:rsid w:val="00755497"/>
    <w:rsid w:val="00760818"/>
    <w:rsid w:val="00762314"/>
    <w:rsid w:val="0076317E"/>
    <w:rsid w:val="007645CD"/>
    <w:rsid w:val="0076759B"/>
    <w:rsid w:val="00767F27"/>
    <w:rsid w:val="007721BC"/>
    <w:rsid w:val="00772918"/>
    <w:rsid w:val="00776BDA"/>
    <w:rsid w:val="007808C0"/>
    <w:rsid w:val="00780EAE"/>
    <w:rsid w:val="00780F94"/>
    <w:rsid w:val="00782CF9"/>
    <w:rsid w:val="007836DE"/>
    <w:rsid w:val="00785675"/>
    <w:rsid w:val="00785E6C"/>
    <w:rsid w:val="0078646F"/>
    <w:rsid w:val="0078649B"/>
    <w:rsid w:val="007866BF"/>
    <w:rsid w:val="00786C1E"/>
    <w:rsid w:val="0078777D"/>
    <w:rsid w:val="007900BE"/>
    <w:rsid w:val="00790152"/>
    <w:rsid w:val="00793ADE"/>
    <w:rsid w:val="00793BF9"/>
    <w:rsid w:val="00794325"/>
    <w:rsid w:val="00795B21"/>
    <w:rsid w:val="007A0A91"/>
    <w:rsid w:val="007A1174"/>
    <w:rsid w:val="007A3251"/>
    <w:rsid w:val="007A5403"/>
    <w:rsid w:val="007A5E00"/>
    <w:rsid w:val="007A7CA3"/>
    <w:rsid w:val="007A7D7D"/>
    <w:rsid w:val="007B0667"/>
    <w:rsid w:val="007B1042"/>
    <w:rsid w:val="007B1787"/>
    <w:rsid w:val="007B2BB2"/>
    <w:rsid w:val="007B2FDB"/>
    <w:rsid w:val="007B4795"/>
    <w:rsid w:val="007B4C3A"/>
    <w:rsid w:val="007B5EC7"/>
    <w:rsid w:val="007C1938"/>
    <w:rsid w:val="007C2234"/>
    <w:rsid w:val="007C2D1A"/>
    <w:rsid w:val="007C2ED6"/>
    <w:rsid w:val="007C32D8"/>
    <w:rsid w:val="007C35EE"/>
    <w:rsid w:val="007C365F"/>
    <w:rsid w:val="007C3B6D"/>
    <w:rsid w:val="007C3E0E"/>
    <w:rsid w:val="007C4698"/>
    <w:rsid w:val="007C4CE0"/>
    <w:rsid w:val="007C4DF4"/>
    <w:rsid w:val="007C5776"/>
    <w:rsid w:val="007C6FE3"/>
    <w:rsid w:val="007D05F6"/>
    <w:rsid w:val="007D0C38"/>
    <w:rsid w:val="007D0D12"/>
    <w:rsid w:val="007D209B"/>
    <w:rsid w:val="007D3787"/>
    <w:rsid w:val="007D5B78"/>
    <w:rsid w:val="007D6706"/>
    <w:rsid w:val="007D68B8"/>
    <w:rsid w:val="007E1A65"/>
    <w:rsid w:val="007E2C3F"/>
    <w:rsid w:val="007E37BB"/>
    <w:rsid w:val="007E7058"/>
    <w:rsid w:val="007E7C07"/>
    <w:rsid w:val="007F0941"/>
    <w:rsid w:val="007F165E"/>
    <w:rsid w:val="007F1986"/>
    <w:rsid w:val="007F25BF"/>
    <w:rsid w:val="007F3676"/>
    <w:rsid w:val="007F556C"/>
    <w:rsid w:val="007F5FE3"/>
    <w:rsid w:val="007F7363"/>
    <w:rsid w:val="00800372"/>
    <w:rsid w:val="00800A71"/>
    <w:rsid w:val="008013A8"/>
    <w:rsid w:val="00801762"/>
    <w:rsid w:val="0080248B"/>
    <w:rsid w:val="0080412A"/>
    <w:rsid w:val="00805002"/>
    <w:rsid w:val="00805282"/>
    <w:rsid w:val="00805EA5"/>
    <w:rsid w:val="0080724B"/>
    <w:rsid w:val="0080767C"/>
    <w:rsid w:val="00807B7C"/>
    <w:rsid w:val="00807D16"/>
    <w:rsid w:val="008100C2"/>
    <w:rsid w:val="00810B0F"/>
    <w:rsid w:val="00812D01"/>
    <w:rsid w:val="008142C0"/>
    <w:rsid w:val="00817FBD"/>
    <w:rsid w:val="00820156"/>
    <w:rsid w:val="00820A39"/>
    <w:rsid w:val="00821046"/>
    <w:rsid w:val="0082387F"/>
    <w:rsid w:val="00823AA2"/>
    <w:rsid w:val="0082570B"/>
    <w:rsid w:val="00826236"/>
    <w:rsid w:val="00826E91"/>
    <w:rsid w:val="008300F2"/>
    <w:rsid w:val="00831A88"/>
    <w:rsid w:val="00831B64"/>
    <w:rsid w:val="00833FC0"/>
    <w:rsid w:val="008347E4"/>
    <w:rsid w:val="00834F10"/>
    <w:rsid w:val="00835092"/>
    <w:rsid w:val="008361AC"/>
    <w:rsid w:val="008379B8"/>
    <w:rsid w:val="00840099"/>
    <w:rsid w:val="008409AA"/>
    <w:rsid w:val="0084379C"/>
    <w:rsid w:val="00843F8B"/>
    <w:rsid w:val="0084456B"/>
    <w:rsid w:val="00844AF3"/>
    <w:rsid w:val="00845BF2"/>
    <w:rsid w:val="00846541"/>
    <w:rsid w:val="00846EFE"/>
    <w:rsid w:val="008477BF"/>
    <w:rsid w:val="008523A3"/>
    <w:rsid w:val="008526DE"/>
    <w:rsid w:val="00852AF5"/>
    <w:rsid w:val="0085398E"/>
    <w:rsid w:val="00853E15"/>
    <w:rsid w:val="0085436A"/>
    <w:rsid w:val="00854C0C"/>
    <w:rsid w:val="00854D81"/>
    <w:rsid w:val="008563B6"/>
    <w:rsid w:val="00856A13"/>
    <w:rsid w:val="0085754B"/>
    <w:rsid w:val="00860171"/>
    <w:rsid w:val="008603D5"/>
    <w:rsid w:val="00860EAC"/>
    <w:rsid w:val="008626A4"/>
    <w:rsid w:val="008655BE"/>
    <w:rsid w:val="00866E46"/>
    <w:rsid w:val="00867DAE"/>
    <w:rsid w:val="00873A7C"/>
    <w:rsid w:val="00873F1E"/>
    <w:rsid w:val="008748FE"/>
    <w:rsid w:val="00874D76"/>
    <w:rsid w:val="00874F5D"/>
    <w:rsid w:val="008755F5"/>
    <w:rsid w:val="00875D29"/>
    <w:rsid w:val="00876943"/>
    <w:rsid w:val="00877B74"/>
    <w:rsid w:val="00877D3C"/>
    <w:rsid w:val="00880222"/>
    <w:rsid w:val="008805C1"/>
    <w:rsid w:val="008808AB"/>
    <w:rsid w:val="00880B53"/>
    <w:rsid w:val="00882501"/>
    <w:rsid w:val="00882CCC"/>
    <w:rsid w:val="008835ED"/>
    <w:rsid w:val="0088720E"/>
    <w:rsid w:val="008876AC"/>
    <w:rsid w:val="00891A7B"/>
    <w:rsid w:val="00892686"/>
    <w:rsid w:val="00892BCA"/>
    <w:rsid w:val="00893708"/>
    <w:rsid w:val="0089447F"/>
    <w:rsid w:val="008964A3"/>
    <w:rsid w:val="008966A8"/>
    <w:rsid w:val="008A3040"/>
    <w:rsid w:val="008A3C26"/>
    <w:rsid w:val="008A4353"/>
    <w:rsid w:val="008A4DD3"/>
    <w:rsid w:val="008A54EA"/>
    <w:rsid w:val="008B0F4B"/>
    <w:rsid w:val="008B1520"/>
    <w:rsid w:val="008B1B81"/>
    <w:rsid w:val="008B3343"/>
    <w:rsid w:val="008B3946"/>
    <w:rsid w:val="008B56E5"/>
    <w:rsid w:val="008C02DB"/>
    <w:rsid w:val="008C047B"/>
    <w:rsid w:val="008C0B69"/>
    <w:rsid w:val="008C27EA"/>
    <w:rsid w:val="008C443C"/>
    <w:rsid w:val="008C5062"/>
    <w:rsid w:val="008C5136"/>
    <w:rsid w:val="008C57F6"/>
    <w:rsid w:val="008C64A3"/>
    <w:rsid w:val="008C7CAA"/>
    <w:rsid w:val="008D0F73"/>
    <w:rsid w:val="008D2AF0"/>
    <w:rsid w:val="008D2BFF"/>
    <w:rsid w:val="008D54A0"/>
    <w:rsid w:val="008D60CF"/>
    <w:rsid w:val="008D67B8"/>
    <w:rsid w:val="008E08DB"/>
    <w:rsid w:val="008E1738"/>
    <w:rsid w:val="008E3116"/>
    <w:rsid w:val="008E36CA"/>
    <w:rsid w:val="008E3D4D"/>
    <w:rsid w:val="008E5318"/>
    <w:rsid w:val="008E6E24"/>
    <w:rsid w:val="008E776D"/>
    <w:rsid w:val="008F1462"/>
    <w:rsid w:val="008F1A96"/>
    <w:rsid w:val="008F36CA"/>
    <w:rsid w:val="008F44B5"/>
    <w:rsid w:val="008F50CB"/>
    <w:rsid w:val="008F5D8E"/>
    <w:rsid w:val="008F71C1"/>
    <w:rsid w:val="008F75BE"/>
    <w:rsid w:val="00900127"/>
    <w:rsid w:val="00901193"/>
    <w:rsid w:val="00902B39"/>
    <w:rsid w:val="00903016"/>
    <w:rsid w:val="009040ED"/>
    <w:rsid w:val="009070DE"/>
    <w:rsid w:val="00907FA3"/>
    <w:rsid w:val="0091027A"/>
    <w:rsid w:val="00911689"/>
    <w:rsid w:val="00912E15"/>
    <w:rsid w:val="00913972"/>
    <w:rsid w:val="00913BA1"/>
    <w:rsid w:val="009141F3"/>
    <w:rsid w:val="00914769"/>
    <w:rsid w:val="00914CA9"/>
    <w:rsid w:val="009157FD"/>
    <w:rsid w:val="0091583F"/>
    <w:rsid w:val="009159A8"/>
    <w:rsid w:val="00915B89"/>
    <w:rsid w:val="00915EA5"/>
    <w:rsid w:val="00917F76"/>
    <w:rsid w:val="009201A3"/>
    <w:rsid w:val="00921636"/>
    <w:rsid w:val="00921F71"/>
    <w:rsid w:val="0092287D"/>
    <w:rsid w:val="00927D59"/>
    <w:rsid w:val="00930E0A"/>
    <w:rsid w:val="00931382"/>
    <w:rsid w:val="0093424F"/>
    <w:rsid w:val="00934E36"/>
    <w:rsid w:val="00935FFD"/>
    <w:rsid w:val="0093603F"/>
    <w:rsid w:val="009364A2"/>
    <w:rsid w:val="00937315"/>
    <w:rsid w:val="009377B1"/>
    <w:rsid w:val="00940DEA"/>
    <w:rsid w:val="00941FFD"/>
    <w:rsid w:val="00946371"/>
    <w:rsid w:val="00951405"/>
    <w:rsid w:val="00953BCB"/>
    <w:rsid w:val="0095433B"/>
    <w:rsid w:val="0095502D"/>
    <w:rsid w:val="009558A6"/>
    <w:rsid w:val="00955B22"/>
    <w:rsid w:val="00955F28"/>
    <w:rsid w:val="00960668"/>
    <w:rsid w:val="00960875"/>
    <w:rsid w:val="0096119C"/>
    <w:rsid w:val="00961D08"/>
    <w:rsid w:val="00963080"/>
    <w:rsid w:val="00963206"/>
    <w:rsid w:val="00963B61"/>
    <w:rsid w:val="009643C7"/>
    <w:rsid w:val="0097106B"/>
    <w:rsid w:val="00971824"/>
    <w:rsid w:val="00971BAB"/>
    <w:rsid w:val="0097315F"/>
    <w:rsid w:val="00976704"/>
    <w:rsid w:val="00977B5D"/>
    <w:rsid w:val="0098153D"/>
    <w:rsid w:val="00986191"/>
    <w:rsid w:val="009875C6"/>
    <w:rsid w:val="00987EAE"/>
    <w:rsid w:val="00992E77"/>
    <w:rsid w:val="00994BFA"/>
    <w:rsid w:val="00995D53"/>
    <w:rsid w:val="00997778"/>
    <w:rsid w:val="009A0AAB"/>
    <w:rsid w:val="009A2266"/>
    <w:rsid w:val="009A2393"/>
    <w:rsid w:val="009A287A"/>
    <w:rsid w:val="009A3434"/>
    <w:rsid w:val="009A5731"/>
    <w:rsid w:val="009A6682"/>
    <w:rsid w:val="009A7AD8"/>
    <w:rsid w:val="009B0850"/>
    <w:rsid w:val="009B08FD"/>
    <w:rsid w:val="009B3759"/>
    <w:rsid w:val="009B5661"/>
    <w:rsid w:val="009B7647"/>
    <w:rsid w:val="009C0CD0"/>
    <w:rsid w:val="009C1669"/>
    <w:rsid w:val="009C1BB4"/>
    <w:rsid w:val="009C2605"/>
    <w:rsid w:val="009C37F8"/>
    <w:rsid w:val="009C3C85"/>
    <w:rsid w:val="009C43E9"/>
    <w:rsid w:val="009C6DD8"/>
    <w:rsid w:val="009C7B01"/>
    <w:rsid w:val="009D04BB"/>
    <w:rsid w:val="009D0CB7"/>
    <w:rsid w:val="009D100A"/>
    <w:rsid w:val="009D16EE"/>
    <w:rsid w:val="009D5636"/>
    <w:rsid w:val="009D6075"/>
    <w:rsid w:val="009E3546"/>
    <w:rsid w:val="009E3ABF"/>
    <w:rsid w:val="009E40FD"/>
    <w:rsid w:val="009E4D5F"/>
    <w:rsid w:val="009E51B3"/>
    <w:rsid w:val="009E7542"/>
    <w:rsid w:val="009E78FD"/>
    <w:rsid w:val="009F00E0"/>
    <w:rsid w:val="009F1313"/>
    <w:rsid w:val="009F20B7"/>
    <w:rsid w:val="009F2388"/>
    <w:rsid w:val="009F2C1E"/>
    <w:rsid w:val="009F6E56"/>
    <w:rsid w:val="009F7A05"/>
    <w:rsid w:val="00A0110A"/>
    <w:rsid w:val="00A0254A"/>
    <w:rsid w:val="00A0393D"/>
    <w:rsid w:val="00A05D53"/>
    <w:rsid w:val="00A064E7"/>
    <w:rsid w:val="00A07F39"/>
    <w:rsid w:val="00A10DAC"/>
    <w:rsid w:val="00A11B57"/>
    <w:rsid w:val="00A1264B"/>
    <w:rsid w:val="00A13098"/>
    <w:rsid w:val="00A141FE"/>
    <w:rsid w:val="00A1433A"/>
    <w:rsid w:val="00A15404"/>
    <w:rsid w:val="00A15C0E"/>
    <w:rsid w:val="00A15D93"/>
    <w:rsid w:val="00A17067"/>
    <w:rsid w:val="00A20163"/>
    <w:rsid w:val="00A215A8"/>
    <w:rsid w:val="00A216D9"/>
    <w:rsid w:val="00A22B17"/>
    <w:rsid w:val="00A245D3"/>
    <w:rsid w:val="00A26C69"/>
    <w:rsid w:val="00A2771C"/>
    <w:rsid w:val="00A27D0A"/>
    <w:rsid w:val="00A27F3D"/>
    <w:rsid w:val="00A30341"/>
    <w:rsid w:val="00A30555"/>
    <w:rsid w:val="00A32188"/>
    <w:rsid w:val="00A33459"/>
    <w:rsid w:val="00A34019"/>
    <w:rsid w:val="00A34B6F"/>
    <w:rsid w:val="00A36476"/>
    <w:rsid w:val="00A37841"/>
    <w:rsid w:val="00A40113"/>
    <w:rsid w:val="00A40BEA"/>
    <w:rsid w:val="00A46DD2"/>
    <w:rsid w:val="00A50AD2"/>
    <w:rsid w:val="00A519E6"/>
    <w:rsid w:val="00A51C14"/>
    <w:rsid w:val="00A5368B"/>
    <w:rsid w:val="00A54553"/>
    <w:rsid w:val="00A55264"/>
    <w:rsid w:val="00A55D16"/>
    <w:rsid w:val="00A55FF5"/>
    <w:rsid w:val="00A56BA0"/>
    <w:rsid w:val="00A601CD"/>
    <w:rsid w:val="00A60365"/>
    <w:rsid w:val="00A6061E"/>
    <w:rsid w:val="00A61214"/>
    <w:rsid w:val="00A61A0A"/>
    <w:rsid w:val="00A63F31"/>
    <w:rsid w:val="00A64CA8"/>
    <w:rsid w:val="00A667B2"/>
    <w:rsid w:val="00A66CF6"/>
    <w:rsid w:val="00A70ADA"/>
    <w:rsid w:val="00A70E19"/>
    <w:rsid w:val="00A71DFA"/>
    <w:rsid w:val="00A7508F"/>
    <w:rsid w:val="00A75537"/>
    <w:rsid w:val="00A77AA0"/>
    <w:rsid w:val="00A80B1E"/>
    <w:rsid w:val="00A80F3B"/>
    <w:rsid w:val="00A813CA"/>
    <w:rsid w:val="00A81AA6"/>
    <w:rsid w:val="00A848CA"/>
    <w:rsid w:val="00A848FA"/>
    <w:rsid w:val="00A85B82"/>
    <w:rsid w:val="00A85E96"/>
    <w:rsid w:val="00A864AA"/>
    <w:rsid w:val="00A865B1"/>
    <w:rsid w:val="00A868F0"/>
    <w:rsid w:val="00A900AB"/>
    <w:rsid w:val="00A905C5"/>
    <w:rsid w:val="00A90FEB"/>
    <w:rsid w:val="00A91309"/>
    <w:rsid w:val="00A91E1F"/>
    <w:rsid w:val="00A91F32"/>
    <w:rsid w:val="00A958F9"/>
    <w:rsid w:val="00A963F7"/>
    <w:rsid w:val="00A968A0"/>
    <w:rsid w:val="00A97EB2"/>
    <w:rsid w:val="00AA01EC"/>
    <w:rsid w:val="00AA17AE"/>
    <w:rsid w:val="00AA2364"/>
    <w:rsid w:val="00AA289C"/>
    <w:rsid w:val="00AA59D6"/>
    <w:rsid w:val="00AA68D6"/>
    <w:rsid w:val="00AA70A3"/>
    <w:rsid w:val="00AA7B56"/>
    <w:rsid w:val="00AB061C"/>
    <w:rsid w:val="00AB0D08"/>
    <w:rsid w:val="00AB1DED"/>
    <w:rsid w:val="00AB332B"/>
    <w:rsid w:val="00AB3A5A"/>
    <w:rsid w:val="00AB42E9"/>
    <w:rsid w:val="00AB5CF3"/>
    <w:rsid w:val="00AB6F34"/>
    <w:rsid w:val="00AC108D"/>
    <w:rsid w:val="00AC1C89"/>
    <w:rsid w:val="00AC3A9C"/>
    <w:rsid w:val="00AC3BB3"/>
    <w:rsid w:val="00AC3E45"/>
    <w:rsid w:val="00AC481E"/>
    <w:rsid w:val="00AC4EC8"/>
    <w:rsid w:val="00AC5686"/>
    <w:rsid w:val="00AC5AEC"/>
    <w:rsid w:val="00AD073A"/>
    <w:rsid w:val="00AD2475"/>
    <w:rsid w:val="00AD3E25"/>
    <w:rsid w:val="00AD7BBA"/>
    <w:rsid w:val="00AE175F"/>
    <w:rsid w:val="00AE21CB"/>
    <w:rsid w:val="00AE24CE"/>
    <w:rsid w:val="00AE325C"/>
    <w:rsid w:val="00AE32B2"/>
    <w:rsid w:val="00AE35CD"/>
    <w:rsid w:val="00AE46B7"/>
    <w:rsid w:val="00AE505A"/>
    <w:rsid w:val="00AE5665"/>
    <w:rsid w:val="00AE73BA"/>
    <w:rsid w:val="00AE75B8"/>
    <w:rsid w:val="00AF0949"/>
    <w:rsid w:val="00AF32E9"/>
    <w:rsid w:val="00AF4053"/>
    <w:rsid w:val="00AF43E1"/>
    <w:rsid w:val="00AF640D"/>
    <w:rsid w:val="00AF763C"/>
    <w:rsid w:val="00B00205"/>
    <w:rsid w:val="00B00B60"/>
    <w:rsid w:val="00B0163D"/>
    <w:rsid w:val="00B02E22"/>
    <w:rsid w:val="00B03393"/>
    <w:rsid w:val="00B03A62"/>
    <w:rsid w:val="00B04944"/>
    <w:rsid w:val="00B05D94"/>
    <w:rsid w:val="00B07891"/>
    <w:rsid w:val="00B07D70"/>
    <w:rsid w:val="00B107E6"/>
    <w:rsid w:val="00B11AFD"/>
    <w:rsid w:val="00B122E7"/>
    <w:rsid w:val="00B123C3"/>
    <w:rsid w:val="00B128D2"/>
    <w:rsid w:val="00B1407E"/>
    <w:rsid w:val="00B142CD"/>
    <w:rsid w:val="00B14FE2"/>
    <w:rsid w:val="00B15060"/>
    <w:rsid w:val="00B169FF"/>
    <w:rsid w:val="00B20154"/>
    <w:rsid w:val="00B205D1"/>
    <w:rsid w:val="00B2113E"/>
    <w:rsid w:val="00B21AF3"/>
    <w:rsid w:val="00B22648"/>
    <w:rsid w:val="00B22D6A"/>
    <w:rsid w:val="00B23B12"/>
    <w:rsid w:val="00B24DE3"/>
    <w:rsid w:val="00B25AE8"/>
    <w:rsid w:val="00B2604F"/>
    <w:rsid w:val="00B30EF3"/>
    <w:rsid w:val="00B32951"/>
    <w:rsid w:val="00B34560"/>
    <w:rsid w:val="00B34F8C"/>
    <w:rsid w:val="00B355E0"/>
    <w:rsid w:val="00B366E1"/>
    <w:rsid w:val="00B37C00"/>
    <w:rsid w:val="00B40177"/>
    <w:rsid w:val="00B414B2"/>
    <w:rsid w:val="00B41793"/>
    <w:rsid w:val="00B4230F"/>
    <w:rsid w:val="00B43A3B"/>
    <w:rsid w:val="00B4532E"/>
    <w:rsid w:val="00B4673B"/>
    <w:rsid w:val="00B47091"/>
    <w:rsid w:val="00B50B93"/>
    <w:rsid w:val="00B52C62"/>
    <w:rsid w:val="00B52E0C"/>
    <w:rsid w:val="00B55339"/>
    <w:rsid w:val="00B55902"/>
    <w:rsid w:val="00B55DEE"/>
    <w:rsid w:val="00B55E10"/>
    <w:rsid w:val="00B56AE7"/>
    <w:rsid w:val="00B60837"/>
    <w:rsid w:val="00B60FBF"/>
    <w:rsid w:val="00B6118B"/>
    <w:rsid w:val="00B62EDD"/>
    <w:rsid w:val="00B63BD5"/>
    <w:rsid w:val="00B703EB"/>
    <w:rsid w:val="00B70A05"/>
    <w:rsid w:val="00B70BE9"/>
    <w:rsid w:val="00B70C72"/>
    <w:rsid w:val="00B71E3C"/>
    <w:rsid w:val="00B7386B"/>
    <w:rsid w:val="00B7431A"/>
    <w:rsid w:val="00B7440F"/>
    <w:rsid w:val="00B74637"/>
    <w:rsid w:val="00B7610D"/>
    <w:rsid w:val="00B81D7B"/>
    <w:rsid w:val="00B82083"/>
    <w:rsid w:val="00B8333E"/>
    <w:rsid w:val="00B844CE"/>
    <w:rsid w:val="00B84D43"/>
    <w:rsid w:val="00B85C87"/>
    <w:rsid w:val="00B862B5"/>
    <w:rsid w:val="00B8654B"/>
    <w:rsid w:val="00B877D5"/>
    <w:rsid w:val="00B87894"/>
    <w:rsid w:val="00B87F92"/>
    <w:rsid w:val="00B90617"/>
    <w:rsid w:val="00B90C36"/>
    <w:rsid w:val="00B9129A"/>
    <w:rsid w:val="00B91885"/>
    <w:rsid w:val="00B92BB7"/>
    <w:rsid w:val="00B9362C"/>
    <w:rsid w:val="00B941A9"/>
    <w:rsid w:val="00B94907"/>
    <w:rsid w:val="00B9597C"/>
    <w:rsid w:val="00B96365"/>
    <w:rsid w:val="00BA0184"/>
    <w:rsid w:val="00BA0F5F"/>
    <w:rsid w:val="00BA2CE1"/>
    <w:rsid w:val="00BA329B"/>
    <w:rsid w:val="00BA3D4C"/>
    <w:rsid w:val="00BA4345"/>
    <w:rsid w:val="00BA4CFB"/>
    <w:rsid w:val="00BA787B"/>
    <w:rsid w:val="00BB1CC8"/>
    <w:rsid w:val="00BB3BBE"/>
    <w:rsid w:val="00BB4F27"/>
    <w:rsid w:val="00BB5C89"/>
    <w:rsid w:val="00BB79A4"/>
    <w:rsid w:val="00BC1A20"/>
    <w:rsid w:val="00BC1BA2"/>
    <w:rsid w:val="00BC237A"/>
    <w:rsid w:val="00BC4765"/>
    <w:rsid w:val="00BC55AB"/>
    <w:rsid w:val="00BC7C74"/>
    <w:rsid w:val="00BC7E2A"/>
    <w:rsid w:val="00BD070E"/>
    <w:rsid w:val="00BD0858"/>
    <w:rsid w:val="00BD174B"/>
    <w:rsid w:val="00BD1CCA"/>
    <w:rsid w:val="00BD1DC7"/>
    <w:rsid w:val="00BD1E3E"/>
    <w:rsid w:val="00BD3A54"/>
    <w:rsid w:val="00BD3D59"/>
    <w:rsid w:val="00BD3F34"/>
    <w:rsid w:val="00BD45E6"/>
    <w:rsid w:val="00BD6032"/>
    <w:rsid w:val="00BD718A"/>
    <w:rsid w:val="00BE0008"/>
    <w:rsid w:val="00BE256F"/>
    <w:rsid w:val="00BE2B27"/>
    <w:rsid w:val="00BE335C"/>
    <w:rsid w:val="00BE442F"/>
    <w:rsid w:val="00BE4A1A"/>
    <w:rsid w:val="00BE52B9"/>
    <w:rsid w:val="00BE5FAD"/>
    <w:rsid w:val="00BE6157"/>
    <w:rsid w:val="00BE6D51"/>
    <w:rsid w:val="00BF1E88"/>
    <w:rsid w:val="00BF279E"/>
    <w:rsid w:val="00BF38B9"/>
    <w:rsid w:val="00BF45D8"/>
    <w:rsid w:val="00BF688F"/>
    <w:rsid w:val="00BF7095"/>
    <w:rsid w:val="00BF7989"/>
    <w:rsid w:val="00C0098E"/>
    <w:rsid w:val="00C01C8F"/>
    <w:rsid w:val="00C04156"/>
    <w:rsid w:val="00C042F2"/>
    <w:rsid w:val="00C0434F"/>
    <w:rsid w:val="00C060E2"/>
    <w:rsid w:val="00C06368"/>
    <w:rsid w:val="00C06834"/>
    <w:rsid w:val="00C075D2"/>
    <w:rsid w:val="00C10A02"/>
    <w:rsid w:val="00C117C2"/>
    <w:rsid w:val="00C11B81"/>
    <w:rsid w:val="00C11C9F"/>
    <w:rsid w:val="00C12089"/>
    <w:rsid w:val="00C122BC"/>
    <w:rsid w:val="00C14FC1"/>
    <w:rsid w:val="00C16F4B"/>
    <w:rsid w:val="00C176F4"/>
    <w:rsid w:val="00C2076F"/>
    <w:rsid w:val="00C22454"/>
    <w:rsid w:val="00C235F5"/>
    <w:rsid w:val="00C30B0E"/>
    <w:rsid w:val="00C30D15"/>
    <w:rsid w:val="00C313EB"/>
    <w:rsid w:val="00C31BC4"/>
    <w:rsid w:val="00C31F83"/>
    <w:rsid w:val="00C343B4"/>
    <w:rsid w:val="00C3512B"/>
    <w:rsid w:val="00C355B8"/>
    <w:rsid w:val="00C36E55"/>
    <w:rsid w:val="00C3742D"/>
    <w:rsid w:val="00C3758F"/>
    <w:rsid w:val="00C37772"/>
    <w:rsid w:val="00C37A50"/>
    <w:rsid w:val="00C405A1"/>
    <w:rsid w:val="00C40739"/>
    <w:rsid w:val="00C41763"/>
    <w:rsid w:val="00C434A8"/>
    <w:rsid w:val="00C43513"/>
    <w:rsid w:val="00C43B5C"/>
    <w:rsid w:val="00C45607"/>
    <w:rsid w:val="00C5079B"/>
    <w:rsid w:val="00C50F44"/>
    <w:rsid w:val="00C517F0"/>
    <w:rsid w:val="00C52052"/>
    <w:rsid w:val="00C55604"/>
    <w:rsid w:val="00C605F3"/>
    <w:rsid w:val="00C60EB6"/>
    <w:rsid w:val="00C60EFF"/>
    <w:rsid w:val="00C621F4"/>
    <w:rsid w:val="00C6230E"/>
    <w:rsid w:val="00C62973"/>
    <w:rsid w:val="00C661E9"/>
    <w:rsid w:val="00C662E0"/>
    <w:rsid w:val="00C710AE"/>
    <w:rsid w:val="00C72044"/>
    <w:rsid w:val="00C747A9"/>
    <w:rsid w:val="00C74A7A"/>
    <w:rsid w:val="00C74DD4"/>
    <w:rsid w:val="00C75506"/>
    <w:rsid w:val="00C75F29"/>
    <w:rsid w:val="00C766CE"/>
    <w:rsid w:val="00C80169"/>
    <w:rsid w:val="00C80CE1"/>
    <w:rsid w:val="00C82C36"/>
    <w:rsid w:val="00C8376D"/>
    <w:rsid w:val="00C83F24"/>
    <w:rsid w:val="00C85E04"/>
    <w:rsid w:val="00C864D8"/>
    <w:rsid w:val="00C86C0A"/>
    <w:rsid w:val="00C86FDE"/>
    <w:rsid w:val="00C91AD8"/>
    <w:rsid w:val="00C92C73"/>
    <w:rsid w:val="00C93997"/>
    <w:rsid w:val="00C97531"/>
    <w:rsid w:val="00CA02DF"/>
    <w:rsid w:val="00CA0FB1"/>
    <w:rsid w:val="00CA37F4"/>
    <w:rsid w:val="00CA4D44"/>
    <w:rsid w:val="00CA50FF"/>
    <w:rsid w:val="00CA5A02"/>
    <w:rsid w:val="00CA737C"/>
    <w:rsid w:val="00CB0633"/>
    <w:rsid w:val="00CB0BB1"/>
    <w:rsid w:val="00CB2744"/>
    <w:rsid w:val="00CB53BC"/>
    <w:rsid w:val="00CB611F"/>
    <w:rsid w:val="00CB6FA7"/>
    <w:rsid w:val="00CB77E0"/>
    <w:rsid w:val="00CC03B9"/>
    <w:rsid w:val="00CC140A"/>
    <w:rsid w:val="00CC1EB9"/>
    <w:rsid w:val="00CC5655"/>
    <w:rsid w:val="00CC57A4"/>
    <w:rsid w:val="00CC6455"/>
    <w:rsid w:val="00CC766C"/>
    <w:rsid w:val="00CC7968"/>
    <w:rsid w:val="00CD0409"/>
    <w:rsid w:val="00CD4546"/>
    <w:rsid w:val="00CD5431"/>
    <w:rsid w:val="00CD6D5E"/>
    <w:rsid w:val="00CD7392"/>
    <w:rsid w:val="00CE038E"/>
    <w:rsid w:val="00CE0975"/>
    <w:rsid w:val="00CE0DC6"/>
    <w:rsid w:val="00CE32ED"/>
    <w:rsid w:val="00CE3418"/>
    <w:rsid w:val="00CE3768"/>
    <w:rsid w:val="00CE589A"/>
    <w:rsid w:val="00CE5B44"/>
    <w:rsid w:val="00CE5C1A"/>
    <w:rsid w:val="00CF137A"/>
    <w:rsid w:val="00CF2BA4"/>
    <w:rsid w:val="00CF422E"/>
    <w:rsid w:val="00CF448F"/>
    <w:rsid w:val="00CF47B0"/>
    <w:rsid w:val="00CF4EEE"/>
    <w:rsid w:val="00CF6576"/>
    <w:rsid w:val="00CF6B8C"/>
    <w:rsid w:val="00CF7549"/>
    <w:rsid w:val="00D017B6"/>
    <w:rsid w:val="00D01C20"/>
    <w:rsid w:val="00D02CB8"/>
    <w:rsid w:val="00D04FF0"/>
    <w:rsid w:val="00D0524C"/>
    <w:rsid w:val="00D1239D"/>
    <w:rsid w:val="00D12EE4"/>
    <w:rsid w:val="00D1387A"/>
    <w:rsid w:val="00D15335"/>
    <w:rsid w:val="00D1605D"/>
    <w:rsid w:val="00D172C5"/>
    <w:rsid w:val="00D173BA"/>
    <w:rsid w:val="00D209B2"/>
    <w:rsid w:val="00D218CC"/>
    <w:rsid w:val="00D223DB"/>
    <w:rsid w:val="00D24629"/>
    <w:rsid w:val="00D271F1"/>
    <w:rsid w:val="00D27295"/>
    <w:rsid w:val="00D27C92"/>
    <w:rsid w:val="00D306D0"/>
    <w:rsid w:val="00D31F7E"/>
    <w:rsid w:val="00D32641"/>
    <w:rsid w:val="00D32C09"/>
    <w:rsid w:val="00D35336"/>
    <w:rsid w:val="00D354F1"/>
    <w:rsid w:val="00D35A5E"/>
    <w:rsid w:val="00D367DE"/>
    <w:rsid w:val="00D37008"/>
    <w:rsid w:val="00D40554"/>
    <w:rsid w:val="00D40704"/>
    <w:rsid w:val="00D415E3"/>
    <w:rsid w:val="00D43169"/>
    <w:rsid w:val="00D43E32"/>
    <w:rsid w:val="00D44D52"/>
    <w:rsid w:val="00D4661F"/>
    <w:rsid w:val="00D46B87"/>
    <w:rsid w:val="00D473DC"/>
    <w:rsid w:val="00D5052C"/>
    <w:rsid w:val="00D5213B"/>
    <w:rsid w:val="00D521F4"/>
    <w:rsid w:val="00D52450"/>
    <w:rsid w:val="00D524F6"/>
    <w:rsid w:val="00D52DB9"/>
    <w:rsid w:val="00D533E0"/>
    <w:rsid w:val="00D54C56"/>
    <w:rsid w:val="00D5782E"/>
    <w:rsid w:val="00D60837"/>
    <w:rsid w:val="00D60F9A"/>
    <w:rsid w:val="00D60FAE"/>
    <w:rsid w:val="00D61F46"/>
    <w:rsid w:val="00D6230D"/>
    <w:rsid w:val="00D64221"/>
    <w:rsid w:val="00D6503E"/>
    <w:rsid w:val="00D6548F"/>
    <w:rsid w:val="00D65D3A"/>
    <w:rsid w:val="00D6642D"/>
    <w:rsid w:val="00D672AD"/>
    <w:rsid w:val="00D67AD2"/>
    <w:rsid w:val="00D7066A"/>
    <w:rsid w:val="00D70A86"/>
    <w:rsid w:val="00D7103C"/>
    <w:rsid w:val="00D7152F"/>
    <w:rsid w:val="00D73A16"/>
    <w:rsid w:val="00D7444C"/>
    <w:rsid w:val="00D74509"/>
    <w:rsid w:val="00D74964"/>
    <w:rsid w:val="00D74E3F"/>
    <w:rsid w:val="00D764E6"/>
    <w:rsid w:val="00D81426"/>
    <w:rsid w:val="00D822A8"/>
    <w:rsid w:val="00D825DB"/>
    <w:rsid w:val="00D850E9"/>
    <w:rsid w:val="00D857F2"/>
    <w:rsid w:val="00D864A9"/>
    <w:rsid w:val="00D86A19"/>
    <w:rsid w:val="00D90615"/>
    <w:rsid w:val="00D91EC3"/>
    <w:rsid w:val="00D9207B"/>
    <w:rsid w:val="00D9254E"/>
    <w:rsid w:val="00D92E86"/>
    <w:rsid w:val="00D942E6"/>
    <w:rsid w:val="00D94C0F"/>
    <w:rsid w:val="00D94DEB"/>
    <w:rsid w:val="00D9509B"/>
    <w:rsid w:val="00D96469"/>
    <w:rsid w:val="00DA16D0"/>
    <w:rsid w:val="00DA24CE"/>
    <w:rsid w:val="00DA25DB"/>
    <w:rsid w:val="00DA3145"/>
    <w:rsid w:val="00DA3567"/>
    <w:rsid w:val="00DA411A"/>
    <w:rsid w:val="00DA4D9C"/>
    <w:rsid w:val="00DA5CEB"/>
    <w:rsid w:val="00DA743B"/>
    <w:rsid w:val="00DA7A34"/>
    <w:rsid w:val="00DB103A"/>
    <w:rsid w:val="00DB2BFC"/>
    <w:rsid w:val="00DB37DD"/>
    <w:rsid w:val="00DB4BD6"/>
    <w:rsid w:val="00DB6298"/>
    <w:rsid w:val="00DC0587"/>
    <w:rsid w:val="00DC07E9"/>
    <w:rsid w:val="00DC1FDC"/>
    <w:rsid w:val="00DC2DAE"/>
    <w:rsid w:val="00DC458D"/>
    <w:rsid w:val="00DC47BE"/>
    <w:rsid w:val="00DC50AA"/>
    <w:rsid w:val="00DC5ED7"/>
    <w:rsid w:val="00DC647B"/>
    <w:rsid w:val="00DC6647"/>
    <w:rsid w:val="00DC6E77"/>
    <w:rsid w:val="00DC738A"/>
    <w:rsid w:val="00DD0AB5"/>
    <w:rsid w:val="00DD3B0E"/>
    <w:rsid w:val="00DD3DC2"/>
    <w:rsid w:val="00DD4567"/>
    <w:rsid w:val="00DD5098"/>
    <w:rsid w:val="00DD5454"/>
    <w:rsid w:val="00DD61D8"/>
    <w:rsid w:val="00DD6875"/>
    <w:rsid w:val="00DD6D72"/>
    <w:rsid w:val="00DE0887"/>
    <w:rsid w:val="00DE1323"/>
    <w:rsid w:val="00DE167B"/>
    <w:rsid w:val="00DE1E51"/>
    <w:rsid w:val="00DE4F85"/>
    <w:rsid w:val="00DE51A6"/>
    <w:rsid w:val="00DE5694"/>
    <w:rsid w:val="00DE6197"/>
    <w:rsid w:val="00DF1252"/>
    <w:rsid w:val="00DF2A4C"/>
    <w:rsid w:val="00DF51F2"/>
    <w:rsid w:val="00DF5A49"/>
    <w:rsid w:val="00E011C7"/>
    <w:rsid w:val="00E01298"/>
    <w:rsid w:val="00E02EA3"/>
    <w:rsid w:val="00E0394B"/>
    <w:rsid w:val="00E04ADF"/>
    <w:rsid w:val="00E05939"/>
    <w:rsid w:val="00E0621E"/>
    <w:rsid w:val="00E0659C"/>
    <w:rsid w:val="00E07002"/>
    <w:rsid w:val="00E072BD"/>
    <w:rsid w:val="00E07C58"/>
    <w:rsid w:val="00E1046E"/>
    <w:rsid w:val="00E104B3"/>
    <w:rsid w:val="00E109B1"/>
    <w:rsid w:val="00E10B55"/>
    <w:rsid w:val="00E10BBD"/>
    <w:rsid w:val="00E11DB1"/>
    <w:rsid w:val="00E126D2"/>
    <w:rsid w:val="00E128FF"/>
    <w:rsid w:val="00E15460"/>
    <w:rsid w:val="00E16DF7"/>
    <w:rsid w:val="00E20CFC"/>
    <w:rsid w:val="00E2100C"/>
    <w:rsid w:val="00E214E6"/>
    <w:rsid w:val="00E21DAE"/>
    <w:rsid w:val="00E22450"/>
    <w:rsid w:val="00E2492E"/>
    <w:rsid w:val="00E2564B"/>
    <w:rsid w:val="00E279E6"/>
    <w:rsid w:val="00E3095D"/>
    <w:rsid w:val="00E30C57"/>
    <w:rsid w:val="00E30CA6"/>
    <w:rsid w:val="00E3200E"/>
    <w:rsid w:val="00E3206F"/>
    <w:rsid w:val="00E33106"/>
    <w:rsid w:val="00E339FD"/>
    <w:rsid w:val="00E345A0"/>
    <w:rsid w:val="00E3481F"/>
    <w:rsid w:val="00E36380"/>
    <w:rsid w:val="00E366BD"/>
    <w:rsid w:val="00E37771"/>
    <w:rsid w:val="00E4096F"/>
    <w:rsid w:val="00E40EDA"/>
    <w:rsid w:val="00E41C28"/>
    <w:rsid w:val="00E4320D"/>
    <w:rsid w:val="00E44837"/>
    <w:rsid w:val="00E45C86"/>
    <w:rsid w:val="00E46A7E"/>
    <w:rsid w:val="00E476C5"/>
    <w:rsid w:val="00E53C2B"/>
    <w:rsid w:val="00E54B86"/>
    <w:rsid w:val="00E56062"/>
    <w:rsid w:val="00E56176"/>
    <w:rsid w:val="00E60253"/>
    <w:rsid w:val="00E6195F"/>
    <w:rsid w:val="00E61CF2"/>
    <w:rsid w:val="00E6479C"/>
    <w:rsid w:val="00E66A53"/>
    <w:rsid w:val="00E66BF2"/>
    <w:rsid w:val="00E66EE8"/>
    <w:rsid w:val="00E70F10"/>
    <w:rsid w:val="00E70F91"/>
    <w:rsid w:val="00E71344"/>
    <w:rsid w:val="00E71D89"/>
    <w:rsid w:val="00E727C1"/>
    <w:rsid w:val="00E73C8C"/>
    <w:rsid w:val="00E73E17"/>
    <w:rsid w:val="00E763B7"/>
    <w:rsid w:val="00E7645F"/>
    <w:rsid w:val="00E767CC"/>
    <w:rsid w:val="00E81933"/>
    <w:rsid w:val="00E8400B"/>
    <w:rsid w:val="00E854EE"/>
    <w:rsid w:val="00E9133E"/>
    <w:rsid w:val="00E91B8A"/>
    <w:rsid w:val="00E92586"/>
    <w:rsid w:val="00E92773"/>
    <w:rsid w:val="00E9354A"/>
    <w:rsid w:val="00E93E7C"/>
    <w:rsid w:val="00E94032"/>
    <w:rsid w:val="00E97592"/>
    <w:rsid w:val="00EA1F82"/>
    <w:rsid w:val="00EA6DE8"/>
    <w:rsid w:val="00EB20AB"/>
    <w:rsid w:val="00EB256B"/>
    <w:rsid w:val="00EB6A79"/>
    <w:rsid w:val="00EB725E"/>
    <w:rsid w:val="00EC0BFB"/>
    <w:rsid w:val="00EC1661"/>
    <w:rsid w:val="00EC39B5"/>
    <w:rsid w:val="00EC3CCE"/>
    <w:rsid w:val="00EC44A4"/>
    <w:rsid w:val="00EC49BF"/>
    <w:rsid w:val="00EC4B2A"/>
    <w:rsid w:val="00EC6094"/>
    <w:rsid w:val="00EC7344"/>
    <w:rsid w:val="00EC75D0"/>
    <w:rsid w:val="00ED1642"/>
    <w:rsid w:val="00ED1B15"/>
    <w:rsid w:val="00ED3206"/>
    <w:rsid w:val="00ED41DF"/>
    <w:rsid w:val="00ED5FE0"/>
    <w:rsid w:val="00ED786B"/>
    <w:rsid w:val="00EE043D"/>
    <w:rsid w:val="00EE0F94"/>
    <w:rsid w:val="00EE2C91"/>
    <w:rsid w:val="00EE3426"/>
    <w:rsid w:val="00EE34A0"/>
    <w:rsid w:val="00EE5205"/>
    <w:rsid w:val="00EE6D16"/>
    <w:rsid w:val="00EF089F"/>
    <w:rsid w:val="00EF193D"/>
    <w:rsid w:val="00EF3458"/>
    <w:rsid w:val="00EF3CBE"/>
    <w:rsid w:val="00EF557C"/>
    <w:rsid w:val="00EF6D24"/>
    <w:rsid w:val="00EF6E20"/>
    <w:rsid w:val="00F0242D"/>
    <w:rsid w:val="00F02542"/>
    <w:rsid w:val="00F02B40"/>
    <w:rsid w:val="00F032D2"/>
    <w:rsid w:val="00F049EC"/>
    <w:rsid w:val="00F04DDD"/>
    <w:rsid w:val="00F05BB5"/>
    <w:rsid w:val="00F077B6"/>
    <w:rsid w:val="00F07FD8"/>
    <w:rsid w:val="00F1094A"/>
    <w:rsid w:val="00F1196A"/>
    <w:rsid w:val="00F13E3A"/>
    <w:rsid w:val="00F143E1"/>
    <w:rsid w:val="00F148C7"/>
    <w:rsid w:val="00F176BF"/>
    <w:rsid w:val="00F216A9"/>
    <w:rsid w:val="00F21C6A"/>
    <w:rsid w:val="00F22268"/>
    <w:rsid w:val="00F24CBA"/>
    <w:rsid w:val="00F26A2E"/>
    <w:rsid w:val="00F26DDA"/>
    <w:rsid w:val="00F273E7"/>
    <w:rsid w:val="00F30F53"/>
    <w:rsid w:val="00F32665"/>
    <w:rsid w:val="00F32888"/>
    <w:rsid w:val="00F33AF0"/>
    <w:rsid w:val="00F35C8B"/>
    <w:rsid w:val="00F360E3"/>
    <w:rsid w:val="00F36648"/>
    <w:rsid w:val="00F36AA6"/>
    <w:rsid w:val="00F42BD1"/>
    <w:rsid w:val="00F42E3F"/>
    <w:rsid w:val="00F434B5"/>
    <w:rsid w:val="00F45883"/>
    <w:rsid w:val="00F45943"/>
    <w:rsid w:val="00F45D37"/>
    <w:rsid w:val="00F47C03"/>
    <w:rsid w:val="00F47C62"/>
    <w:rsid w:val="00F47F32"/>
    <w:rsid w:val="00F501ED"/>
    <w:rsid w:val="00F50DF1"/>
    <w:rsid w:val="00F532DB"/>
    <w:rsid w:val="00F56720"/>
    <w:rsid w:val="00F56AA0"/>
    <w:rsid w:val="00F57DFA"/>
    <w:rsid w:val="00F57FB4"/>
    <w:rsid w:val="00F607BB"/>
    <w:rsid w:val="00F64314"/>
    <w:rsid w:val="00F643E1"/>
    <w:rsid w:val="00F71D52"/>
    <w:rsid w:val="00F730F4"/>
    <w:rsid w:val="00F733DE"/>
    <w:rsid w:val="00F73DDB"/>
    <w:rsid w:val="00F77E02"/>
    <w:rsid w:val="00F82951"/>
    <w:rsid w:val="00F838B7"/>
    <w:rsid w:val="00F83DF5"/>
    <w:rsid w:val="00F840EE"/>
    <w:rsid w:val="00F85CAA"/>
    <w:rsid w:val="00F85EEA"/>
    <w:rsid w:val="00F86D33"/>
    <w:rsid w:val="00F9088D"/>
    <w:rsid w:val="00F90B93"/>
    <w:rsid w:val="00F91F9B"/>
    <w:rsid w:val="00F927DA"/>
    <w:rsid w:val="00F928B0"/>
    <w:rsid w:val="00F933FD"/>
    <w:rsid w:val="00F94238"/>
    <w:rsid w:val="00F943CB"/>
    <w:rsid w:val="00F9542F"/>
    <w:rsid w:val="00F95563"/>
    <w:rsid w:val="00FA16FB"/>
    <w:rsid w:val="00FA230E"/>
    <w:rsid w:val="00FA3E8A"/>
    <w:rsid w:val="00FA435B"/>
    <w:rsid w:val="00FA46C5"/>
    <w:rsid w:val="00FA54E2"/>
    <w:rsid w:val="00FA7B44"/>
    <w:rsid w:val="00FA7CB0"/>
    <w:rsid w:val="00FB00C8"/>
    <w:rsid w:val="00FB07F9"/>
    <w:rsid w:val="00FB1295"/>
    <w:rsid w:val="00FB204F"/>
    <w:rsid w:val="00FB2E8E"/>
    <w:rsid w:val="00FB40A4"/>
    <w:rsid w:val="00FB5541"/>
    <w:rsid w:val="00FB61C1"/>
    <w:rsid w:val="00FB694B"/>
    <w:rsid w:val="00FC17BE"/>
    <w:rsid w:val="00FC2970"/>
    <w:rsid w:val="00FC4825"/>
    <w:rsid w:val="00FC5744"/>
    <w:rsid w:val="00FC6107"/>
    <w:rsid w:val="00FC64EE"/>
    <w:rsid w:val="00FC7256"/>
    <w:rsid w:val="00FD2E2F"/>
    <w:rsid w:val="00FD5099"/>
    <w:rsid w:val="00FD5FBC"/>
    <w:rsid w:val="00FD77E4"/>
    <w:rsid w:val="00FD7C06"/>
    <w:rsid w:val="00FE18FC"/>
    <w:rsid w:val="00FE2736"/>
    <w:rsid w:val="00FE568D"/>
    <w:rsid w:val="00FE61CD"/>
    <w:rsid w:val="00FE65E3"/>
    <w:rsid w:val="00FE696C"/>
    <w:rsid w:val="00FE6DFA"/>
    <w:rsid w:val="00FE7BC3"/>
    <w:rsid w:val="00FF0EEC"/>
    <w:rsid w:val="00FF0F81"/>
    <w:rsid w:val="00FF13B5"/>
    <w:rsid w:val="00FF196D"/>
    <w:rsid w:val="00FF1C4C"/>
    <w:rsid w:val="00FF262D"/>
    <w:rsid w:val="00FF273B"/>
    <w:rsid w:val="00FF2C99"/>
    <w:rsid w:val="00FF359D"/>
    <w:rsid w:val="00FF5543"/>
    <w:rsid w:val="00FF561F"/>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378D78-919B-4707-8E84-E550C027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20"/>
        <w:ind w:firstLine="567"/>
        <w:jc w:val="both"/>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569"/>
  </w:style>
  <w:style w:type="paragraph" w:styleId="10">
    <w:name w:val="heading 1"/>
    <w:basedOn w:val="a"/>
    <w:next w:val="a"/>
    <w:link w:val="11"/>
    <w:uiPriority w:val="99"/>
    <w:qFormat/>
    <w:rsid w:val="001B1A61"/>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27D59"/>
    <w:pPr>
      <w:keepNext/>
      <w:overflowPunct w:val="0"/>
      <w:autoSpaceDE w:val="0"/>
      <w:autoSpaceDN w:val="0"/>
      <w:adjustRightInd w:val="0"/>
      <w:spacing w:line="120" w:lineRule="atLeast"/>
      <w:ind w:left="142" w:right="425"/>
      <w:jc w:val="center"/>
      <w:outlineLvl w:val="3"/>
    </w:pPr>
    <w:rPr>
      <w:sz w:val="28"/>
      <w:szCs w:val="28"/>
    </w:rPr>
  </w:style>
  <w:style w:type="paragraph" w:styleId="7">
    <w:name w:val="heading 7"/>
    <w:basedOn w:val="a"/>
    <w:next w:val="a"/>
    <w:link w:val="70"/>
    <w:uiPriority w:val="99"/>
    <w:qFormat/>
    <w:rsid w:val="008C443C"/>
    <w:pPr>
      <w:spacing w:before="240" w:after="60"/>
      <w:outlineLvl w:val="6"/>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kern w:val="32"/>
      <w:sz w:val="32"/>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70">
    <w:name w:val="Заголовок 7 Знак"/>
    <w:basedOn w:val="a0"/>
    <w:link w:val="7"/>
    <w:uiPriority w:val="99"/>
    <w:semiHidden/>
    <w:locked/>
    <w:rPr>
      <w:rFonts w:ascii="Calibri" w:hAnsi="Calibri" w:cs="Times New Roman"/>
      <w:sz w:val="24"/>
    </w:rPr>
  </w:style>
  <w:style w:type="paragraph" w:styleId="a4">
    <w:name w:val="Body Text"/>
    <w:basedOn w:val="a"/>
    <w:link w:val="a5"/>
    <w:uiPriority w:val="99"/>
    <w:rsid w:val="00927D59"/>
    <w:pPr>
      <w:widowControl w:val="0"/>
      <w:autoSpaceDE w:val="0"/>
      <w:autoSpaceDN w:val="0"/>
    </w:pPr>
    <w:rPr>
      <w:rFonts w:ascii="Arial" w:hAnsi="Arial" w:cs="Arial"/>
      <w:sz w:val="24"/>
      <w:szCs w:val="24"/>
    </w:rPr>
  </w:style>
  <w:style w:type="character" w:customStyle="1" w:styleId="a5">
    <w:name w:val="Основной текст Знак"/>
    <w:basedOn w:val="a0"/>
    <w:link w:val="a4"/>
    <w:uiPriority w:val="99"/>
    <w:locked/>
    <w:rsid w:val="000F646E"/>
    <w:rPr>
      <w:rFonts w:ascii="Arial" w:hAnsi="Arial" w:cs="Times New Roman"/>
      <w:sz w:val="24"/>
      <w:lang w:val="ru-RU" w:eastAsia="ru-RU"/>
    </w:rPr>
  </w:style>
  <w:style w:type="paragraph" w:styleId="2">
    <w:name w:val="Body Text 2"/>
    <w:basedOn w:val="a"/>
    <w:link w:val="20"/>
    <w:uiPriority w:val="99"/>
    <w:rsid w:val="00927D59"/>
    <w:pPr>
      <w:widowControl w:val="0"/>
      <w:autoSpaceDE w:val="0"/>
      <w:autoSpaceDN w:val="0"/>
      <w:ind w:left="283"/>
    </w:pPr>
  </w:style>
  <w:style w:type="character" w:customStyle="1" w:styleId="20">
    <w:name w:val="Основной текст 2 Знак"/>
    <w:basedOn w:val="a0"/>
    <w:link w:val="2"/>
    <w:uiPriority w:val="99"/>
    <w:semiHidden/>
    <w:locked/>
    <w:rPr>
      <w:rFonts w:cs="Times New Roman"/>
      <w:sz w:val="20"/>
    </w:rPr>
  </w:style>
  <w:style w:type="paragraph" w:styleId="a6">
    <w:name w:val="Balloon Text"/>
    <w:basedOn w:val="a"/>
    <w:link w:val="a7"/>
    <w:uiPriority w:val="99"/>
    <w:semiHidden/>
    <w:rsid w:val="00256370"/>
    <w:pPr>
      <w:overflowPunct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3">
    <w:name w:val="Body Text Indent 3"/>
    <w:basedOn w:val="a"/>
    <w:link w:val="30"/>
    <w:uiPriority w:val="99"/>
    <w:rsid w:val="003F5C0B"/>
    <w:pPr>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a8">
    <w:name w:val="Body Text Indent"/>
    <w:basedOn w:val="a"/>
    <w:link w:val="a9"/>
    <w:uiPriority w:val="99"/>
    <w:rsid w:val="003E10B4"/>
    <w:pPr>
      <w:ind w:left="283"/>
    </w:pPr>
  </w:style>
  <w:style w:type="character" w:customStyle="1" w:styleId="a9">
    <w:name w:val="Основной текст с отступом Знак"/>
    <w:basedOn w:val="a0"/>
    <w:link w:val="a8"/>
    <w:uiPriority w:val="99"/>
    <w:locked/>
    <w:rPr>
      <w:rFonts w:cs="Times New Roman"/>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3E10B4"/>
    <w:rPr>
      <w:rFonts w:ascii="Verdana" w:hAnsi="Verdana" w:cs="Verdana"/>
      <w:lang w:val="en-US" w:eastAsia="en-US"/>
    </w:rPr>
  </w:style>
  <w:style w:type="paragraph" w:styleId="aa">
    <w:name w:val="Normal (Web)"/>
    <w:basedOn w:val="a"/>
    <w:uiPriority w:val="99"/>
    <w:rsid w:val="003979CB"/>
    <w:rPr>
      <w:sz w:val="24"/>
      <w:szCs w:val="24"/>
    </w:rPr>
  </w:style>
  <w:style w:type="paragraph" w:styleId="ab">
    <w:name w:val="header"/>
    <w:basedOn w:val="a"/>
    <w:link w:val="ac"/>
    <w:uiPriority w:val="99"/>
    <w:rsid w:val="003979CB"/>
    <w:pPr>
      <w:tabs>
        <w:tab w:val="center" w:pos="4677"/>
        <w:tab w:val="right" w:pos="9355"/>
      </w:tabs>
    </w:pPr>
  </w:style>
  <w:style w:type="character" w:customStyle="1" w:styleId="ac">
    <w:name w:val="Верхний колонтитул Знак"/>
    <w:basedOn w:val="a0"/>
    <w:link w:val="ab"/>
    <w:uiPriority w:val="99"/>
    <w:locked/>
    <w:rPr>
      <w:rFonts w:cs="Times New Roman"/>
      <w:sz w:val="20"/>
    </w:rPr>
  </w:style>
  <w:style w:type="paragraph" w:styleId="ad">
    <w:name w:val="footer"/>
    <w:basedOn w:val="a"/>
    <w:link w:val="ae"/>
    <w:uiPriority w:val="99"/>
    <w:rsid w:val="003979CB"/>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0"/>
    </w:rPr>
  </w:style>
  <w:style w:type="character" w:styleId="af">
    <w:name w:val="page number"/>
    <w:basedOn w:val="a0"/>
    <w:uiPriority w:val="99"/>
    <w:rsid w:val="00DC6E77"/>
    <w:rPr>
      <w:rFonts w:cs="Times New Roman"/>
    </w:rPr>
  </w:style>
  <w:style w:type="paragraph" w:customStyle="1" w:styleId="af0">
    <w:name w:val="Знак Знак Знак Знак Знак Знак Знак Знак Знак Знак Знак Знак Знак Знак Знак Знак Знак Знак Знак Знак Знак"/>
    <w:basedOn w:val="a"/>
    <w:uiPriority w:val="99"/>
    <w:rsid w:val="00091102"/>
    <w:rPr>
      <w:rFonts w:ascii="Verdana" w:hAnsi="Verdana" w:cs="Verdana"/>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1DFA"/>
    <w:rPr>
      <w:rFonts w:ascii="Verdana" w:hAnsi="Verdana" w:cs="Verdana"/>
      <w:lang w:val="en-US" w:eastAsia="en-US"/>
    </w:rPr>
  </w:style>
  <w:style w:type="paragraph" w:styleId="af1">
    <w:name w:val="List Paragraph"/>
    <w:basedOn w:val="a"/>
    <w:uiPriority w:val="34"/>
    <w:qFormat/>
    <w:rsid w:val="006E6A67"/>
    <w:pPr>
      <w:ind w:left="708"/>
    </w:pPr>
  </w:style>
  <w:style w:type="paragraph" w:customStyle="1" w:styleId="a1">
    <w:name w:val="Знак Знак Знак Знак Знак Знак Знак Знак"/>
    <w:basedOn w:val="a"/>
    <w:link w:val="a0"/>
    <w:uiPriority w:val="99"/>
    <w:rsid w:val="00542746"/>
    <w:rPr>
      <w:rFonts w:ascii="Verdana" w:hAnsi="Verdana" w:cs="Verdana"/>
      <w:lang w:val="en-US" w:eastAsia="en-US"/>
    </w:rPr>
  </w:style>
  <w:style w:type="character" w:customStyle="1" w:styleId="apple-converted-space">
    <w:name w:val="apple-converted-space"/>
    <w:rsid w:val="00694F5A"/>
  </w:style>
  <w:style w:type="paragraph" w:styleId="af2">
    <w:name w:val="No Spacing"/>
    <w:link w:val="af3"/>
    <w:uiPriority w:val="1"/>
    <w:qFormat/>
    <w:rsid w:val="00961D08"/>
    <w:rPr>
      <w:rFonts w:ascii="Calibri" w:hAnsi="Calibri"/>
      <w:sz w:val="22"/>
      <w:szCs w:val="22"/>
    </w:rPr>
  </w:style>
  <w:style w:type="character" w:customStyle="1" w:styleId="af3">
    <w:name w:val="Без интервала Знак"/>
    <w:link w:val="af2"/>
    <w:uiPriority w:val="1"/>
    <w:locked/>
    <w:rsid w:val="00961D08"/>
    <w:rPr>
      <w:rFonts w:ascii="Calibri" w:hAnsi="Calibri"/>
    </w:rPr>
  </w:style>
  <w:style w:type="character" w:styleId="af4">
    <w:name w:val="Hyperlink"/>
    <w:basedOn w:val="a0"/>
    <w:uiPriority w:val="99"/>
    <w:semiHidden/>
    <w:unhideWhenUsed/>
    <w:rsid w:val="008A54EA"/>
    <w:rPr>
      <w:rFonts w:cs="Times New Roman"/>
      <w:color w:val="0000FF"/>
      <w:u w:val="single"/>
    </w:rPr>
  </w:style>
  <w:style w:type="table" w:styleId="af5">
    <w:name w:val="Table Grid"/>
    <w:basedOn w:val="a2"/>
    <w:uiPriority w:val="39"/>
    <w:locked/>
    <w:rsid w:val="0095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rsid w:val="006C38E5"/>
    <w:rPr>
      <w:rFonts w:cs="Times New Roman"/>
      <w:sz w:val="16"/>
      <w:szCs w:val="16"/>
    </w:rPr>
  </w:style>
  <w:style w:type="paragraph" w:styleId="af7">
    <w:name w:val="annotation text"/>
    <w:basedOn w:val="a"/>
    <w:link w:val="af8"/>
    <w:uiPriority w:val="99"/>
    <w:rsid w:val="006C38E5"/>
  </w:style>
  <w:style w:type="character" w:customStyle="1" w:styleId="af8">
    <w:name w:val="Текст примечания Знак"/>
    <w:basedOn w:val="a0"/>
    <w:link w:val="af7"/>
    <w:uiPriority w:val="99"/>
    <w:locked/>
    <w:rsid w:val="006C38E5"/>
    <w:rPr>
      <w:rFonts w:cs="Times New Roman"/>
    </w:rPr>
  </w:style>
  <w:style w:type="paragraph" w:styleId="af9">
    <w:name w:val="annotation subject"/>
    <w:basedOn w:val="af7"/>
    <w:next w:val="af7"/>
    <w:link w:val="afa"/>
    <w:uiPriority w:val="99"/>
    <w:rsid w:val="006C38E5"/>
    <w:rPr>
      <w:b/>
      <w:bCs/>
    </w:rPr>
  </w:style>
  <w:style w:type="character" w:customStyle="1" w:styleId="afa">
    <w:name w:val="Тема примечания Знак"/>
    <w:basedOn w:val="af8"/>
    <w:link w:val="af9"/>
    <w:uiPriority w:val="99"/>
    <w:locked/>
    <w:rsid w:val="006C38E5"/>
    <w:rPr>
      <w:rFonts w:cs="Times New Roman"/>
      <w:b/>
      <w:bCs/>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340409">
      <w:marLeft w:val="0"/>
      <w:marRight w:val="0"/>
      <w:marTop w:val="0"/>
      <w:marBottom w:val="0"/>
      <w:divBdr>
        <w:top w:val="none" w:sz="0" w:space="0" w:color="auto"/>
        <w:left w:val="none" w:sz="0" w:space="0" w:color="auto"/>
        <w:bottom w:val="none" w:sz="0" w:space="0" w:color="auto"/>
        <w:right w:val="none" w:sz="0" w:space="0" w:color="auto"/>
      </w:divBdr>
    </w:div>
    <w:div w:id="2086340410">
      <w:marLeft w:val="0"/>
      <w:marRight w:val="0"/>
      <w:marTop w:val="0"/>
      <w:marBottom w:val="0"/>
      <w:divBdr>
        <w:top w:val="none" w:sz="0" w:space="0" w:color="auto"/>
        <w:left w:val="none" w:sz="0" w:space="0" w:color="auto"/>
        <w:bottom w:val="none" w:sz="0" w:space="0" w:color="auto"/>
        <w:right w:val="none" w:sz="0" w:space="0" w:color="auto"/>
      </w:divBdr>
    </w:div>
    <w:div w:id="2086340411">
      <w:marLeft w:val="0"/>
      <w:marRight w:val="0"/>
      <w:marTop w:val="0"/>
      <w:marBottom w:val="0"/>
      <w:divBdr>
        <w:top w:val="none" w:sz="0" w:space="0" w:color="auto"/>
        <w:left w:val="none" w:sz="0" w:space="0" w:color="auto"/>
        <w:bottom w:val="none" w:sz="0" w:space="0" w:color="auto"/>
        <w:right w:val="none" w:sz="0" w:space="0" w:color="auto"/>
      </w:divBdr>
    </w:div>
    <w:div w:id="2086340412">
      <w:marLeft w:val="0"/>
      <w:marRight w:val="0"/>
      <w:marTop w:val="0"/>
      <w:marBottom w:val="0"/>
      <w:divBdr>
        <w:top w:val="none" w:sz="0" w:space="0" w:color="auto"/>
        <w:left w:val="none" w:sz="0" w:space="0" w:color="auto"/>
        <w:bottom w:val="none" w:sz="0" w:space="0" w:color="auto"/>
        <w:right w:val="none" w:sz="0" w:space="0" w:color="auto"/>
      </w:divBdr>
    </w:div>
    <w:div w:id="2086340413">
      <w:marLeft w:val="0"/>
      <w:marRight w:val="0"/>
      <w:marTop w:val="0"/>
      <w:marBottom w:val="0"/>
      <w:divBdr>
        <w:top w:val="none" w:sz="0" w:space="0" w:color="auto"/>
        <w:left w:val="none" w:sz="0" w:space="0" w:color="auto"/>
        <w:bottom w:val="none" w:sz="0" w:space="0" w:color="auto"/>
        <w:right w:val="none" w:sz="0" w:space="0" w:color="auto"/>
      </w:divBdr>
    </w:div>
    <w:div w:id="2086340414">
      <w:marLeft w:val="0"/>
      <w:marRight w:val="0"/>
      <w:marTop w:val="0"/>
      <w:marBottom w:val="0"/>
      <w:divBdr>
        <w:top w:val="none" w:sz="0" w:space="0" w:color="auto"/>
        <w:left w:val="none" w:sz="0" w:space="0" w:color="auto"/>
        <w:bottom w:val="none" w:sz="0" w:space="0" w:color="auto"/>
        <w:right w:val="none" w:sz="0" w:space="0" w:color="auto"/>
      </w:divBdr>
    </w:div>
    <w:div w:id="2086340415">
      <w:marLeft w:val="0"/>
      <w:marRight w:val="0"/>
      <w:marTop w:val="0"/>
      <w:marBottom w:val="0"/>
      <w:divBdr>
        <w:top w:val="none" w:sz="0" w:space="0" w:color="auto"/>
        <w:left w:val="none" w:sz="0" w:space="0" w:color="auto"/>
        <w:bottom w:val="none" w:sz="0" w:space="0" w:color="auto"/>
        <w:right w:val="none" w:sz="0" w:space="0" w:color="auto"/>
      </w:divBdr>
    </w:div>
    <w:div w:id="2086340416">
      <w:marLeft w:val="0"/>
      <w:marRight w:val="0"/>
      <w:marTop w:val="0"/>
      <w:marBottom w:val="0"/>
      <w:divBdr>
        <w:top w:val="none" w:sz="0" w:space="0" w:color="auto"/>
        <w:left w:val="none" w:sz="0" w:space="0" w:color="auto"/>
        <w:bottom w:val="none" w:sz="0" w:space="0" w:color="auto"/>
        <w:right w:val="none" w:sz="0" w:space="0" w:color="auto"/>
      </w:divBdr>
    </w:div>
    <w:div w:id="2086340417">
      <w:marLeft w:val="0"/>
      <w:marRight w:val="0"/>
      <w:marTop w:val="0"/>
      <w:marBottom w:val="0"/>
      <w:divBdr>
        <w:top w:val="none" w:sz="0" w:space="0" w:color="auto"/>
        <w:left w:val="none" w:sz="0" w:space="0" w:color="auto"/>
        <w:bottom w:val="none" w:sz="0" w:space="0" w:color="auto"/>
        <w:right w:val="none" w:sz="0" w:space="0" w:color="auto"/>
      </w:divBdr>
    </w:div>
    <w:div w:id="2086340418">
      <w:marLeft w:val="0"/>
      <w:marRight w:val="0"/>
      <w:marTop w:val="0"/>
      <w:marBottom w:val="0"/>
      <w:divBdr>
        <w:top w:val="none" w:sz="0" w:space="0" w:color="auto"/>
        <w:left w:val="none" w:sz="0" w:space="0" w:color="auto"/>
        <w:bottom w:val="none" w:sz="0" w:space="0" w:color="auto"/>
        <w:right w:val="none" w:sz="0" w:space="0" w:color="auto"/>
      </w:divBdr>
    </w:div>
    <w:div w:id="2086340419">
      <w:marLeft w:val="0"/>
      <w:marRight w:val="0"/>
      <w:marTop w:val="0"/>
      <w:marBottom w:val="0"/>
      <w:divBdr>
        <w:top w:val="none" w:sz="0" w:space="0" w:color="auto"/>
        <w:left w:val="none" w:sz="0" w:space="0" w:color="auto"/>
        <w:bottom w:val="none" w:sz="0" w:space="0" w:color="auto"/>
        <w:right w:val="none" w:sz="0" w:space="0" w:color="auto"/>
      </w:divBdr>
    </w:div>
    <w:div w:id="2086340420">
      <w:marLeft w:val="0"/>
      <w:marRight w:val="0"/>
      <w:marTop w:val="0"/>
      <w:marBottom w:val="0"/>
      <w:divBdr>
        <w:top w:val="none" w:sz="0" w:space="0" w:color="auto"/>
        <w:left w:val="none" w:sz="0" w:space="0" w:color="auto"/>
        <w:bottom w:val="none" w:sz="0" w:space="0" w:color="auto"/>
        <w:right w:val="none" w:sz="0" w:space="0" w:color="auto"/>
      </w:divBdr>
    </w:div>
    <w:div w:id="2086340421">
      <w:marLeft w:val="0"/>
      <w:marRight w:val="0"/>
      <w:marTop w:val="0"/>
      <w:marBottom w:val="0"/>
      <w:divBdr>
        <w:top w:val="none" w:sz="0" w:space="0" w:color="auto"/>
        <w:left w:val="none" w:sz="0" w:space="0" w:color="auto"/>
        <w:bottom w:val="none" w:sz="0" w:space="0" w:color="auto"/>
        <w:right w:val="none" w:sz="0" w:space="0" w:color="auto"/>
      </w:divBdr>
    </w:div>
    <w:div w:id="2086340422">
      <w:marLeft w:val="0"/>
      <w:marRight w:val="0"/>
      <w:marTop w:val="0"/>
      <w:marBottom w:val="0"/>
      <w:divBdr>
        <w:top w:val="none" w:sz="0" w:space="0" w:color="auto"/>
        <w:left w:val="none" w:sz="0" w:space="0" w:color="auto"/>
        <w:bottom w:val="none" w:sz="0" w:space="0" w:color="auto"/>
        <w:right w:val="none" w:sz="0" w:space="0" w:color="auto"/>
      </w:divBdr>
    </w:div>
    <w:div w:id="2086340423">
      <w:marLeft w:val="0"/>
      <w:marRight w:val="0"/>
      <w:marTop w:val="0"/>
      <w:marBottom w:val="0"/>
      <w:divBdr>
        <w:top w:val="none" w:sz="0" w:space="0" w:color="auto"/>
        <w:left w:val="none" w:sz="0" w:space="0" w:color="auto"/>
        <w:bottom w:val="none" w:sz="0" w:space="0" w:color="auto"/>
        <w:right w:val="none" w:sz="0" w:space="0" w:color="auto"/>
      </w:divBdr>
    </w:div>
    <w:div w:id="2086340424">
      <w:marLeft w:val="0"/>
      <w:marRight w:val="0"/>
      <w:marTop w:val="0"/>
      <w:marBottom w:val="0"/>
      <w:divBdr>
        <w:top w:val="none" w:sz="0" w:space="0" w:color="auto"/>
        <w:left w:val="none" w:sz="0" w:space="0" w:color="auto"/>
        <w:bottom w:val="none" w:sz="0" w:space="0" w:color="auto"/>
        <w:right w:val="none" w:sz="0" w:space="0" w:color="auto"/>
      </w:divBdr>
    </w:div>
    <w:div w:id="2086340425">
      <w:marLeft w:val="0"/>
      <w:marRight w:val="0"/>
      <w:marTop w:val="0"/>
      <w:marBottom w:val="0"/>
      <w:divBdr>
        <w:top w:val="none" w:sz="0" w:space="0" w:color="auto"/>
        <w:left w:val="none" w:sz="0" w:space="0" w:color="auto"/>
        <w:bottom w:val="none" w:sz="0" w:space="0" w:color="auto"/>
        <w:right w:val="none" w:sz="0" w:space="0" w:color="auto"/>
      </w:divBdr>
    </w:div>
    <w:div w:id="2086340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912A-0340-457D-A35C-210E8A2B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GFU</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Admin</cp:lastModifiedBy>
  <cp:revision>2</cp:revision>
  <cp:lastPrinted>2021-03-01T08:27:00Z</cp:lastPrinted>
  <dcterms:created xsi:type="dcterms:W3CDTF">2021-03-03T07:33:00Z</dcterms:created>
  <dcterms:modified xsi:type="dcterms:W3CDTF">2021-03-03T07:33:00Z</dcterms:modified>
</cp:coreProperties>
</file>