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A6888" w14:textId="77777777" w:rsidR="008E1D86" w:rsidRPr="00330782" w:rsidRDefault="008E1D86" w:rsidP="008E1D86">
      <w:pPr>
        <w:ind w:right="284"/>
        <w:jc w:val="center"/>
        <w:rPr>
          <w:lang w:val="uk-UA"/>
        </w:rPr>
      </w:pPr>
      <w:r>
        <w:rPr>
          <w:noProof/>
          <w:lang w:val="uk-UA" w:eastAsia="uk-UA"/>
        </w:rPr>
        <w:drawing>
          <wp:inline distT="0" distB="0" distL="0" distR="0" wp14:anchorId="15466F9B" wp14:editId="4A34473A">
            <wp:extent cx="42862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28625" cy="600075"/>
                    </a:xfrm>
                    <a:prstGeom prst="rect">
                      <a:avLst/>
                    </a:prstGeom>
                    <a:noFill/>
                    <a:ln w="9525">
                      <a:noFill/>
                      <a:miter lim="800000"/>
                      <a:headEnd/>
                      <a:tailEnd/>
                    </a:ln>
                  </pic:spPr>
                </pic:pic>
              </a:graphicData>
            </a:graphic>
          </wp:inline>
        </w:drawing>
      </w:r>
      <w:r w:rsidRPr="00330782">
        <w:rPr>
          <w:lang w:val="uk-UA"/>
        </w:rPr>
        <w:t xml:space="preserve">                                                            </w:t>
      </w:r>
    </w:p>
    <w:p w14:paraId="3E090C16" w14:textId="77777777" w:rsidR="008E1D86" w:rsidRPr="00330782" w:rsidRDefault="008E1D86" w:rsidP="008E1D86">
      <w:pPr>
        <w:jc w:val="center"/>
        <w:rPr>
          <w:sz w:val="4"/>
          <w:szCs w:val="4"/>
          <w:lang w:val="uk-UA"/>
        </w:rPr>
      </w:pPr>
    </w:p>
    <w:p w14:paraId="7C218A4B" w14:textId="77777777" w:rsidR="008E1D86" w:rsidRPr="00330782" w:rsidRDefault="008E1D86" w:rsidP="008E1D86">
      <w:pPr>
        <w:spacing w:line="120" w:lineRule="atLeast"/>
        <w:ind w:left="142" w:right="425"/>
        <w:jc w:val="center"/>
        <w:rPr>
          <w:sz w:val="24"/>
          <w:szCs w:val="24"/>
          <w:lang w:val="uk-UA"/>
        </w:rPr>
      </w:pPr>
      <w:r w:rsidRPr="00330782">
        <w:rPr>
          <w:sz w:val="24"/>
          <w:szCs w:val="24"/>
          <w:lang w:val="uk-UA"/>
        </w:rPr>
        <w:t>У К Р А Ї Н А</w:t>
      </w:r>
    </w:p>
    <w:p w14:paraId="2DC36B70" w14:textId="77777777" w:rsidR="008E1D86" w:rsidRPr="00330782" w:rsidRDefault="008E1D86" w:rsidP="008E1D86">
      <w:pPr>
        <w:pStyle w:val="4"/>
        <w:rPr>
          <w:b/>
          <w:bCs/>
          <w:lang w:val="uk-UA"/>
        </w:rPr>
      </w:pPr>
      <w:r w:rsidRPr="00330782">
        <w:rPr>
          <w:b/>
          <w:bCs/>
          <w:lang w:val="uk-UA"/>
        </w:rPr>
        <w:t>ЮЖНОУКРАЇНСЬКА МІСЬКА РАДА</w:t>
      </w:r>
    </w:p>
    <w:p w14:paraId="3CFD7BD5" w14:textId="77777777" w:rsidR="008E1D86" w:rsidRPr="00330782" w:rsidRDefault="008E1D86" w:rsidP="008E1D86">
      <w:pPr>
        <w:pStyle w:val="2"/>
        <w:rPr>
          <w:lang w:val="uk-UA"/>
        </w:rPr>
      </w:pPr>
      <w:r w:rsidRPr="00330782">
        <w:rPr>
          <w:lang w:val="uk-UA"/>
        </w:rPr>
        <w:t>МИКОЛАЇВСЬКОЇ ОБЛАСТІ</w:t>
      </w:r>
    </w:p>
    <w:p w14:paraId="6384738B" w14:textId="77777777" w:rsidR="008E1D86" w:rsidRPr="00330782" w:rsidRDefault="008E1D86" w:rsidP="008E1D86">
      <w:pPr>
        <w:pStyle w:val="2"/>
        <w:tabs>
          <w:tab w:val="left" w:pos="9923"/>
        </w:tabs>
        <w:ind w:right="0"/>
        <w:rPr>
          <w:sz w:val="36"/>
          <w:szCs w:val="36"/>
          <w:lang w:val="uk-UA"/>
        </w:rPr>
      </w:pPr>
      <w:r w:rsidRPr="00330782">
        <w:rPr>
          <w:sz w:val="36"/>
          <w:szCs w:val="36"/>
          <w:lang w:val="uk-UA"/>
        </w:rPr>
        <w:t>РІШЕННЯ</w:t>
      </w:r>
    </w:p>
    <w:p w14:paraId="6B517B2D" w14:textId="77777777" w:rsidR="008E1D86" w:rsidRPr="00330782" w:rsidRDefault="008E1D86" w:rsidP="008E1D86">
      <w:pPr>
        <w:rPr>
          <w:sz w:val="12"/>
          <w:szCs w:val="12"/>
          <w:lang w:val="uk-UA"/>
        </w:rPr>
      </w:pPr>
      <w:r>
        <w:rPr>
          <w:noProof/>
          <w:lang w:val="uk-UA" w:eastAsia="uk-UA"/>
        </w:rPr>
        <mc:AlternateContent>
          <mc:Choice Requires="wpg">
            <w:drawing>
              <wp:anchor distT="0" distB="0" distL="114300" distR="114300" simplePos="0" relativeHeight="251659264" behindDoc="0" locked="0" layoutInCell="0" allowOverlap="1" wp14:anchorId="529D6592" wp14:editId="7B4E6249">
                <wp:simplePos x="0" y="0"/>
                <wp:positionH relativeFrom="column">
                  <wp:posOffset>-11430</wp:posOffset>
                </wp:positionH>
                <wp:positionV relativeFrom="paragraph">
                  <wp:posOffset>63500</wp:posOffset>
                </wp:positionV>
                <wp:extent cx="5620385" cy="45085"/>
                <wp:effectExtent l="19050" t="17145" r="18415" b="1397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0385" cy="45085"/>
                          <a:chOff x="0" y="0"/>
                          <a:chExt cx="20000" cy="20001"/>
                        </a:xfrm>
                      </wpg:grpSpPr>
                      <wps:wsp>
                        <wps:cNvPr id="3" name="Line 3"/>
                        <wps:cNvCnPr>
                          <a:cxnSpLocks noChangeShapeType="1"/>
                        </wps:cNvCnPr>
                        <wps:spPr bwMode="auto">
                          <a:xfrm>
                            <a:off x="0" y="0"/>
                            <a:ext cx="20000" cy="235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68" y="19706"/>
                            <a:ext cx="19900" cy="2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73F04F" id="Группа 2" o:spid="_x0000_s1026" style="position:absolute;margin-left:-.9pt;margin-top:5pt;width:442.55pt;height:3.55pt;z-index:251659264"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" o:allowincell="f">
                <v:line id="Line 3" o:spid="_x0000_s1027" style="position:absolute;visibility:visible;mso-wrap-style:square" from="0,0" to="20000,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pMvgAAANoAAAAPAAAAZHJzL2Rvd25yZXYueG1sRI/BCsIw&#10;EETvgv8QVvCmqYo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OKZWky+AAAA2gAAAA8AAAAAAAAA&#10;AAAAAAAABwIAAGRycy9kb3ducmV2LnhtbFBLBQYAAAAAAwADALcAAADyAgAAAAA=&#10;" strokeweight="2pt"/>
                <v:line id="Line 4" o:spid="_x0000_s1028" style="position:absolute;visibility:visible;mso-wrap-style:square" from="68,19706" to="19968,2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" strokeweight=".5pt">
                  <v:stroke startarrowwidth="narrow" startarrowlength="short" endarrowwidth="narrow" endarrowlength="short"/>
                </v:line>
              </v:group>
            </w:pict>
          </mc:Fallback>
        </mc:AlternateContent>
      </w:r>
    </w:p>
    <w:p w14:paraId="2FEF6BD4" w14:textId="24E957DA" w:rsidR="008E1D86" w:rsidRPr="005B2DDF" w:rsidRDefault="008E1D86" w:rsidP="008E1D86">
      <w:pPr>
        <w:spacing w:before="120"/>
        <w:rPr>
          <w:b/>
          <w:bCs/>
          <w:sz w:val="24"/>
          <w:szCs w:val="24"/>
          <w:lang w:val="uk-UA"/>
        </w:rPr>
      </w:pPr>
      <w:r>
        <w:rPr>
          <w:sz w:val="24"/>
          <w:szCs w:val="24"/>
          <w:lang w:val="uk-UA"/>
        </w:rPr>
        <w:t>від  «_____</w:t>
      </w:r>
      <w:r w:rsidRPr="00BF599E">
        <w:rPr>
          <w:sz w:val="24"/>
          <w:szCs w:val="24"/>
          <w:lang w:val="uk-UA"/>
        </w:rPr>
        <w:t>»</w:t>
      </w:r>
      <w:r>
        <w:rPr>
          <w:sz w:val="24"/>
          <w:szCs w:val="24"/>
          <w:lang w:val="uk-UA"/>
        </w:rPr>
        <w:t xml:space="preserve">   _______2022    №  _____</w:t>
      </w:r>
      <w:r>
        <w:rPr>
          <w:sz w:val="24"/>
          <w:szCs w:val="24"/>
          <w:lang w:val="uk-UA"/>
        </w:rPr>
        <w:tab/>
      </w:r>
      <w:r>
        <w:rPr>
          <w:sz w:val="24"/>
          <w:szCs w:val="24"/>
          <w:lang w:val="uk-UA"/>
        </w:rPr>
        <w:tab/>
      </w:r>
      <w:r w:rsidR="005B2DDF" w:rsidRPr="00F10C3C">
        <w:rPr>
          <w:sz w:val="24"/>
          <w:szCs w:val="24"/>
          <w:lang w:val="uk-UA"/>
        </w:rPr>
        <w:t xml:space="preserve">                              </w:t>
      </w:r>
      <w:r w:rsidR="005B2DDF">
        <w:rPr>
          <w:sz w:val="24"/>
          <w:szCs w:val="24"/>
          <w:lang w:val="en-US"/>
        </w:rPr>
        <w:t>I</w:t>
      </w:r>
      <w:r w:rsidR="005B2DDF" w:rsidRPr="00F10C3C">
        <w:rPr>
          <w:sz w:val="24"/>
          <w:szCs w:val="24"/>
          <w:lang w:val="uk-UA"/>
        </w:rPr>
        <w:t xml:space="preserve"> - </w:t>
      </w:r>
      <w:r w:rsidR="005B2DDF">
        <w:rPr>
          <w:sz w:val="24"/>
          <w:szCs w:val="24"/>
          <w:lang w:val="uk-UA"/>
        </w:rPr>
        <w:t>варіант</w:t>
      </w:r>
    </w:p>
    <w:p w14:paraId="0F086EDF" w14:textId="75E75CD2" w:rsidR="008E1D86" w:rsidRPr="00F10C3C" w:rsidRDefault="008E1D86" w:rsidP="008E1D86">
      <w:pPr>
        <w:rPr>
          <w:sz w:val="24"/>
          <w:szCs w:val="24"/>
          <w:lang w:val="uk-UA"/>
        </w:rPr>
      </w:pPr>
      <w:r>
        <w:rPr>
          <w:sz w:val="24"/>
          <w:szCs w:val="24"/>
          <w:lang w:val="uk-UA"/>
        </w:rPr>
        <w:t xml:space="preserve">_________сесії __________скликання                      </w:t>
      </w:r>
      <w:r w:rsidRPr="00330782">
        <w:rPr>
          <w:sz w:val="24"/>
          <w:szCs w:val="24"/>
          <w:lang w:val="uk-UA"/>
        </w:rPr>
        <w:tab/>
      </w:r>
      <w:r w:rsidR="005B2DDF">
        <w:rPr>
          <w:sz w:val="24"/>
          <w:szCs w:val="24"/>
          <w:lang w:val="uk-UA"/>
        </w:rPr>
        <w:t xml:space="preserve">                      </w:t>
      </w:r>
    </w:p>
    <w:p w14:paraId="51922618" w14:textId="77777777" w:rsidR="008E1D86" w:rsidRPr="00330782" w:rsidRDefault="008E1D86" w:rsidP="008E1D86">
      <w:pPr>
        <w:ind w:right="4315"/>
        <w:jc w:val="both"/>
        <w:rPr>
          <w:sz w:val="16"/>
          <w:szCs w:val="16"/>
          <w:lang w:val="uk-UA"/>
        </w:rPr>
      </w:pPr>
      <w:r>
        <w:rPr>
          <w:sz w:val="16"/>
          <w:szCs w:val="16"/>
          <w:lang w:val="uk-UA"/>
        </w:rPr>
        <w:t xml:space="preserve"> </w:t>
      </w:r>
    </w:p>
    <w:p w14:paraId="6ECC52B0" w14:textId="77777777" w:rsidR="008E1D86" w:rsidRPr="00A50C86" w:rsidRDefault="008E1D86" w:rsidP="009754DC">
      <w:pPr>
        <w:tabs>
          <w:tab w:val="left" w:pos="3686"/>
        </w:tabs>
        <w:ind w:right="3542"/>
        <w:jc w:val="both"/>
        <w:rPr>
          <w:sz w:val="24"/>
          <w:szCs w:val="24"/>
          <w:lang w:val="uk-UA"/>
        </w:rPr>
      </w:pPr>
      <w:r w:rsidRPr="00074CE5">
        <w:rPr>
          <w:sz w:val="24"/>
          <w:szCs w:val="24"/>
          <w:lang w:val="uk-UA"/>
        </w:rPr>
        <w:t xml:space="preserve">Про </w:t>
      </w:r>
      <w:r>
        <w:rPr>
          <w:sz w:val="24"/>
          <w:szCs w:val="24"/>
          <w:lang w:val="uk-UA"/>
        </w:rPr>
        <w:t>розгляд колективного звернення мешканці</w:t>
      </w:r>
      <w:r w:rsidR="00D218FD">
        <w:rPr>
          <w:sz w:val="24"/>
          <w:szCs w:val="24"/>
          <w:lang w:val="uk-UA"/>
        </w:rPr>
        <w:t>в</w:t>
      </w:r>
      <w:r>
        <w:rPr>
          <w:sz w:val="24"/>
          <w:szCs w:val="24"/>
          <w:lang w:val="uk-UA"/>
        </w:rPr>
        <w:t xml:space="preserve"> </w:t>
      </w:r>
      <w:r w:rsidR="009754DC">
        <w:rPr>
          <w:sz w:val="24"/>
          <w:szCs w:val="24"/>
          <w:lang w:val="uk-UA"/>
        </w:rPr>
        <w:t xml:space="preserve">міста </w:t>
      </w:r>
      <w:r>
        <w:rPr>
          <w:sz w:val="24"/>
          <w:szCs w:val="24"/>
          <w:lang w:val="uk-UA"/>
        </w:rPr>
        <w:t>Южноукраїнськ</w:t>
      </w:r>
      <w:r w:rsidR="009754DC">
        <w:rPr>
          <w:sz w:val="24"/>
          <w:szCs w:val="24"/>
          <w:lang w:val="uk-UA"/>
        </w:rPr>
        <w:t>а</w:t>
      </w:r>
      <w:r w:rsidR="000F044B">
        <w:rPr>
          <w:sz w:val="24"/>
          <w:szCs w:val="24"/>
          <w:lang w:val="uk-UA"/>
        </w:rPr>
        <w:t xml:space="preserve"> від 13.05.2022 №Ко-102</w:t>
      </w:r>
      <w:r w:rsidR="009754DC">
        <w:rPr>
          <w:sz w:val="24"/>
          <w:szCs w:val="24"/>
          <w:lang w:val="uk-UA"/>
        </w:rPr>
        <w:t xml:space="preserve"> </w:t>
      </w:r>
      <w:r>
        <w:rPr>
          <w:sz w:val="24"/>
          <w:szCs w:val="24"/>
          <w:lang w:val="uk-UA"/>
        </w:rPr>
        <w:t xml:space="preserve"> </w:t>
      </w:r>
      <w:r w:rsidR="009754DC">
        <w:rPr>
          <w:sz w:val="24"/>
          <w:szCs w:val="24"/>
          <w:lang w:val="uk-UA"/>
        </w:rPr>
        <w:t>щодо скасування рішення виконавчого комітету Южноукраїнської міської ради від 09.02.2022 № 36 «</w:t>
      </w:r>
      <w:r w:rsidR="009754DC" w:rsidRPr="006E45CA">
        <w:rPr>
          <w:sz w:val="24"/>
          <w:szCs w:val="24"/>
          <w:lang w:val="uk-UA"/>
        </w:rPr>
        <w:t xml:space="preserve">Про встановлення тарифів на послуги з постачання </w:t>
      </w:r>
      <w:r w:rsidR="009754DC" w:rsidRPr="006E45CA">
        <w:rPr>
          <w:sz w:val="24"/>
          <w:szCs w:val="24"/>
          <w:shd w:val="clear" w:color="auto" w:fill="FFFFFF"/>
          <w:lang w:val="uk-UA"/>
        </w:rPr>
        <w:t>теплової енергії та послуги з постачання гарячої води</w:t>
      </w:r>
      <w:r w:rsidR="009754DC" w:rsidRPr="006E45CA">
        <w:rPr>
          <w:sz w:val="24"/>
          <w:szCs w:val="24"/>
          <w:lang w:val="uk-UA"/>
        </w:rPr>
        <w:t>, які надає комунальне підприємство «Теплопостачання та водо-каналізаційне господарство» на території Южноукраїнської міської територіальної громади</w:t>
      </w:r>
      <w:r w:rsidR="009754DC">
        <w:rPr>
          <w:sz w:val="24"/>
          <w:szCs w:val="24"/>
          <w:lang w:val="uk-UA"/>
        </w:rPr>
        <w:t>»</w:t>
      </w:r>
    </w:p>
    <w:p w14:paraId="2F8D2053" w14:textId="77777777" w:rsidR="008E1D86" w:rsidRPr="00330782" w:rsidRDefault="008E1D86" w:rsidP="008E1D86">
      <w:pPr>
        <w:ind w:right="-5"/>
        <w:jc w:val="both"/>
        <w:rPr>
          <w:sz w:val="12"/>
          <w:szCs w:val="12"/>
          <w:lang w:val="uk-UA"/>
        </w:rPr>
      </w:pPr>
    </w:p>
    <w:p w14:paraId="541DE9B1" w14:textId="77777777" w:rsidR="009754DC" w:rsidRDefault="009754DC" w:rsidP="008E1D86">
      <w:pPr>
        <w:ind w:firstLine="720"/>
        <w:jc w:val="both"/>
        <w:rPr>
          <w:sz w:val="24"/>
          <w:szCs w:val="24"/>
          <w:lang w:val="uk-UA"/>
        </w:rPr>
      </w:pPr>
    </w:p>
    <w:p w14:paraId="1A9B0777" w14:textId="30C677CB" w:rsidR="00C85DD8" w:rsidRDefault="008E1D86" w:rsidP="006B1A86">
      <w:pPr>
        <w:ind w:firstLine="720"/>
        <w:jc w:val="both"/>
        <w:rPr>
          <w:sz w:val="24"/>
          <w:szCs w:val="24"/>
          <w:lang w:val="uk-UA"/>
        </w:rPr>
      </w:pPr>
      <w:r>
        <w:rPr>
          <w:sz w:val="24"/>
          <w:szCs w:val="24"/>
          <w:lang w:val="uk-UA"/>
        </w:rPr>
        <w:t>К</w:t>
      </w:r>
      <w:r w:rsidRPr="000305B9">
        <w:rPr>
          <w:sz w:val="24"/>
          <w:szCs w:val="24"/>
          <w:lang w:val="uk-UA"/>
        </w:rPr>
        <w:t xml:space="preserve">еруючись </w:t>
      </w:r>
      <w:r>
        <w:rPr>
          <w:sz w:val="24"/>
          <w:szCs w:val="24"/>
          <w:lang w:val="uk-UA"/>
        </w:rPr>
        <w:t>ст.25</w:t>
      </w:r>
      <w:r w:rsidRPr="000305B9">
        <w:rPr>
          <w:sz w:val="24"/>
          <w:szCs w:val="24"/>
          <w:lang w:val="uk-UA"/>
        </w:rPr>
        <w:t xml:space="preserve"> Закону України «Про місцеве самоврядування в Україні»</w:t>
      </w:r>
      <w:r>
        <w:rPr>
          <w:sz w:val="24"/>
          <w:szCs w:val="24"/>
          <w:lang w:val="uk-UA"/>
        </w:rPr>
        <w:t xml:space="preserve">, </w:t>
      </w:r>
      <w:r w:rsidR="00887D3F">
        <w:rPr>
          <w:sz w:val="24"/>
          <w:szCs w:val="24"/>
          <w:lang w:val="uk-UA"/>
        </w:rPr>
        <w:t xml:space="preserve">відповідно до </w:t>
      </w:r>
      <w:r w:rsidR="000F044B">
        <w:rPr>
          <w:sz w:val="24"/>
          <w:szCs w:val="24"/>
          <w:lang w:val="uk-UA"/>
        </w:rPr>
        <w:t>з</w:t>
      </w:r>
      <w:r w:rsidR="00887D3F">
        <w:rPr>
          <w:sz w:val="24"/>
          <w:szCs w:val="24"/>
          <w:lang w:val="uk-UA"/>
        </w:rPr>
        <w:t>акон</w:t>
      </w:r>
      <w:r w:rsidR="000F044B">
        <w:rPr>
          <w:sz w:val="24"/>
          <w:szCs w:val="24"/>
          <w:lang w:val="uk-UA"/>
        </w:rPr>
        <w:t>ів</w:t>
      </w:r>
      <w:r w:rsidR="00887D3F">
        <w:rPr>
          <w:sz w:val="24"/>
          <w:szCs w:val="24"/>
          <w:lang w:val="uk-UA"/>
        </w:rPr>
        <w:t xml:space="preserve"> України «Про звернення громадян»</w:t>
      </w:r>
      <w:r w:rsidR="00C85DD8">
        <w:rPr>
          <w:sz w:val="24"/>
          <w:szCs w:val="24"/>
          <w:lang w:val="uk-UA"/>
        </w:rPr>
        <w:t xml:space="preserve">, </w:t>
      </w:r>
      <w:r w:rsidR="000F4843" w:rsidRPr="00B24AA2">
        <w:rPr>
          <w:sz w:val="24"/>
          <w:szCs w:val="24"/>
          <w:lang w:val="uk-UA"/>
        </w:rPr>
        <w:t>«Про житлово-комунальні послуги»</w:t>
      </w:r>
      <w:r w:rsidR="000F4843">
        <w:rPr>
          <w:sz w:val="24"/>
          <w:szCs w:val="24"/>
          <w:lang w:val="uk-UA"/>
        </w:rPr>
        <w:t xml:space="preserve">, </w:t>
      </w:r>
      <w:r w:rsidR="006B1A86" w:rsidRPr="006B1A86">
        <w:rPr>
          <w:spacing w:val="3"/>
          <w:sz w:val="24"/>
          <w:szCs w:val="24"/>
          <w:lang w:val="uk-UA"/>
        </w:rPr>
        <w:t>на виконання Ука</w:t>
      </w:r>
      <w:r w:rsidR="006B1A86">
        <w:rPr>
          <w:spacing w:val="3"/>
          <w:sz w:val="24"/>
          <w:szCs w:val="24"/>
          <w:lang w:val="uk-UA"/>
        </w:rPr>
        <w:t>зу</w:t>
      </w:r>
      <w:r w:rsidR="006B1A86" w:rsidRPr="006B1A86">
        <w:rPr>
          <w:spacing w:val="3"/>
          <w:sz w:val="24"/>
          <w:szCs w:val="24"/>
          <w:lang w:val="uk-UA"/>
        </w:rPr>
        <w:t xml:space="preserve"> Президента України від 24.02.2022 №64/2022 </w:t>
      </w:r>
      <w:r w:rsidR="006B1A86" w:rsidRPr="006B1A86">
        <w:rPr>
          <w:sz w:val="24"/>
          <w:szCs w:val="24"/>
          <w:shd w:val="clear" w:color="auto" w:fill="FFFFFF"/>
          <w:lang w:val="uk-UA"/>
        </w:rPr>
        <w:t>«Про введення воєнного стану в Україні</w:t>
      </w:r>
      <w:r w:rsidR="006B1A86" w:rsidRPr="006B1A86">
        <w:rPr>
          <w:spacing w:val="3"/>
          <w:sz w:val="24"/>
          <w:szCs w:val="24"/>
          <w:lang w:val="uk-UA"/>
        </w:rPr>
        <w:t xml:space="preserve">», </w:t>
      </w:r>
      <w:r w:rsidR="00C85DD8">
        <w:rPr>
          <w:sz w:val="24"/>
          <w:szCs w:val="24"/>
          <w:lang w:val="uk-UA"/>
        </w:rPr>
        <w:t xml:space="preserve">враховуючи </w:t>
      </w:r>
      <w:r w:rsidR="000F4843" w:rsidRPr="00B24AA2">
        <w:rPr>
          <w:sz w:val="24"/>
          <w:szCs w:val="24"/>
          <w:lang w:val="uk-UA"/>
        </w:rPr>
        <w:t>постанови Кабінету Міністрів України від 01.06.2011 № 869 «Про</w:t>
      </w:r>
      <w:r w:rsidR="000F4843" w:rsidRPr="00B24AA2">
        <w:rPr>
          <w:sz w:val="24"/>
          <w:szCs w:val="24"/>
          <w:shd w:val="clear" w:color="auto" w:fill="FFFFFF"/>
          <w:lang w:val="uk-UA"/>
        </w:rPr>
        <w:t xml:space="preserve"> забезпечення єдиного підходу до формування тарифів на житлово-комунальні послуги», </w:t>
      </w:r>
      <w:r w:rsidR="000F4843" w:rsidRPr="00B24AA2">
        <w:rPr>
          <w:sz w:val="24"/>
          <w:szCs w:val="24"/>
          <w:lang w:val="uk-UA"/>
        </w:rPr>
        <w:t xml:space="preserve">постанови </w:t>
      </w:r>
      <w:r w:rsidR="000F4843" w:rsidRPr="00B24AA2">
        <w:rPr>
          <w:sz w:val="24"/>
          <w:szCs w:val="24"/>
          <w:shd w:val="clear" w:color="auto" w:fill="FFFFFF"/>
          <w:lang w:val="uk-UA"/>
        </w:rPr>
        <w:t>Кабінету Міністрів України від 29.04.2022 № 502  «Деякі питання регулювання діяльності у сфері комунальних послуг у зв’язку із введенням в Україні воєнного стану»</w:t>
      </w:r>
      <w:r w:rsidR="000F4843">
        <w:rPr>
          <w:sz w:val="24"/>
          <w:szCs w:val="24"/>
          <w:lang w:val="uk-UA"/>
        </w:rPr>
        <w:t>, на виконання ст. 2.8.2 Статуту територіальної громади  міста Южноукраїнська, затвердженого рішенням Южноукраїнської міської ради від 23.03.2017 №567 «Про затвердження Статуту територіальної громади міста Южноукраїнська в новій редакції»,</w:t>
      </w:r>
      <w:r w:rsidR="00C85DD8">
        <w:rPr>
          <w:sz w:val="24"/>
          <w:szCs w:val="24"/>
          <w:lang w:val="uk-UA"/>
        </w:rPr>
        <w:t xml:space="preserve"> </w:t>
      </w:r>
      <w:r w:rsidR="000F044B">
        <w:rPr>
          <w:sz w:val="24"/>
          <w:szCs w:val="24"/>
          <w:lang w:val="uk-UA"/>
        </w:rPr>
        <w:t>в реагування на колективне звернення мешканців міста Южноукраїнська від 13.05.2022 №Ко-102</w:t>
      </w:r>
      <w:r w:rsidR="000F4843">
        <w:rPr>
          <w:sz w:val="24"/>
          <w:szCs w:val="24"/>
          <w:lang w:val="uk-UA"/>
        </w:rPr>
        <w:t xml:space="preserve"> </w:t>
      </w:r>
      <w:r w:rsidR="000F044B">
        <w:rPr>
          <w:sz w:val="24"/>
          <w:szCs w:val="24"/>
          <w:lang w:val="uk-UA"/>
        </w:rPr>
        <w:t>щодо скасування рішення виконавчого комітету Южноукраїнської міської ради від 09.02.2022 № 36 «</w:t>
      </w:r>
      <w:r w:rsidR="000F044B" w:rsidRPr="006E45CA">
        <w:rPr>
          <w:sz w:val="24"/>
          <w:szCs w:val="24"/>
          <w:lang w:val="uk-UA"/>
        </w:rPr>
        <w:t xml:space="preserve">Про встановлення тарифів на послуги з постачання </w:t>
      </w:r>
      <w:r w:rsidR="000F044B" w:rsidRPr="006E45CA">
        <w:rPr>
          <w:sz w:val="24"/>
          <w:szCs w:val="24"/>
          <w:shd w:val="clear" w:color="auto" w:fill="FFFFFF"/>
          <w:lang w:val="uk-UA"/>
        </w:rPr>
        <w:t>теплової енергії та послуги з постачання гарячої води</w:t>
      </w:r>
      <w:r w:rsidR="000F044B" w:rsidRPr="006E45CA">
        <w:rPr>
          <w:sz w:val="24"/>
          <w:szCs w:val="24"/>
          <w:lang w:val="uk-UA"/>
        </w:rPr>
        <w:t>, які надає комунальне підприємство «Теплопостачання та водо-каналізаційне господарство» на території Южноукраїнської міської територіальної громади</w:t>
      </w:r>
      <w:r w:rsidR="000F044B">
        <w:rPr>
          <w:sz w:val="24"/>
          <w:szCs w:val="24"/>
          <w:lang w:val="uk-UA"/>
        </w:rPr>
        <w:t xml:space="preserve">», </w:t>
      </w:r>
      <w:r w:rsidR="006B1A86" w:rsidRPr="00B24AA2">
        <w:rPr>
          <w:sz w:val="24"/>
          <w:szCs w:val="24"/>
          <w:lang w:val="uk-UA"/>
        </w:rPr>
        <w:t xml:space="preserve">з метою </w:t>
      </w:r>
      <w:r w:rsidR="006B1A86">
        <w:rPr>
          <w:sz w:val="24"/>
          <w:szCs w:val="24"/>
          <w:lang w:val="uk-UA"/>
        </w:rPr>
        <w:t xml:space="preserve">соціального захисту </w:t>
      </w:r>
      <w:r w:rsidR="006B1A86" w:rsidRPr="00B24AA2">
        <w:rPr>
          <w:sz w:val="24"/>
          <w:szCs w:val="24"/>
          <w:lang w:val="uk-UA"/>
        </w:rPr>
        <w:t>мешканців Южноукраїнської міської територіальної громади</w:t>
      </w:r>
      <w:r w:rsidR="006B1A86">
        <w:rPr>
          <w:sz w:val="24"/>
          <w:szCs w:val="24"/>
          <w:lang w:val="uk-UA"/>
        </w:rPr>
        <w:t xml:space="preserve">  </w:t>
      </w:r>
      <w:r w:rsidR="006B1A86" w:rsidRPr="00B24AA2">
        <w:rPr>
          <w:sz w:val="24"/>
          <w:szCs w:val="24"/>
          <w:lang w:val="uk-UA"/>
        </w:rPr>
        <w:t>у період воєнного стану</w:t>
      </w:r>
      <w:r w:rsidR="006B1A86">
        <w:rPr>
          <w:sz w:val="24"/>
          <w:szCs w:val="24"/>
          <w:lang w:val="uk-UA"/>
        </w:rPr>
        <w:t>,</w:t>
      </w:r>
      <w:r w:rsidR="006B1A86" w:rsidRPr="00B24AA2">
        <w:rPr>
          <w:sz w:val="24"/>
          <w:szCs w:val="24"/>
          <w:lang w:val="uk-UA"/>
        </w:rPr>
        <w:t xml:space="preserve"> недопущення </w:t>
      </w:r>
      <w:r w:rsidR="006B1A86">
        <w:rPr>
          <w:sz w:val="24"/>
          <w:szCs w:val="24"/>
          <w:lang w:val="uk-UA"/>
        </w:rPr>
        <w:t xml:space="preserve">виникнення </w:t>
      </w:r>
      <w:r w:rsidR="006B1A86" w:rsidRPr="00B24AA2">
        <w:rPr>
          <w:sz w:val="24"/>
          <w:szCs w:val="24"/>
          <w:lang w:val="uk-UA"/>
        </w:rPr>
        <w:t xml:space="preserve">соціальної напруги </w:t>
      </w:r>
      <w:r w:rsidR="006B1A86">
        <w:rPr>
          <w:sz w:val="24"/>
          <w:szCs w:val="24"/>
          <w:lang w:val="uk-UA"/>
        </w:rPr>
        <w:t xml:space="preserve">в </w:t>
      </w:r>
      <w:r w:rsidR="006B1A86" w:rsidRPr="00B24AA2">
        <w:rPr>
          <w:sz w:val="24"/>
          <w:szCs w:val="24"/>
          <w:lang w:val="uk-UA"/>
        </w:rPr>
        <w:t>громад</w:t>
      </w:r>
      <w:r w:rsidR="006B1A86">
        <w:rPr>
          <w:sz w:val="24"/>
          <w:szCs w:val="24"/>
          <w:lang w:val="uk-UA"/>
        </w:rPr>
        <w:t>і</w:t>
      </w:r>
      <w:r w:rsidR="006B1A86" w:rsidRPr="00B24AA2">
        <w:rPr>
          <w:sz w:val="24"/>
          <w:szCs w:val="24"/>
          <w:lang w:val="uk-UA"/>
        </w:rPr>
        <w:t>,  міськ</w:t>
      </w:r>
      <w:r w:rsidR="006B1A86">
        <w:rPr>
          <w:sz w:val="24"/>
          <w:szCs w:val="24"/>
          <w:lang w:val="uk-UA"/>
        </w:rPr>
        <w:t>а</w:t>
      </w:r>
      <w:r w:rsidR="006B1A86" w:rsidRPr="00B24AA2">
        <w:rPr>
          <w:sz w:val="24"/>
          <w:szCs w:val="24"/>
          <w:lang w:val="uk-UA"/>
        </w:rPr>
        <w:t xml:space="preserve"> рад</w:t>
      </w:r>
      <w:r w:rsidR="006B1A86">
        <w:rPr>
          <w:sz w:val="24"/>
          <w:szCs w:val="24"/>
          <w:lang w:val="uk-UA"/>
        </w:rPr>
        <w:t>а</w:t>
      </w:r>
    </w:p>
    <w:p w14:paraId="7110C418" w14:textId="77777777" w:rsidR="006B1A86" w:rsidRDefault="006B1A86" w:rsidP="006B1A86">
      <w:pPr>
        <w:ind w:right="-5"/>
        <w:jc w:val="center"/>
        <w:rPr>
          <w:sz w:val="24"/>
          <w:szCs w:val="24"/>
          <w:lang w:val="uk-UA"/>
        </w:rPr>
      </w:pPr>
    </w:p>
    <w:p w14:paraId="3F8B4102" w14:textId="6F281DEB" w:rsidR="006B1A86" w:rsidRDefault="006B1A86" w:rsidP="006B1A86">
      <w:pPr>
        <w:ind w:right="-5"/>
        <w:jc w:val="center"/>
        <w:rPr>
          <w:sz w:val="24"/>
          <w:szCs w:val="24"/>
          <w:lang w:val="uk-UA"/>
        </w:rPr>
      </w:pPr>
      <w:r w:rsidRPr="000305B9">
        <w:rPr>
          <w:sz w:val="24"/>
          <w:szCs w:val="24"/>
          <w:lang w:val="uk-UA"/>
        </w:rPr>
        <w:t>В И Р І Ш И Л А :</w:t>
      </w:r>
    </w:p>
    <w:p w14:paraId="5C49CCA1" w14:textId="77777777" w:rsidR="006B1A86" w:rsidRPr="00FF3766" w:rsidRDefault="006B1A86" w:rsidP="006B1A86">
      <w:pPr>
        <w:ind w:right="-5"/>
        <w:jc w:val="center"/>
        <w:rPr>
          <w:sz w:val="16"/>
          <w:szCs w:val="16"/>
          <w:lang w:val="uk-UA"/>
        </w:rPr>
      </w:pPr>
    </w:p>
    <w:p w14:paraId="36AF43A7" w14:textId="560BEEAE" w:rsidR="006B1A86" w:rsidRDefault="006B1A86" w:rsidP="00715E42">
      <w:pPr>
        <w:pStyle w:val="a3"/>
        <w:numPr>
          <w:ilvl w:val="0"/>
          <w:numId w:val="1"/>
        </w:numPr>
        <w:tabs>
          <w:tab w:val="left" w:pos="709"/>
          <w:tab w:val="left" w:pos="993"/>
        </w:tabs>
        <w:ind w:left="0" w:right="-1" w:firstLine="709"/>
        <w:jc w:val="both"/>
        <w:rPr>
          <w:sz w:val="24"/>
          <w:szCs w:val="24"/>
          <w:lang w:val="uk-UA"/>
        </w:rPr>
      </w:pPr>
      <w:r>
        <w:rPr>
          <w:sz w:val="24"/>
          <w:szCs w:val="24"/>
          <w:lang w:val="uk-UA"/>
        </w:rPr>
        <w:t>Розглянути та взяти до відома  колективне звернення мешканців міста Южноукраїнська від 13.05.2022 №Ко-102  щодо скасування рішення виконавчого комітету Южноукраїнської міської ради від 09.02.2022 № 36 «</w:t>
      </w:r>
      <w:r w:rsidRPr="006E45CA">
        <w:rPr>
          <w:sz w:val="24"/>
          <w:szCs w:val="24"/>
          <w:lang w:val="uk-UA"/>
        </w:rPr>
        <w:t xml:space="preserve">Про встановлення тарифів на послуги з постачання </w:t>
      </w:r>
      <w:r w:rsidRPr="006E45CA">
        <w:rPr>
          <w:sz w:val="24"/>
          <w:szCs w:val="24"/>
          <w:shd w:val="clear" w:color="auto" w:fill="FFFFFF"/>
          <w:lang w:val="uk-UA"/>
        </w:rPr>
        <w:t>теплової енергії та послуги з постачання гарячої води</w:t>
      </w:r>
      <w:r w:rsidRPr="006E45CA">
        <w:rPr>
          <w:sz w:val="24"/>
          <w:szCs w:val="24"/>
          <w:lang w:val="uk-UA"/>
        </w:rPr>
        <w:t>, які надає комунальне підприємство «Теплопостачання та водо-каналізаційне господарство» на території Южноукраїнської міської територіальної громади</w:t>
      </w:r>
      <w:r>
        <w:rPr>
          <w:sz w:val="24"/>
          <w:szCs w:val="24"/>
          <w:lang w:val="uk-UA"/>
        </w:rPr>
        <w:t>»</w:t>
      </w:r>
      <w:r w:rsidR="00715E42">
        <w:rPr>
          <w:sz w:val="24"/>
          <w:szCs w:val="24"/>
          <w:lang w:val="uk-UA"/>
        </w:rPr>
        <w:t>.</w:t>
      </w:r>
    </w:p>
    <w:p w14:paraId="22D05B7C" w14:textId="77777777" w:rsidR="00715E42" w:rsidRPr="00715E42" w:rsidRDefault="00715E42" w:rsidP="00715E42">
      <w:pPr>
        <w:tabs>
          <w:tab w:val="left" w:pos="709"/>
        </w:tabs>
        <w:ind w:right="-1"/>
        <w:jc w:val="both"/>
        <w:rPr>
          <w:sz w:val="24"/>
          <w:szCs w:val="24"/>
          <w:lang w:val="uk-UA"/>
        </w:rPr>
      </w:pPr>
    </w:p>
    <w:p w14:paraId="602C055A" w14:textId="77777777" w:rsidR="00734610" w:rsidRDefault="00734610" w:rsidP="00715E42">
      <w:pPr>
        <w:pStyle w:val="a3"/>
        <w:numPr>
          <w:ilvl w:val="0"/>
          <w:numId w:val="1"/>
        </w:numPr>
        <w:tabs>
          <w:tab w:val="left" w:pos="709"/>
          <w:tab w:val="left" w:pos="993"/>
        </w:tabs>
        <w:ind w:left="0" w:right="-1" w:firstLine="709"/>
        <w:jc w:val="both"/>
        <w:rPr>
          <w:sz w:val="24"/>
          <w:szCs w:val="24"/>
          <w:lang w:val="uk-UA"/>
        </w:rPr>
      </w:pPr>
      <w:r>
        <w:rPr>
          <w:sz w:val="24"/>
          <w:szCs w:val="24"/>
          <w:lang w:val="uk-UA"/>
        </w:rPr>
        <w:t>Доручити міському голові Онуфрієнку В.В.:</w:t>
      </w:r>
    </w:p>
    <w:p w14:paraId="13D63519" w14:textId="77777777" w:rsidR="00734610" w:rsidRPr="00734610" w:rsidRDefault="00734610" w:rsidP="00734610">
      <w:pPr>
        <w:pStyle w:val="a3"/>
        <w:rPr>
          <w:sz w:val="24"/>
          <w:szCs w:val="24"/>
          <w:lang w:val="uk-UA"/>
        </w:rPr>
      </w:pPr>
    </w:p>
    <w:p w14:paraId="698878A3" w14:textId="425D8EF8" w:rsidR="006B1A86" w:rsidRDefault="00734610" w:rsidP="00734610">
      <w:pPr>
        <w:tabs>
          <w:tab w:val="left" w:pos="709"/>
          <w:tab w:val="left" w:pos="993"/>
        </w:tabs>
        <w:ind w:right="-1"/>
        <w:jc w:val="both"/>
        <w:rPr>
          <w:sz w:val="24"/>
          <w:szCs w:val="24"/>
          <w:lang w:val="uk-UA"/>
        </w:rPr>
      </w:pPr>
      <w:r>
        <w:rPr>
          <w:sz w:val="24"/>
          <w:szCs w:val="24"/>
          <w:lang w:val="uk-UA"/>
        </w:rPr>
        <w:lastRenderedPageBreak/>
        <w:tab/>
        <w:t>2.1</w:t>
      </w:r>
      <w:r w:rsidRPr="00734610">
        <w:rPr>
          <w:sz w:val="24"/>
          <w:szCs w:val="24"/>
          <w:lang w:val="uk-UA"/>
        </w:rPr>
        <w:t xml:space="preserve"> </w:t>
      </w:r>
      <w:r w:rsidR="00715E42" w:rsidRPr="00734610">
        <w:rPr>
          <w:sz w:val="24"/>
          <w:szCs w:val="24"/>
          <w:lang w:val="uk-UA"/>
        </w:rPr>
        <w:t xml:space="preserve">підготувати та винести на розгляд виконавчого комітету Южноукраїнської міської ради проект рішення виконавчого комітету Южноукраїнської міської ради «Про скасування рішення виконавчого комітету Южноукраїнської міської ради від 09.02.2022 № 36 «Про встановлення тарифів на послуги з постачання </w:t>
      </w:r>
      <w:r w:rsidR="00715E42" w:rsidRPr="00734610">
        <w:rPr>
          <w:sz w:val="24"/>
          <w:szCs w:val="24"/>
          <w:shd w:val="clear" w:color="auto" w:fill="FFFFFF"/>
          <w:lang w:val="uk-UA"/>
        </w:rPr>
        <w:t>теплової енергії та послуги з постачання гарячої води</w:t>
      </w:r>
      <w:r w:rsidR="00715E42" w:rsidRPr="00734610">
        <w:rPr>
          <w:sz w:val="24"/>
          <w:szCs w:val="24"/>
          <w:lang w:val="uk-UA"/>
        </w:rPr>
        <w:t>, які надає комунальне підприємство «Теплопостачання та водо-каналізаційне господарство» на території Южноукраїнської міської територіальної громади»</w:t>
      </w:r>
      <w:r>
        <w:rPr>
          <w:sz w:val="24"/>
          <w:szCs w:val="24"/>
          <w:lang w:val="uk-UA"/>
        </w:rPr>
        <w:t>;</w:t>
      </w:r>
    </w:p>
    <w:p w14:paraId="1A42A34D" w14:textId="19C93B75" w:rsidR="00734610" w:rsidRDefault="00734610" w:rsidP="00734610">
      <w:pPr>
        <w:tabs>
          <w:tab w:val="left" w:pos="709"/>
          <w:tab w:val="left" w:pos="993"/>
        </w:tabs>
        <w:ind w:right="-1"/>
        <w:jc w:val="both"/>
        <w:rPr>
          <w:sz w:val="24"/>
          <w:szCs w:val="24"/>
          <w:lang w:val="uk-UA"/>
        </w:rPr>
      </w:pPr>
    </w:p>
    <w:p w14:paraId="4FFB97A1" w14:textId="69D9AD01" w:rsidR="00715E42" w:rsidRPr="00734610" w:rsidRDefault="00734610" w:rsidP="00734610">
      <w:pPr>
        <w:tabs>
          <w:tab w:val="left" w:pos="709"/>
          <w:tab w:val="left" w:pos="993"/>
        </w:tabs>
        <w:ind w:right="-1"/>
        <w:jc w:val="both"/>
        <w:rPr>
          <w:sz w:val="24"/>
          <w:szCs w:val="24"/>
          <w:lang w:val="uk-UA"/>
        </w:rPr>
      </w:pPr>
      <w:r>
        <w:rPr>
          <w:sz w:val="24"/>
          <w:szCs w:val="24"/>
          <w:lang w:val="uk-UA"/>
        </w:rPr>
        <w:tab/>
        <w:t xml:space="preserve">2.2 </w:t>
      </w:r>
      <w:r w:rsidR="00715E42">
        <w:rPr>
          <w:sz w:val="24"/>
          <w:szCs w:val="24"/>
          <w:lang w:val="uk-UA"/>
        </w:rPr>
        <w:t xml:space="preserve">провести службове розслідування щодо перевищення повноважень </w:t>
      </w:r>
      <w:r>
        <w:rPr>
          <w:sz w:val="24"/>
          <w:szCs w:val="24"/>
          <w:lang w:val="uk-UA"/>
        </w:rPr>
        <w:t>посадовими особами місцевого самоврядування та керівницт</w:t>
      </w:r>
      <w:r w:rsidR="00037122">
        <w:rPr>
          <w:sz w:val="24"/>
          <w:szCs w:val="24"/>
          <w:lang w:val="uk-UA"/>
        </w:rPr>
        <w:t>вом комунального підприємства «Т</w:t>
      </w:r>
      <w:bookmarkStart w:id="0" w:name="_GoBack"/>
      <w:bookmarkEnd w:id="0"/>
      <w:r>
        <w:rPr>
          <w:sz w:val="24"/>
          <w:szCs w:val="24"/>
          <w:lang w:val="uk-UA"/>
        </w:rPr>
        <w:t xml:space="preserve">еплопостачання та водо-каналізаційне господарство» (далі – КП ТВКГ), за порушення умов Меморандуму </w:t>
      </w:r>
      <w:r w:rsidRPr="00734610">
        <w:rPr>
          <w:sz w:val="24"/>
          <w:szCs w:val="24"/>
          <w:lang w:val="uk-UA"/>
        </w:rPr>
        <w:t xml:space="preserve">між Кабінетом Міністрів України в особі Прем’єр-міністра України, Міністра розвитку громад та територій та Міністра енергетики, НАК «Нафтогаз України», Офісом Президента України, Всеукраїнською асоціацією органів місцевого самоврядування «Асоціація міст України» та Палатою місцевих влад Конгресу місцевих та регіональних влад про взаєморозуміння щодо врегулювання проблемних питань у сфері постачання тепла та гарячої води у прийдешньому опалювальному сезоні (2021-2022 </w:t>
      </w:r>
      <w:proofErr w:type="spellStart"/>
      <w:r w:rsidRPr="00734610">
        <w:rPr>
          <w:sz w:val="24"/>
          <w:szCs w:val="24"/>
          <w:lang w:val="uk-UA"/>
        </w:rPr>
        <w:t>рр</w:t>
      </w:r>
      <w:proofErr w:type="spellEnd"/>
      <w:r w:rsidRPr="00734610">
        <w:rPr>
          <w:sz w:val="24"/>
          <w:szCs w:val="24"/>
          <w:lang w:val="uk-UA"/>
        </w:rPr>
        <w:t>), укладеного 30.09.2021</w:t>
      </w:r>
      <w:r>
        <w:rPr>
          <w:sz w:val="24"/>
          <w:szCs w:val="24"/>
          <w:lang w:val="uk-UA"/>
        </w:rPr>
        <w:t>.</w:t>
      </w:r>
    </w:p>
    <w:p w14:paraId="26ADD911" w14:textId="39B8FB63" w:rsidR="006B1A86" w:rsidRDefault="006B1A86" w:rsidP="00734610">
      <w:pPr>
        <w:pStyle w:val="a3"/>
        <w:tabs>
          <w:tab w:val="left" w:pos="709"/>
        </w:tabs>
        <w:ind w:left="709" w:right="-1"/>
        <w:jc w:val="both"/>
        <w:rPr>
          <w:sz w:val="24"/>
          <w:szCs w:val="24"/>
          <w:lang w:val="uk-UA"/>
        </w:rPr>
      </w:pPr>
    </w:p>
    <w:p w14:paraId="163C33B4" w14:textId="50959B5A" w:rsidR="006B1A86" w:rsidRDefault="006B1A86" w:rsidP="006B1A86">
      <w:pPr>
        <w:pStyle w:val="a3"/>
        <w:numPr>
          <w:ilvl w:val="0"/>
          <w:numId w:val="1"/>
        </w:numPr>
        <w:tabs>
          <w:tab w:val="left" w:pos="709"/>
        </w:tabs>
        <w:ind w:left="0" w:right="-1" w:firstLine="709"/>
        <w:jc w:val="both"/>
        <w:rPr>
          <w:sz w:val="24"/>
          <w:szCs w:val="24"/>
          <w:lang w:val="uk-UA"/>
        </w:rPr>
      </w:pPr>
      <w:r>
        <w:rPr>
          <w:sz w:val="24"/>
          <w:szCs w:val="24"/>
          <w:lang w:val="uk-UA"/>
        </w:rPr>
        <w:t>Доручити в</w:t>
      </w:r>
      <w:r w:rsidRPr="00C02521">
        <w:rPr>
          <w:sz w:val="24"/>
          <w:szCs w:val="24"/>
          <w:lang w:val="uk-UA"/>
        </w:rPr>
        <w:t xml:space="preserve">иконавчому комітету Южноукраїнської міської ради </w:t>
      </w:r>
      <w:r w:rsidR="00734610">
        <w:rPr>
          <w:sz w:val="24"/>
          <w:szCs w:val="24"/>
          <w:lang w:val="uk-UA"/>
        </w:rPr>
        <w:t>п</w:t>
      </w:r>
      <w:r w:rsidR="00734610" w:rsidRPr="00B24AA2">
        <w:rPr>
          <w:sz w:val="24"/>
          <w:szCs w:val="24"/>
          <w:lang w:val="uk-UA"/>
        </w:rPr>
        <w:t xml:space="preserve">ередбачити у бюджеті Южноукраїнської міської територіальної громади кошти </w:t>
      </w:r>
      <w:r w:rsidR="00734610">
        <w:rPr>
          <w:sz w:val="24"/>
          <w:szCs w:val="24"/>
          <w:lang w:val="uk-UA"/>
        </w:rPr>
        <w:t xml:space="preserve">у розмірі </w:t>
      </w:r>
      <w:r w:rsidR="009A00B3">
        <w:rPr>
          <w:sz w:val="24"/>
          <w:szCs w:val="24"/>
          <w:lang w:val="uk-UA"/>
        </w:rPr>
        <w:t>19,1</w:t>
      </w:r>
      <w:r w:rsidR="00734610">
        <w:rPr>
          <w:sz w:val="24"/>
          <w:szCs w:val="24"/>
          <w:lang w:val="uk-UA"/>
        </w:rPr>
        <w:t xml:space="preserve"> млн. грн. </w:t>
      </w:r>
      <w:r w:rsidR="00734610" w:rsidRPr="00B24AA2">
        <w:rPr>
          <w:sz w:val="24"/>
          <w:szCs w:val="24"/>
          <w:lang w:val="uk-UA"/>
        </w:rPr>
        <w:t xml:space="preserve">на покриття </w:t>
      </w:r>
      <w:r w:rsidR="00734610">
        <w:rPr>
          <w:sz w:val="24"/>
          <w:szCs w:val="24"/>
          <w:lang w:val="uk-UA"/>
        </w:rPr>
        <w:t xml:space="preserve">збитків (різниці між розмірами тарифів для всіх груп споживачів, встановлених рішенням виконавчого комітету Южноукраїнської міської ради від 09.02.2022 №36 та рішенням виконавчого комітету Южноукраїнської міської ради від </w:t>
      </w:r>
      <w:r w:rsidR="00734610" w:rsidRPr="00B24AA2">
        <w:rPr>
          <w:sz w:val="24"/>
          <w:szCs w:val="24"/>
          <w:lang w:val="uk-UA"/>
        </w:rPr>
        <w:t>17.04.2018 № 93</w:t>
      </w:r>
      <w:r w:rsidR="00734610">
        <w:rPr>
          <w:sz w:val="24"/>
          <w:szCs w:val="24"/>
          <w:lang w:val="uk-UA"/>
        </w:rPr>
        <w:t>), які отримуватиме комунальне підприємство «Теплопостачання та водо-каналізаційне господарство» за період з 1 квітня 2022 року по 31 грудня 2022 року (у разі продовження періоду воєнного стану в Україні)</w:t>
      </w:r>
      <w:r w:rsidR="00734610" w:rsidRPr="00B24AA2">
        <w:rPr>
          <w:sz w:val="24"/>
          <w:szCs w:val="24"/>
          <w:lang w:val="uk-UA"/>
        </w:rPr>
        <w:t xml:space="preserve">, </w:t>
      </w:r>
      <w:r w:rsidR="00734610">
        <w:rPr>
          <w:sz w:val="24"/>
          <w:szCs w:val="24"/>
          <w:lang w:val="uk-UA"/>
        </w:rPr>
        <w:t>у</w:t>
      </w:r>
      <w:r w:rsidR="00734610" w:rsidRPr="00B24AA2">
        <w:rPr>
          <w:sz w:val="24"/>
          <w:szCs w:val="24"/>
          <w:lang w:val="uk-UA"/>
        </w:rPr>
        <w:t xml:space="preserve"> зв’язку з </w:t>
      </w:r>
      <w:r w:rsidR="00734610">
        <w:rPr>
          <w:sz w:val="24"/>
          <w:szCs w:val="24"/>
          <w:lang w:val="uk-UA"/>
        </w:rPr>
        <w:t>скасуванням</w:t>
      </w:r>
      <w:r w:rsidR="00734610" w:rsidRPr="00B24AA2">
        <w:rPr>
          <w:sz w:val="24"/>
          <w:szCs w:val="24"/>
          <w:lang w:val="uk-UA"/>
        </w:rPr>
        <w:t xml:space="preserve">  рішення виконавчого комітету Южноукраїнської міської ради від 09.02.2022 № 36 «Про встановлення тарифів на послуги з постачання </w:t>
      </w:r>
      <w:r w:rsidR="00734610" w:rsidRPr="00B24AA2">
        <w:rPr>
          <w:sz w:val="24"/>
          <w:szCs w:val="24"/>
          <w:shd w:val="clear" w:color="auto" w:fill="FFFFFF"/>
          <w:lang w:val="uk-UA"/>
        </w:rPr>
        <w:t>теплової енергії та послуги з постачання гарячої води</w:t>
      </w:r>
      <w:r w:rsidR="00734610" w:rsidRPr="00B24AA2">
        <w:rPr>
          <w:sz w:val="24"/>
          <w:szCs w:val="24"/>
          <w:lang w:val="uk-UA"/>
        </w:rPr>
        <w:t>, які надає комунальне підприємство «Теплопостачання та водо-каналізаційне господарство» на території Южноукраїнської міської територіальної громади»</w:t>
      </w:r>
      <w:r w:rsidR="00734610">
        <w:rPr>
          <w:sz w:val="24"/>
          <w:szCs w:val="24"/>
          <w:lang w:val="uk-UA"/>
        </w:rPr>
        <w:t>.</w:t>
      </w:r>
    </w:p>
    <w:p w14:paraId="1E98337E" w14:textId="77777777" w:rsidR="006B1A86" w:rsidRPr="00FF3766" w:rsidRDefault="006B1A86" w:rsidP="006B1A86">
      <w:pPr>
        <w:pStyle w:val="3"/>
        <w:tabs>
          <w:tab w:val="left" w:pos="0"/>
        </w:tabs>
        <w:ind w:left="709"/>
        <w:jc w:val="both"/>
        <w:rPr>
          <w:sz w:val="16"/>
          <w:szCs w:val="16"/>
          <w:lang w:val="uk-UA"/>
        </w:rPr>
      </w:pPr>
    </w:p>
    <w:p w14:paraId="4FFC3DF7" w14:textId="20EF10C7" w:rsidR="006B1A86" w:rsidRPr="006C3A4D" w:rsidRDefault="006B1A86" w:rsidP="006B1A86">
      <w:pPr>
        <w:pStyle w:val="3"/>
        <w:numPr>
          <w:ilvl w:val="0"/>
          <w:numId w:val="1"/>
        </w:numPr>
        <w:tabs>
          <w:tab w:val="left" w:pos="0"/>
        </w:tabs>
        <w:ind w:left="0" w:firstLine="709"/>
        <w:jc w:val="both"/>
        <w:rPr>
          <w:sz w:val="24"/>
          <w:szCs w:val="24"/>
          <w:lang w:val="uk-UA"/>
        </w:rPr>
      </w:pPr>
      <w:r w:rsidRPr="006C3A4D">
        <w:rPr>
          <w:sz w:val="24"/>
          <w:szCs w:val="24"/>
          <w:lang w:val="uk-UA"/>
        </w:rPr>
        <w:t xml:space="preserve">Контроль за виконанням цього рішення покласти на </w:t>
      </w:r>
      <w:r w:rsidR="00786598">
        <w:rPr>
          <w:sz w:val="24"/>
          <w:szCs w:val="24"/>
          <w:lang w:val="uk-UA"/>
        </w:rPr>
        <w:t>постійну комісію міської ради з питань планування соціально-економічного розвитку, бюджету та фінансів, інвестицій, торгівлі, послуг та розвитку підприємництва (Миронюк), на</w:t>
      </w:r>
      <w:r w:rsidR="00786598" w:rsidRPr="006C3A4D">
        <w:rPr>
          <w:sz w:val="24"/>
          <w:szCs w:val="24"/>
          <w:lang w:val="uk-UA"/>
        </w:rPr>
        <w:t xml:space="preserve"> </w:t>
      </w:r>
      <w:r w:rsidRPr="006C3A4D">
        <w:rPr>
          <w:sz w:val="24"/>
          <w:szCs w:val="24"/>
          <w:lang w:val="uk-UA"/>
        </w:rPr>
        <w:t xml:space="preserve">постійну комісію міської ради </w:t>
      </w:r>
      <w:r>
        <w:rPr>
          <w:sz w:val="24"/>
          <w:szCs w:val="24"/>
          <w:lang w:val="uk-UA"/>
        </w:rPr>
        <w:t>з питань дотримання прав людини, законності, боротьби зі злочинністю, запобігання корупції, сприяння депутатській діяльності, етики та регламенту</w:t>
      </w:r>
      <w:r w:rsidRPr="006C3A4D">
        <w:rPr>
          <w:sz w:val="24"/>
          <w:szCs w:val="24"/>
          <w:lang w:val="uk-UA"/>
        </w:rPr>
        <w:t xml:space="preserve"> (</w:t>
      </w:r>
      <w:r>
        <w:rPr>
          <w:sz w:val="24"/>
          <w:szCs w:val="24"/>
          <w:lang w:val="uk-UA"/>
        </w:rPr>
        <w:t>Петрина</w:t>
      </w:r>
      <w:r w:rsidRPr="006C3A4D">
        <w:rPr>
          <w:sz w:val="24"/>
          <w:szCs w:val="24"/>
          <w:lang w:val="uk-UA"/>
        </w:rPr>
        <w:t>), заступника міського голови з питань діяльності виконавчих органів ради Сіроуха Ю.М.</w:t>
      </w:r>
    </w:p>
    <w:p w14:paraId="1AE21ABA" w14:textId="77777777" w:rsidR="006B1A86" w:rsidRDefault="006B1A86" w:rsidP="006B1A86">
      <w:pPr>
        <w:pStyle w:val="3"/>
        <w:tabs>
          <w:tab w:val="left" w:pos="720"/>
        </w:tabs>
        <w:jc w:val="both"/>
        <w:rPr>
          <w:sz w:val="24"/>
          <w:szCs w:val="24"/>
          <w:lang w:val="uk-UA"/>
        </w:rPr>
      </w:pPr>
    </w:p>
    <w:p w14:paraId="2ED9C4B9" w14:textId="77777777" w:rsidR="008E1D86" w:rsidRPr="00FF3766" w:rsidRDefault="008E1D86" w:rsidP="008E1D86">
      <w:pPr>
        <w:ind w:right="-5"/>
        <w:jc w:val="center"/>
        <w:rPr>
          <w:sz w:val="16"/>
          <w:szCs w:val="16"/>
          <w:lang w:val="uk-UA"/>
        </w:rPr>
      </w:pPr>
    </w:p>
    <w:p w14:paraId="7A877EA6" w14:textId="77777777" w:rsidR="008E1D86" w:rsidRDefault="008E1D86" w:rsidP="008E1D86">
      <w:pPr>
        <w:pStyle w:val="3"/>
        <w:tabs>
          <w:tab w:val="left" w:pos="720"/>
        </w:tabs>
        <w:jc w:val="both"/>
        <w:rPr>
          <w:sz w:val="24"/>
          <w:szCs w:val="24"/>
          <w:lang w:val="uk-UA"/>
        </w:rPr>
      </w:pPr>
    </w:p>
    <w:p w14:paraId="3B129426" w14:textId="77777777" w:rsidR="008E1D86" w:rsidRPr="006C3A4D" w:rsidRDefault="008E1D86" w:rsidP="008E1D86">
      <w:pPr>
        <w:pStyle w:val="3"/>
        <w:tabs>
          <w:tab w:val="left" w:pos="720"/>
        </w:tabs>
        <w:jc w:val="both"/>
        <w:rPr>
          <w:sz w:val="24"/>
          <w:szCs w:val="24"/>
          <w:lang w:val="uk-UA"/>
        </w:rPr>
      </w:pPr>
      <w:r>
        <w:rPr>
          <w:sz w:val="24"/>
          <w:szCs w:val="24"/>
          <w:lang w:val="uk-UA"/>
        </w:rPr>
        <w:tab/>
      </w:r>
      <w:r w:rsidRPr="006C3A4D">
        <w:rPr>
          <w:sz w:val="24"/>
          <w:szCs w:val="24"/>
          <w:lang w:val="uk-UA"/>
        </w:rPr>
        <w:t>Міський голова</w:t>
      </w:r>
      <w:r w:rsidRPr="006C3A4D">
        <w:rPr>
          <w:sz w:val="24"/>
          <w:szCs w:val="24"/>
          <w:lang w:val="uk-UA"/>
        </w:rPr>
        <w:tab/>
      </w:r>
      <w:r w:rsidRPr="006C3A4D">
        <w:rPr>
          <w:sz w:val="24"/>
          <w:szCs w:val="24"/>
          <w:lang w:val="uk-UA"/>
        </w:rPr>
        <w:tab/>
      </w:r>
      <w:r w:rsidRPr="006C3A4D">
        <w:rPr>
          <w:sz w:val="24"/>
          <w:szCs w:val="24"/>
          <w:lang w:val="uk-UA"/>
        </w:rPr>
        <w:tab/>
      </w:r>
      <w:r w:rsidRPr="006C3A4D">
        <w:rPr>
          <w:sz w:val="24"/>
          <w:szCs w:val="24"/>
          <w:lang w:val="uk-UA"/>
        </w:rPr>
        <w:tab/>
      </w:r>
      <w:r w:rsidRPr="006C3A4D">
        <w:rPr>
          <w:sz w:val="24"/>
          <w:szCs w:val="24"/>
          <w:lang w:val="uk-UA"/>
        </w:rPr>
        <w:tab/>
      </w:r>
      <w:r w:rsidRPr="006C3A4D">
        <w:rPr>
          <w:sz w:val="24"/>
          <w:szCs w:val="24"/>
          <w:lang w:val="uk-UA"/>
        </w:rPr>
        <w:tab/>
        <w:t>В.В. Онуфрієнко</w:t>
      </w:r>
    </w:p>
    <w:p w14:paraId="52CA5ABB" w14:textId="77777777" w:rsidR="008E1D86" w:rsidRDefault="008E1D86" w:rsidP="008E1D86">
      <w:pPr>
        <w:pStyle w:val="3"/>
        <w:tabs>
          <w:tab w:val="left" w:pos="720"/>
        </w:tabs>
        <w:ind w:left="720"/>
        <w:jc w:val="both"/>
        <w:rPr>
          <w:lang w:val="uk-UA"/>
        </w:rPr>
      </w:pPr>
    </w:p>
    <w:p w14:paraId="3807AB79" w14:textId="77777777" w:rsidR="00887D3F" w:rsidRDefault="00887D3F" w:rsidP="008E1D86">
      <w:pPr>
        <w:pStyle w:val="3"/>
        <w:tabs>
          <w:tab w:val="left" w:pos="720"/>
        </w:tabs>
        <w:ind w:left="720"/>
        <w:jc w:val="both"/>
        <w:rPr>
          <w:lang w:val="uk-UA"/>
        </w:rPr>
      </w:pPr>
    </w:p>
    <w:p w14:paraId="194A1E3F" w14:textId="77777777" w:rsidR="00887D3F" w:rsidRDefault="00887D3F" w:rsidP="008E1D86">
      <w:pPr>
        <w:pStyle w:val="3"/>
        <w:tabs>
          <w:tab w:val="left" w:pos="720"/>
        </w:tabs>
        <w:ind w:left="720"/>
        <w:jc w:val="both"/>
        <w:rPr>
          <w:lang w:val="uk-UA"/>
        </w:rPr>
      </w:pPr>
    </w:p>
    <w:p w14:paraId="4B770FD5" w14:textId="77777777" w:rsidR="00887D3F" w:rsidRDefault="00887D3F" w:rsidP="008E1D86">
      <w:pPr>
        <w:pStyle w:val="3"/>
        <w:tabs>
          <w:tab w:val="left" w:pos="720"/>
        </w:tabs>
        <w:ind w:left="720"/>
        <w:jc w:val="both"/>
        <w:rPr>
          <w:lang w:val="uk-UA"/>
        </w:rPr>
      </w:pPr>
    </w:p>
    <w:p w14:paraId="31A73A04" w14:textId="77777777" w:rsidR="00887D3F" w:rsidRDefault="00887D3F" w:rsidP="008E1D86">
      <w:pPr>
        <w:pStyle w:val="3"/>
        <w:tabs>
          <w:tab w:val="left" w:pos="720"/>
        </w:tabs>
        <w:ind w:left="720"/>
        <w:jc w:val="both"/>
        <w:rPr>
          <w:lang w:val="uk-UA"/>
        </w:rPr>
      </w:pPr>
    </w:p>
    <w:p w14:paraId="77698AE9" w14:textId="77777777" w:rsidR="00887D3F" w:rsidRDefault="00887D3F" w:rsidP="008E1D86">
      <w:pPr>
        <w:pStyle w:val="3"/>
        <w:tabs>
          <w:tab w:val="left" w:pos="720"/>
        </w:tabs>
        <w:ind w:left="720"/>
        <w:jc w:val="both"/>
        <w:rPr>
          <w:lang w:val="uk-UA"/>
        </w:rPr>
      </w:pPr>
    </w:p>
    <w:p w14:paraId="2702F638" w14:textId="77777777" w:rsidR="008E1D86" w:rsidRPr="006C3A4D" w:rsidRDefault="008E1D86" w:rsidP="008E1D86">
      <w:pPr>
        <w:pStyle w:val="3"/>
        <w:tabs>
          <w:tab w:val="left" w:pos="720"/>
        </w:tabs>
        <w:ind w:left="720"/>
        <w:jc w:val="both"/>
        <w:rPr>
          <w:lang w:val="uk-UA"/>
        </w:rPr>
      </w:pPr>
      <w:r w:rsidRPr="006C3A4D">
        <w:rPr>
          <w:lang w:val="uk-UA"/>
        </w:rPr>
        <w:t>Петрик І.В</w:t>
      </w:r>
      <w:r>
        <w:rPr>
          <w:lang w:val="uk-UA"/>
        </w:rPr>
        <w:t>.</w:t>
      </w:r>
    </w:p>
    <w:p w14:paraId="37AC99A3" w14:textId="77777777" w:rsidR="008E1D86" w:rsidRPr="006C3A4D" w:rsidRDefault="008E1D86" w:rsidP="008E1D86">
      <w:pPr>
        <w:pStyle w:val="3"/>
        <w:tabs>
          <w:tab w:val="left" w:pos="720"/>
        </w:tabs>
        <w:ind w:left="720"/>
        <w:jc w:val="both"/>
        <w:rPr>
          <w:lang w:val="uk-UA"/>
        </w:rPr>
      </w:pPr>
      <w:r w:rsidRPr="006C3A4D">
        <w:rPr>
          <w:lang w:val="uk-UA"/>
        </w:rPr>
        <w:t>5-74-24</w:t>
      </w:r>
    </w:p>
    <w:p w14:paraId="738ECD24" w14:textId="77777777" w:rsidR="00887D3F" w:rsidRDefault="00887D3F" w:rsidP="008E1D86">
      <w:pPr>
        <w:ind w:right="1491"/>
        <w:jc w:val="both"/>
        <w:rPr>
          <w:sz w:val="24"/>
          <w:szCs w:val="24"/>
          <w:lang w:val="uk-UA"/>
        </w:rPr>
      </w:pPr>
      <w:bookmarkStart w:id="1" w:name="_Hlk69734131"/>
      <w:bookmarkStart w:id="2" w:name="_Hlk71190679"/>
    </w:p>
    <w:p w14:paraId="4860D07E" w14:textId="77777777" w:rsidR="00887D3F" w:rsidRDefault="00887D3F" w:rsidP="008E1D86">
      <w:pPr>
        <w:ind w:right="1491"/>
        <w:jc w:val="both"/>
        <w:rPr>
          <w:sz w:val="24"/>
          <w:szCs w:val="24"/>
          <w:lang w:val="uk-UA"/>
        </w:rPr>
      </w:pPr>
    </w:p>
    <w:p w14:paraId="452B59B3" w14:textId="77777777" w:rsidR="00887D3F" w:rsidRDefault="00887D3F" w:rsidP="008E1D86">
      <w:pPr>
        <w:ind w:right="1491"/>
        <w:jc w:val="both"/>
        <w:rPr>
          <w:sz w:val="24"/>
          <w:szCs w:val="24"/>
          <w:lang w:val="uk-UA"/>
        </w:rPr>
      </w:pPr>
    </w:p>
    <w:p w14:paraId="2B1CFF65" w14:textId="77777777" w:rsidR="00887D3F" w:rsidRDefault="00887D3F" w:rsidP="008E1D86">
      <w:pPr>
        <w:ind w:right="1491"/>
        <w:jc w:val="both"/>
        <w:rPr>
          <w:sz w:val="24"/>
          <w:szCs w:val="24"/>
          <w:lang w:val="uk-UA"/>
        </w:rPr>
      </w:pPr>
    </w:p>
    <w:p w14:paraId="7E7DE29C" w14:textId="77777777" w:rsidR="00786598" w:rsidRDefault="00786598" w:rsidP="008E1D86">
      <w:pPr>
        <w:ind w:right="1491"/>
        <w:jc w:val="both"/>
        <w:rPr>
          <w:sz w:val="24"/>
          <w:szCs w:val="24"/>
          <w:lang w:val="uk-UA"/>
        </w:rPr>
      </w:pPr>
    </w:p>
    <w:bookmarkEnd w:id="1"/>
    <w:bookmarkEnd w:id="2"/>
    <w:p w14:paraId="07E437ED" w14:textId="59423977" w:rsidR="009A00B3" w:rsidRDefault="009A00B3" w:rsidP="006C0B77">
      <w:pPr>
        <w:ind w:firstLine="709"/>
        <w:jc w:val="both"/>
      </w:pPr>
    </w:p>
    <w:p w14:paraId="523576CF" w14:textId="77777777" w:rsidR="009A00B3" w:rsidRPr="00330782" w:rsidRDefault="009A00B3" w:rsidP="009A00B3">
      <w:pPr>
        <w:ind w:right="284"/>
        <w:jc w:val="center"/>
        <w:rPr>
          <w:lang w:val="uk-UA"/>
        </w:rPr>
      </w:pPr>
      <w:r>
        <w:rPr>
          <w:noProof/>
          <w:lang w:val="uk-UA" w:eastAsia="uk-UA"/>
        </w:rPr>
        <w:drawing>
          <wp:inline distT="0" distB="0" distL="0" distR="0" wp14:anchorId="036CBC35" wp14:editId="7D7CE231">
            <wp:extent cx="428625" cy="6000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28625" cy="600075"/>
                    </a:xfrm>
                    <a:prstGeom prst="rect">
                      <a:avLst/>
                    </a:prstGeom>
                    <a:noFill/>
                    <a:ln w="9525">
                      <a:noFill/>
                      <a:miter lim="800000"/>
                      <a:headEnd/>
                      <a:tailEnd/>
                    </a:ln>
                  </pic:spPr>
                </pic:pic>
              </a:graphicData>
            </a:graphic>
          </wp:inline>
        </w:drawing>
      </w:r>
      <w:r w:rsidRPr="00330782">
        <w:rPr>
          <w:lang w:val="uk-UA"/>
        </w:rPr>
        <w:t xml:space="preserve">                                                            </w:t>
      </w:r>
    </w:p>
    <w:p w14:paraId="681BD563" w14:textId="77777777" w:rsidR="009A00B3" w:rsidRPr="00330782" w:rsidRDefault="009A00B3" w:rsidP="009A00B3">
      <w:pPr>
        <w:jc w:val="center"/>
        <w:rPr>
          <w:sz w:val="4"/>
          <w:szCs w:val="4"/>
          <w:lang w:val="uk-UA"/>
        </w:rPr>
      </w:pPr>
    </w:p>
    <w:p w14:paraId="0ED63047" w14:textId="77777777" w:rsidR="009A00B3" w:rsidRPr="00330782" w:rsidRDefault="009A00B3" w:rsidP="009A00B3">
      <w:pPr>
        <w:spacing w:line="120" w:lineRule="atLeast"/>
        <w:ind w:left="142" w:right="425"/>
        <w:jc w:val="center"/>
        <w:rPr>
          <w:sz w:val="24"/>
          <w:szCs w:val="24"/>
          <w:lang w:val="uk-UA"/>
        </w:rPr>
      </w:pPr>
      <w:r w:rsidRPr="00330782">
        <w:rPr>
          <w:sz w:val="24"/>
          <w:szCs w:val="24"/>
          <w:lang w:val="uk-UA"/>
        </w:rPr>
        <w:t>У К Р А Ї Н А</w:t>
      </w:r>
    </w:p>
    <w:p w14:paraId="4A06CA31" w14:textId="77777777" w:rsidR="009A00B3" w:rsidRPr="00330782" w:rsidRDefault="009A00B3" w:rsidP="009A00B3">
      <w:pPr>
        <w:pStyle w:val="4"/>
        <w:rPr>
          <w:b/>
          <w:bCs/>
          <w:lang w:val="uk-UA"/>
        </w:rPr>
      </w:pPr>
      <w:r w:rsidRPr="00330782">
        <w:rPr>
          <w:b/>
          <w:bCs/>
          <w:lang w:val="uk-UA"/>
        </w:rPr>
        <w:t>ЮЖНОУКРАЇНСЬКА МІСЬКА РАДА</w:t>
      </w:r>
    </w:p>
    <w:p w14:paraId="01878EB3" w14:textId="77777777" w:rsidR="009A00B3" w:rsidRPr="00330782" w:rsidRDefault="009A00B3" w:rsidP="009A00B3">
      <w:pPr>
        <w:pStyle w:val="2"/>
        <w:rPr>
          <w:lang w:val="uk-UA"/>
        </w:rPr>
      </w:pPr>
      <w:r w:rsidRPr="00330782">
        <w:rPr>
          <w:lang w:val="uk-UA"/>
        </w:rPr>
        <w:t>МИКОЛАЇВСЬКОЇ ОБЛАСТІ</w:t>
      </w:r>
    </w:p>
    <w:p w14:paraId="487A14C9" w14:textId="77777777" w:rsidR="009A00B3" w:rsidRPr="00330782" w:rsidRDefault="009A00B3" w:rsidP="009A00B3">
      <w:pPr>
        <w:pStyle w:val="2"/>
        <w:tabs>
          <w:tab w:val="left" w:pos="9923"/>
        </w:tabs>
        <w:ind w:right="0"/>
        <w:rPr>
          <w:sz w:val="36"/>
          <w:szCs w:val="36"/>
          <w:lang w:val="uk-UA"/>
        </w:rPr>
      </w:pPr>
      <w:r w:rsidRPr="00330782">
        <w:rPr>
          <w:sz w:val="36"/>
          <w:szCs w:val="36"/>
          <w:lang w:val="uk-UA"/>
        </w:rPr>
        <w:t>РІШЕННЯ</w:t>
      </w:r>
    </w:p>
    <w:p w14:paraId="0E7C3FDC" w14:textId="77777777" w:rsidR="009A00B3" w:rsidRPr="00330782" w:rsidRDefault="009A00B3" w:rsidP="009A00B3">
      <w:pPr>
        <w:rPr>
          <w:sz w:val="12"/>
          <w:szCs w:val="12"/>
          <w:lang w:val="uk-UA"/>
        </w:rPr>
      </w:pPr>
      <w:r>
        <w:rPr>
          <w:noProof/>
          <w:lang w:val="uk-UA" w:eastAsia="uk-UA"/>
        </w:rPr>
        <mc:AlternateContent>
          <mc:Choice Requires="wpg">
            <w:drawing>
              <wp:anchor distT="0" distB="0" distL="114300" distR="114300" simplePos="0" relativeHeight="251661312" behindDoc="0" locked="0" layoutInCell="0" allowOverlap="1" wp14:anchorId="3AFE60B2" wp14:editId="4BD05FE9">
                <wp:simplePos x="0" y="0"/>
                <wp:positionH relativeFrom="column">
                  <wp:posOffset>-11430</wp:posOffset>
                </wp:positionH>
                <wp:positionV relativeFrom="paragraph">
                  <wp:posOffset>63500</wp:posOffset>
                </wp:positionV>
                <wp:extent cx="5620385" cy="45085"/>
                <wp:effectExtent l="19050" t="17145" r="18415" b="1397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0385" cy="45085"/>
                          <a:chOff x="0" y="0"/>
                          <a:chExt cx="20000" cy="20001"/>
                        </a:xfrm>
                      </wpg:grpSpPr>
                      <wps:wsp>
                        <wps:cNvPr id="6" name="Line 3"/>
                        <wps:cNvCnPr>
                          <a:cxnSpLocks noChangeShapeType="1"/>
                        </wps:cNvCnPr>
                        <wps:spPr bwMode="auto">
                          <a:xfrm>
                            <a:off x="0" y="0"/>
                            <a:ext cx="20000" cy="235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68" y="19706"/>
                            <a:ext cx="19900" cy="2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B3D5C7" id="Группа 5" o:spid="_x0000_s1026" style="position:absolute;margin-left:-.9pt;margin-top:5pt;width:442.55pt;height:3.55pt;z-index:251661312"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" o:allowincell="f">
                <v:line id="Line 3" o:spid="_x0000_s1027" style="position:absolute;visibility:visible;mso-wrap-style:square" from="0,0" to="20000,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" strokeweight="2pt"/>
                <v:line id="Line 4" o:spid="_x0000_s1028" style="position:absolute;visibility:visible;mso-wrap-style:square" from="68,19706" to="19968,2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" strokeweight=".5pt">
                  <v:stroke startarrowwidth="narrow" startarrowlength="short" endarrowwidth="narrow" endarrowlength="short"/>
                </v:line>
              </v:group>
            </w:pict>
          </mc:Fallback>
        </mc:AlternateContent>
      </w:r>
    </w:p>
    <w:p w14:paraId="4FAA9BE2" w14:textId="77777777" w:rsidR="009A00B3" w:rsidRPr="000D2405" w:rsidRDefault="009A00B3" w:rsidP="009A00B3">
      <w:pPr>
        <w:spacing w:before="120"/>
        <w:rPr>
          <w:b/>
          <w:bCs/>
          <w:sz w:val="24"/>
          <w:szCs w:val="24"/>
          <w:lang w:val="uk-UA"/>
        </w:rPr>
      </w:pPr>
      <w:r>
        <w:rPr>
          <w:sz w:val="24"/>
          <w:szCs w:val="24"/>
          <w:lang w:val="uk-UA"/>
        </w:rPr>
        <w:t>від  «_____</w:t>
      </w:r>
      <w:r w:rsidRPr="00BF599E">
        <w:rPr>
          <w:sz w:val="24"/>
          <w:szCs w:val="24"/>
          <w:lang w:val="uk-UA"/>
        </w:rPr>
        <w:t>»</w:t>
      </w:r>
      <w:r>
        <w:rPr>
          <w:sz w:val="24"/>
          <w:szCs w:val="24"/>
          <w:lang w:val="uk-UA"/>
        </w:rPr>
        <w:t xml:space="preserve">   _______2022    №  _____</w:t>
      </w:r>
      <w:r>
        <w:rPr>
          <w:sz w:val="24"/>
          <w:szCs w:val="24"/>
          <w:lang w:val="uk-UA"/>
        </w:rPr>
        <w:tab/>
      </w:r>
      <w:r>
        <w:rPr>
          <w:sz w:val="24"/>
          <w:szCs w:val="24"/>
          <w:lang w:val="uk-UA"/>
        </w:rPr>
        <w:tab/>
      </w:r>
    </w:p>
    <w:p w14:paraId="5F2B1972" w14:textId="1025FCA7" w:rsidR="009A00B3" w:rsidRPr="00330782" w:rsidRDefault="009A00B3" w:rsidP="005B2DDF">
      <w:pPr>
        <w:tabs>
          <w:tab w:val="left" w:pos="708"/>
          <w:tab w:val="left" w:pos="1416"/>
          <w:tab w:val="left" w:pos="2124"/>
          <w:tab w:val="left" w:pos="2832"/>
          <w:tab w:val="left" w:pos="3540"/>
          <w:tab w:val="left" w:pos="4248"/>
          <w:tab w:val="left" w:pos="4956"/>
          <w:tab w:val="left" w:pos="5664"/>
          <w:tab w:val="left" w:pos="6975"/>
        </w:tabs>
        <w:rPr>
          <w:sz w:val="24"/>
          <w:szCs w:val="24"/>
          <w:lang w:val="uk-UA"/>
        </w:rPr>
      </w:pPr>
      <w:r>
        <w:rPr>
          <w:sz w:val="24"/>
          <w:szCs w:val="24"/>
          <w:lang w:val="uk-UA"/>
        </w:rPr>
        <w:t xml:space="preserve">_________сесії __________скликання                      </w:t>
      </w:r>
      <w:r w:rsidRPr="00330782">
        <w:rPr>
          <w:sz w:val="24"/>
          <w:szCs w:val="24"/>
          <w:lang w:val="uk-UA"/>
        </w:rPr>
        <w:tab/>
      </w:r>
      <w:r w:rsidR="005B2DDF">
        <w:rPr>
          <w:sz w:val="24"/>
          <w:szCs w:val="24"/>
          <w:lang w:val="uk-UA"/>
        </w:rPr>
        <w:tab/>
      </w:r>
      <w:r w:rsidR="005B2DDF">
        <w:rPr>
          <w:sz w:val="24"/>
          <w:szCs w:val="24"/>
          <w:lang w:val="en-US"/>
        </w:rPr>
        <w:t>II</w:t>
      </w:r>
      <w:r w:rsidR="005B2DDF" w:rsidRPr="00F10C3C">
        <w:rPr>
          <w:sz w:val="24"/>
          <w:szCs w:val="24"/>
          <w:lang w:val="uk-UA"/>
        </w:rPr>
        <w:t xml:space="preserve"> - </w:t>
      </w:r>
      <w:r w:rsidR="005B2DDF">
        <w:rPr>
          <w:sz w:val="24"/>
          <w:szCs w:val="24"/>
          <w:lang w:val="uk-UA"/>
        </w:rPr>
        <w:t>варіант</w:t>
      </w:r>
    </w:p>
    <w:p w14:paraId="137C1D48" w14:textId="77777777" w:rsidR="009A00B3" w:rsidRPr="00330782" w:rsidRDefault="009A00B3" w:rsidP="009A00B3">
      <w:pPr>
        <w:ind w:right="4315"/>
        <w:jc w:val="both"/>
        <w:rPr>
          <w:sz w:val="16"/>
          <w:szCs w:val="16"/>
          <w:lang w:val="uk-UA"/>
        </w:rPr>
      </w:pPr>
      <w:r>
        <w:rPr>
          <w:sz w:val="16"/>
          <w:szCs w:val="16"/>
          <w:lang w:val="uk-UA"/>
        </w:rPr>
        <w:t xml:space="preserve"> </w:t>
      </w:r>
    </w:p>
    <w:p w14:paraId="1B7C1818" w14:textId="77777777" w:rsidR="009A00B3" w:rsidRPr="00A50C86" w:rsidRDefault="009A00B3" w:rsidP="009A00B3">
      <w:pPr>
        <w:tabs>
          <w:tab w:val="left" w:pos="3686"/>
        </w:tabs>
        <w:ind w:right="3542"/>
        <w:jc w:val="both"/>
        <w:rPr>
          <w:sz w:val="24"/>
          <w:szCs w:val="24"/>
          <w:lang w:val="uk-UA"/>
        </w:rPr>
      </w:pPr>
      <w:r w:rsidRPr="00074CE5">
        <w:rPr>
          <w:sz w:val="24"/>
          <w:szCs w:val="24"/>
          <w:lang w:val="uk-UA"/>
        </w:rPr>
        <w:t xml:space="preserve">Про </w:t>
      </w:r>
      <w:r>
        <w:rPr>
          <w:sz w:val="24"/>
          <w:szCs w:val="24"/>
          <w:lang w:val="uk-UA"/>
        </w:rPr>
        <w:t>розгляд колективного звернення мешканців міста Южноукраїнська від 13.05.2022 №Ко-102  щодо скасування рішення виконавчого комітету Южноукраїнської міської ради від 09.02.2022 № 36 «</w:t>
      </w:r>
      <w:r w:rsidRPr="006E45CA">
        <w:rPr>
          <w:sz w:val="24"/>
          <w:szCs w:val="24"/>
          <w:lang w:val="uk-UA"/>
        </w:rPr>
        <w:t xml:space="preserve">Про встановлення тарифів на послуги з постачання </w:t>
      </w:r>
      <w:r w:rsidRPr="006E45CA">
        <w:rPr>
          <w:sz w:val="24"/>
          <w:szCs w:val="24"/>
          <w:shd w:val="clear" w:color="auto" w:fill="FFFFFF"/>
          <w:lang w:val="uk-UA"/>
        </w:rPr>
        <w:t>теплової енергії та послуги з постачання гарячої води</w:t>
      </w:r>
      <w:r w:rsidRPr="006E45CA">
        <w:rPr>
          <w:sz w:val="24"/>
          <w:szCs w:val="24"/>
          <w:lang w:val="uk-UA"/>
        </w:rPr>
        <w:t>, які надає комунальне підприємство «Теплопостачання та водо-каналізаційне господарство» на території Южноукраїнської міської територіальної громади</w:t>
      </w:r>
      <w:r>
        <w:rPr>
          <w:sz w:val="24"/>
          <w:szCs w:val="24"/>
          <w:lang w:val="uk-UA"/>
        </w:rPr>
        <w:t>»</w:t>
      </w:r>
    </w:p>
    <w:p w14:paraId="02B50865" w14:textId="77777777" w:rsidR="009A00B3" w:rsidRPr="00330782" w:rsidRDefault="009A00B3" w:rsidP="009A00B3">
      <w:pPr>
        <w:ind w:right="-5"/>
        <w:jc w:val="both"/>
        <w:rPr>
          <w:sz w:val="12"/>
          <w:szCs w:val="12"/>
          <w:lang w:val="uk-UA"/>
        </w:rPr>
      </w:pPr>
    </w:p>
    <w:p w14:paraId="760FBC97" w14:textId="77777777" w:rsidR="009A00B3" w:rsidRDefault="009A00B3" w:rsidP="009A00B3">
      <w:pPr>
        <w:ind w:firstLine="720"/>
        <w:jc w:val="both"/>
        <w:rPr>
          <w:sz w:val="24"/>
          <w:szCs w:val="24"/>
          <w:lang w:val="uk-UA"/>
        </w:rPr>
      </w:pPr>
    </w:p>
    <w:p w14:paraId="54C2EC03" w14:textId="33DD6C6F" w:rsidR="009A00B3" w:rsidRDefault="009A00B3" w:rsidP="009A00B3">
      <w:pPr>
        <w:ind w:firstLine="720"/>
        <w:jc w:val="both"/>
        <w:rPr>
          <w:sz w:val="24"/>
          <w:szCs w:val="24"/>
          <w:lang w:val="uk-UA"/>
        </w:rPr>
      </w:pPr>
      <w:r>
        <w:rPr>
          <w:sz w:val="24"/>
          <w:szCs w:val="24"/>
          <w:lang w:val="uk-UA"/>
        </w:rPr>
        <w:t>К</w:t>
      </w:r>
      <w:r w:rsidRPr="000305B9">
        <w:rPr>
          <w:sz w:val="24"/>
          <w:szCs w:val="24"/>
          <w:lang w:val="uk-UA"/>
        </w:rPr>
        <w:t xml:space="preserve">еруючись </w:t>
      </w:r>
      <w:r>
        <w:rPr>
          <w:sz w:val="24"/>
          <w:szCs w:val="24"/>
          <w:lang w:val="uk-UA"/>
        </w:rPr>
        <w:t>ст.25</w:t>
      </w:r>
      <w:r w:rsidRPr="000305B9">
        <w:rPr>
          <w:sz w:val="24"/>
          <w:szCs w:val="24"/>
          <w:lang w:val="uk-UA"/>
        </w:rPr>
        <w:t xml:space="preserve"> Закону України «Про місцеве самоврядування в Україні»</w:t>
      </w:r>
      <w:r>
        <w:rPr>
          <w:sz w:val="24"/>
          <w:szCs w:val="24"/>
          <w:lang w:val="uk-UA"/>
        </w:rPr>
        <w:t xml:space="preserve">, відповідно до законів України «Про звернення громадян», </w:t>
      </w:r>
      <w:r w:rsidRPr="00B24AA2">
        <w:rPr>
          <w:sz w:val="24"/>
          <w:szCs w:val="24"/>
          <w:lang w:val="uk-UA"/>
        </w:rPr>
        <w:t>«Про житлово-комунальні послуги»</w:t>
      </w:r>
      <w:r>
        <w:rPr>
          <w:sz w:val="24"/>
          <w:szCs w:val="24"/>
          <w:lang w:val="uk-UA"/>
        </w:rPr>
        <w:t xml:space="preserve">, </w:t>
      </w:r>
      <w:r w:rsidRPr="006B1A86">
        <w:rPr>
          <w:spacing w:val="3"/>
          <w:sz w:val="24"/>
          <w:szCs w:val="24"/>
          <w:lang w:val="uk-UA"/>
        </w:rPr>
        <w:t>на виконання Ука</w:t>
      </w:r>
      <w:r>
        <w:rPr>
          <w:spacing w:val="3"/>
          <w:sz w:val="24"/>
          <w:szCs w:val="24"/>
          <w:lang w:val="uk-UA"/>
        </w:rPr>
        <w:t>зу</w:t>
      </w:r>
      <w:r w:rsidRPr="006B1A86">
        <w:rPr>
          <w:spacing w:val="3"/>
          <w:sz w:val="24"/>
          <w:szCs w:val="24"/>
          <w:lang w:val="uk-UA"/>
        </w:rPr>
        <w:t xml:space="preserve"> Президента України від 24.02.2022 №64/2022 </w:t>
      </w:r>
      <w:r w:rsidRPr="006B1A86">
        <w:rPr>
          <w:sz w:val="24"/>
          <w:szCs w:val="24"/>
          <w:shd w:val="clear" w:color="auto" w:fill="FFFFFF"/>
          <w:lang w:val="uk-UA"/>
        </w:rPr>
        <w:t>«Про введення воєнного стану в Україні</w:t>
      </w:r>
      <w:r w:rsidRPr="006B1A86">
        <w:rPr>
          <w:spacing w:val="3"/>
          <w:sz w:val="24"/>
          <w:szCs w:val="24"/>
          <w:lang w:val="uk-UA"/>
        </w:rPr>
        <w:t xml:space="preserve">», </w:t>
      </w:r>
      <w:r>
        <w:rPr>
          <w:sz w:val="24"/>
          <w:szCs w:val="24"/>
          <w:lang w:val="uk-UA"/>
        </w:rPr>
        <w:t xml:space="preserve">враховуючи </w:t>
      </w:r>
      <w:r w:rsidRPr="00B24AA2">
        <w:rPr>
          <w:sz w:val="24"/>
          <w:szCs w:val="24"/>
          <w:lang w:val="uk-UA"/>
        </w:rPr>
        <w:t>постанови Кабінету Міністрів України від 01.06.2011 № 869 «Про</w:t>
      </w:r>
      <w:r w:rsidRPr="00B24AA2">
        <w:rPr>
          <w:sz w:val="24"/>
          <w:szCs w:val="24"/>
          <w:shd w:val="clear" w:color="auto" w:fill="FFFFFF"/>
          <w:lang w:val="uk-UA"/>
        </w:rPr>
        <w:t xml:space="preserve"> забезпечення єдиного підходу до формування тарифів на житлово-комунальні послуги», </w:t>
      </w:r>
      <w:r w:rsidRPr="00B24AA2">
        <w:rPr>
          <w:sz w:val="24"/>
          <w:szCs w:val="24"/>
          <w:lang w:val="uk-UA"/>
        </w:rPr>
        <w:t xml:space="preserve">постанови </w:t>
      </w:r>
      <w:r w:rsidRPr="00B24AA2">
        <w:rPr>
          <w:sz w:val="24"/>
          <w:szCs w:val="24"/>
          <w:shd w:val="clear" w:color="auto" w:fill="FFFFFF"/>
          <w:lang w:val="uk-UA"/>
        </w:rPr>
        <w:t>Кабінету Міністрів України від 29.04.2022 № 502 «Деякі питання регулювання діяльності у сфері комунальних послуг у зв’язку із введенням в Україні воєнного стану»</w:t>
      </w:r>
      <w:r>
        <w:rPr>
          <w:sz w:val="24"/>
          <w:szCs w:val="24"/>
          <w:lang w:val="uk-UA"/>
        </w:rPr>
        <w:t>, на виконання ст. 2.8.2 Статуту територіальної громади міста Южноукраїнська, затвердженого рішенням Южноукраїнської міської ради від 23.03.2017 №567 «Про затвердження Статуту територіальної громади міста Южноукраїнська в новій редакції», в реагування на колективне звернення мешканців міста Южноукраїнська від 13.05.2022 №Ко-102 щодо скасування рішення виконавчого комітету Южноукраїнської міської ради від 09.02.2022 № 36 «</w:t>
      </w:r>
      <w:r w:rsidRPr="006E45CA">
        <w:rPr>
          <w:sz w:val="24"/>
          <w:szCs w:val="24"/>
          <w:lang w:val="uk-UA"/>
        </w:rPr>
        <w:t xml:space="preserve">Про встановлення тарифів на послуги з постачання </w:t>
      </w:r>
      <w:r w:rsidRPr="006E45CA">
        <w:rPr>
          <w:sz w:val="24"/>
          <w:szCs w:val="24"/>
          <w:shd w:val="clear" w:color="auto" w:fill="FFFFFF"/>
          <w:lang w:val="uk-UA"/>
        </w:rPr>
        <w:t>теплової енергії та послуги з постачання гарячої води</w:t>
      </w:r>
      <w:r w:rsidRPr="006E45CA">
        <w:rPr>
          <w:sz w:val="24"/>
          <w:szCs w:val="24"/>
          <w:lang w:val="uk-UA"/>
        </w:rPr>
        <w:t>, які надає комунальне підприємство «Теплопостачання та водо-каналізаційне господарство» на території Южноукраїнської міської територіальної громади</w:t>
      </w:r>
      <w:r>
        <w:rPr>
          <w:sz w:val="24"/>
          <w:szCs w:val="24"/>
          <w:lang w:val="uk-UA"/>
        </w:rPr>
        <w:t xml:space="preserve">», </w:t>
      </w:r>
      <w:r w:rsidRPr="00B24AA2">
        <w:rPr>
          <w:sz w:val="24"/>
          <w:szCs w:val="24"/>
          <w:lang w:val="uk-UA"/>
        </w:rPr>
        <w:t xml:space="preserve">з метою </w:t>
      </w:r>
      <w:r>
        <w:rPr>
          <w:sz w:val="24"/>
          <w:szCs w:val="24"/>
          <w:lang w:val="uk-UA"/>
        </w:rPr>
        <w:t xml:space="preserve">соціального захисту </w:t>
      </w:r>
      <w:r w:rsidRPr="00B24AA2">
        <w:rPr>
          <w:sz w:val="24"/>
          <w:szCs w:val="24"/>
          <w:lang w:val="uk-UA"/>
        </w:rPr>
        <w:t>мешканців Южноукраїнської міської територіальної громади</w:t>
      </w:r>
      <w:r>
        <w:rPr>
          <w:sz w:val="24"/>
          <w:szCs w:val="24"/>
          <w:lang w:val="uk-UA"/>
        </w:rPr>
        <w:t xml:space="preserve"> </w:t>
      </w:r>
      <w:r w:rsidRPr="00B24AA2">
        <w:rPr>
          <w:sz w:val="24"/>
          <w:szCs w:val="24"/>
          <w:lang w:val="uk-UA"/>
        </w:rPr>
        <w:t>у період воєнного стану</w:t>
      </w:r>
      <w:r>
        <w:rPr>
          <w:sz w:val="24"/>
          <w:szCs w:val="24"/>
          <w:lang w:val="uk-UA"/>
        </w:rPr>
        <w:t>,</w:t>
      </w:r>
      <w:r w:rsidRPr="00B24AA2">
        <w:rPr>
          <w:sz w:val="24"/>
          <w:szCs w:val="24"/>
          <w:lang w:val="uk-UA"/>
        </w:rPr>
        <w:t xml:space="preserve"> недопущення </w:t>
      </w:r>
      <w:r>
        <w:rPr>
          <w:sz w:val="24"/>
          <w:szCs w:val="24"/>
          <w:lang w:val="uk-UA"/>
        </w:rPr>
        <w:t xml:space="preserve">виникнення </w:t>
      </w:r>
      <w:r w:rsidRPr="00B24AA2">
        <w:rPr>
          <w:sz w:val="24"/>
          <w:szCs w:val="24"/>
          <w:lang w:val="uk-UA"/>
        </w:rPr>
        <w:t xml:space="preserve">соціальної напруги </w:t>
      </w:r>
      <w:r>
        <w:rPr>
          <w:sz w:val="24"/>
          <w:szCs w:val="24"/>
          <w:lang w:val="uk-UA"/>
        </w:rPr>
        <w:t xml:space="preserve">в </w:t>
      </w:r>
      <w:r w:rsidRPr="00B24AA2">
        <w:rPr>
          <w:sz w:val="24"/>
          <w:szCs w:val="24"/>
          <w:lang w:val="uk-UA"/>
        </w:rPr>
        <w:t>громад</w:t>
      </w:r>
      <w:r>
        <w:rPr>
          <w:sz w:val="24"/>
          <w:szCs w:val="24"/>
          <w:lang w:val="uk-UA"/>
        </w:rPr>
        <w:t>і</w:t>
      </w:r>
      <w:r w:rsidRPr="00B24AA2">
        <w:rPr>
          <w:sz w:val="24"/>
          <w:szCs w:val="24"/>
          <w:lang w:val="uk-UA"/>
        </w:rPr>
        <w:t>,  міськ</w:t>
      </w:r>
      <w:r>
        <w:rPr>
          <w:sz w:val="24"/>
          <w:szCs w:val="24"/>
          <w:lang w:val="uk-UA"/>
        </w:rPr>
        <w:t>а</w:t>
      </w:r>
      <w:r w:rsidRPr="00B24AA2">
        <w:rPr>
          <w:sz w:val="24"/>
          <w:szCs w:val="24"/>
          <w:lang w:val="uk-UA"/>
        </w:rPr>
        <w:t xml:space="preserve"> рад</w:t>
      </w:r>
      <w:r>
        <w:rPr>
          <w:sz w:val="24"/>
          <w:szCs w:val="24"/>
          <w:lang w:val="uk-UA"/>
        </w:rPr>
        <w:t>а</w:t>
      </w:r>
    </w:p>
    <w:p w14:paraId="54E502EF" w14:textId="77777777" w:rsidR="009A00B3" w:rsidRDefault="009A00B3" w:rsidP="009A00B3">
      <w:pPr>
        <w:ind w:right="-5"/>
        <w:jc w:val="center"/>
        <w:rPr>
          <w:sz w:val="24"/>
          <w:szCs w:val="24"/>
          <w:lang w:val="uk-UA"/>
        </w:rPr>
      </w:pPr>
    </w:p>
    <w:p w14:paraId="70AE6E7A" w14:textId="77777777" w:rsidR="009A00B3" w:rsidRDefault="009A00B3" w:rsidP="009A00B3">
      <w:pPr>
        <w:ind w:right="-5"/>
        <w:jc w:val="center"/>
        <w:rPr>
          <w:sz w:val="24"/>
          <w:szCs w:val="24"/>
          <w:lang w:val="uk-UA"/>
        </w:rPr>
      </w:pPr>
      <w:r w:rsidRPr="000305B9">
        <w:rPr>
          <w:sz w:val="24"/>
          <w:szCs w:val="24"/>
          <w:lang w:val="uk-UA"/>
        </w:rPr>
        <w:t>В И Р І Ш И Л А :</w:t>
      </w:r>
    </w:p>
    <w:p w14:paraId="6ED12E7C" w14:textId="77777777" w:rsidR="009A00B3" w:rsidRPr="00FF3766" w:rsidRDefault="009A00B3" w:rsidP="009A00B3">
      <w:pPr>
        <w:ind w:right="-5"/>
        <w:jc w:val="center"/>
        <w:rPr>
          <w:sz w:val="16"/>
          <w:szCs w:val="16"/>
          <w:lang w:val="uk-UA"/>
        </w:rPr>
      </w:pPr>
    </w:p>
    <w:p w14:paraId="69F1481A" w14:textId="6D2EC2A4" w:rsidR="009A00B3" w:rsidRPr="009A00B3" w:rsidRDefault="009A00B3" w:rsidP="009A00B3">
      <w:pPr>
        <w:tabs>
          <w:tab w:val="left" w:pos="709"/>
          <w:tab w:val="left" w:pos="993"/>
        </w:tabs>
        <w:ind w:right="-1"/>
        <w:jc w:val="both"/>
        <w:rPr>
          <w:sz w:val="24"/>
          <w:szCs w:val="24"/>
          <w:lang w:val="uk-UA"/>
        </w:rPr>
      </w:pPr>
      <w:r>
        <w:rPr>
          <w:sz w:val="24"/>
          <w:szCs w:val="24"/>
          <w:lang w:val="uk-UA"/>
        </w:rPr>
        <w:tab/>
        <w:t xml:space="preserve">1. </w:t>
      </w:r>
      <w:r w:rsidRPr="009A00B3">
        <w:rPr>
          <w:sz w:val="24"/>
          <w:szCs w:val="24"/>
          <w:lang w:val="uk-UA"/>
        </w:rPr>
        <w:t xml:space="preserve">Розглянути та взяти до відома  колективне звернення мешканців міста Южноукраїнська від 13.05.2022 №Ко-102  щодо скасування рішення виконавчого комітету Южноукраїнської міської ради від 09.02.2022 № 36 «Про встановлення тарифів на послуги з постачання </w:t>
      </w:r>
      <w:r w:rsidRPr="009A00B3">
        <w:rPr>
          <w:sz w:val="24"/>
          <w:szCs w:val="24"/>
          <w:shd w:val="clear" w:color="auto" w:fill="FFFFFF"/>
          <w:lang w:val="uk-UA"/>
        </w:rPr>
        <w:t>теплової енергії та послуги з постачання гарячої води</w:t>
      </w:r>
      <w:r w:rsidRPr="009A00B3">
        <w:rPr>
          <w:sz w:val="24"/>
          <w:szCs w:val="24"/>
          <w:lang w:val="uk-UA"/>
        </w:rPr>
        <w:t>, які надає комунальне підприємство «Теплопостачання та водо-каналізаційне господарство» на території Южноукраїнської міської територіальної громади».</w:t>
      </w:r>
    </w:p>
    <w:p w14:paraId="6867ED6D" w14:textId="77777777" w:rsidR="009A00B3" w:rsidRPr="00715E42" w:rsidRDefault="009A00B3" w:rsidP="009A00B3">
      <w:pPr>
        <w:tabs>
          <w:tab w:val="left" w:pos="709"/>
        </w:tabs>
        <w:ind w:right="-1"/>
        <w:jc w:val="both"/>
        <w:rPr>
          <w:sz w:val="24"/>
          <w:szCs w:val="24"/>
          <w:lang w:val="uk-UA"/>
        </w:rPr>
      </w:pPr>
    </w:p>
    <w:p w14:paraId="760C6295" w14:textId="689DAB12" w:rsidR="009A00B3" w:rsidRPr="009A00B3" w:rsidRDefault="009A00B3" w:rsidP="009A00B3">
      <w:pPr>
        <w:tabs>
          <w:tab w:val="left" w:pos="709"/>
          <w:tab w:val="left" w:pos="993"/>
        </w:tabs>
        <w:ind w:right="-1"/>
        <w:jc w:val="both"/>
        <w:rPr>
          <w:sz w:val="24"/>
          <w:szCs w:val="24"/>
          <w:lang w:val="uk-UA"/>
        </w:rPr>
      </w:pPr>
      <w:r>
        <w:rPr>
          <w:sz w:val="24"/>
          <w:szCs w:val="24"/>
          <w:lang w:val="uk-UA"/>
        </w:rPr>
        <w:tab/>
        <w:t xml:space="preserve">2. </w:t>
      </w:r>
      <w:r w:rsidRPr="009A00B3">
        <w:rPr>
          <w:sz w:val="24"/>
          <w:szCs w:val="24"/>
          <w:lang w:val="uk-UA"/>
        </w:rPr>
        <w:t>Доручити міському голові Онуфрієнку В.В.:</w:t>
      </w:r>
    </w:p>
    <w:p w14:paraId="542EF539" w14:textId="77777777" w:rsidR="009A00B3" w:rsidRPr="00734610" w:rsidRDefault="009A00B3" w:rsidP="009A00B3">
      <w:pPr>
        <w:pStyle w:val="a3"/>
        <w:rPr>
          <w:sz w:val="24"/>
          <w:szCs w:val="24"/>
          <w:lang w:val="uk-UA"/>
        </w:rPr>
      </w:pPr>
    </w:p>
    <w:p w14:paraId="288278BB" w14:textId="5D8BF56B" w:rsidR="009A00B3" w:rsidRDefault="009A00B3" w:rsidP="009A00B3">
      <w:pPr>
        <w:ind w:right="-2"/>
        <w:jc w:val="both"/>
        <w:rPr>
          <w:sz w:val="24"/>
          <w:szCs w:val="24"/>
          <w:lang w:val="uk-UA"/>
        </w:rPr>
      </w:pPr>
      <w:r>
        <w:rPr>
          <w:sz w:val="24"/>
          <w:szCs w:val="24"/>
          <w:lang w:val="uk-UA"/>
        </w:rPr>
        <w:lastRenderedPageBreak/>
        <w:tab/>
        <w:t>2.1</w:t>
      </w:r>
      <w:r w:rsidRPr="00734610">
        <w:rPr>
          <w:sz w:val="24"/>
          <w:szCs w:val="24"/>
          <w:lang w:val="uk-UA"/>
        </w:rPr>
        <w:t xml:space="preserve"> підготувати та винести на розгляд виконавчого комітету Южноукраїнської міської ради проект рішення виконавчого комітету Южноукраїнської міської ради «</w:t>
      </w:r>
      <w:bookmarkStart w:id="3" w:name="_Hlk76126939"/>
      <w:r w:rsidRPr="006E45CA">
        <w:rPr>
          <w:sz w:val="24"/>
          <w:szCs w:val="24"/>
          <w:lang w:val="uk-UA"/>
        </w:rPr>
        <w:t xml:space="preserve">Про </w:t>
      </w:r>
      <w:r>
        <w:rPr>
          <w:sz w:val="24"/>
          <w:szCs w:val="24"/>
          <w:lang w:val="uk-UA"/>
        </w:rPr>
        <w:t xml:space="preserve">призупинення на період воєнного стану дії </w:t>
      </w:r>
      <w:r w:rsidRPr="006E45CA">
        <w:rPr>
          <w:sz w:val="24"/>
          <w:szCs w:val="24"/>
          <w:lang w:val="uk-UA"/>
        </w:rPr>
        <w:t xml:space="preserve">тарифів </w:t>
      </w:r>
      <w:r>
        <w:rPr>
          <w:sz w:val="24"/>
          <w:szCs w:val="24"/>
          <w:lang w:val="uk-UA"/>
        </w:rPr>
        <w:t xml:space="preserve">для населення </w:t>
      </w:r>
      <w:r w:rsidRPr="006E45CA">
        <w:rPr>
          <w:sz w:val="24"/>
          <w:szCs w:val="24"/>
          <w:lang w:val="uk-UA"/>
        </w:rPr>
        <w:t xml:space="preserve">на послуги з постачання </w:t>
      </w:r>
      <w:r w:rsidRPr="006E45CA">
        <w:rPr>
          <w:sz w:val="24"/>
          <w:szCs w:val="24"/>
          <w:shd w:val="clear" w:color="auto" w:fill="FFFFFF"/>
          <w:lang w:val="uk-UA"/>
        </w:rPr>
        <w:t>теплової енергії та послуги з постачання гарячої води</w:t>
      </w:r>
      <w:r w:rsidRPr="006E45CA">
        <w:rPr>
          <w:sz w:val="24"/>
          <w:szCs w:val="24"/>
          <w:lang w:val="uk-UA"/>
        </w:rPr>
        <w:t>, які надає комунальне підприємство «Теплопостачання та водо-каналізаційне господарство»</w:t>
      </w:r>
      <w:bookmarkEnd w:id="3"/>
      <w:r>
        <w:rPr>
          <w:sz w:val="24"/>
          <w:szCs w:val="24"/>
          <w:lang w:val="uk-UA"/>
        </w:rPr>
        <w:t>;</w:t>
      </w:r>
    </w:p>
    <w:p w14:paraId="305E5C6D" w14:textId="77777777" w:rsidR="009A00B3" w:rsidRDefault="009A00B3" w:rsidP="009A00B3">
      <w:pPr>
        <w:tabs>
          <w:tab w:val="left" w:pos="709"/>
          <w:tab w:val="left" w:pos="993"/>
        </w:tabs>
        <w:ind w:right="-1"/>
        <w:jc w:val="both"/>
        <w:rPr>
          <w:sz w:val="24"/>
          <w:szCs w:val="24"/>
          <w:lang w:val="uk-UA"/>
        </w:rPr>
      </w:pPr>
    </w:p>
    <w:p w14:paraId="2F0C87CF" w14:textId="4EEE435A" w:rsidR="009A00B3" w:rsidRPr="00734610" w:rsidRDefault="009A00B3" w:rsidP="009A00B3">
      <w:pPr>
        <w:tabs>
          <w:tab w:val="left" w:pos="709"/>
          <w:tab w:val="left" w:pos="993"/>
        </w:tabs>
        <w:ind w:right="-1"/>
        <w:jc w:val="both"/>
        <w:rPr>
          <w:sz w:val="24"/>
          <w:szCs w:val="24"/>
          <w:lang w:val="uk-UA"/>
        </w:rPr>
      </w:pPr>
      <w:r>
        <w:rPr>
          <w:sz w:val="24"/>
          <w:szCs w:val="24"/>
          <w:lang w:val="uk-UA"/>
        </w:rPr>
        <w:tab/>
        <w:t>2.2 провести службове розслідування щодо перевищення повноважень посадовими особами місцевого самоврядування та керівницт</w:t>
      </w:r>
      <w:r w:rsidR="005B2DDF">
        <w:rPr>
          <w:sz w:val="24"/>
          <w:szCs w:val="24"/>
          <w:lang w:val="uk-UA"/>
        </w:rPr>
        <w:t>вом комунального підприємства «Т</w:t>
      </w:r>
      <w:r>
        <w:rPr>
          <w:sz w:val="24"/>
          <w:szCs w:val="24"/>
          <w:lang w:val="uk-UA"/>
        </w:rPr>
        <w:t xml:space="preserve">еплопостачання та водо-каналізаційне господарство» (далі –                     КП ТВКГ), за порушення умов Меморандуму </w:t>
      </w:r>
      <w:r w:rsidRPr="00734610">
        <w:rPr>
          <w:sz w:val="24"/>
          <w:szCs w:val="24"/>
          <w:lang w:val="uk-UA"/>
        </w:rPr>
        <w:t xml:space="preserve">між Кабінетом Міністрів України в особі Прем’єр-міністра України, Міністра розвитку громад та територій та Міністра енергетики, НАК «Нафтогаз України», Офісом Президента України, Всеукраїнською асоціацією органів місцевого самоврядування «Асоціація міст України» та Палатою місцевих влад Конгресу місцевих та регіональних влад про взаєморозуміння щодо врегулювання проблемних питань у сфері постачання тепла та гарячої води у прийдешньому опалювальному сезоні (2021-2022 </w:t>
      </w:r>
      <w:proofErr w:type="spellStart"/>
      <w:r w:rsidRPr="00734610">
        <w:rPr>
          <w:sz w:val="24"/>
          <w:szCs w:val="24"/>
          <w:lang w:val="uk-UA"/>
        </w:rPr>
        <w:t>рр</w:t>
      </w:r>
      <w:proofErr w:type="spellEnd"/>
      <w:r w:rsidRPr="00734610">
        <w:rPr>
          <w:sz w:val="24"/>
          <w:szCs w:val="24"/>
          <w:lang w:val="uk-UA"/>
        </w:rPr>
        <w:t>), укладеного 30.09.2021</w:t>
      </w:r>
      <w:r>
        <w:rPr>
          <w:sz w:val="24"/>
          <w:szCs w:val="24"/>
          <w:lang w:val="uk-UA"/>
        </w:rPr>
        <w:t>.</w:t>
      </w:r>
    </w:p>
    <w:p w14:paraId="0EC2CB3F" w14:textId="77777777" w:rsidR="009A00B3" w:rsidRDefault="009A00B3" w:rsidP="009A00B3">
      <w:pPr>
        <w:pStyle w:val="a3"/>
        <w:tabs>
          <w:tab w:val="left" w:pos="709"/>
        </w:tabs>
        <w:ind w:left="709" w:right="-1"/>
        <w:jc w:val="both"/>
        <w:rPr>
          <w:sz w:val="24"/>
          <w:szCs w:val="24"/>
          <w:lang w:val="uk-UA"/>
        </w:rPr>
      </w:pPr>
    </w:p>
    <w:p w14:paraId="61FBE875" w14:textId="389A78FD" w:rsidR="009A00B3" w:rsidRPr="009A00B3" w:rsidRDefault="009A00B3" w:rsidP="009A00B3">
      <w:pPr>
        <w:tabs>
          <w:tab w:val="left" w:pos="709"/>
          <w:tab w:val="left" w:pos="851"/>
          <w:tab w:val="left" w:pos="1134"/>
        </w:tabs>
        <w:ind w:right="-1"/>
        <w:jc w:val="both"/>
        <w:rPr>
          <w:sz w:val="24"/>
          <w:szCs w:val="24"/>
          <w:lang w:val="uk-UA"/>
        </w:rPr>
      </w:pPr>
      <w:r>
        <w:rPr>
          <w:sz w:val="24"/>
          <w:szCs w:val="24"/>
          <w:lang w:val="uk-UA"/>
        </w:rPr>
        <w:tab/>
        <w:t xml:space="preserve">3. </w:t>
      </w:r>
      <w:r w:rsidRPr="009A00B3">
        <w:rPr>
          <w:sz w:val="24"/>
          <w:szCs w:val="24"/>
          <w:lang w:val="uk-UA"/>
        </w:rPr>
        <w:t xml:space="preserve">Доручити виконавчому комітету Южноукраїнської міської ради передбачити у бюджеті Южноукраїнської міської територіальної громади кошти у розмірі 16 млн. грн. на покриття збитків (різниці між розмірами тарифів для населення,  встановлених рішенням виконавчого комітету Южноукраїнської міської ради від 09.02.2022 №36 та рішенням виконавчого комітету Южноукраїнської міської ради від 17.04.2018 № 93), які отримуватиме комунальне підприємство «Теплопостачання та водо-каналізаційне господарство» за період з 1 квітня 2022 року по 31 грудня 2022 року (у разі продовження періоду воєнного стану в Україні), у зв’язку з </w:t>
      </w:r>
      <w:r w:rsidRPr="00B24AA2">
        <w:rPr>
          <w:sz w:val="24"/>
          <w:szCs w:val="24"/>
          <w:lang w:val="uk-UA"/>
        </w:rPr>
        <w:t xml:space="preserve">призупиненням на період воєнного стану </w:t>
      </w:r>
      <w:r>
        <w:rPr>
          <w:sz w:val="24"/>
          <w:szCs w:val="24"/>
          <w:lang w:val="uk-UA"/>
        </w:rPr>
        <w:t xml:space="preserve">дії тарифів для населення  на послуги з  </w:t>
      </w:r>
      <w:r w:rsidRPr="00B24AA2">
        <w:rPr>
          <w:sz w:val="24"/>
          <w:szCs w:val="24"/>
          <w:lang w:val="uk-UA"/>
        </w:rPr>
        <w:t>постачання теплової енергії та постачання гарячої води</w:t>
      </w:r>
      <w:r>
        <w:rPr>
          <w:sz w:val="24"/>
          <w:szCs w:val="24"/>
          <w:lang w:val="uk-UA"/>
        </w:rPr>
        <w:t>, встановлених</w:t>
      </w:r>
      <w:r w:rsidRPr="00B24AA2">
        <w:rPr>
          <w:sz w:val="24"/>
          <w:szCs w:val="24"/>
          <w:lang w:val="uk-UA"/>
        </w:rPr>
        <w:t xml:space="preserve">  рішення</w:t>
      </w:r>
      <w:r>
        <w:rPr>
          <w:sz w:val="24"/>
          <w:szCs w:val="24"/>
          <w:lang w:val="uk-UA"/>
        </w:rPr>
        <w:t>м</w:t>
      </w:r>
      <w:r w:rsidRPr="00B24AA2">
        <w:rPr>
          <w:sz w:val="24"/>
          <w:szCs w:val="24"/>
          <w:lang w:val="uk-UA"/>
        </w:rPr>
        <w:t xml:space="preserve"> виконавчого комітету Южноукраїнської міської ради від 09.02.2022 № 36 «Про встановлення тарифів на послуги з постачання </w:t>
      </w:r>
      <w:r w:rsidRPr="00B24AA2">
        <w:rPr>
          <w:sz w:val="24"/>
          <w:szCs w:val="24"/>
          <w:shd w:val="clear" w:color="auto" w:fill="FFFFFF"/>
          <w:lang w:val="uk-UA"/>
        </w:rPr>
        <w:t>теплової енергії та послуги з постачання гарячої води</w:t>
      </w:r>
      <w:r w:rsidRPr="00B24AA2">
        <w:rPr>
          <w:sz w:val="24"/>
          <w:szCs w:val="24"/>
          <w:lang w:val="uk-UA"/>
        </w:rPr>
        <w:t>, які надає комунальне підприємство «Теплопостачання та водо-каналізаційне господарство» на території Южноукраїнської міської територіальної громади»</w:t>
      </w:r>
      <w:r>
        <w:rPr>
          <w:sz w:val="24"/>
          <w:szCs w:val="24"/>
          <w:lang w:val="uk-UA"/>
        </w:rPr>
        <w:t xml:space="preserve">, </w:t>
      </w:r>
      <w:r w:rsidRPr="00B24AA2">
        <w:rPr>
          <w:sz w:val="24"/>
          <w:szCs w:val="24"/>
          <w:lang w:val="uk-UA"/>
        </w:rPr>
        <w:t xml:space="preserve">в частині  надання послуг </w:t>
      </w:r>
      <w:r>
        <w:rPr>
          <w:sz w:val="24"/>
          <w:szCs w:val="24"/>
          <w:lang w:val="uk-UA"/>
        </w:rPr>
        <w:t>населенню</w:t>
      </w:r>
      <w:r w:rsidRPr="009A00B3">
        <w:rPr>
          <w:sz w:val="24"/>
          <w:szCs w:val="24"/>
          <w:lang w:val="uk-UA"/>
        </w:rPr>
        <w:t>.</w:t>
      </w:r>
    </w:p>
    <w:p w14:paraId="1811AFAA" w14:textId="77777777" w:rsidR="009A00B3" w:rsidRPr="00FF3766" w:rsidRDefault="009A00B3" w:rsidP="009A00B3">
      <w:pPr>
        <w:pStyle w:val="3"/>
        <w:tabs>
          <w:tab w:val="left" w:pos="0"/>
        </w:tabs>
        <w:ind w:left="709"/>
        <w:jc w:val="both"/>
        <w:rPr>
          <w:sz w:val="16"/>
          <w:szCs w:val="16"/>
          <w:lang w:val="uk-UA"/>
        </w:rPr>
      </w:pPr>
    </w:p>
    <w:p w14:paraId="798CDA75" w14:textId="770D4312" w:rsidR="009A00B3" w:rsidRPr="006C3A4D" w:rsidRDefault="009A00B3" w:rsidP="009A00B3">
      <w:pPr>
        <w:pStyle w:val="3"/>
        <w:tabs>
          <w:tab w:val="left" w:pos="0"/>
        </w:tabs>
        <w:jc w:val="both"/>
        <w:rPr>
          <w:sz w:val="24"/>
          <w:szCs w:val="24"/>
          <w:lang w:val="uk-UA"/>
        </w:rPr>
      </w:pPr>
      <w:r>
        <w:rPr>
          <w:sz w:val="24"/>
          <w:szCs w:val="24"/>
          <w:lang w:val="uk-UA"/>
        </w:rPr>
        <w:tab/>
        <w:t xml:space="preserve">4. </w:t>
      </w:r>
      <w:r w:rsidRPr="006C3A4D">
        <w:rPr>
          <w:sz w:val="24"/>
          <w:szCs w:val="24"/>
          <w:lang w:val="uk-UA"/>
        </w:rPr>
        <w:t xml:space="preserve">Контроль за виконанням цього рішення покласти на </w:t>
      </w:r>
      <w:r>
        <w:rPr>
          <w:sz w:val="24"/>
          <w:szCs w:val="24"/>
          <w:lang w:val="uk-UA"/>
        </w:rPr>
        <w:t>постійну комісію міської ради з питань планування соціально-економічного розвитку, бюджету та фінансів, інвестицій, торгівлі, послуг та розвитку підприємництва (Миронюк), на</w:t>
      </w:r>
      <w:r w:rsidRPr="006C3A4D">
        <w:rPr>
          <w:sz w:val="24"/>
          <w:szCs w:val="24"/>
          <w:lang w:val="uk-UA"/>
        </w:rPr>
        <w:t xml:space="preserve"> постійну комісію міської ради </w:t>
      </w:r>
      <w:r>
        <w:rPr>
          <w:sz w:val="24"/>
          <w:szCs w:val="24"/>
          <w:lang w:val="uk-UA"/>
        </w:rPr>
        <w:t>з питань дотримання прав людини, законності, боротьби зі злочинністю, запобігання корупції, сприяння депутатській діяльності, етики та регламенту</w:t>
      </w:r>
      <w:r w:rsidRPr="006C3A4D">
        <w:rPr>
          <w:sz w:val="24"/>
          <w:szCs w:val="24"/>
          <w:lang w:val="uk-UA"/>
        </w:rPr>
        <w:t xml:space="preserve"> (</w:t>
      </w:r>
      <w:r>
        <w:rPr>
          <w:sz w:val="24"/>
          <w:szCs w:val="24"/>
          <w:lang w:val="uk-UA"/>
        </w:rPr>
        <w:t>Петрина</w:t>
      </w:r>
      <w:r w:rsidRPr="006C3A4D">
        <w:rPr>
          <w:sz w:val="24"/>
          <w:szCs w:val="24"/>
          <w:lang w:val="uk-UA"/>
        </w:rPr>
        <w:t>), заступника міського голови з питань діяльності виконавчих органів ради Сіроуха Ю.М.</w:t>
      </w:r>
    </w:p>
    <w:p w14:paraId="2BA5A235" w14:textId="77777777" w:rsidR="009A00B3" w:rsidRDefault="009A00B3" w:rsidP="009A00B3">
      <w:pPr>
        <w:pStyle w:val="3"/>
        <w:tabs>
          <w:tab w:val="left" w:pos="720"/>
        </w:tabs>
        <w:jc w:val="both"/>
        <w:rPr>
          <w:sz w:val="24"/>
          <w:szCs w:val="24"/>
          <w:lang w:val="uk-UA"/>
        </w:rPr>
      </w:pPr>
    </w:p>
    <w:p w14:paraId="0C4C8DB8" w14:textId="77777777" w:rsidR="009A00B3" w:rsidRPr="00FF3766" w:rsidRDefault="009A00B3" w:rsidP="009A00B3">
      <w:pPr>
        <w:ind w:right="-5"/>
        <w:jc w:val="center"/>
        <w:rPr>
          <w:sz w:val="16"/>
          <w:szCs w:val="16"/>
          <w:lang w:val="uk-UA"/>
        </w:rPr>
      </w:pPr>
    </w:p>
    <w:p w14:paraId="6FE583BD" w14:textId="77777777" w:rsidR="009A00B3" w:rsidRDefault="009A00B3" w:rsidP="009A00B3">
      <w:pPr>
        <w:pStyle w:val="3"/>
        <w:tabs>
          <w:tab w:val="left" w:pos="720"/>
        </w:tabs>
        <w:jc w:val="both"/>
        <w:rPr>
          <w:sz w:val="24"/>
          <w:szCs w:val="24"/>
          <w:lang w:val="uk-UA"/>
        </w:rPr>
      </w:pPr>
    </w:p>
    <w:p w14:paraId="52FBD6D4" w14:textId="77777777" w:rsidR="009A00B3" w:rsidRPr="006C3A4D" w:rsidRDefault="009A00B3" w:rsidP="009A00B3">
      <w:pPr>
        <w:pStyle w:val="3"/>
        <w:tabs>
          <w:tab w:val="left" w:pos="720"/>
        </w:tabs>
        <w:jc w:val="both"/>
        <w:rPr>
          <w:sz w:val="24"/>
          <w:szCs w:val="24"/>
          <w:lang w:val="uk-UA"/>
        </w:rPr>
      </w:pPr>
      <w:r>
        <w:rPr>
          <w:sz w:val="24"/>
          <w:szCs w:val="24"/>
          <w:lang w:val="uk-UA"/>
        </w:rPr>
        <w:tab/>
      </w:r>
      <w:r w:rsidRPr="006C3A4D">
        <w:rPr>
          <w:sz w:val="24"/>
          <w:szCs w:val="24"/>
          <w:lang w:val="uk-UA"/>
        </w:rPr>
        <w:t>Міський голова</w:t>
      </w:r>
      <w:r w:rsidRPr="006C3A4D">
        <w:rPr>
          <w:sz w:val="24"/>
          <w:szCs w:val="24"/>
          <w:lang w:val="uk-UA"/>
        </w:rPr>
        <w:tab/>
      </w:r>
      <w:r w:rsidRPr="006C3A4D">
        <w:rPr>
          <w:sz w:val="24"/>
          <w:szCs w:val="24"/>
          <w:lang w:val="uk-UA"/>
        </w:rPr>
        <w:tab/>
      </w:r>
      <w:r w:rsidRPr="006C3A4D">
        <w:rPr>
          <w:sz w:val="24"/>
          <w:szCs w:val="24"/>
          <w:lang w:val="uk-UA"/>
        </w:rPr>
        <w:tab/>
      </w:r>
      <w:r w:rsidRPr="006C3A4D">
        <w:rPr>
          <w:sz w:val="24"/>
          <w:szCs w:val="24"/>
          <w:lang w:val="uk-UA"/>
        </w:rPr>
        <w:tab/>
      </w:r>
      <w:r w:rsidRPr="006C3A4D">
        <w:rPr>
          <w:sz w:val="24"/>
          <w:szCs w:val="24"/>
          <w:lang w:val="uk-UA"/>
        </w:rPr>
        <w:tab/>
      </w:r>
      <w:r w:rsidRPr="006C3A4D">
        <w:rPr>
          <w:sz w:val="24"/>
          <w:szCs w:val="24"/>
          <w:lang w:val="uk-UA"/>
        </w:rPr>
        <w:tab/>
        <w:t>В.В. Онуфрієнко</w:t>
      </w:r>
    </w:p>
    <w:p w14:paraId="226D75E2" w14:textId="77777777" w:rsidR="009A00B3" w:rsidRDefault="009A00B3" w:rsidP="009A00B3">
      <w:pPr>
        <w:pStyle w:val="3"/>
        <w:tabs>
          <w:tab w:val="left" w:pos="720"/>
        </w:tabs>
        <w:ind w:left="720"/>
        <w:jc w:val="both"/>
        <w:rPr>
          <w:lang w:val="uk-UA"/>
        </w:rPr>
      </w:pPr>
    </w:p>
    <w:p w14:paraId="5C502409" w14:textId="77777777" w:rsidR="009A00B3" w:rsidRDefault="009A00B3" w:rsidP="009A00B3">
      <w:pPr>
        <w:pStyle w:val="3"/>
        <w:tabs>
          <w:tab w:val="left" w:pos="720"/>
        </w:tabs>
        <w:ind w:left="720"/>
        <w:jc w:val="both"/>
        <w:rPr>
          <w:lang w:val="uk-UA"/>
        </w:rPr>
      </w:pPr>
    </w:p>
    <w:p w14:paraId="09834B4F" w14:textId="77777777" w:rsidR="009A00B3" w:rsidRDefault="009A00B3" w:rsidP="009A00B3">
      <w:pPr>
        <w:pStyle w:val="3"/>
        <w:tabs>
          <w:tab w:val="left" w:pos="720"/>
        </w:tabs>
        <w:ind w:left="720"/>
        <w:jc w:val="both"/>
        <w:rPr>
          <w:lang w:val="uk-UA"/>
        </w:rPr>
      </w:pPr>
    </w:p>
    <w:p w14:paraId="0CECC79B" w14:textId="77777777" w:rsidR="009A00B3" w:rsidRDefault="009A00B3" w:rsidP="009A00B3">
      <w:pPr>
        <w:pStyle w:val="3"/>
        <w:tabs>
          <w:tab w:val="left" w:pos="720"/>
        </w:tabs>
        <w:ind w:left="720"/>
        <w:jc w:val="both"/>
        <w:rPr>
          <w:lang w:val="uk-UA"/>
        </w:rPr>
      </w:pPr>
    </w:p>
    <w:p w14:paraId="72B237BC" w14:textId="77777777" w:rsidR="009A00B3" w:rsidRDefault="009A00B3" w:rsidP="009A00B3">
      <w:pPr>
        <w:pStyle w:val="3"/>
        <w:tabs>
          <w:tab w:val="left" w:pos="720"/>
        </w:tabs>
        <w:ind w:left="720"/>
        <w:jc w:val="both"/>
        <w:rPr>
          <w:lang w:val="uk-UA"/>
        </w:rPr>
      </w:pPr>
    </w:p>
    <w:p w14:paraId="3A110A81" w14:textId="77777777" w:rsidR="009A00B3" w:rsidRDefault="009A00B3" w:rsidP="009A00B3">
      <w:pPr>
        <w:pStyle w:val="3"/>
        <w:tabs>
          <w:tab w:val="left" w:pos="720"/>
        </w:tabs>
        <w:ind w:left="720"/>
        <w:jc w:val="both"/>
        <w:rPr>
          <w:lang w:val="uk-UA"/>
        </w:rPr>
      </w:pPr>
    </w:p>
    <w:p w14:paraId="3ACCBD39" w14:textId="77777777" w:rsidR="009A00B3" w:rsidRPr="006C3A4D" w:rsidRDefault="009A00B3" w:rsidP="009A00B3">
      <w:pPr>
        <w:pStyle w:val="3"/>
        <w:tabs>
          <w:tab w:val="left" w:pos="720"/>
        </w:tabs>
        <w:ind w:left="720"/>
        <w:jc w:val="both"/>
        <w:rPr>
          <w:lang w:val="uk-UA"/>
        </w:rPr>
      </w:pPr>
      <w:r w:rsidRPr="006C3A4D">
        <w:rPr>
          <w:lang w:val="uk-UA"/>
        </w:rPr>
        <w:t>Петрик І.В</w:t>
      </w:r>
      <w:r>
        <w:rPr>
          <w:lang w:val="uk-UA"/>
        </w:rPr>
        <w:t>.</w:t>
      </w:r>
    </w:p>
    <w:p w14:paraId="5B83FCB0" w14:textId="77777777" w:rsidR="009A00B3" w:rsidRPr="006C3A4D" w:rsidRDefault="009A00B3" w:rsidP="009A00B3">
      <w:pPr>
        <w:pStyle w:val="3"/>
        <w:tabs>
          <w:tab w:val="left" w:pos="720"/>
        </w:tabs>
        <w:ind w:left="720"/>
        <w:jc w:val="both"/>
        <w:rPr>
          <w:lang w:val="uk-UA"/>
        </w:rPr>
      </w:pPr>
      <w:r w:rsidRPr="006C3A4D">
        <w:rPr>
          <w:lang w:val="uk-UA"/>
        </w:rPr>
        <w:t>5-74-24</w:t>
      </w:r>
    </w:p>
    <w:p w14:paraId="7181C2A0" w14:textId="77777777" w:rsidR="009A00B3" w:rsidRDefault="009A00B3" w:rsidP="009A00B3">
      <w:pPr>
        <w:ind w:right="1491"/>
        <w:jc w:val="both"/>
        <w:rPr>
          <w:sz w:val="24"/>
          <w:szCs w:val="24"/>
          <w:lang w:val="uk-UA"/>
        </w:rPr>
      </w:pPr>
    </w:p>
    <w:p w14:paraId="1A147A66" w14:textId="77777777" w:rsidR="009A00B3" w:rsidRDefault="009A00B3" w:rsidP="009A00B3">
      <w:pPr>
        <w:ind w:right="1491"/>
        <w:jc w:val="both"/>
        <w:rPr>
          <w:sz w:val="24"/>
          <w:szCs w:val="24"/>
          <w:lang w:val="uk-UA"/>
        </w:rPr>
      </w:pPr>
    </w:p>
    <w:p w14:paraId="1EA861B7" w14:textId="77777777" w:rsidR="009A00B3" w:rsidRDefault="009A00B3" w:rsidP="009A00B3">
      <w:pPr>
        <w:ind w:right="1491"/>
        <w:jc w:val="both"/>
        <w:rPr>
          <w:sz w:val="24"/>
          <w:szCs w:val="24"/>
          <w:lang w:val="uk-UA"/>
        </w:rPr>
      </w:pPr>
    </w:p>
    <w:p w14:paraId="3CB967F9" w14:textId="77777777" w:rsidR="009A00B3" w:rsidRDefault="009A00B3" w:rsidP="009A00B3">
      <w:pPr>
        <w:ind w:right="1491"/>
        <w:jc w:val="both"/>
        <w:rPr>
          <w:sz w:val="24"/>
          <w:szCs w:val="24"/>
          <w:lang w:val="uk-UA"/>
        </w:rPr>
      </w:pPr>
    </w:p>
    <w:p w14:paraId="2FD681AB" w14:textId="77777777" w:rsidR="009A00B3" w:rsidRDefault="009A00B3" w:rsidP="009A00B3">
      <w:pPr>
        <w:ind w:right="1491"/>
        <w:jc w:val="both"/>
        <w:rPr>
          <w:sz w:val="24"/>
          <w:szCs w:val="24"/>
          <w:lang w:val="uk-UA"/>
        </w:rPr>
      </w:pPr>
    </w:p>
    <w:sectPr w:rsidR="009A00B3" w:rsidSect="00FF3766">
      <w:pgSz w:w="11906" w:h="16838"/>
      <w:pgMar w:top="993" w:right="851" w:bottom="567"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23AAE"/>
    <w:multiLevelType w:val="hybridMultilevel"/>
    <w:tmpl w:val="2124C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861522"/>
    <w:multiLevelType w:val="hybridMultilevel"/>
    <w:tmpl w:val="815AB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86"/>
    <w:rsid w:val="00037122"/>
    <w:rsid w:val="000F044B"/>
    <w:rsid w:val="000F4843"/>
    <w:rsid w:val="005B2DDF"/>
    <w:rsid w:val="006B1A86"/>
    <w:rsid w:val="006C0B77"/>
    <w:rsid w:val="00715E42"/>
    <w:rsid w:val="00734610"/>
    <w:rsid w:val="00786598"/>
    <w:rsid w:val="008242FF"/>
    <w:rsid w:val="00870751"/>
    <w:rsid w:val="00887D3F"/>
    <w:rsid w:val="008E1D86"/>
    <w:rsid w:val="00922C48"/>
    <w:rsid w:val="009754DC"/>
    <w:rsid w:val="009A00B3"/>
    <w:rsid w:val="00B915B7"/>
    <w:rsid w:val="00C85DD8"/>
    <w:rsid w:val="00D218FD"/>
    <w:rsid w:val="00EA59DF"/>
    <w:rsid w:val="00EE4070"/>
    <w:rsid w:val="00F10C3C"/>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6BAE"/>
  <w15:chartTrackingRefBased/>
  <w15:docId w15:val="{2F62B031-58D3-4B8B-9211-D60BED5E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D8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F044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9"/>
    <w:qFormat/>
    <w:rsid w:val="008E1D86"/>
    <w:pPr>
      <w:keepNext/>
      <w:ind w:right="284"/>
      <w:jc w:val="center"/>
      <w:outlineLvl w:val="1"/>
    </w:pPr>
    <w:rPr>
      <w:b/>
      <w:bCs/>
      <w:spacing w:val="40"/>
      <w:sz w:val="24"/>
      <w:szCs w:val="24"/>
    </w:rPr>
  </w:style>
  <w:style w:type="paragraph" w:styleId="4">
    <w:name w:val="heading 4"/>
    <w:basedOn w:val="a"/>
    <w:next w:val="a"/>
    <w:link w:val="40"/>
    <w:uiPriority w:val="99"/>
    <w:qFormat/>
    <w:rsid w:val="008E1D86"/>
    <w:pPr>
      <w:keepNext/>
      <w:spacing w:line="120" w:lineRule="atLeast"/>
      <w:ind w:left="142" w:right="425"/>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E1D86"/>
    <w:rPr>
      <w:rFonts w:ascii="Times New Roman" w:eastAsia="Times New Roman" w:hAnsi="Times New Roman" w:cs="Times New Roman"/>
      <w:b/>
      <w:bCs/>
      <w:spacing w:val="40"/>
      <w:sz w:val="24"/>
      <w:szCs w:val="24"/>
      <w:lang w:eastAsia="ru-RU"/>
    </w:rPr>
  </w:style>
  <w:style w:type="character" w:customStyle="1" w:styleId="40">
    <w:name w:val="Заголовок 4 Знак"/>
    <w:basedOn w:val="a0"/>
    <w:link w:val="4"/>
    <w:uiPriority w:val="99"/>
    <w:rsid w:val="008E1D86"/>
    <w:rPr>
      <w:rFonts w:ascii="Times New Roman" w:eastAsia="Times New Roman" w:hAnsi="Times New Roman" w:cs="Times New Roman"/>
      <w:sz w:val="28"/>
      <w:szCs w:val="28"/>
      <w:lang w:eastAsia="ru-RU"/>
    </w:rPr>
  </w:style>
  <w:style w:type="paragraph" w:styleId="a3">
    <w:name w:val="List Paragraph"/>
    <w:basedOn w:val="a"/>
    <w:uiPriority w:val="34"/>
    <w:qFormat/>
    <w:rsid w:val="008E1D86"/>
    <w:pPr>
      <w:ind w:left="720"/>
      <w:contextualSpacing/>
    </w:pPr>
  </w:style>
  <w:style w:type="paragraph" w:customStyle="1" w:styleId="3">
    <w:name w:val="Столбец 3"/>
    <w:uiPriority w:val="99"/>
    <w:rsid w:val="008E1D86"/>
    <w:pPr>
      <w:spacing w:after="0" w:line="240" w:lineRule="auto"/>
    </w:pPr>
    <w:rPr>
      <w:rFonts w:ascii="Times New Roman" w:eastAsia="Times New Roman" w:hAnsi="Times New Roman" w:cs="Times New Roman"/>
      <w:noProof/>
      <w:sz w:val="20"/>
      <w:szCs w:val="20"/>
      <w:lang w:eastAsia="ru-RU"/>
    </w:rPr>
  </w:style>
  <w:style w:type="character" w:customStyle="1" w:styleId="10">
    <w:name w:val="Заголовок 1 Знак"/>
    <w:basedOn w:val="a0"/>
    <w:link w:val="1"/>
    <w:uiPriority w:val="9"/>
    <w:rsid w:val="000F044B"/>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7028</Words>
  <Characters>4007</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Momotova</cp:lastModifiedBy>
  <cp:revision>8</cp:revision>
  <dcterms:created xsi:type="dcterms:W3CDTF">2022-05-19T11:51:00Z</dcterms:created>
  <dcterms:modified xsi:type="dcterms:W3CDTF">2022-05-20T12:42:00Z</dcterms:modified>
</cp:coreProperties>
</file>