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9C45" w14:textId="77777777" w:rsidR="00972E07" w:rsidRPr="00D80199" w:rsidRDefault="00972E07" w:rsidP="00972E07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 w14:anchorId="1CD71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18025057" r:id="rId8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72E07" w:rsidRPr="00D80199" w14:paraId="730231C0" w14:textId="77777777" w:rsidTr="00C62AAE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E3CB198" w14:textId="77777777" w:rsidR="00972E07" w:rsidRPr="0051192A" w:rsidRDefault="00972E07" w:rsidP="00C62A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192A">
              <w:rPr>
                <w:b/>
                <w:sz w:val="28"/>
                <w:szCs w:val="28"/>
                <w:lang w:val="uk-UA"/>
              </w:rPr>
              <w:t>У К Р А Ї Н А</w:t>
            </w:r>
          </w:p>
          <w:p w14:paraId="79760CB3" w14:textId="77777777" w:rsidR="00972E07" w:rsidRPr="00F56B3C" w:rsidRDefault="00972E07" w:rsidP="00C62AAE">
            <w:pPr>
              <w:pStyle w:val="4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 w:rsidRPr="00F56B3C">
              <w:rPr>
                <w:rFonts w:ascii="Times New Roman" w:hAnsi="Times New Roman"/>
                <w:lang w:val="uk-UA"/>
              </w:rPr>
              <w:t>ЮЖНОУКРАЇНСЬКА МІСЬКА РАДА</w:t>
            </w:r>
          </w:p>
          <w:p w14:paraId="40D2323A" w14:textId="77777777" w:rsidR="00972E07" w:rsidRPr="00F56B3C" w:rsidRDefault="00972E07" w:rsidP="00C62AAE">
            <w:pPr>
              <w:pStyle w:val="4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 w:rsidRPr="00F56B3C">
              <w:rPr>
                <w:rFonts w:ascii="Times New Roman" w:hAnsi="Times New Roman"/>
                <w:lang w:val="uk-UA"/>
              </w:rPr>
              <w:t>МИКОЛАЇВСЬКОЇ ОБЛАСТІ</w:t>
            </w:r>
          </w:p>
          <w:p w14:paraId="5ADDB702" w14:textId="77777777" w:rsidR="00972E07" w:rsidRPr="00D80199" w:rsidRDefault="00972E07" w:rsidP="00C62AAE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14:paraId="06C29CB3" w14:textId="77777777" w:rsidR="00972E07" w:rsidRPr="00D80199" w:rsidRDefault="00972E07" w:rsidP="00C62AAE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363B91D4" w14:textId="77777777" w:rsidR="00972E07" w:rsidRDefault="00972E07" w:rsidP="00972E07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>
        <w:rPr>
          <w:lang w:val="uk-UA"/>
        </w:rPr>
        <w:t>«____»</w:t>
      </w:r>
      <w:r w:rsidRPr="00D80199">
        <w:rPr>
          <w:lang w:val="uk-UA"/>
        </w:rPr>
        <w:t xml:space="preserve"> ______</w:t>
      </w:r>
      <w:r>
        <w:rPr>
          <w:lang w:val="uk-UA"/>
        </w:rPr>
        <w:t>__</w:t>
      </w:r>
      <w:r w:rsidRPr="00D80199">
        <w:rPr>
          <w:lang w:val="uk-UA"/>
        </w:rPr>
        <w:t>__ 20</w:t>
      </w:r>
      <w:r>
        <w:rPr>
          <w:lang w:val="uk-UA"/>
        </w:rPr>
        <w:t>2</w:t>
      </w:r>
      <w:r w:rsidR="005016D3">
        <w:rPr>
          <w:lang w:val="uk-UA"/>
        </w:rPr>
        <w:t>2</w:t>
      </w:r>
      <w:r w:rsidRPr="00D80199">
        <w:rPr>
          <w:lang w:val="uk-UA"/>
        </w:rPr>
        <w:t xml:space="preserve">   №  ___</w:t>
      </w:r>
      <w:r>
        <w:rPr>
          <w:lang w:val="uk-UA"/>
        </w:rPr>
        <w:t>__</w:t>
      </w:r>
      <w:r w:rsidRPr="00D80199">
        <w:rPr>
          <w:lang w:val="uk-UA"/>
        </w:rPr>
        <w:t>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6564E41" w14:textId="77777777" w:rsidR="00972E07" w:rsidRPr="00C06C33" w:rsidRDefault="00972E07" w:rsidP="00972E07">
      <w:pPr>
        <w:ind w:right="71"/>
        <w:jc w:val="both"/>
        <w:rPr>
          <w:sz w:val="20"/>
          <w:szCs w:val="20"/>
          <w:lang w:val="uk-UA"/>
        </w:rPr>
      </w:pPr>
    </w:p>
    <w:p w14:paraId="5804DE17" w14:textId="70A9B35B" w:rsidR="00972E07" w:rsidRDefault="00972E07" w:rsidP="00972E07">
      <w:pPr>
        <w:ind w:right="4251"/>
        <w:jc w:val="both"/>
        <w:rPr>
          <w:lang w:val="uk-UA"/>
        </w:rPr>
      </w:pPr>
      <w:bookmarkStart w:id="0" w:name="_Hlk106692485"/>
      <w:r>
        <w:rPr>
          <w:lang w:val="uk-UA"/>
        </w:rPr>
        <w:t xml:space="preserve">Про внесення змін до складу </w:t>
      </w:r>
      <w:r w:rsidRPr="00060AF3">
        <w:rPr>
          <w:lang w:val="uk-UA"/>
        </w:rPr>
        <w:t>комісі</w:t>
      </w:r>
      <w:r>
        <w:rPr>
          <w:lang w:val="uk-UA"/>
        </w:rPr>
        <w:t>ї</w:t>
      </w:r>
      <w:r w:rsidRPr="00060AF3">
        <w:rPr>
          <w:lang w:val="uk-UA"/>
        </w:rPr>
        <w:t xml:space="preserve"> з питань формування </w:t>
      </w:r>
      <w:r>
        <w:rPr>
          <w:lang w:val="uk-UA"/>
        </w:rPr>
        <w:t>пропозицій</w:t>
      </w:r>
      <w:r w:rsidRPr="00060AF3">
        <w:rPr>
          <w:lang w:val="uk-UA"/>
        </w:rPr>
        <w:t xml:space="preserve"> щодо забезпечення житлом </w:t>
      </w:r>
      <w:r>
        <w:rPr>
          <w:lang w:val="uk-UA"/>
        </w:rPr>
        <w:t xml:space="preserve">осіб, які </w:t>
      </w:r>
      <w:r w:rsidRPr="00060AF3">
        <w:rPr>
          <w:lang w:val="uk-UA"/>
        </w:rPr>
        <w:t xml:space="preserve">потребують поліпшення житлових умов </w:t>
      </w:r>
      <w:r>
        <w:rPr>
          <w:lang w:val="uk-UA"/>
        </w:rPr>
        <w:t xml:space="preserve">та </w:t>
      </w:r>
      <w:r w:rsidRPr="00060AF3">
        <w:rPr>
          <w:lang w:val="uk-UA"/>
        </w:rPr>
        <w:t xml:space="preserve">перебувають на квартирному обліку </w:t>
      </w:r>
      <w:r w:rsidRPr="00AE2261">
        <w:rPr>
          <w:lang w:val="uk-UA"/>
        </w:rPr>
        <w:t xml:space="preserve">у виконавчому комітеті </w:t>
      </w:r>
      <w:proofErr w:type="spellStart"/>
      <w:r w:rsidRPr="00AE2261">
        <w:rPr>
          <w:lang w:val="uk-UA"/>
        </w:rPr>
        <w:t>Южноукраїнської</w:t>
      </w:r>
      <w:proofErr w:type="spellEnd"/>
      <w:r w:rsidRPr="00AE2261">
        <w:rPr>
          <w:lang w:val="uk-UA"/>
        </w:rPr>
        <w:t xml:space="preserve"> міської ради</w:t>
      </w:r>
      <w:r>
        <w:rPr>
          <w:lang w:val="uk-UA"/>
        </w:rPr>
        <w:t xml:space="preserve">, на умовах співфінансування з бюджетів різних рівнів, або за рахунок коштів  бюджету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громади, затвердженого рішення</w:t>
      </w:r>
      <w:r w:rsidR="00756A9D">
        <w:rPr>
          <w:lang w:val="uk-UA"/>
        </w:rPr>
        <w:t>м</w:t>
      </w:r>
      <w:r>
        <w:rPr>
          <w:lang w:val="uk-UA"/>
        </w:rPr>
        <w:t xml:space="preserve"> виконавчого комітету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від 02.06.2021 №168</w:t>
      </w:r>
    </w:p>
    <w:bookmarkEnd w:id="0"/>
    <w:p w14:paraId="4DC90753" w14:textId="77777777" w:rsidR="00972E07" w:rsidRDefault="00972E07" w:rsidP="00972E07">
      <w:pPr>
        <w:ind w:right="71"/>
        <w:jc w:val="both"/>
        <w:rPr>
          <w:sz w:val="20"/>
          <w:szCs w:val="20"/>
          <w:lang w:val="uk-UA"/>
        </w:rPr>
      </w:pPr>
    </w:p>
    <w:p w14:paraId="342AD55E" w14:textId="77777777" w:rsidR="00972E07" w:rsidRPr="00C06C33" w:rsidRDefault="00972E07" w:rsidP="00972E07">
      <w:pPr>
        <w:ind w:right="71"/>
        <w:jc w:val="both"/>
        <w:rPr>
          <w:sz w:val="20"/>
          <w:szCs w:val="20"/>
          <w:lang w:val="uk-UA"/>
        </w:rPr>
      </w:pPr>
    </w:p>
    <w:p w14:paraId="6A48454C" w14:textId="77777777" w:rsidR="00972E07" w:rsidRDefault="00972E07" w:rsidP="00972E0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C659A3">
        <w:rPr>
          <w:lang w:val="uk-UA"/>
        </w:rPr>
        <w:t xml:space="preserve">еруючись </w:t>
      </w:r>
      <w:proofErr w:type="spellStart"/>
      <w:r w:rsidRPr="00C659A3">
        <w:rPr>
          <w:lang w:val="uk-UA"/>
        </w:rPr>
        <w:t>пп</w:t>
      </w:r>
      <w:proofErr w:type="spellEnd"/>
      <w:r w:rsidRPr="00C659A3">
        <w:rPr>
          <w:lang w:val="uk-UA"/>
        </w:rPr>
        <w:t>. 2 п. «а»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6</w:t>
      </w:r>
      <w:r w:rsidRPr="00C659A3">
        <w:rPr>
          <w:lang w:val="uk-UA"/>
        </w:rPr>
        <w:t xml:space="preserve"> </w:t>
      </w:r>
      <w:r>
        <w:rPr>
          <w:lang w:val="uk-UA"/>
        </w:rPr>
        <w:t xml:space="preserve">п. «б» </w:t>
      </w:r>
      <w:r w:rsidRPr="00C659A3">
        <w:rPr>
          <w:lang w:val="uk-UA"/>
        </w:rPr>
        <w:t>ст. 30</w:t>
      </w:r>
      <w:r>
        <w:rPr>
          <w:lang w:val="uk-UA"/>
        </w:rPr>
        <w:t>, пп.1 п. «а» ч.1 ст.34</w:t>
      </w:r>
      <w:r w:rsidRPr="00C659A3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 xml:space="preserve">з метою належної реалізації повноважень комісії питань забезпечення житлом осіб, які перебувають на квартирному обліку, на умовах співфінансування з бюджетів різних рівнів, або за рахунок коштів  бюджету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громади, виконавчий комітет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</w:t>
      </w:r>
    </w:p>
    <w:p w14:paraId="71975FC1" w14:textId="77777777" w:rsidR="00972E07" w:rsidRPr="001E7729" w:rsidRDefault="00972E07" w:rsidP="00972E07">
      <w:pPr>
        <w:ind w:right="-33"/>
        <w:jc w:val="center"/>
        <w:rPr>
          <w:bCs/>
          <w:lang w:val="uk-UA"/>
        </w:rPr>
      </w:pPr>
    </w:p>
    <w:p w14:paraId="57416593" w14:textId="77777777" w:rsidR="00972E07" w:rsidRDefault="00972E07" w:rsidP="00972E07">
      <w:pPr>
        <w:ind w:right="-33" w:firstLine="708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14:paraId="02E298FD" w14:textId="77777777" w:rsidR="00972E07" w:rsidRPr="00C06C33" w:rsidRDefault="00972E07" w:rsidP="00972E07">
      <w:pPr>
        <w:ind w:right="-33"/>
        <w:jc w:val="center"/>
        <w:rPr>
          <w:bCs/>
          <w:sz w:val="10"/>
          <w:szCs w:val="10"/>
          <w:lang w:val="uk-UA"/>
        </w:rPr>
      </w:pPr>
    </w:p>
    <w:p w14:paraId="4A13DA8E" w14:textId="395291FC" w:rsidR="00972E07" w:rsidRDefault="00972E07" w:rsidP="00972E07">
      <w:pPr>
        <w:ind w:right="-32"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1. </w:t>
      </w:r>
      <w:proofErr w:type="spellStart"/>
      <w:r w:rsidRPr="00DF64A8">
        <w:rPr>
          <w:color w:val="000000"/>
          <w:lang w:val="uk-UA"/>
        </w:rPr>
        <w:t>Внести</w:t>
      </w:r>
      <w:proofErr w:type="spellEnd"/>
      <w:r w:rsidRPr="00DF64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зміни </w:t>
      </w:r>
      <w:r w:rsidRPr="00DF64A8">
        <w:rPr>
          <w:color w:val="000000"/>
          <w:lang w:val="uk-UA"/>
        </w:rPr>
        <w:t>до складу</w:t>
      </w:r>
      <w:r>
        <w:rPr>
          <w:lang w:val="uk-UA"/>
        </w:rPr>
        <w:t xml:space="preserve"> </w:t>
      </w:r>
      <w:r w:rsidRPr="00DF64A8">
        <w:rPr>
          <w:lang w:val="uk-UA"/>
        </w:rPr>
        <w:t>комісії з</w:t>
      </w:r>
      <w:r w:rsidR="001E7729" w:rsidRPr="001E7729">
        <w:rPr>
          <w:lang w:val="uk-UA"/>
        </w:rPr>
        <w:t xml:space="preserve"> </w:t>
      </w:r>
      <w:r w:rsidR="001E7729" w:rsidRPr="00060AF3">
        <w:rPr>
          <w:lang w:val="uk-UA"/>
        </w:rPr>
        <w:t xml:space="preserve">питань формування </w:t>
      </w:r>
      <w:r w:rsidR="001E7729">
        <w:rPr>
          <w:lang w:val="uk-UA"/>
        </w:rPr>
        <w:t>пропозицій</w:t>
      </w:r>
      <w:r w:rsidR="001E7729" w:rsidRPr="00060AF3">
        <w:rPr>
          <w:lang w:val="uk-UA"/>
        </w:rPr>
        <w:t xml:space="preserve"> щодо забезпечення житлом </w:t>
      </w:r>
      <w:r w:rsidR="001E7729">
        <w:rPr>
          <w:lang w:val="uk-UA"/>
        </w:rPr>
        <w:t xml:space="preserve">осіб, які </w:t>
      </w:r>
      <w:r w:rsidR="001E7729" w:rsidRPr="00060AF3">
        <w:rPr>
          <w:lang w:val="uk-UA"/>
        </w:rPr>
        <w:t xml:space="preserve">потребують поліпшення житлових умов </w:t>
      </w:r>
      <w:r w:rsidR="001E7729">
        <w:rPr>
          <w:lang w:val="uk-UA"/>
        </w:rPr>
        <w:t xml:space="preserve">та </w:t>
      </w:r>
      <w:r w:rsidR="001E7729" w:rsidRPr="00060AF3">
        <w:rPr>
          <w:lang w:val="uk-UA"/>
        </w:rPr>
        <w:t xml:space="preserve">перебувають на квартирному обліку </w:t>
      </w:r>
      <w:r w:rsidR="001E7729" w:rsidRPr="00AE2261">
        <w:rPr>
          <w:lang w:val="uk-UA"/>
        </w:rPr>
        <w:t xml:space="preserve">у виконавчому комітеті </w:t>
      </w:r>
      <w:proofErr w:type="spellStart"/>
      <w:r w:rsidR="001E7729" w:rsidRPr="00AE2261">
        <w:rPr>
          <w:lang w:val="uk-UA"/>
        </w:rPr>
        <w:t>Южноукраїнської</w:t>
      </w:r>
      <w:proofErr w:type="spellEnd"/>
      <w:r w:rsidR="001E7729" w:rsidRPr="00AE2261">
        <w:rPr>
          <w:lang w:val="uk-UA"/>
        </w:rPr>
        <w:t xml:space="preserve"> міської ради</w:t>
      </w:r>
      <w:r w:rsidR="001E7729">
        <w:rPr>
          <w:lang w:val="uk-UA"/>
        </w:rPr>
        <w:t xml:space="preserve">, на умовах співфінансування з бюджетів різних рівнів, або за рахунок коштів  бюджету </w:t>
      </w:r>
      <w:proofErr w:type="spellStart"/>
      <w:r w:rsidR="001E7729">
        <w:rPr>
          <w:lang w:val="uk-UA"/>
        </w:rPr>
        <w:t>Южноукраїнської</w:t>
      </w:r>
      <w:proofErr w:type="spellEnd"/>
      <w:r w:rsidR="001E7729">
        <w:rPr>
          <w:lang w:val="uk-UA"/>
        </w:rPr>
        <w:t xml:space="preserve"> міської територіальної громади, затвердженого рішення</w:t>
      </w:r>
      <w:r w:rsidR="00756A9D">
        <w:rPr>
          <w:lang w:val="uk-UA"/>
        </w:rPr>
        <w:t>м</w:t>
      </w:r>
      <w:r w:rsidR="001E7729">
        <w:rPr>
          <w:lang w:val="uk-UA"/>
        </w:rPr>
        <w:t xml:space="preserve"> виконавчого комітету </w:t>
      </w:r>
      <w:proofErr w:type="spellStart"/>
      <w:r w:rsidR="001E7729">
        <w:rPr>
          <w:lang w:val="uk-UA"/>
        </w:rPr>
        <w:t>Южноукраїнської</w:t>
      </w:r>
      <w:proofErr w:type="spellEnd"/>
      <w:r w:rsidR="001E7729">
        <w:rPr>
          <w:lang w:val="uk-UA"/>
        </w:rPr>
        <w:t xml:space="preserve"> міської ради від 02.06.2021 №168</w:t>
      </w:r>
      <w:r>
        <w:rPr>
          <w:lang w:val="uk-UA"/>
        </w:rPr>
        <w:t xml:space="preserve">,   виключивши зі складу комісії </w:t>
      </w:r>
      <w:proofErr w:type="spellStart"/>
      <w:r w:rsidR="001E7729">
        <w:rPr>
          <w:lang w:val="uk-UA"/>
        </w:rPr>
        <w:t>Пелюха</w:t>
      </w:r>
      <w:proofErr w:type="spellEnd"/>
      <w:r w:rsidR="001E7729">
        <w:rPr>
          <w:lang w:val="uk-UA"/>
        </w:rPr>
        <w:t xml:space="preserve"> Миколу Олександровича</w:t>
      </w:r>
      <w:r>
        <w:rPr>
          <w:lang w:val="uk-UA"/>
        </w:rPr>
        <w:t xml:space="preserve"> та включивши </w:t>
      </w:r>
      <w:proofErr w:type="spellStart"/>
      <w:r w:rsidR="001E7729">
        <w:rPr>
          <w:lang w:val="uk-UA"/>
        </w:rPr>
        <w:t>Акуленка</w:t>
      </w:r>
      <w:proofErr w:type="spellEnd"/>
      <w:r w:rsidR="001E7729">
        <w:rPr>
          <w:lang w:val="uk-UA"/>
        </w:rPr>
        <w:t xml:space="preserve"> Олександра Анатолійовича</w:t>
      </w:r>
      <w:r>
        <w:rPr>
          <w:lang w:val="uk-UA"/>
        </w:rPr>
        <w:t xml:space="preserve"> – </w:t>
      </w:r>
      <w:r w:rsidR="001E7729">
        <w:rPr>
          <w:lang w:val="uk-UA"/>
        </w:rPr>
        <w:t xml:space="preserve">секретаря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ради.</w:t>
      </w:r>
    </w:p>
    <w:p w14:paraId="76B45FB6" w14:textId="77777777" w:rsidR="00972E07" w:rsidRPr="00783EF8" w:rsidRDefault="00972E07" w:rsidP="00972E07">
      <w:pPr>
        <w:pStyle w:val="a3"/>
        <w:spacing w:before="0" w:beforeAutospacing="0" w:after="0" w:afterAutospacing="0"/>
        <w:ind w:firstLine="708"/>
        <w:jc w:val="both"/>
        <w:rPr>
          <w:sz w:val="12"/>
          <w:szCs w:val="12"/>
          <w:lang w:val="uk-UA"/>
        </w:rPr>
      </w:pPr>
    </w:p>
    <w:p w14:paraId="00C8D011" w14:textId="77777777" w:rsidR="00972E07" w:rsidRDefault="00972E07" w:rsidP="00972E07">
      <w:pPr>
        <w:ind w:right="-42"/>
        <w:jc w:val="both"/>
        <w:rPr>
          <w:sz w:val="20"/>
          <w:szCs w:val="20"/>
          <w:lang w:val="uk-UA"/>
        </w:rPr>
      </w:pPr>
    </w:p>
    <w:p w14:paraId="32E2D4E6" w14:textId="77777777" w:rsidR="001E7729" w:rsidRDefault="001E7729" w:rsidP="00972E07">
      <w:pPr>
        <w:ind w:right="-42"/>
        <w:jc w:val="both"/>
        <w:rPr>
          <w:sz w:val="20"/>
          <w:szCs w:val="20"/>
          <w:lang w:val="uk-UA"/>
        </w:rPr>
      </w:pPr>
    </w:p>
    <w:p w14:paraId="430E424A" w14:textId="77777777" w:rsidR="001E7729" w:rsidRDefault="001E7729" w:rsidP="00972E07">
      <w:pPr>
        <w:ind w:right="-42"/>
        <w:jc w:val="both"/>
        <w:rPr>
          <w:sz w:val="20"/>
          <w:szCs w:val="20"/>
          <w:lang w:val="uk-UA"/>
        </w:rPr>
      </w:pPr>
    </w:p>
    <w:p w14:paraId="1511E1D9" w14:textId="77777777" w:rsidR="001E7729" w:rsidRPr="001E7729" w:rsidRDefault="001E7729" w:rsidP="00972E07">
      <w:pPr>
        <w:ind w:right="-42"/>
        <w:jc w:val="both"/>
        <w:rPr>
          <w:lang w:val="uk-UA"/>
        </w:rPr>
      </w:pPr>
      <w:r w:rsidRPr="001E7729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14:paraId="6A11EC3D" w14:textId="77777777" w:rsidR="00972E07" w:rsidRDefault="00972E07" w:rsidP="00972E07">
      <w:pPr>
        <w:ind w:right="-42"/>
        <w:jc w:val="both"/>
        <w:rPr>
          <w:lang w:val="uk-UA"/>
        </w:rPr>
      </w:pPr>
    </w:p>
    <w:p w14:paraId="4CA0D905" w14:textId="77777777" w:rsidR="001E7729" w:rsidRDefault="001E7729" w:rsidP="00972E07">
      <w:pPr>
        <w:ind w:right="-42"/>
        <w:jc w:val="both"/>
        <w:rPr>
          <w:lang w:val="uk-UA"/>
        </w:rPr>
      </w:pPr>
    </w:p>
    <w:p w14:paraId="51B26E21" w14:textId="77777777" w:rsidR="001E7729" w:rsidRDefault="001E7729" w:rsidP="00972E07">
      <w:pPr>
        <w:ind w:right="-42"/>
        <w:jc w:val="both"/>
        <w:rPr>
          <w:lang w:val="uk-UA"/>
        </w:rPr>
      </w:pPr>
    </w:p>
    <w:p w14:paraId="4537D59C" w14:textId="77777777" w:rsidR="001E7729" w:rsidRPr="001E7729" w:rsidRDefault="001E7729" w:rsidP="00972E07">
      <w:pPr>
        <w:ind w:right="-42"/>
        <w:jc w:val="both"/>
        <w:rPr>
          <w:lang w:val="uk-UA"/>
        </w:rPr>
      </w:pPr>
    </w:p>
    <w:p w14:paraId="0A0A918D" w14:textId="77777777" w:rsidR="00972E07" w:rsidRDefault="00972E07" w:rsidP="00972E07">
      <w:pPr>
        <w:ind w:right="-42"/>
        <w:jc w:val="both"/>
        <w:rPr>
          <w:sz w:val="20"/>
          <w:szCs w:val="20"/>
          <w:lang w:val="uk-UA"/>
        </w:rPr>
      </w:pPr>
    </w:p>
    <w:p w14:paraId="527E7376" w14:textId="77777777" w:rsidR="00972E07" w:rsidRDefault="001E7729" w:rsidP="00972E07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Ірина, 5-62-86</w:t>
      </w:r>
    </w:p>
    <w:p w14:paraId="5FA40182" w14:textId="77777777" w:rsidR="00972E07" w:rsidRDefault="00972E07" w:rsidP="00972E07">
      <w:pPr>
        <w:jc w:val="both"/>
        <w:rPr>
          <w:sz w:val="20"/>
          <w:lang w:val="uk-UA"/>
        </w:rPr>
      </w:pPr>
      <w:bookmarkStart w:id="1" w:name="_GoBack"/>
      <w:bookmarkEnd w:id="1"/>
    </w:p>
    <w:p w14:paraId="31DACB18" w14:textId="77777777" w:rsidR="00972E07" w:rsidRDefault="00972E07" w:rsidP="00972E07">
      <w:pPr>
        <w:ind w:left="5245" w:right="-99"/>
        <w:rPr>
          <w:lang w:val="uk-UA"/>
        </w:rPr>
      </w:pPr>
    </w:p>
    <w:p w14:paraId="31AE1CA7" w14:textId="77777777" w:rsidR="00972E07" w:rsidRDefault="00972E07" w:rsidP="00972E07">
      <w:pPr>
        <w:ind w:left="5245" w:right="-99"/>
        <w:rPr>
          <w:lang w:val="uk-UA"/>
        </w:rPr>
      </w:pPr>
    </w:p>
    <w:p w14:paraId="7F8E10B3" w14:textId="77777777" w:rsidR="00972E07" w:rsidRDefault="00972E07" w:rsidP="00972E07">
      <w:pPr>
        <w:ind w:left="5245" w:right="-99"/>
        <w:rPr>
          <w:lang w:val="uk-UA"/>
        </w:rPr>
      </w:pPr>
    </w:p>
    <w:p w14:paraId="0823A1A9" w14:textId="77777777" w:rsidR="00972E07" w:rsidRDefault="00972E07" w:rsidP="00972E07">
      <w:pPr>
        <w:ind w:left="5245" w:right="-99"/>
        <w:rPr>
          <w:lang w:val="uk-UA"/>
        </w:rPr>
      </w:pPr>
    </w:p>
    <w:p w14:paraId="59FD82F8" w14:textId="77777777" w:rsidR="00972E07" w:rsidRDefault="00972E07" w:rsidP="00972E07">
      <w:pPr>
        <w:ind w:left="5245" w:right="-99"/>
        <w:rPr>
          <w:lang w:val="uk-UA"/>
        </w:rPr>
      </w:pPr>
    </w:p>
    <w:p w14:paraId="6D96553C" w14:textId="77777777" w:rsidR="00972E07" w:rsidRDefault="00972E07" w:rsidP="00972E07">
      <w:pPr>
        <w:ind w:left="5245" w:right="-99"/>
        <w:rPr>
          <w:lang w:val="uk-UA"/>
        </w:rPr>
      </w:pPr>
    </w:p>
    <w:p w14:paraId="3B50C347" w14:textId="77777777" w:rsidR="00972E07" w:rsidRDefault="00972E07" w:rsidP="00972E07">
      <w:pPr>
        <w:ind w:left="5245" w:right="-99"/>
        <w:rPr>
          <w:lang w:val="uk-UA"/>
        </w:rPr>
      </w:pPr>
    </w:p>
    <w:p w14:paraId="24604499" w14:textId="77777777" w:rsidR="00972E07" w:rsidRDefault="00972E07" w:rsidP="00972E07">
      <w:pPr>
        <w:ind w:left="5245" w:right="-99"/>
        <w:rPr>
          <w:lang w:val="uk-UA"/>
        </w:rPr>
      </w:pPr>
    </w:p>
    <w:p w14:paraId="1C347834" w14:textId="77777777" w:rsidR="00972E07" w:rsidRDefault="00972E07" w:rsidP="00972E07">
      <w:pPr>
        <w:ind w:left="5245" w:right="-99"/>
        <w:rPr>
          <w:lang w:val="uk-UA"/>
        </w:rPr>
      </w:pPr>
    </w:p>
    <w:p w14:paraId="23F41578" w14:textId="77777777" w:rsidR="00972E07" w:rsidRDefault="00972E07" w:rsidP="00972E07">
      <w:pPr>
        <w:ind w:left="5245" w:right="-99"/>
        <w:rPr>
          <w:lang w:val="uk-UA"/>
        </w:rPr>
      </w:pPr>
    </w:p>
    <w:p w14:paraId="65E8675F" w14:textId="77777777" w:rsidR="00972E07" w:rsidRDefault="00972E07" w:rsidP="00972E07">
      <w:pPr>
        <w:ind w:left="5245" w:right="-99"/>
        <w:rPr>
          <w:lang w:val="uk-UA"/>
        </w:rPr>
        <w:sectPr w:rsidR="00972E07" w:rsidSect="00187437">
          <w:headerReference w:type="even" r:id="rId9"/>
          <w:headerReference w:type="default" r:id="rId10"/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14:paraId="0E7AECB2" w14:textId="77777777" w:rsidR="009B6FBB" w:rsidRDefault="009B6FBB" w:rsidP="00304CF7">
      <w:pPr>
        <w:ind w:left="5245" w:right="-99"/>
      </w:pPr>
    </w:p>
    <w:sectPr w:rsidR="009B6FBB" w:rsidSect="00304CF7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9D37" w14:textId="77777777" w:rsidR="00987FB3" w:rsidRDefault="00987FB3">
      <w:r>
        <w:separator/>
      </w:r>
    </w:p>
  </w:endnote>
  <w:endnote w:type="continuationSeparator" w:id="0">
    <w:p w14:paraId="001F1BBD" w14:textId="77777777" w:rsidR="00987FB3" w:rsidRDefault="0098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348C" w14:textId="77777777" w:rsidR="00987FB3" w:rsidRDefault="00987FB3">
      <w:r>
        <w:separator/>
      </w:r>
    </w:p>
  </w:footnote>
  <w:footnote w:type="continuationSeparator" w:id="0">
    <w:p w14:paraId="25D65C84" w14:textId="77777777" w:rsidR="00987FB3" w:rsidRDefault="0098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DCC0" w14:textId="77777777" w:rsidR="00F56B3C" w:rsidRDefault="00097ECD" w:rsidP="00F56B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0829A" w14:textId="77777777" w:rsidR="00F56B3C" w:rsidRDefault="00987F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FE8F" w14:textId="77777777" w:rsidR="00F56B3C" w:rsidRDefault="00987FB3" w:rsidP="00F56B3C">
    <w:pPr>
      <w:pStyle w:val="a6"/>
      <w:framePr w:wrap="around" w:vAnchor="text" w:hAnchor="margin" w:xAlign="center" w:y="1"/>
      <w:rPr>
        <w:rStyle w:val="a8"/>
      </w:rPr>
    </w:pPr>
  </w:p>
  <w:p w14:paraId="633D6C38" w14:textId="77777777" w:rsidR="00F56B3C" w:rsidRDefault="00987FB3" w:rsidP="00F56B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7"/>
    <w:rsid w:val="00097ECD"/>
    <w:rsid w:val="00187437"/>
    <w:rsid w:val="00196D10"/>
    <w:rsid w:val="001E7729"/>
    <w:rsid w:val="00256422"/>
    <w:rsid w:val="002D67FF"/>
    <w:rsid w:val="00304CF7"/>
    <w:rsid w:val="003F0FE1"/>
    <w:rsid w:val="005016D3"/>
    <w:rsid w:val="00502FE6"/>
    <w:rsid w:val="005A70FB"/>
    <w:rsid w:val="00756A9D"/>
    <w:rsid w:val="00972E07"/>
    <w:rsid w:val="00987FB3"/>
    <w:rsid w:val="009B6FBB"/>
    <w:rsid w:val="00A021C4"/>
    <w:rsid w:val="00AD52B2"/>
    <w:rsid w:val="00B32712"/>
    <w:rsid w:val="00C46FD3"/>
    <w:rsid w:val="00D14F93"/>
    <w:rsid w:val="00E3214B"/>
    <w:rsid w:val="00E420F3"/>
    <w:rsid w:val="00F01EC3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14D"/>
  <w15:chartTrackingRefBased/>
  <w15:docId w15:val="{D1666A42-DE0E-43CD-B830-7EACA5B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2E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2E0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rsid w:val="00972E0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72E07"/>
    <w:pPr>
      <w:spacing w:after="120"/>
    </w:pPr>
  </w:style>
  <w:style w:type="character" w:customStyle="1" w:styleId="a5">
    <w:name w:val="Основной текст Знак"/>
    <w:basedOn w:val="a0"/>
    <w:link w:val="a4"/>
    <w:rsid w:val="00972E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972E07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972E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2E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972E07"/>
  </w:style>
  <w:style w:type="character" w:styleId="a9">
    <w:name w:val="Strong"/>
    <w:basedOn w:val="a0"/>
    <w:qFormat/>
    <w:rsid w:val="00972E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74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43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8110-C6E1-4149-99A5-F38F27AD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2022-06-27T06:38:00Z</cp:lastPrinted>
  <dcterms:created xsi:type="dcterms:W3CDTF">2022-06-29T13:25:00Z</dcterms:created>
  <dcterms:modified xsi:type="dcterms:W3CDTF">2022-06-29T13:25:00Z</dcterms:modified>
</cp:coreProperties>
</file>