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BF5" w:rsidRDefault="00F94BF5" w:rsidP="0036285D">
      <w:pPr>
        <w:tabs>
          <w:tab w:val="left" w:pos="5160"/>
        </w:tabs>
        <w:jc w:val="center"/>
        <w:rPr>
          <w:lang w:val="uk-UA"/>
        </w:rPr>
      </w:pPr>
      <w:r>
        <w:rPr>
          <w:lang w:val="uk-UA"/>
        </w:rPr>
        <w:object w:dxaOrig="675"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pt;height:48pt" o:ole="">
            <v:imagedata r:id="rId7" o:title=""/>
          </v:shape>
          <o:OLEObject Type="Embed" ProgID="Word.Picture.8" ShapeID="_x0000_i1025" DrawAspect="Content" ObjectID="_1722929743" r:id="rId8"/>
        </w:object>
      </w:r>
    </w:p>
    <w:tbl>
      <w:tblPr>
        <w:tblW w:w="8823" w:type="dxa"/>
        <w:tblInd w:w="108" w:type="dxa"/>
        <w:tblLayout w:type="fixed"/>
        <w:tblLook w:val="04A0" w:firstRow="1" w:lastRow="0" w:firstColumn="1" w:lastColumn="0" w:noHBand="0" w:noVBand="1"/>
      </w:tblPr>
      <w:tblGrid>
        <w:gridCol w:w="8823"/>
      </w:tblGrid>
      <w:tr w:rsidR="00F94BF5" w:rsidTr="003E728D">
        <w:trPr>
          <w:trHeight w:val="1302"/>
        </w:trPr>
        <w:tc>
          <w:tcPr>
            <w:tcW w:w="8823" w:type="dxa"/>
            <w:tcBorders>
              <w:top w:val="nil"/>
              <w:left w:val="nil"/>
              <w:bottom w:val="thinThickSmallGap" w:sz="24" w:space="0" w:color="auto"/>
              <w:right w:val="nil"/>
            </w:tcBorders>
          </w:tcPr>
          <w:p w:rsidR="0002049C" w:rsidRPr="006526E6" w:rsidRDefault="0002049C" w:rsidP="0002049C">
            <w:pPr>
              <w:ind w:right="-1"/>
              <w:jc w:val="center"/>
              <w:rPr>
                <w:b/>
                <w:bCs/>
                <w:sz w:val="28"/>
                <w:szCs w:val="28"/>
                <w:lang w:val="uk-UA"/>
              </w:rPr>
            </w:pPr>
            <w:r>
              <w:rPr>
                <w:b/>
                <w:bCs/>
                <w:sz w:val="28"/>
                <w:szCs w:val="28"/>
              </w:rPr>
              <w:t>УКРАЇНА</w:t>
            </w:r>
          </w:p>
          <w:p w:rsidR="0002049C" w:rsidRPr="008A296F" w:rsidRDefault="0002049C" w:rsidP="0002049C">
            <w:pPr>
              <w:ind w:right="-1"/>
              <w:jc w:val="center"/>
              <w:rPr>
                <w:b/>
                <w:bCs/>
                <w:spacing w:val="40"/>
                <w:sz w:val="6"/>
                <w:szCs w:val="6"/>
              </w:rPr>
            </w:pPr>
            <w:r w:rsidRPr="008775E6">
              <w:rPr>
                <w:b/>
                <w:bCs/>
                <w:sz w:val="28"/>
                <w:szCs w:val="28"/>
              </w:rPr>
              <w:t xml:space="preserve">МИКОЛАЇВСЬКА ОБЛАСТЬ  </w:t>
            </w:r>
          </w:p>
          <w:p w:rsidR="0002049C" w:rsidRPr="00575196" w:rsidRDefault="006708A9" w:rsidP="00863EC0">
            <w:pPr>
              <w:ind w:right="-1"/>
              <w:jc w:val="center"/>
              <w:rPr>
                <w:b/>
                <w:bCs/>
                <w:sz w:val="28"/>
                <w:szCs w:val="28"/>
                <w:lang w:val="uk-UA"/>
              </w:rPr>
            </w:pPr>
            <w:r>
              <w:rPr>
                <w:b/>
                <w:bCs/>
                <w:sz w:val="28"/>
                <w:szCs w:val="28"/>
              </w:rPr>
              <w:t>ЮЖНОУКРАЇНСЬКИЙ МІСЬКИЙ ГОЛОВА</w:t>
            </w:r>
            <w:r w:rsidR="00863EC0">
              <w:rPr>
                <w:b/>
                <w:bCs/>
                <w:sz w:val="28"/>
                <w:szCs w:val="28"/>
                <w:lang w:val="uk-UA"/>
              </w:rPr>
              <w:t xml:space="preserve"> </w:t>
            </w:r>
            <w:r w:rsidR="0002049C">
              <w:rPr>
                <w:b/>
                <w:bCs/>
                <w:sz w:val="28"/>
                <w:szCs w:val="28"/>
                <w:lang w:val="uk-UA"/>
              </w:rPr>
              <w:t>РОЗПОРЯДЖЕННЯ</w:t>
            </w:r>
          </w:p>
          <w:p w:rsidR="00F94BF5" w:rsidRDefault="00F94BF5" w:rsidP="0002049C">
            <w:pPr>
              <w:spacing w:line="276" w:lineRule="auto"/>
              <w:jc w:val="center"/>
              <w:rPr>
                <w:sz w:val="10"/>
                <w:szCs w:val="10"/>
                <w:lang w:val="uk-UA" w:eastAsia="en-US"/>
              </w:rPr>
            </w:pPr>
          </w:p>
        </w:tc>
      </w:tr>
    </w:tbl>
    <w:p w:rsidR="00F94BF5" w:rsidRDefault="000C3987" w:rsidP="00F94BF5">
      <w:pPr>
        <w:spacing w:before="120"/>
        <w:rPr>
          <w:lang w:val="uk-UA"/>
        </w:rPr>
      </w:pPr>
      <w:r>
        <w:rPr>
          <w:lang w:val="uk-UA"/>
        </w:rPr>
        <w:t xml:space="preserve"> </w:t>
      </w:r>
      <w:r w:rsidR="00F94BF5">
        <w:rPr>
          <w:lang w:val="uk-UA"/>
        </w:rPr>
        <w:t>від  «__</w:t>
      </w:r>
      <w:r w:rsidR="00BB4C6B">
        <w:rPr>
          <w:u w:val="single"/>
          <w:lang w:val="uk-UA"/>
        </w:rPr>
        <w:t>25</w:t>
      </w:r>
      <w:r w:rsidR="0032666D">
        <w:rPr>
          <w:lang w:val="uk-UA"/>
        </w:rPr>
        <w:t>_</w:t>
      </w:r>
      <w:r w:rsidR="00F94BF5">
        <w:rPr>
          <w:lang w:val="uk-UA"/>
        </w:rPr>
        <w:t>_» __</w:t>
      </w:r>
      <w:r w:rsidR="00BB4C6B">
        <w:rPr>
          <w:u w:val="single"/>
          <w:lang w:val="uk-UA"/>
        </w:rPr>
        <w:t>08</w:t>
      </w:r>
      <w:r w:rsidR="00F94BF5">
        <w:rPr>
          <w:lang w:val="uk-UA"/>
        </w:rPr>
        <w:t>___ 2022    №  _</w:t>
      </w:r>
      <w:r w:rsidR="00BB4C6B">
        <w:rPr>
          <w:u w:val="single"/>
          <w:lang w:val="uk-UA"/>
        </w:rPr>
        <w:t>222-р</w:t>
      </w:r>
      <w:r w:rsidR="00F94BF5">
        <w:rPr>
          <w:lang w:val="uk-UA"/>
        </w:rPr>
        <w:t>_</w:t>
      </w:r>
      <w:r w:rsidR="0032666D">
        <w:rPr>
          <w:lang w:val="uk-UA"/>
        </w:rPr>
        <w:t>_</w:t>
      </w:r>
    </w:p>
    <w:p w:rsidR="00CC2662" w:rsidRDefault="00CC2662" w:rsidP="00F94BF5">
      <w:pPr>
        <w:ind w:right="-1"/>
        <w:rPr>
          <w:lang w:val="uk-UA"/>
        </w:rPr>
      </w:pPr>
    </w:p>
    <w:p w:rsidR="00CC2662" w:rsidRDefault="00CC2662" w:rsidP="00CC2662">
      <w:pPr>
        <w:tabs>
          <w:tab w:val="left" w:pos="4500"/>
        </w:tabs>
        <w:ind w:right="4287"/>
        <w:jc w:val="both"/>
        <w:rPr>
          <w:lang w:val="uk-UA"/>
        </w:rPr>
      </w:pPr>
      <w:bookmarkStart w:id="0" w:name="_GoBack"/>
      <w:r>
        <w:rPr>
          <w:lang w:val="uk-UA"/>
        </w:rPr>
        <w:t>Про внесення змін до складу комісії з найменування та перейменування назв вулиць, провулків, проспектів, площ, парків, скверів та бульварів на території Южноукраїнської міської територіальної громади</w:t>
      </w:r>
      <w:bookmarkEnd w:id="0"/>
    </w:p>
    <w:p w:rsidR="00CC2662" w:rsidRDefault="00CC2662" w:rsidP="00CC2662">
      <w:pPr>
        <w:rPr>
          <w:lang w:val="uk-UA"/>
        </w:rPr>
      </w:pPr>
    </w:p>
    <w:p w:rsidR="00CC2662" w:rsidRDefault="00CC2662" w:rsidP="00CC2662">
      <w:pPr>
        <w:tabs>
          <w:tab w:val="left" w:pos="851"/>
        </w:tabs>
        <w:jc w:val="both"/>
        <w:rPr>
          <w:lang w:val="uk-UA"/>
        </w:rPr>
      </w:pPr>
      <w:r>
        <w:rPr>
          <w:lang w:val="uk-UA"/>
        </w:rPr>
        <w:tab/>
        <w:t xml:space="preserve">Керуючись  </w:t>
      </w:r>
      <w:proofErr w:type="spellStart"/>
      <w:r>
        <w:rPr>
          <w:lang w:val="uk-UA"/>
        </w:rPr>
        <w:t>п.п</w:t>
      </w:r>
      <w:proofErr w:type="spellEnd"/>
      <w:r>
        <w:rPr>
          <w:lang w:val="uk-UA"/>
        </w:rPr>
        <w:t xml:space="preserve">. 1, 19, 20 ч. 4 ст. 42 Закону України «Про місцеве самоврядування в Україні», відповідно до розпорядження міського голови   від 01.08.2022 №199-р «Про розподіл функціональних обов’язків між секретарем Южноукраїнської міської ради та заступниками міського голови з питань діяльності виконавчих органів ради», враховуючи п. 3.2 Порядку найменування та перейменування вулиць, провулків, проспектів, площ, парків, скверів та бульварів на території Южноукраїнської міської територіальної громади, затвердженого рішенням Южноукраїнської міської ради </w:t>
      </w:r>
      <w:r w:rsidR="000B17C4">
        <w:rPr>
          <w:lang w:val="uk-UA"/>
        </w:rPr>
        <w:t xml:space="preserve">            </w:t>
      </w:r>
      <w:r>
        <w:rPr>
          <w:lang w:val="uk-UA"/>
        </w:rPr>
        <w:t>від 21.12.2021 №862, у зв’язку з кадровими змінами :</w:t>
      </w:r>
    </w:p>
    <w:p w:rsidR="00CC2662" w:rsidRDefault="00CC2662" w:rsidP="00CC2662">
      <w:pPr>
        <w:tabs>
          <w:tab w:val="left" w:pos="851"/>
        </w:tabs>
        <w:jc w:val="both"/>
        <w:rPr>
          <w:lang w:val="uk-UA"/>
        </w:rPr>
      </w:pPr>
    </w:p>
    <w:p w:rsidR="00CC2662" w:rsidRDefault="00CC2662" w:rsidP="00CC2662">
      <w:pPr>
        <w:ind w:right="-41"/>
        <w:jc w:val="both"/>
        <w:rPr>
          <w:lang w:val="uk-UA"/>
        </w:rPr>
      </w:pPr>
      <w:r>
        <w:rPr>
          <w:lang w:val="uk-UA"/>
        </w:rPr>
        <w:tab/>
        <w:t xml:space="preserve">  1. </w:t>
      </w:r>
      <w:proofErr w:type="spellStart"/>
      <w:r>
        <w:rPr>
          <w:lang w:val="uk-UA"/>
        </w:rPr>
        <w:t>Внести</w:t>
      </w:r>
      <w:proofErr w:type="spellEnd"/>
      <w:r>
        <w:rPr>
          <w:lang w:val="uk-UA"/>
        </w:rPr>
        <w:t xml:space="preserve"> зміни до складу комісії з найменування та перейменування назв вулиць, провулків, проспектів, площ, парків, скверів та бульварів на території Южноукраїнської міської територіальної громади, затвердженого розпорядженням Южноукраїнського міського голови від 01.02.2022 №24-р, а саме:</w:t>
      </w:r>
    </w:p>
    <w:p w:rsidR="00CC2662" w:rsidRDefault="00CC2662" w:rsidP="00CC2662">
      <w:pPr>
        <w:jc w:val="both"/>
        <w:rPr>
          <w:lang w:val="uk-UA"/>
        </w:rPr>
      </w:pPr>
    </w:p>
    <w:p w:rsidR="00CC2662" w:rsidRDefault="00CC2662" w:rsidP="00CC2662">
      <w:pPr>
        <w:ind w:firstLine="708"/>
        <w:jc w:val="both"/>
        <w:rPr>
          <w:lang w:val="uk-UA"/>
        </w:rPr>
      </w:pPr>
      <w:r>
        <w:rPr>
          <w:lang w:val="uk-UA"/>
        </w:rPr>
        <w:t>вивівши голову комісії з найменування та перейменування назв вулиць, провулків, проспектів, площ, парків, скверів та бульварів на території Южноукраїнської міської територіальної громади СІРОУХА Юрія;</w:t>
      </w:r>
    </w:p>
    <w:p w:rsidR="00CC2662" w:rsidRDefault="00CC2662" w:rsidP="00CC2662">
      <w:pPr>
        <w:ind w:firstLine="708"/>
        <w:jc w:val="both"/>
        <w:rPr>
          <w:lang w:val="uk-UA"/>
        </w:rPr>
      </w:pPr>
    </w:p>
    <w:p w:rsidR="00CC2662" w:rsidRDefault="00CC2662" w:rsidP="00CC2662">
      <w:pPr>
        <w:ind w:firstLine="708"/>
        <w:jc w:val="both"/>
        <w:rPr>
          <w:lang w:val="uk-UA"/>
        </w:rPr>
      </w:pPr>
      <w:r>
        <w:rPr>
          <w:lang w:val="uk-UA"/>
        </w:rPr>
        <w:t>ввівши головою комісії з найменування та перейменування назв вулиць, провулків, проспектів, площ, парків, скверів та бульварів на території Южноукраїнської міської територіальної громади секретаря Южноукраїнської міської ради АКУЛЕНК</w:t>
      </w:r>
      <w:r w:rsidR="00E96B08">
        <w:rPr>
          <w:lang w:val="uk-UA"/>
        </w:rPr>
        <w:t>А</w:t>
      </w:r>
      <w:r>
        <w:rPr>
          <w:lang w:val="uk-UA"/>
        </w:rPr>
        <w:t xml:space="preserve"> Олександра.</w:t>
      </w:r>
    </w:p>
    <w:p w:rsidR="00CC2662" w:rsidRPr="00CE101C" w:rsidRDefault="00CC2662" w:rsidP="00CC2662">
      <w:pPr>
        <w:widowControl w:val="0"/>
        <w:tabs>
          <w:tab w:val="left" w:pos="426"/>
        </w:tabs>
        <w:autoSpaceDE w:val="0"/>
        <w:autoSpaceDN w:val="0"/>
        <w:ind w:left="851"/>
        <w:jc w:val="both"/>
        <w:rPr>
          <w:lang w:val="uk-UA"/>
        </w:rPr>
      </w:pPr>
    </w:p>
    <w:p w:rsidR="00CC2662" w:rsidRDefault="00CC2662" w:rsidP="00CC2662">
      <w:pPr>
        <w:jc w:val="both"/>
        <w:rPr>
          <w:lang w:val="uk-UA"/>
        </w:rPr>
      </w:pPr>
    </w:p>
    <w:p w:rsidR="000B17C4" w:rsidRDefault="000B17C4" w:rsidP="00CC2662">
      <w:pPr>
        <w:jc w:val="both"/>
        <w:rPr>
          <w:color w:val="000000"/>
          <w:sz w:val="16"/>
          <w:szCs w:val="16"/>
          <w:lang w:val="uk-UA"/>
        </w:rPr>
      </w:pPr>
    </w:p>
    <w:p w:rsidR="00CC2662" w:rsidRDefault="00CC2662" w:rsidP="00CC2662">
      <w:pPr>
        <w:jc w:val="both"/>
        <w:rPr>
          <w:color w:val="000000"/>
          <w:sz w:val="16"/>
          <w:szCs w:val="16"/>
          <w:lang w:val="uk-UA"/>
        </w:rPr>
      </w:pPr>
    </w:p>
    <w:p w:rsidR="00CC2662" w:rsidRDefault="00CC2662" w:rsidP="00CC2662">
      <w:pPr>
        <w:jc w:val="both"/>
        <w:rPr>
          <w:color w:val="000000"/>
          <w:sz w:val="16"/>
          <w:szCs w:val="16"/>
          <w:lang w:val="uk-UA"/>
        </w:rPr>
      </w:pPr>
    </w:p>
    <w:p w:rsidR="00CC2662" w:rsidRPr="00C93B0D" w:rsidRDefault="00CC2662" w:rsidP="00CC2662">
      <w:pPr>
        <w:jc w:val="both"/>
        <w:rPr>
          <w:color w:val="000000"/>
          <w:sz w:val="16"/>
          <w:szCs w:val="16"/>
          <w:lang w:val="uk-UA"/>
        </w:rPr>
      </w:pPr>
    </w:p>
    <w:p w:rsidR="00CC2662" w:rsidRDefault="00CC2662" w:rsidP="00CC2662">
      <w:pPr>
        <w:ind w:left="851"/>
        <w:jc w:val="both"/>
        <w:rPr>
          <w:color w:val="000000"/>
          <w:lang w:val="uk-UA"/>
        </w:rPr>
      </w:pPr>
      <w:r>
        <w:rPr>
          <w:color w:val="000000"/>
          <w:lang w:val="uk-UA"/>
        </w:rPr>
        <w:t xml:space="preserve">Перший заступник міського голови </w:t>
      </w:r>
    </w:p>
    <w:p w:rsidR="00CC2662" w:rsidRDefault="00CC2662" w:rsidP="00CC2662">
      <w:pPr>
        <w:ind w:left="851"/>
        <w:jc w:val="both"/>
        <w:rPr>
          <w:color w:val="000000"/>
          <w:lang w:val="uk-UA"/>
        </w:rPr>
      </w:pPr>
      <w:r>
        <w:rPr>
          <w:color w:val="000000"/>
          <w:lang w:val="uk-UA"/>
        </w:rPr>
        <w:t xml:space="preserve">з питань діяльності виконавчих </w:t>
      </w:r>
    </w:p>
    <w:p w:rsidR="00CC2662" w:rsidRPr="00EB5971" w:rsidRDefault="00CC2662" w:rsidP="00CC2662">
      <w:pPr>
        <w:ind w:left="851"/>
        <w:jc w:val="both"/>
        <w:rPr>
          <w:color w:val="000000"/>
          <w:lang w:val="uk-UA"/>
        </w:rPr>
      </w:pPr>
      <w:r>
        <w:rPr>
          <w:color w:val="000000"/>
          <w:lang w:val="uk-UA"/>
        </w:rPr>
        <w:t>органів ради</w:t>
      </w:r>
      <w:r w:rsidRPr="00EB5971">
        <w:rPr>
          <w:color w:val="000000"/>
          <w:lang w:val="uk-UA"/>
        </w:rPr>
        <w:tab/>
      </w:r>
      <w:r>
        <w:rPr>
          <w:color w:val="000000"/>
          <w:lang w:val="uk-UA"/>
        </w:rPr>
        <w:t xml:space="preserve">                                                               Олексій МАЙБОРОДА</w:t>
      </w:r>
    </w:p>
    <w:p w:rsidR="00CC2662" w:rsidRDefault="00CC2662" w:rsidP="00CC2662">
      <w:pPr>
        <w:jc w:val="both"/>
        <w:rPr>
          <w:color w:val="000000"/>
          <w:sz w:val="20"/>
          <w:szCs w:val="20"/>
          <w:lang w:val="uk-UA"/>
        </w:rPr>
      </w:pPr>
    </w:p>
    <w:p w:rsidR="00CC2662" w:rsidRDefault="00CC2662" w:rsidP="00CC2662">
      <w:pPr>
        <w:jc w:val="both"/>
        <w:rPr>
          <w:color w:val="000000"/>
          <w:sz w:val="20"/>
          <w:szCs w:val="20"/>
          <w:lang w:val="uk-UA"/>
        </w:rPr>
      </w:pPr>
    </w:p>
    <w:p w:rsidR="00CC2662" w:rsidRDefault="00CC2662" w:rsidP="00CC2662">
      <w:pPr>
        <w:jc w:val="both"/>
        <w:rPr>
          <w:color w:val="000000"/>
          <w:sz w:val="20"/>
          <w:szCs w:val="20"/>
          <w:lang w:val="uk-UA"/>
        </w:rPr>
      </w:pPr>
    </w:p>
    <w:p w:rsidR="00CC2662" w:rsidRDefault="00CC2662" w:rsidP="00CC2662">
      <w:pPr>
        <w:jc w:val="both"/>
        <w:rPr>
          <w:color w:val="000000"/>
          <w:sz w:val="20"/>
          <w:szCs w:val="20"/>
          <w:lang w:val="uk-UA"/>
        </w:rPr>
      </w:pPr>
    </w:p>
    <w:p w:rsidR="00CC2662" w:rsidRPr="00EB5971" w:rsidRDefault="00CC2662" w:rsidP="00CC2662">
      <w:pPr>
        <w:jc w:val="both"/>
        <w:rPr>
          <w:color w:val="000000"/>
          <w:sz w:val="20"/>
          <w:szCs w:val="20"/>
          <w:lang w:val="uk-UA"/>
        </w:rPr>
      </w:pPr>
      <w:r>
        <w:rPr>
          <w:color w:val="000000"/>
          <w:sz w:val="20"/>
          <w:szCs w:val="20"/>
          <w:lang w:val="uk-UA"/>
        </w:rPr>
        <w:t>Христина ІЧАНСЬКА</w:t>
      </w:r>
    </w:p>
    <w:p w:rsidR="00CC2662" w:rsidRPr="00CF517B" w:rsidRDefault="00CC2662" w:rsidP="00CC2662">
      <w:pPr>
        <w:jc w:val="both"/>
        <w:rPr>
          <w:color w:val="000000"/>
          <w:sz w:val="20"/>
          <w:szCs w:val="20"/>
          <w:lang w:val="uk-UA"/>
        </w:rPr>
      </w:pPr>
      <w:r w:rsidRPr="00EB5971">
        <w:rPr>
          <w:color w:val="000000"/>
          <w:sz w:val="20"/>
          <w:szCs w:val="20"/>
          <w:lang w:val="uk-UA"/>
        </w:rPr>
        <w:t>5-50-8</w:t>
      </w:r>
      <w:r>
        <w:rPr>
          <w:color w:val="000000"/>
          <w:sz w:val="20"/>
          <w:szCs w:val="20"/>
          <w:lang w:val="uk-UA"/>
        </w:rPr>
        <w:t>5</w:t>
      </w:r>
    </w:p>
    <w:sectPr w:rsidR="00CC2662" w:rsidRPr="00CF517B" w:rsidSect="0030030F">
      <w:pgSz w:w="11907" w:h="16840"/>
      <w:pgMar w:top="1134" w:right="567" w:bottom="1134" w:left="2268" w:header="720" w:footer="72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6628" w:rsidRDefault="00B16628" w:rsidP="007B17ED">
      <w:r>
        <w:separator/>
      </w:r>
    </w:p>
  </w:endnote>
  <w:endnote w:type="continuationSeparator" w:id="0">
    <w:p w:rsidR="00B16628" w:rsidRDefault="00B16628" w:rsidP="007B1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ntiqua">
    <w:altName w:val="Courier New"/>
    <w:charset w:val="00"/>
    <w:family w:val="swiss"/>
    <w:pitch w:val="variable"/>
    <w:sig w:usb0="00000203" w:usb1="00000000" w:usb2="00000000" w:usb3="00000000" w:csb0="00000005"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6628" w:rsidRDefault="00B16628" w:rsidP="007B17ED">
      <w:r>
        <w:separator/>
      </w:r>
    </w:p>
  </w:footnote>
  <w:footnote w:type="continuationSeparator" w:id="0">
    <w:p w:rsidR="00B16628" w:rsidRDefault="00B16628" w:rsidP="007B17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3F13CC"/>
    <w:multiLevelType w:val="hybridMultilevel"/>
    <w:tmpl w:val="2DD24BB4"/>
    <w:lvl w:ilvl="0" w:tplc="A5FA1470">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532E4EF6"/>
    <w:multiLevelType w:val="hybridMultilevel"/>
    <w:tmpl w:val="19D4224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66A87E85"/>
    <w:multiLevelType w:val="hybridMultilevel"/>
    <w:tmpl w:val="2DD24BB4"/>
    <w:lvl w:ilvl="0" w:tplc="A5FA1470">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774F567D"/>
    <w:multiLevelType w:val="hybridMultilevel"/>
    <w:tmpl w:val="2DD24BB4"/>
    <w:lvl w:ilvl="0" w:tplc="A5FA1470">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7EC10F60"/>
    <w:multiLevelType w:val="hybridMultilevel"/>
    <w:tmpl w:val="099853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BF5"/>
    <w:rsid w:val="0001525D"/>
    <w:rsid w:val="0002049C"/>
    <w:rsid w:val="0007753E"/>
    <w:rsid w:val="000B17C4"/>
    <w:rsid w:val="000C1407"/>
    <w:rsid w:val="000C3987"/>
    <w:rsid w:val="001350E4"/>
    <w:rsid w:val="00195F8D"/>
    <w:rsid w:val="001A1423"/>
    <w:rsid w:val="001A4B30"/>
    <w:rsid w:val="001C3F5F"/>
    <w:rsid w:val="00231DB9"/>
    <w:rsid w:val="00292DD8"/>
    <w:rsid w:val="002B5317"/>
    <w:rsid w:val="002F0789"/>
    <w:rsid w:val="0030030F"/>
    <w:rsid w:val="0032666D"/>
    <w:rsid w:val="00343805"/>
    <w:rsid w:val="0034556C"/>
    <w:rsid w:val="0036285D"/>
    <w:rsid w:val="00383CA6"/>
    <w:rsid w:val="00392C31"/>
    <w:rsid w:val="003E728D"/>
    <w:rsid w:val="004201DA"/>
    <w:rsid w:val="004D652F"/>
    <w:rsid w:val="005229B7"/>
    <w:rsid w:val="0059720A"/>
    <w:rsid w:val="005A1A6C"/>
    <w:rsid w:val="006708A9"/>
    <w:rsid w:val="006E4D98"/>
    <w:rsid w:val="00720A69"/>
    <w:rsid w:val="007617D6"/>
    <w:rsid w:val="007662B1"/>
    <w:rsid w:val="007B17ED"/>
    <w:rsid w:val="0081106A"/>
    <w:rsid w:val="008121D9"/>
    <w:rsid w:val="00836225"/>
    <w:rsid w:val="00863EC0"/>
    <w:rsid w:val="00864071"/>
    <w:rsid w:val="008946BA"/>
    <w:rsid w:val="00942D53"/>
    <w:rsid w:val="00946076"/>
    <w:rsid w:val="00970AAF"/>
    <w:rsid w:val="00994E22"/>
    <w:rsid w:val="009E1BB4"/>
    <w:rsid w:val="009E1DC7"/>
    <w:rsid w:val="00A11393"/>
    <w:rsid w:val="00A86884"/>
    <w:rsid w:val="00B16628"/>
    <w:rsid w:val="00B34A86"/>
    <w:rsid w:val="00B80415"/>
    <w:rsid w:val="00B93631"/>
    <w:rsid w:val="00BB4C6B"/>
    <w:rsid w:val="00C34D5C"/>
    <w:rsid w:val="00C35175"/>
    <w:rsid w:val="00C63986"/>
    <w:rsid w:val="00C74B50"/>
    <w:rsid w:val="00C9333F"/>
    <w:rsid w:val="00CB251C"/>
    <w:rsid w:val="00CB2C76"/>
    <w:rsid w:val="00CC2662"/>
    <w:rsid w:val="00D844A6"/>
    <w:rsid w:val="00E96B08"/>
    <w:rsid w:val="00ED2D40"/>
    <w:rsid w:val="00F2238E"/>
    <w:rsid w:val="00F611BA"/>
    <w:rsid w:val="00F94BF5"/>
    <w:rsid w:val="00FD1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7D7CC"/>
  <w15:chartTrackingRefBased/>
  <w15:docId w15:val="{877966D3-AEBF-4BC7-A384-212D42243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4BF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94BF5"/>
    <w:pPr>
      <w:keepNext/>
      <w:overflowPunct w:val="0"/>
      <w:autoSpaceDE w:val="0"/>
      <w:autoSpaceDN w:val="0"/>
      <w:adjustRightInd w:val="0"/>
      <w:spacing w:line="220" w:lineRule="exact"/>
      <w:ind w:left="7080" w:firstLine="708"/>
      <w:jc w:val="both"/>
      <w:outlineLvl w:val="0"/>
    </w:pPr>
    <w:rPr>
      <w:rFonts w:ascii="Times New Roman CYR" w:hAnsi="Times New Roman CYR"/>
      <w:sz w:val="22"/>
      <w:u w:val="single"/>
      <w:lang w:val="uk-UA"/>
    </w:rPr>
  </w:style>
  <w:style w:type="paragraph" w:styleId="2">
    <w:name w:val="heading 2"/>
    <w:basedOn w:val="a"/>
    <w:next w:val="a"/>
    <w:link w:val="20"/>
    <w:uiPriority w:val="9"/>
    <w:semiHidden/>
    <w:unhideWhenUsed/>
    <w:qFormat/>
    <w:rsid w:val="00F94BF5"/>
    <w:pPr>
      <w:keepNext/>
      <w:ind w:left="4320"/>
      <w:jc w:val="both"/>
      <w:outlineLvl w:val="1"/>
    </w:pPr>
    <w:rPr>
      <w:rFonts w:ascii="Times New Roman CYR" w:hAnsi="Times New Roman CYR"/>
      <w:i/>
      <w:lang w:val="uk-UA"/>
    </w:rPr>
  </w:style>
  <w:style w:type="paragraph" w:styleId="4">
    <w:name w:val="heading 4"/>
    <w:basedOn w:val="a"/>
    <w:next w:val="a"/>
    <w:link w:val="40"/>
    <w:uiPriority w:val="9"/>
    <w:semiHidden/>
    <w:unhideWhenUsed/>
    <w:qFormat/>
    <w:rsid w:val="00F94BF5"/>
    <w:pPr>
      <w:keepNext/>
      <w:overflowPunct w:val="0"/>
      <w:autoSpaceDE w:val="0"/>
      <w:autoSpaceDN w:val="0"/>
      <w:adjustRightInd w:val="0"/>
      <w:spacing w:line="120" w:lineRule="atLeast"/>
      <w:ind w:left="142" w:right="425"/>
      <w:jc w:val="center"/>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4BF5"/>
    <w:rPr>
      <w:rFonts w:ascii="Times New Roman CYR" w:eastAsia="Times New Roman" w:hAnsi="Times New Roman CYR" w:cs="Times New Roman"/>
      <w:szCs w:val="24"/>
      <w:u w:val="single"/>
      <w:lang w:val="uk-UA" w:eastAsia="ru-RU"/>
    </w:rPr>
  </w:style>
  <w:style w:type="character" w:customStyle="1" w:styleId="20">
    <w:name w:val="Заголовок 2 Знак"/>
    <w:basedOn w:val="a0"/>
    <w:link w:val="2"/>
    <w:uiPriority w:val="9"/>
    <w:semiHidden/>
    <w:rsid w:val="00F94BF5"/>
    <w:rPr>
      <w:rFonts w:ascii="Times New Roman CYR" w:eastAsia="Times New Roman" w:hAnsi="Times New Roman CYR" w:cs="Times New Roman"/>
      <w:i/>
      <w:sz w:val="24"/>
      <w:szCs w:val="24"/>
      <w:lang w:val="uk-UA" w:eastAsia="ru-RU"/>
    </w:rPr>
  </w:style>
  <w:style w:type="character" w:customStyle="1" w:styleId="40">
    <w:name w:val="Заголовок 4 Знак"/>
    <w:basedOn w:val="a0"/>
    <w:link w:val="4"/>
    <w:uiPriority w:val="9"/>
    <w:semiHidden/>
    <w:rsid w:val="00F94BF5"/>
    <w:rPr>
      <w:rFonts w:ascii="Times New Roman" w:eastAsia="Times New Roman" w:hAnsi="Times New Roman" w:cs="Times New Roman"/>
      <w:sz w:val="28"/>
      <w:szCs w:val="20"/>
      <w:lang w:eastAsia="ru-RU"/>
    </w:rPr>
  </w:style>
  <w:style w:type="paragraph" w:styleId="a3">
    <w:name w:val="header"/>
    <w:basedOn w:val="a"/>
    <w:link w:val="a4"/>
    <w:uiPriority w:val="99"/>
    <w:unhideWhenUsed/>
    <w:rsid w:val="00F94BF5"/>
    <w:pPr>
      <w:tabs>
        <w:tab w:val="center" w:pos="4153"/>
        <w:tab w:val="right" w:pos="8306"/>
      </w:tabs>
      <w:overflowPunct w:val="0"/>
      <w:autoSpaceDE w:val="0"/>
      <w:autoSpaceDN w:val="0"/>
      <w:adjustRightInd w:val="0"/>
    </w:pPr>
    <w:rPr>
      <w:szCs w:val="20"/>
    </w:rPr>
  </w:style>
  <w:style w:type="character" w:customStyle="1" w:styleId="a4">
    <w:name w:val="Верхний колонтитул Знак"/>
    <w:basedOn w:val="a0"/>
    <w:link w:val="a3"/>
    <w:uiPriority w:val="99"/>
    <w:rsid w:val="00F94BF5"/>
    <w:rPr>
      <w:rFonts w:ascii="Times New Roman" w:eastAsia="Times New Roman" w:hAnsi="Times New Roman" w:cs="Times New Roman"/>
      <w:sz w:val="24"/>
      <w:szCs w:val="20"/>
      <w:lang w:eastAsia="ru-RU"/>
    </w:rPr>
  </w:style>
  <w:style w:type="paragraph" w:styleId="3">
    <w:name w:val="Body Text 3"/>
    <w:basedOn w:val="a"/>
    <w:link w:val="30"/>
    <w:semiHidden/>
    <w:unhideWhenUsed/>
    <w:rsid w:val="00F94BF5"/>
    <w:pPr>
      <w:jc w:val="both"/>
    </w:pPr>
    <w:rPr>
      <w:rFonts w:ascii="Times New Roman CYR" w:hAnsi="Times New Roman CYR"/>
      <w:lang w:val="uk-UA"/>
    </w:rPr>
  </w:style>
  <w:style w:type="character" w:customStyle="1" w:styleId="30">
    <w:name w:val="Основной текст 3 Знак"/>
    <w:basedOn w:val="a0"/>
    <w:link w:val="3"/>
    <w:semiHidden/>
    <w:rsid w:val="00F94BF5"/>
    <w:rPr>
      <w:rFonts w:ascii="Times New Roman CYR" w:eastAsia="Times New Roman" w:hAnsi="Times New Roman CYR" w:cs="Times New Roman"/>
      <w:sz w:val="24"/>
      <w:szCs w:val="24"/>
      <w:lang w:val="uk-UA" w:eastAsia="ru-RU"/>
    </w:rPr>
  </w:style>
  <w:style w:type="paragraph" w:customStyle="1" w:styleId="a5">
    <w:name w:val="Назва документа"/>
    <w:basedOn w:val="a"/>
    <w:next w:val="a"/>
    <w:rsid w:val="00F94BF5"/>
    <w:pPr>
      <w:keepNext/>
      <w:keepLines/>
      <w:spacing w:before="240" w:after="240"/>
      <w:jc w:val="center"/>
    </w:pPr>
    <w:rPr>
      <w:rFonts w:ascii="Antiqua" w:hAnsi="Antiqua"/>
      <w:b/>
      <w:sz w:val="26"/>
      <w:szCs w:val="20"/>
      <w:lang w:val="uk-UA"/>
    </w:rPr>
  </w:style>
  <w:style w:type="paragraph" w:customStyle="1" w:styleId="a6">
    <w:name w:val="Нормальний текст"/>
    <w:basedOn w:val="a"/>
    <w:rsid w:val="00F94BF5"/>
    <w:pPr>
      <w:spacing w:before="120"/>
      <w:ind w:firstLine="567"/>
    </w:pPr>
    <w:rPr>
      <w:rFonts w:ascii="Antiqua" w:hAnsi="Antiqua"/>
      <w:sz w:val="26"/>
      <w:szCs w:val="20"/>
      <w:lang w:val="uk-UA"/>
    </w:rPr>
  </w:style>
  <w:style w:type="paragraph" w:styleId="a7">
    <w:name w:val="footer"/>
    <w:basedOn w:val="a"/>
    <w:link w:val="a8"/>
    <w:uiPriority w:val="99"/>
    <w:unhideWhenUsed/>
    <w:rsid w:val="007B17ED"/>
    <w:pPr>
      <w:tabs>
        <w:tab w:val="center" w:pos="4677"/>
        <w:tab w:val="right" w:pos="9355"/>
      </w:tabs>
    </w:pPr>
  </w:style>
  <w:style w:type="character" w:customStyle="1" w:styleId="a8">
    <w:name w:val="Нижний колонтитул Знак"/>
    <w:basedOn w:val="a0"/>
    <w:link w:val="a7"/>
    <w:uiPriority w:val="99"/>
    <w:rsid w:val="007B17ED"/>
    <w:rPr>
      <w:rFonts w:ascii="Times New Roman" w:eastAsia="Times New Roman" w:hAnsi="Times New Roman" w:cs="Times New Roman"/>
      <w:sz w:val="24"/>
      <w:szCs w:val="24"/>
      <w:lang w:eastAsia="ru-RU"/>
    </w:rPr>
  </w:style>
  <w:style w:type="paragraph" w:styleId="a9">
    <w:name w:val="List Paragraph"/>
    <w:basedOn w:val="a"/>
    <w:uiPriority w:val="34"/>
    <w:qFormat/>
    <w:rsid w:val="008121D9"/>
    <w:pPr>
      <w:ind w:left="720"/>
      <w:contextualSpacing/>
    </w:pPr>
  </w:style>
  <w:style w:type="paragraph" w:styleId="aa">
    <w:name w:val="Balloon Text"/>
    <w:basedOn w:val="a"/>
    <w:link w:val="ab"/>
    <w:uiPriority w:val="99"/>
    <w:semiHidden/>
    <w:unhideWhenUsed/>
    <w:rsid w:val="0007753E"/>
    <w:rPr>
      <w:rFonts w:ascii="Segoe UI" w:hAnsi="Segoe UI" w:cs="Segoe UI"/>
      <w:sz w:val="18"/>
      <w:szCs w:val="18"/>
    </w:rPr>
  </w:style>
  <w:style w:type="character" w:customStyle="1" w:styleId="ab">
    <w:name w:val="Текст выноски Знак"/>
    <w:basedOn w:val="a0"/>
    <w:link w:val="aa"/>
    <w:uiPriority w:val="99"/>
    <w:semiHidden/>
    <w:rsid w:val="0007753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02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285</Words>
  <Characters>1631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Admin</cp:lastModifiedBy>
  <cp:revision>68</cp:revision>
  <cp:lastPrinted>2022-08-18T08:38:00Z</cp:lastPrinted>
  <dcterms:created xsi:type="dcterms:W3CDTF">2022-06-01T07:24:00Z</dcterms:created>
  <dcterms:modified xsi:type="dcterms:W3CDTF">2022-08-25T07:49:00Z</dcterms:modified>
</cp:coreProperties>
</file>