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F5" w:rsidRPr="00C42579" w:rsidRDefault="00F2740E" w:rsidP="00F94BF5">
      <w:pPr>
        <w:ind w:right="-1"/>
        <w:jc w:val="center"/>
        <w:rPr>
          <w:lang w:val="uk-UA"/>
        </w:rPr>
      </w:pPr>
      <w:r w:rsidRPr="00C42579">
        <w:rPr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.6pt" o:ole="">
            <v:imagedata r:id="rId8" o:title=""/>
          </v:shape>
          <o:OLEObject Type="Embed" ProgID="Word.Picture.8" ShapeID="_x0000_i1025" DrawAspect="Content" ObjectID="_1725704545" r:id="rId9"/>
        </w:object>
      </w:r>
    </w:p>
    <w:tbl>
      <w:tblPr>
        <w:tblW w:w="0" w:type="auto"/>
        <w:tblInd w:w="108" w:type="dxa"/>
        <w:tblLayout w:type="fixed"/>
        <w:tblLook w:val="04A0"/>
      </w:tblPr>
      <w:tblGrid>
        <w:gridCol w:w="9072"/>
      </w:tblGrid>
      <w:tr w:rsidR="00F94BF5" w:rsidRPr="0056257D" w:rsidTr="0056257D">
        <w:trPr>
          <w:trHeight w:val="1714"/>
        </w:trPr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94BF5" w:rsidRPr="00C42579" w:rsidRDefault="00B777D2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C42579">
              <w:rPr>
                <w:b/>
                <w:sz w:val="28"/>
                <w:szCs w:val="28"/>
                <w:lang w:val="uk-UA" w:eastAsia="en-US"/>
              </w:rPr>
              <w:t>УКРАЇН</w:t>
            </w:r>
            <w:r w:rsidR="00F94BF5" w:rsidRPr="00C42579">
              <w:rPr>
                <w:b/>
                <w:sz w:val="28"/>
                <w:szCs w:val="28"/>
                <w:lang w:val="uk-UA" w:eastAsia="en-US"/>
              </w:rPr>
              <w:t>А</w:t>
            </w:r>
          </w:p>
          <w:p w:rsidR="00F94BF5" w:rsidRPr="00C42579" w:rsidRDefault="00F94BF5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ЮЖНОУКРАЇНСЬКА МІСЬКА РАДА</w:t>
            </w:r>
          </w:p>
          <w:p w:rsidR="0056257D" w:rsidRDefault="00F94BF5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МИКОЛАЇВСЬКОЇ ОБЛАСТІ</w:t>
            </w:r>
            <w:r w:rsidR="004932A5" w:rsidRPr="00C42579">
              <w:rPr>
                <w:b/>
                <w:szCs w:val="28"/>
                <w:lang w:val="uk-UA" w:eastAsia="en-US"/>
              </w:rPr>
              <w:t xml:space="preserve"> </w:t>
            </w:r>
            <w:r w:rsidR="00DC12EF" w:rsidRPr="00C42579">
              <w:rPr>
                <w:b/>
                <w:szCs w:val="28"/>
                <w:lang w:val="uk-UA" w:eastAsia="en-US"/>
              </w:rPr>
              <w:t xml:space="preserve">                                            </w:t>
            </w:r>
            <w:r w:rsidRPr="00C42579">
              <w:rPr>
                <w:b/>
                <w:szCs w:val="28"/>
                <w:lang w:val="uk-UA" w:eastAsia="en-US"/>
              </w:rPr>
              <w:t>В</w:t>
            </w:r>
            <w:r w:rsidR="00020F30" w:rsidRPr="00C42579">
              <w:rPr>
                <w:b/>
                <w:szCs w:val="28"/>
                <w:lang w:val="uk-UA" w:eastAsia="en-US"/>
              </w:rPr>
              <w:t xml:space="preserve">ИКОНАВЧИЙ </w:t>
            </w:r>
            <w:r w:rsidR="001D3C48" w:rsidRPr="00C42579">
              <w:rPr>
                <w:b/>
                <w:szCs w:val="28"/>
                <w:lang w:val="uk-UA" w:eastAsia="en-US"/>
              </w:rPr>
              <w:t>КОМІТЕТ</w:t>
            </w:r>
            <w:r w:rsidR="0056257D">
              <w:rPr>
                <w:b/>
                <w:szCs w:val="28"/>
                <w:lang w:val="uk-UA" w:eastAsia="en-US"/>
              </w:rPr>
              <w:t xml:space="preserve">  </w:t>
            </w:r>
          </w:p>
          <w:p w:rsidR="00187D9C" w:rsidRPr="00C42579" w:rsidRDefault="00577B28" w:rsidP="00020F30">
            <w:pPr>
              <w:pStyle w:val="4"/>
              <w:ind w:left="0" w:right="-1"/>
              <w:rPr>
                <w:b/>
                <w:szCs w:val="28"/>
                <w:lang w:val="uk-UA" w:eastAsia="en-US"/>
              </w:rPr>
            </w:pPr>
            <w:r w:rsidRPr="00C42579">
              <w:rPr>
                <w:b/>
                <w:szCs w:val="28"/>
                <w:lang w:val="uk-UA" w:eastAsia="en-US"/>
              </w:rPr>
              <w:t>РІШЕННЯ</w:t>
            </w:r>
            <w:r w:rsidR="001D3C48" w:rsidRPr="00C42579">
              <w:rPr>
                <w:b/>
                <w:szCs w:val="28"/>
                <w:lang w:val="uk-UA" w:eastAsia="en-US"/>
              </w:rPr>
              <w:t xml:space="preserve">                                         </w:t>
            </w:r>
            <w:r w:rsidR="00F0087D" w:rsidRPr="00C42579">
              <w:rPr>
                <w:b/>
                <w:szCs w:val="28"/>
                <w:lang w:val="uk-UA" w:eastAsia="en-US"/>
              </w:rPr>
              <w:t xml:space="preserve">                                                    </w:t>
            </w:r>
          </w:p>
          <w:p w:rsidR="00F94BF5" w:rsidRPr="00C42579" w:rsidRDefault="00F94BF5" w:rsidP="00020F30">
            <w:pPr>
              <w:pStyle w:val="4"/>
              <w:ind w:left="0" w:right="-1"/>
              <w:rPr>
                <w:sz w:val="2"/>
                <w:szCs w:val="2"/>
                <w:lang w:val="uk-UA" w:eastAsia="en-US"/>
              </w:rPr>
            </w:pPr>
          </w:p>
        </w:tc>
      </w:tr>
    </w:tbl>
    <w:p w:rsidR="00F94BF5" w:rsidRPr="00C42579" w:rsidRDefault="00835DE8" w:rsidP="00F94BF5">
      <w:pPr>
        <w:spacing w:before="120"/>
        <w:ind w:right="-1"/>
        <w:rPr>
          <w:lang w:val="uk-UA"/>
        </w:rPr>
      </w:pPr>
      <w:r w:rsidRPr="00C42579">
        <w:rPr>
          <w:lang w:val="uk-UA"/>
        </w:rPr>
        <w:t xml:space="preserve"> </w:t>
      </w:r>
      <w:r w:rsidR="00F94BF5" w:rsidRPr="00C42579">
        <w:rPr>
          <w:lang w:val="uk-UA"/>
        </w:rPr>
        <w:t>від  «__</w:t>
      </w:r>
      <w:r w:rsidR="004D0463" w:rsidRPr="00C42579">
        <w:rPr>
          <w:lang w:val="uk-UA"/>
        </w:rPr>
        <w:t>___</w:t>
      </w:r>
      <w:r w:rsidR="00F94BF5" w:rsidRPr="00C42579">
        <w:rPr>
          <w:lang w:val="uk-UA"/>
        </w:rPr>
        <w:t>_» ________ 2022   №  ______</w:t>
      </w:r>
      <w:r w:rsidR="00E731BC" w:rsidRPr="00C42579">
        <w:rPr>
          <w:lang w:val="uk-UA"/>
        </w:rPr>
        <w:t>_</w:t>
      </w:r>
    </w:p>
    <w:p w:rsidR="00CA47D1" w:rsidRPr="00C42579" w:rsidRDefault="00CA47D1" w:rsidP="00F94BF5">
      <w:pPr>
        <w:spacing w:before="120"/>
        <w:ind w:right="-1"/>
        <w:rPr>
          <w:lang w:val="uk-UA"/>
        </w:rPr>
      </w:pPr>
    </w:p>
    <w:p w:rsidR="00F94BF5" w:rsidRPr="00C42579" w:rsidRDefault="00F94BF5" w:rsidP="00F94BF5">
      <w:pPr>
        <w:ind w:right="-1"/>
        <w:rPr>
          <w:lang w:val="uk-UA"/>
        </w:rPr>
      </w:pPr>
    </w:p>
    <w:tbl>
      <w:tblPr>
        <w:tblW w:w="0" w:type="auto"/>
        <w:tblInd w:w="-38" w:type="dxa"/>
        <w:tblLook w:val="0000"/>
      </w:tblPr>
      <w:tblGrid>
        <w:gridCol w:w="4799"/>
      </w:tblGrid>
      <w:tr w:rsidR="00B22655" w:rsidRPr="008B7D7D" w:rsidTr="00CA47D1">
        <w:trPr>
          <w:trHeight w:val="369"/>
        </w:trPr>
        <w:tc>
          <w:tcPr>
            <w:tcW w:w="4799" w:type="dxa"/>
          </w:tcPr>
          <w:p w:rsidR="00B22655" w:rsidRPr="00C42579" w:rsidRDefault="00CA47D1" w:rsidP="00DC4070">
            <w:pPr>
              <w:ind w:left="33" w:right="-1"/>
              <w:jc w:val="both"/>
              <w:rPr>
                <w:lang w:val="uk-UA"/>
              </w:rPr>
            </w:pPr>
            <w:bookmarkStart w:id="0" w:name="_Hlk111126644"/>
            <w:r w:rsidRPr="00C42579">
              <w:rPr>
                <w:lang w:val="uk-UA"/>
              </w:rPr>
              <w:t>Про затвердження Порядку надання компенс</w:t>
            </w:r>
            <w:r w:rsidR="006A52E4">
              <w:rPr>
                <w:lang w:val="uk-UA"/>
              </w:rPr>
              <w:t>ації підприємствам, установам,</w:t>
            </w:r>
            <w:r w:rsidR="0056257D">
              <w:rPr>
                <w:lang w:val="uk-UA"/>
              </w:rPr>
              <w:t xml:space="preserve"> організаціям різних</w:t>
            </w:r>
            <w:r w:rsidRPr="00C42579">
              <w:rPr>
                <w:lang w:val="uk-UA"/>
              </w:rPr>
              <w:t xml:space="preserve"> форм власності</w:t>
            </w:r>
            <w:r w:rsidR="006A52E4">
              <w:rPr>
                <w:lang w:val="uk-UA"/>
              </w:rPr>
              <w:t xml:space="preserve"> та іншим суб</w:t>
            </w:r>
            <w:r w:rsidR="006A52E4" w:rsidRPr="006A52E4">
              <w:rPr>
                <w:lang w:val="uk-UA"/>
              </w:rPr>
              <w:t>`</w:t>
            </w:r>
            <w:r w:rsidR="006A52E4">
              <w:rPr>
                <w:lang w:val="uk-UA"/>
              </w:rPr>
              <w:t>єктам господарювання</w:t>
            </w:r>
            <w:r w:rsidRPr="00C42579">
              <w:rPr>
                <w:lang w:val="uk-UA"/>
              </w:rPr>
              <w:t xml:space="preserve"> на оплату комунальних послуг, що надаються під час розміщення тимчасово переміщених осіб, </w:t>
            </w:r>
            <w:r w:rsidR="005212BE">
              <w:rPr>
                <w:lang w:val="uk-UA"/>
              </w:rPr>
              <w:t>територіальної оборони, Збройних С</w:t>
            </w:r>
            <w:r w:rsidR="00DC4070">
              <w:rPr>
                <w:lang w:val="uk-UA"/>
              </w:rPr>
              <w:t xml:space="preserve">ил України, добровольчих формувань територіальних громад </w:t>
            </w:r>
            <w:r w:rsidRPr="00C42579">
              <w:rPr>
                <w:lang w:val="uk-UA"/>
              </w:rPr>
              <w:t>та</w:t>
            </w:r>
            <w:r w:rsidR="006A52E4">
              <w:rPr>
                <w:lang w:val="uk-UA"/>
              </w:rPr>
              <w:t xml:space="preserve"> зберігання</w:t>
            </w:r>
            <w:r w:rsidR="008A0BF7">
              <w:rPr>
                <w:lang w:val="uk-UA"/>
              </w:rPr>
              <w:t xml:space="preserve"> гуманітарної допомог</w:t>
            </w:r>
            <w:r w:rsidRPr="00C42579">
              <w:rPr>
                <w:lang w:val="uk-UA"/>
              </w:rPr>
              <w:t>и у період воєнного стану</w:t>
            </w:r>
            <w:bookmarkEnd w:id="0"/>
          </w:p>
        </w:tc>
      </w:tr>
    </w:tbl>
    <w:p w:rsidR="00CA47D1" w:rsidRPr="00C42579" w:rsidRDefault="00757FA9" w:rsidP="00D52004">
      <w:pPr>
        <w:tabs>
          <w:tab w:val="left" w:pos="1843"/>
          <w:tab w:val="left" w:pos="6663"/>
        </w:tabs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:rsidR="00CA47D1" w:rsidRPr="00C42579" w:rsidRDefault="00CA47D1" w:rsidP="00D52004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CA47D1" w:rsidRPr="00C42579" w:rsidRDefault="00CA47D1" w:rsidP="00D52004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477FF5" w:rsidRPr="00C42579" w:rsidRDefault="00310FE3" w:rsidP="00CA47D1">
      <w:pPr>
        <w:tabs>
          <w:tab w:val="left" w:pos="1843"/>
          <w:tab w:val="left" w:pos="6663"/>
        </w:tabs>
        <w:ind w:firstLine="709"/>
        <w:jc w:val="both"/>
        <w:rPr>
          <w:lang w:val="uk-UA"/>
        </w:rPr>
      </w:pPr>
      <w:r w:rsidRPr="00C42579">
        <w:rPr>
          <w:lang w:val="uk-UA"/>
        </w:rPr>
        <w:t xml:space="preserve">Керуючись п.3, п.4 ст. 28 Закону України «Про місцеве самоврядування в Україні», відповідно до Закону України </w:t>
      </w:r>
      <w:r w:rsidR="002F7231">
        <w:rPr>
          <w:lang w:val="uk-UA"/>
        </w:rPr>
        <w:t>«</w:t>
      </w:r>
      <w:r w:rsidRPr="00C42579">
        <w:rPr>
          <w:lang w:val="uk-UA"/>
        </w:rPr>
        <w:t>Про правовий режим воєнного стану</w:t>
      </w:r>
      <w:r w:rsidR="002F7231">
        <w:rPr>
          <w:lang w:val="uk-UA"/>
        </w:rPr>
        <w:t>»</w:t>
      </w:r>
      <w:r w:rsidRPr="00C42579">
        <w:rPr>
          <w:lang w:val="uk-UA"/>
        </w:rPr>
        <w:t>, Указ</w:t>
      </w:r>
      <w:r w:rsidR="0056257D">
        <w:rPr>
          <w:lang w:val="uk-UA"/>
        </w:rPr>
        <w:t>у</w:t>
      </w:r>
      <w:r w:rsidRPr="00C42579">
        <w:rPr>
          <w:lang w:val="uk-UA"/>
        </w:rPr>
        <w:t xml:space="preserve"> Президента України від 24.02.2022 № 64 </w:t>
      </w:r>
      <w:r w:rsidR="002F7231">
        <w:rPr>
          <w:lang w:val="uk-UA"/>
        </w:rPr>
        <w:t>«</w:t>
      </w:r>
      <w:r w:rsidRPr="00C42579">
        <w:rPr>
          <w:lang w:val="uk-UA"/>
        </w:rPr>
        <w:t>Про введення воєнного стану в Україні»,</w:t>
      </w:r>
      <w:r w:rsidR="00B94A2D">
        <w:rPr>
          <w:lang w:val="uk-UA"/>
        </w:rPr>
        <w:t xml:space="preserve"> беручи до уваги </w:t>
      </w:r>
      <w:r w:rsidR="0056257D">
        <w:rPr>
          <w:lang w:val="uk-UA"/>
        </w:rPr>
        <w:t>п</w:t>
      </w:r>
      <w:r w:rsidR="00B94A2D">
        <w:rPr>
          <w:lang w:val="uk-UA"/>
        </w:rPr>
        <w:t>останову</w:t>
      </w:r>
      <w:r w:rsidRPr="00C42579">
        <w:rPr>
          <w:lang w:val="uk-UA"/>
        </w:rPr>
        <w:t xml:space="preserve"> Кабінету Міністрів України від 11.03.2022 №261 «</w:t>
      </w:r>
      <w:r w:rsidRPr="00C42579">
        <w:rPr>
          <w:color w:val="333333"/>
          <w:shd w:val="clear" w:color="auto" w:fill="FFFFFF"/>
          <w:lang w:val="uk-UA"/>
        </w:rPr>
        <w:t>Про затвердження Порядку та умов надання компенсації місцевим бюджетам на оплату комунальних послуг, що надаються під час розміщення тимчасово переміщених осіб, у період воєнного стану»</w:t>
      </w:r>
      <w:r w:rsidRPr="00C42579">
        <w:rPr>
          <w:lang w:val="uk-UA"/>
        </w:rPr>
        <w:t>, виконавчий комітет Южноукраїнської міської ради</w:t>
      </w:r>
    </w:p>
    <w:p w:rsidR="00477FF5" w:rsidRPr="00C42579" w:rsidRDefault="00477FF5" w:rsidP="00757FA9">
      <w:pPr>
        <w:tabs>
          <w:tab w:val="left" w:pos="1843"/>
          <w:tab w:val="left" w:pos="6663"/>
        </w:tabs>
        <w:jc w:val="both"/>
        <w:rPr>
          <w:lang w:val="uk-UA"/>
        </w:rPr>
      </w:pPr>
    </w:p>
    <w:p w:rsidR="00477FF5" w:rsidRPr="00C42579" w:rsidRDefault="00757FA9" w:rsidP="00757FA9">
      <w:pPr>
        <w:tabs>
          <w:tab w:val="left" w:pos="2410"/>
          <w:tab w:val="left" w:pos="6663"/>
        </w:tabs>
        <w:rPr>
          <w:lang w:val="uk-UA"/>
        </w:rPr>
      </w:pPr>
      <w:r w:rsidRPr="00C42579">
        <w:rPr>
          <w:lang w:val="uk-UA"/>
        </w:rPr>
        <w:t xml:space="preserve">            </w:t>
      </w:r>
      <w:r w:rsidR="00477FF5" w:rsidRPr="00C42579">
        <w:rPr>
          <w:lang w:val="uk-UA"/>
        </w:rPr>
        <w:t xml:space="preserve">ВИРІШИВ:   </w:t>
      </w:r>
    </w:p>
    <w:p w:rsidR="00255F15" w:rsidRPr="00C42579" w:rsidRDefault="00477FF5" w:rsidP="00633349">
      <w:pPr>
        <w:ind w:right="-1"/>
        <w:jc w:val="both"/>
        <w:rPr>
          <w:lang w:val="uk-UA"/>
        </w:rPr>
      </w:pPr>
      <w:r w:rsidRPr="00C42579">
        <w:rPr>
          <w:lang w:val="uk-UA"/>
        </w:rPr>
        <w:t xml:space="preserve">          </w:t>
      </w:r>
    </w:p>
    <w:p w:rsidR="00B94A2D" w:rsidRDefault="00310FE3" w:rsidP="00D52004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C42579">
        <w:rPr>
          <w:lang w:val="uk-UA"/>
        </w:rPr>
        <w:t>Затвердити Порядок надання компенс</w:t>
      </w:r>
      <w:r w:rsidR="006A52E4">
        <w:rPr>
          <w:lang w:val="uk-UA"/>
        </w:rPr>
        <w:t>ації підприємствам, установам,</w:t>
      </w:r>
      <w:r w:rsidR="003433BF">
        <w:rPr>
          <w:lang w:val="uk-UA"/>
        </w:rPr>
        <w:t xml:space="preserve"> організаціям різних</w:t>
      </w:r>
      <w:r w:rsidRPr="00C42579">
        <w:rPr>
          <w:lang w:val="uk-UA"/>
        </w:rPr>
        <w:t xml:space="preserve"> форм власності</w:t>
      </w:r>
      <w:r w:rsidR="006A52E4">
        <w:rPr>
          <w:lang w:val="uk-UA"/>
        </w:rPr>
        <w:t xml:space="preserve"> та</w:t>
      </w:r>
      <w:r w:rsidRPr="00C42579">
        <w:rPr>
          <w:lang w:val="uk-UA"/>
        </w:rPr>
        <w:t xml:space="preserve"> </w:t>
      </w:r>
      <w:r w:rsidR="006A52E4">
        <w:rPr>
          <w:lang w:val="uk-UA"/>
        </w:rPr>
        <w:t>іншим суб</w:t>
      </w:r>
      <w:r w:rsidR="006A52E4" w:rsidRPr="006A52E4">
        <w:rPr>
          <w:lang w:val="uk-UA"/>
        </w:rPr>
        <w:t>`</w:t>
      </w:r>
      <w:r w:rsidR="006A52E4">
        <w:rPr>
          <w:lang w:val="uk-UA"/>
        </w:rPr>
        <w:t>єктам господарювання</w:t>
      </w:r>
      <w:r w:rsidR="006A52E4" w:rsidRPr="00C42579">
        <w:rPr>
          <w:lang w:val="uk-UA"/>
        </w:rPr>
        <w:t xml:space="preserve"> </w:t>
      </w:r>
      <w:r w:rsidRPr="00C42579">
        <w:rPr>
          <w:lang w:val="uk-UA"/>
        </w:rPr>
        <w:t xml:space="preserve">на оплату комунальних послуг, що надаються під час розміщення тимчасово переміщених осіб, </w:t>
      </w:r>
      <w:r w:rsidR="00904E66">
        <w:rPr>
          <w:lang w:val="uk-UA"/>
        </w:rPr>
        <w:t xml:space="preserve"> територіальної оборони, </w:t>
      </w:r>
      <w:r w:rsidR="00BD7A08">
        <w:rPr>
          <w:lang w:val="uk-UA"/>
        </w:rPr>
        <w:t>Збройних С</w:t>
      </w:r>
      <w:r w:rsidR="00904E66">
        <w:rPr>
          <w:lang w:val="uk-UA"/>
        </w:rPr>
        <w:t>ил України, добровольчих формувань територіальних громад</w:t>
      </w:r>
      <w:r w:rsidR="00E12F25">
        <w:rPr>
          <w:lang w:val="uk-UA"/>
        </w:rPr>
        <w:t xml:space="preserve"> </w:t>
      </w:r>
      <w:r w:rsidRPr="00C42579">
        <w:rPr>
          <w:lang w:val="uk-UA"/>
        </w:rPr>
        <w:t xml:space="preserve">та </w:t>
      </w:r>
      <w:r w:rsidR="006A52E4">
        <w:rPr>
          <w:lang w:val="uk-UA"/>
        </w:rPr>
        <w:t xml:space="preserve">зберігання </w:t>
      </w:r>
      <w:r w:rsidRPr="00C42579">
        <w:rPr>
          <w:lang w:val="uk-UA"/>
        </w:rPr>
        <w:t>гуманітарної допомогти у період воєнного стану (додається)</w:t>
      </w:r>
      <w:r w:rsidR="00D52004" w:rsidRPr="00C42579">
        <w:rPr>
          <w:lang w:val="uk-UA"/>
        </w:rPr>
        <w:t>.</w:t>
      </w:r>
    </w:p>
    <w:p w:rsidR="00B94A2D" w:rsidRPr="009B04E8" w:rsidRDefault="00B94A2D" w:rsidP="009B04E8">
      <w:pPr>
        <w:tabs>
          <w:tab w:val="left" w:pos="1134"/>
        </w:tabs>
        <w:ind w:right="57"/>
        <w:jc w:val="both"/>
        <w:rPr>
          <w:lang w:val="uk-UA"/>
        </w:rPr>
      </w:pPr>
    </w:p>
    <w:p w:rsidR="00B94A2D" w:rsidRPr="00BD7A08" w:rsidRDefault="00B94A2D" w:rsidP="003C6232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>
        <w:rPr>
          <w:lang w:val="uk-UA"/>
        </w:rPr>
        <w:t>Фінансовому управлінню Южноукраїнської міської ради</w:t>
      </w:r>
      <w:r w:rsidR="00452604">
        <w:rPr>
          <w:lang w:val="uk-UA"/>
        </w:rPr>
        <w:t xml:space="preserve"> (ГОНЧАРОВА Тетяна)</w:t>
      </w:r>
      <w:r>
        <w:rPr>
          <w:lang w:val="uk-UA"/>
        </w:rPr>
        <w:t xml:space="preserve"> здійснювати фінансування відповідно до Порядку</w:t>
      </w:r>
      <w:r w:rsidR="0056257D">
        <w:rPr>
          <w:lang w:val="uk-UA"/>
        </w:rPr>
        <w:t xml:space="preserve"> надання </w:t>
      </w:r>
      <w:r w:rsidRPr="00C42579">
        <w:rPr>
          <w:lang w:val="uk-UA"/>
        </w:rPr>
        <w:t>компенс</w:t>
      </w:r>
      <w:r>
        <w:rPr>
          <w:lang w:val="uk-UA"/>
        </w:rPr>
        <w:t>ації підприємствам, установам,</w:t>
      </w:r>
      <w:r w:rsidR="003433BF">
        <w:rPr>
          <w:lang w:val="uk-UA"/>
        </w:rPr>
        <w:t xml:space="preserve"> організаціям різних</w:t>
      </w:r>
      <w:r w:rsidRPr="00C42579">
        <w:rPr>
          <w:lang w:val="uk-UA"/>
        </w:rPr>
        <w:t xml:space="preserve"> форм власності</w:t>
      </w:r>
      <w:r>
        <w:rPr>
          <w:lang w:val="uk-UA"/>
        </w:rPr>
        <w:t xml:space="preserve"> та</w:t>
      </w:r>
      <w:r w:rsidRPr="00C42579">
        <w:rPr>
          <w:lang w:val="uk-UA"/>
        </w:rPr>
        <w:t xml:space="preserve"> </w:t>
      </w:r>
      <w:r>
        <w:rPr>
          <w:lang w:val="uk-UA"/>
        </w:rPr>
        <w:t>іншим суб</w:t>
      </w:r>
      <w:r w:rsidRPr="006A52E4">
        <w:rPr>
          <w:lang w:val="uk-UA"/>
        </w:rPr>
        <w:t>`</w:t>
      </w:r>
      <w:r>
        <w:rPr>
          <w:lang w:val="uk-UA"/>
        </w:rPr>
        <w:t>єктам господарювання</w:t>
      </w:r>
      <w:r w:rsidRPr="00C42579">
        <w:rPr>
          <w:lang w:val="uk-UA"/>
        </w:rPr>
        <w:t xml:space="preserve"> на оплату комунальних послуг, що надаються під час розміщення тимчасово переміщених осіб, </w:t>
      </w:r>
      <w:r>
        <w:rPr>
          <w:lang w:val="uk-UA"/>
        </w:rPr>
        <w:t xml:space="preserve"> </w:t>
      </w:r>
      <w:r w:rsidR="00BD7A08">
        <w:rPr>
          <w:lang w:val="uk-UA"/>
        </w:rPr>
        <w:t>територіальної оборони, Збройних С</w:t>
      </w:r>
      <w:r w:rsidR="00DC4070">
        <w:rPr>
          <w:lang w:val="uk-UA"/>
        </w:rPr>
        <w:t>ил України, добровольчих формувань територіальних громад</w:t>
      </w:r>
      <w:bookmarkStart w:id="1" w:name="_GoBack"/>
      <w:bookmarkEnd w:id="1"/>
      <w:r w:rsidR="005212BE">
        <w:rPr>
          <w:color w:val="FF0000"/>
          <w:lang w:val="uk-UA"/>
        </w:rPr>
        <w:t xml:space="preserve"> </w:t>
      </w:r>
      <w:r w:rsidRPr="00C42579">
        <w:rPr>
          <w:lang w:val="uk-UA"/>
        </w:rPr>
        <w:t xml:space="preserve">та </w:t>
      </w:r>
      <w:r>
        <w:rPr>
          <w:lang w:val="uk-UA"/>
        </w:rPr>
        <w:t xml:space="preserve">зберігання </w:t>
      </w:r>
      <w:r w:rsidRPr="00C42579">
        <w:rPr>
          <w:lang w:val="uk-UA"/>
        </w:rPr>
        <w:t>гуманітарної</w:t>
      </w:r>
      <w:r w:rsidR="005212BE">
        <w:rPr>
          <w:lang w:val="uk-UA"/>
        </w:rPr>
        <w:t xml:space="preserve"> </w:t>
      </w:r>
      <w:r w:rsidRPr="00C42579">
        <w:rPr>
          <w:lang w:val="uk-UA"/>
        </w:rPr>
        <w:t>допомогти у період воєнного стану</w:t>
      </w:r>
      <w:r>
        <w:rPr>
          <w:lang w:val="uk-UA"/>
        </w:rPr>
        <w:t xml:space="preserve"> в межах бюджетних призначень, передбачених на цей напрямок. </w:t>
      </w:r>
    </w:p>
    <w:p w:rsidR="00B94A2D" w:rsidRPr="00C42579" w:rsidRDefault="00B94A2D" w:rsidP="006714B6">
      <w:pPr>
        <w:pStyle w:val="a9"/>
        <w:numPr>
          <w:ilvl w:val="0"/>
          <w:numId w:val="8"/>
        </w:numPr>
        <w:tabs>
          <w:tab w:val="left" w:pos="1134"/>
        </w:tabs>
        <w:ind w:left="142" w:right="57"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Порядок </w:t>
      </w:r>
      <w:r w:rsidRPr="00C42579">
        <w:rPr>
          <w:lang w:val="uk-UA"/>
        </w:rPr>
        <w:t>компенс</w:t>
      </w:r>
      <w:r>
        <w:rPr>
          <w:lang w:val="uk-UA"/>
        </w:rPr>
        <w:t>ації підприємствам, установам,</w:t>
      </w:r>
      <w:r w:rsidRPr="00C42579">
        <w:rPr>
          <w:lang w:val="uk-UA"/>
        </w:rPr>
        <w:t xml:space="preserve"> організаціям різним форм власності</w:t>
      </w:r>
      <w:r>
        <w:rPr>
          <w:lang w:val="uk-UA"/>
        </w:rPr>
        <w:t xml:space="preserve"> та</w:t>
      </w:r>
      <w:r w:rsidRPr="00C42579">
        <w:rPr>
          <w:lang w:val="uk-UA"/>
        </w:rPr>
        <w:t xml:space="preserve"> </w:t>
      </w:r>
      <w:r>
        <w:rPr>
          <w:lang w:val="uk-UA"/>
        </w:rPr>
        <w:t>іншим суб</w:t>
      </w:r>
      <w:r w:rsidRPr="006A52E4">
        <w:rPr>
          <w:lang w:val="uk-UA"/>
        </w:rPr>
        <w:t>`</w:t>
      </w:r>
      <w:r>
        <w:rPr>
          <w:lang w:val="uk-UA"/>
        </w:rPr>
        <w:t>єктам господарювання</w:t>
      </w:r>
      <w:r w:rsidRPr="00C42579">
        <w:rPr>
          <w:lang w:val="uk-UA"/>
        </w:rPr>
        <w:t xml:space="preserve"> на оплату комунальних послуг, що надаються під час розміщення тимчасово переміщених осіб,</w:t>
      </w:r>
      <w:r w:rsidR="00BD7A08">
        <w:rPr>
          <w:lang w:val="uk-UA"/>
        </w:rPr>
        <w:t xml:space="preserve"> територіальної оборони, Збройних С</w:t>
      </w:r>
      <w:r w:rsidR="00DC4070">
        <w:rPr>
          <w:lang w:val="uk-UA"/>
        </w:rPr>
        <w:t xml:space="preserve">ил України, добровольчих формувань територіальних громад </w:t>
      </w:r>
      <w:r w:rsidRPr="00C42579">
        <w:rPr>
          <w:lang w:val="uk-UA"/>
        </w:rPr>
        <w:t xml:space="preserve"> та </w:t>
      </w:r>
      <w:r>
        <w:rPr>
          <w:lang w:val="uk-UA"/>
        </w:rPr>
        <w:t xml:space="preserve">зберігання </w:t>
      </w:r>
      <w:r w:rsidRPr="00C42579">
        <w:rPr>
          <w:lang w:val="uk-UA"/>
        </w:rPr>
        <w:t>гуманітарної допомогти у період воєнного стану</w:t>
      </w:r>
      <w:r>
        <w:rPr>
          <w:lang w:val="uk-UA"/>
        </w:rPr>
        <w:t xml:space="preserve"> набирає чинності з моменту введення воєнного стану в Україні.</w:t>
      </w:r>
    </w:p>
    <w:p w:rsidR="00A53CE4" w:rsidRPr="00C42579" w:rsidRDefault="00A53CE4" w:rsidP="00A53CE4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A53CE4" w:rsidRPr="00C42579" w:rsidRDefault="00A53CE4" w:rsidP="00D52004">
      <w:pPr>
        <w:pStyle w:val="a9"/>
        <w:numPr>
          <w:ilvl w:val="0"/>
          <w:numId w:val="8"/>
        </w:numPr>
        <w:tabs>
          <w:tab w:val="left" w:pos="1134"/>
        </w:tabs>
        <w:ind w:left="77" w:right="57" w:firstLine="632"/>
        <w:jc w:val="both"/>
        <w:rPr>
          <w:lang w:val="uk-UA"/>
        </w:rPr>
      </w:pPr>
      <w:r w:rsidRPr="00C42579">
        <w:rPr>
          <w:lang w:val="uk-UA"/>
        </w:rPr>
        <w:t>Контроль з</w:t>
      </w:r>
      <w:r w:rsidR="00895AAD" w:rsidRPr="00C42579">
        <w:rPr>
          <w:lang w:val="uk-UA"/>
        </w:rPr>
        <w:t>а</w:t>
      </w:r>
      <w:r w:rsidRPr="00C42579">
        <w:rPr>
          <w:lang w:val="uk-UA"/>
        </w:rPr>
        <w:t xml:space="preserve"> виконанням цього </w:t>
      </w:r>
      <w:r w:rsidR="00895AAD" w:rsidRPr="00C42579">
        <w:rPr>
          <w:lang w:val="uk-UA"/>
        </w:rPr>
        <w:t>рішення покласти на першого заступника міського голови з питань діяльності виконавчих органів ради Олексія МАЙБОРОДУ.</w:t>
      </w:r>
    </w:p>
    <w:p w:rsidR="00DC56CE" w:rsidRPr="00C42579" w:rsidRDefault="00DC56CE" w:rsidP="00DC56CE">
      <w:pPr>
        <w:pStyle w:val="a9"/>
        <w:rPr>
          <w:lang w:val="uk-UA"/>
        </w:rPr>
      </w:pPr>
    </w:p>
    <w:p w:rsidR="00DC56CE" w:rsidRPr="00C42579" w:rsidRDefault="00DC56CE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DC56CE" w:rsidRPr="00C42579" w:rsidRDefault="00DC56CE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CA47D1" w:rsidRPr="00C42579" w:rsidRDefault="00CA47D1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DC56CE" w:rsidRPr="00C42579" w:rsidRDefault="00DC56CE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</w:p>
    <w:p w:rsidR="00DC56CE" w:rsidRPr="00C42579" w:rsidRDefault="00DC56CE" w:rsidP="00DC56CE">
      <w:pPr>
        <w:pStyle w:val="a9"/>
        <w:tabs>
          <w:tab w:val="left" w:pos="1134"/>
        </w:tabs>
        <w:ind w:left="709" w:right="57"/>
        <w:jc w:val="both"/>
        <w:rPr>
          <w:lang w:val="uk-UA"/>
        </w:rPr>
      </w:pPr>
      <w:r w:rsidRPr="00C42579">
        <w:rPr>
          <w:lang w:val="uk-UA"/>
        </w:rPr>
        <w:t>Секретар міської ради                                                        Олександр АКУЛЕНКО</w:t>
      </w:r>
    </w:p>
    <w:p w:rsidR="00DC56CE" w:rsidRPr="00C42579" w:rsidRDefault="00DC56CE" w:rsidP="00DC56CE">
      <w:pPr>
        <w:tabs>
          <w:tab w:val="left" w:pos="1134"/>
        </w:tabs>
        <w:ind w:right="57"/>
        <w:jc w:val="both"/>
        <w:rPr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3433BF" w:rsidRDefault="003433BF" w:rsidP="00DC56CE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5212BE" w:rsidRDefault="005212BE" w:rsidP="003433BF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5212BE" w:rsidRDefault="005212BE" w:rsidP="003433BF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5212BE" w:rsidRDefault="005212BE" w:rsidP="003433BF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515352" w:rsidRDefault="00515352" w:rsidP="003433BF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</w:p>
    <w:p w:rsidR="0056257D" w:rsidRDefault="00B94A2D" w:rsidP="003433BF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БОЖКО Володимир</w:t>
      </w:r>
    </w:p>
    <w:p w:rsidR="000D78DE" w:rsidRPr="008B7D7D" w:rsidRDefault="00B94A2D" w:rsidP="008B7D7D">
      <w:pPr>
        <w:tabs>
          <w:tab w:val="left" w:pos="1134"/>
        </w:tabs>
        <w:ind w:right="57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(05136) </w:t>
      </w:r>
      <w:r w:rsidR="00DC56CE" w:rsidRPr="00C42579">
        <w:rPr>
          <w:sz w:val="18"/>
          <w:szCs w:val="18"/>
          <w:lang w:val="uk-UA"/>
        </w:rPr>
        <w:t>56857</w:t>
      </w:r>
    </w:p>
    <w:sectPr w:rsidR="000D78DE" w:rsidRPr="008B7D7D" w:rsidSect="00515352">
      <w:headerReference w:type="default" r:id="rId10"/>
      <w:pgSz w:w="11907" w:h="16840"/>
      <w:pgMar w:top="1134" w:right="567" w:bottom="993" w:left="2268" w:header="720" w:footer="720" w:gutter="0"/>
      <w:paperSrc w:first="4" w:other="4"/>
      <w:pgNumType w:start="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9D8" w:rsidRDefault="002469D8" w:rsidP="00BD7A08">
      <w:r>
        <w:separator/>
      </w:r>
    </w:p>
  </w:endnote>
  <w:endnote w:type="continuationSeparator" w:id="0">
    <w:p w:rsidR="002469D8" w:rsidRDefault="002469D8" w:rsidP="00BD7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9D8" w:rsidRDefault="002469D8" w:rsidP="00BD7A08">
      <w:r>
        <w:separator/>
      </w:r>
    </w:p>
  </w:footnote>
  <w:footnote w:type="continuationSeparator" w:id="0">
    <w:p w:rsidR="002469D8" w:rsidRDefault="002469D8" w:rsidP="00BD7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52" w:rsidRPr="00515352" w:rsidRDefault="00515352" w:rsidP="00515352">
    <w:pPr>
      <w:pStyle w:val="a3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4FA9"/>
    <w:multiLevelType w:val="hybridMultilevel"/>
    <w:tmpl w:val="90826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32BA7"/>
    <w:multiLevelType w:val="hybridMultilevel"/>
    <w:tmpl w:val="8C38D474"/>
    <w:lvl w:ilvl="0" w:tplc="0EE6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3BBD"/>
    <w:multiLevelType w:val="hybridMultilevel"/>
    <w:tmpl w:val="E0580BFC"/>
    <w:lvl w:ilvl="0" w:tplc="3512608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7D10DDB"/>
    <w:multiLevelType w:val="hybridMultilevel"/>
    <w:tmpl w:val="27067A6A"/>
    <w:lvl w:ilvl="0" w:tplc="7B921A6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2E4EF6"/>
    <w:multiLevelType w:val="hybridMultilevel"/>
    <w:tmpl w:val="19D42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87E85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4F567D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94BF5"/>
    <w:rsid w:val="0000350D"/>
    <w:rsid w:val="00005049"/>
    <w:rsid w:val="00020F30"/>
    <w:rsid w:val="00025BC2"/>
    <w:rsid w:val="00052B67"/>
    <w:rsid w:val="00054A18"/>
    <w:rsid w:val="00063E13"/>
    <w:rsid w:val="00065175"/>
    <w:rsid w:val="0008530E"/>
    <w:rsid w:val="00093E16"/>
    <w:rsid w:val="000D78DE"/>
    <w:rsid w:val="000F187C"/>
    <w:rsid w:val="000F3A7F"/>
    <w:rsid w:val="00113137"/>
    <w:rsid w:val="0015378B"/>
    <w:rsid w:val="00175BE0"/>
    <w:rsid w:val="00185EE8"/>
    <w:rsid w:val="00187D9C"/>
    <w:rsid w:val="001A12F6"/>
    <w:rsid w:val="001C1AB6"/>
    <w:rsid w:val="001D3C48"/>
    <w:rsid w:val="001E1FF1"/>
    <w:rsid w:val="001E5688"/>
    <w:rsid w:val="00231DB9"/>
    <w:rsid w:val="00233C84"/>
    <w:rsid w:val="002469D8"/>
    <w:rsid w:val="00250207"/>
    <w:rsid w:val="00255F15"/>
    <w:rsid w:val="002C70EF"/>
    <w:rsid w:val="002D2BC6"/>
    <w:rsid w:val="002F4B6C"/>
    <w:rsid w:val="002F6B81"/>
    <w:rsid w:val="002F7231"/>
    <w:rsid w:val="00302BBC"/>
    <w:rsid w:val="00304E40"/>
    <w:rsid w:val="00310FE3"/>
    <w:rsid w:val="00311431"/>
    <w:rsid w:val="003162E5"/>
    <w:rsid w:val="00334BF6"/>
    <w:rsid w:val="003433BF"/>
    <w:rsid w:val="00345E3E"/>
    <w:rsid w:val="0035440B"/>
    <w:rsid w:val="00363C6D"/>
    <w:rsid w:val="00370B72"/>
    <w:rsid w:val="00392017"/>
    <w:rsid w:val="00394734"/>
    <w:rsid w:val="003C2654"/>
    <w:rsid w:val="003C4EBB"/>
    <w:rsid w:val="003C6232"/>
    <w:rsid w:val="00407A9E"/>
    <w:rsid w:val="004145FD"/>
    <w:rsid w:val="00427CF9"/>
    <w:rsid w:val="00427E8F"/>
    <w:rsid w:val="00452604"/>
    <w:rsid w:val="00477FF5"/>
    <w:rsid w:val="00487FC6"/>
    <w:rsid w:val="004932A5"/>
    <w:rsid w:val="004A4F7D"/>
    <w:rsid w:val="004D0463"/>
    <w:rsid w:val="004D652F"/>
    <w:rsid w:val="004D7C5F"/>
    <w:rsid w:val="004E0B02"/>
    <w:rsid w:val="004E4991"/>
    <w:rsid w:val="004E5727"/>
    <w:rsid w:val="004E5BD3"/>
    <w:rsid w:val="004E5F60"/>
    <w:rsid w:val="00515352"/>
    <w:rsid w:val="005212BE"/>
    <w:rsid w:val="005341F6"/>
    <w:rsid w:val="00560D3B"/>
    <w:rsid w:val="0056257D"/>
    <w:rsid w:val="005726B7"/>
    <w:rsid w:val="00574293"/>
    <w:rsid w:val="00577B28"/>
    <w:rsid w:val="00590406"/>
    <w:rsid w:val="005B092D"/>
    <w:rsid w:val="005E54CC"/>
    <w:rsid w:val="00616072"/>
    <w:rsid w:val="00633349"/>
    <w:rsid w:val="006434BE"/>
    <w:rsid w:val="00647E06"/>
    <w:rsid w:val="00650A6D"/>
    <w:rsid w:val="00655A1D"/>
    <w:rsid w:val="00670219"/>
    <w:rsid w:val="00670C78"/>
    <w:rsid w:val="006714B6"/>
    <w:rsid w:val="00673258"/>
    <w:rsid w:val="0067640E"/>
    <w:rsid w:val="00696B67"/>
    <w:rsid w:val="006A389E"/>
    <w:rsid w:val="006A52E4"/>
    <w:rsid w:val="006E0D2F"/>
    <w:rsid w:val="006E4D98"/>
    <w:rsid w:val="006F74B6"/>
    <w:rsid w:val="00713183"/>
    <w:rsid w:val="00732E06"/>
    <w:rsid w:val="00752202"/>
    <w:rsid w:val="00757FA9"/>
    <w:rsid w:val="00765041"/>
    <w:rsid w:val="00794EF7"/>
    <w:rsid w:val="007E4F85"/>
    <w:rsid w:val="007F7807"/>
    <w:rsid w:val="008060CA"/>
    <w:rsid w:val="0081106A"/>
    <w:rsid w:val="008202E6"/>
    <w:rsid w:val="00835DE8"/>
    <w:rsid w:val="008438D6"/>
    <w:rsid w:val="00843EE9"/>
    <w:rsid w:val="00895AAD"/>
    <w:rsid w:val="008A0BF7"/>
    <w:rsid w:val="008A0C90"/>
    <w:rsid w:val="008B7D7D"/>
    <w:rsid w:val="008F4A1C"/>
    <w:rsid w:val="008F79DF"/>
    <w:rsid w:val="009042CC"/>
    <w:rsid w:val="00904E66"/>
    <w:rsid w:val="00905C78"/>
    <w:rsid w:val="00910AE4"/>
    <w:rsid w:val="00917712"/>
    <w:rsid w:val="00946076"/>
    <w:rsid w:val="00967E65"/>
    <w:rsid w:val="00976FBF"/>
    <w:rsid w:val="009951EE"/>
    <w:rsid w:val="00995F10"/>
    <w:rsid w:val="009A0214"/>
    <w:rsid w:val="009B04E8"/>
    <w:rsid w:val="009C14AE"/>
    <w:rsid w:val="009D24C2"/>
    <w:rsid w:val="009F6BE5"/>
    <w:rsid w:val="00A0039C"/>
    <w:rsid w:val="00A00E63"/>
    <w:rsid w:val="00A04A58"/>
    <w:rsid w:val="00A05455"/>
    <w:rsid w:val="00A10068"/>
    <w:rsid w:val="00A53CE4"/>
    <w:rsid w:val="00A75BE6"/>
    <w:rsid w:val="00A83FE4"/>
    <w:rsid w:val="00AA3BB4"/>
    <w:rsid w:val="00AC1C15"/>
    <w:rsid w:val="00B12DB5"/>
    <w:rsid w:val="00B22655"/>
    <w:rsid w:val="00B334D9"/>
    <w:rsid w:val="00B51373"/>
    <w:rsid w:val="00B777D2"/>
    <w:rsid w:val="00B93631"/>
    <w:rsid w:val="00B94A2D"/>
    <w:rsid w:val="00B97920"/>
    <w:rsid w:val="00BD7A08"/>
    <w:rsid w:val="00BE2A89"/>
    <w:rsid w:val="00C076E7"/>
    <w:rsid w:val="00C07AE8"/>
    <w:rsid w:val="00C23788"/>
    <w:rsid w:val="00C3275F"/>
    <w:rsid w:val="00C42579"/>
    <w:rsid w:val="00C63C90"/>
    <w:rsid w:val="00C655DE"/>
    <w:rsid w:val="00C71D66"/>
    <w:rsid w:val="00C73AF9"/>
    <w:rsid w:val="00C74478"/>
    <w:rsid w:val="00C94903"/>
    <w:rsid w:val="00CA47D1"/>
    <w:rsid w:val="00CB0F95"/>
    <w:rsid w:val="00CB251C"/>
    <w:rsid w:val="00CC5479"/>
    <w:rsid w:val="00CE4BBB"/>
    <w:rsid w:val="00CF170A"/>
    <w:rsid w:val="00D066DD"/>
    <w:rsid w:val="00D52004"/>
    <w:rsid w:val="00D63BD2"/>
    <w:rsid w:val="00D67736"/>
    <w:rsid w:val="00DB3582"/>
    <w:rsid w:val="00DC12EF"/>
    <w:rsid w:val="00DC1562"/>
    <w:rsid w:val="00DC4070"/>
    <w:rsid w:val="00DC56CE"/>
    <w:rsid w:val="00DF5D75"/>
    <w:rsid w:val="00E12F25"/>
    <w:rsid w:val="00E34270"/>
    <w:rsid w:val="00E731BC"/>
    <w:rsid w:val="00E86FBE"/>
    <w:rsid w:val="00E94D3D"/>
    <w:rsid w:val="00EA7005"/>
    <w:rsid w:val="00EE2224"/>
    <w:rsid w:val="00EE5D69"/>
    <w:rsid w:val="00EF4BD4"/>
    <w:rsid w:val="00F0087D"/>
    <w:rsid w:val="00F07792"/>
    <w:rsid w:val="00F171B2"/>
    <w:rsid w:val="00F22293"/>
    <w:rsid w:val="00F2740E"/>
    <w:rsid w:val="00F516FD"/>
    <w:rsid w:val="00F57CF9"/>
    <w:rsid w:val="00F73C30"/>
    <w:rsid w:val="00F86009"/>
    <w:rsid w:val="00F87C3B"/>
    <w:rsid w:val="00F94BF5"/>
    <w:rsid w:val="00FB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F5"/>
    <w:pPr>
      <w:keepNext/>
      <w:overflowPunct w:val="0"/>
      <w:autoSpaceDE w:val="0"/>
      <w:autoSpaceDN w:val="0"/>
      <w:adjustRightInd w:val="0"/>
      <w:spacing w:line="220" w:lineRule="exact"/>
      <w:ind w:left="7080" w:firstLine="708"/>
      <w:jc w:val="both"/>
      <w:outlineLvl w:val="0"/>
    </w:pPr>
    <w:rPr>
      <w:rFonts w:ascii="Times New Roman CYR" w:hAnsi="Times New Roman CYR"/>
      <w:sz w:val="22"/>
      <w:u w:val="single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F5"/>
    <w:pPr>
      <w:keepNext/>
      <w:ind w:left="4320"/>
      <w:jc w:val="both"/>
      <w:outlineLvl w:val="1"/>
    </w:pPr>
    <w:rPr>
      <w:rFonts w:ascii="Times New Roman CYR" w:hAnsi="Times New Roman CYR"/>
      <w:i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94BF5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F5"/>
    <w:rPr>
      <w:rFonts w:ascii="Times New Roman CYR" w:eastAsia="Times New Roman" w:hAnsi="Times New Roman CYR" w:cs="Times New Roman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F5"/>
    <w:rPr>
      <w:rFonts w:ascii="Times New Roman CYR" w:eastAsia="Times New Roman" w:hAnsi="Times New Roman CYR" w:cs="Times New Roman"/>
      <w:i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F94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BF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4B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94BF5"/>
    <w:pPr>
      <w:jc w:val="both"/>
    </w:pPr>
    <w:rPr>
      <w:rFonts w:ascii="Times New Roman CYR" w:hAnsi="Times New Roman CYR"/>
      <w:lang w:val="uk-UA"/>
    </w:rPr>
  </w:style>
  <w:style w:type="character" w:customStyle="1" w:styleId="30">
    <w:name w:val="Основной текст 3 Знак"/>
    <w:basedOn w:val="a0"/>
    <w:link w:val="3"/>
    <w:semiHidden/>
    <w:rsid w:val="00F94BF5"/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customStyle="1" w:styleId="a5">
    <w:name w:val="Назва документа"/>
    <w:basedOn w:val="a"/>
    <w:next w:val="a"/>
    <w:rsid w:val="00F94BF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6">
    <w:name w:val="Нормальний текст"/>
    <w:basedOn w:val="a"/>
    <w:uiPriority w:val="99"/>
    <w:rsid w:val="00F94BF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932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05455"/>
    <w:pPr>
      <w:ind w:left="720"/>
      <w:contextualSpacing/>
    </w:pPr>
  </w:style>
  <w:style w:type="paragraph" w:styleId="aa">
    <w:name w:val="Plain Text"/>
    <w:basedOn w:val="a"/>
    <w:link w:val="ab"/>
    <w:semiHidden/>
    <w:rsid w:val="0025020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2502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250207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50207"/>
    <w:pPr>
      <w:spacing w:after="12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e">
    <w:name w:val="Основной текст Знак"/>
    <w:basedOn w:val="a0"/>
    <w:link w:val="ad"/>
    <w:rsid w:val="00250207"/>
    <w:rPr>
      <w:rFonts w:ascii="Calibri" w:eastAsia="Calibri" w:hAnsi="Calibri" w:cs="Times New Roman"/>
      <w:lang w:val="uk-UA"/>
    </w:rPr>
  </w:style>
  <w:style w:type="character" w:styleId="af">
    <w:name w:val="Strong"/>
    <w:basedOn w:val="a0"/>
    <w:uiPriority w:val="22"/>
    <w:qFormat/>
    <w:rsid w:val="00C42579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BD7A08"/>
    <w:pPr>
      <w:tabs>
        <w:tab w:val="center" w:pos="4844"/>
        <w:tab w:val="right" w:pos="9689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D7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122">
          <w:marLeft w:val="-15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1111-480A-460E-9D79-AF68B70A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User5</cp:lastModifiedBy>
  <cp:revision>20</cp:revision>
  <cp:lastPrinted>2022-07-26T08:48:00Z</cp:lastPrinted>
  <dcterms:created xsi:type="dcterms:W3CDTF">2022-07-26T08:44:00Z</dcterms:created>
  <dcterms:modified xsi:type="dcterms:W3CDTF">2022-09-26T10:36:00Z</dcterms:modified>
</cp:coreProperties>
</file>