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7B64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1C49B7">
        <w:rPr>
          <w:lang w:val="uk-UA"/>
        </w:rPr>
        <w:object w:dxaOrig="675" w:dyaOrig="960" w14:anchorId="51BCC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25709037" r:id="rId9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14:paraId="5D60BC81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9877308" w14:textId="77777777"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5C54F397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211C118" w14:textId="77777777" w:rsidR="0002049C" w:rsidRPr="00575196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299C5F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632C9274" w14:textId="53A9715B" w:rsidR="00423DE9" w:rsidRPr="007B0D0C" w:rsidRDefault="00423DE9" w:rsidP="00423DE9">
      <w:pPr>
        <w:spacing w:before="120"/>
        <w:rPr>
          <w:lang w:val="uk-UA"/>
        </w:rPr>
      </w:pPr>
      <w:r w:rsidRPr="00141E2D">
        <w:rPr>
          <w:lang w:val="uk-UA"/>
        </w:rPr>
        <w:t xml:space="preserve">від  </w:t>
      </w:r>
      <w:r w:rsidRPr="007B0D0C">
        <w:rPr>
          <w:lang w:val="uk-UA"/>
        </w:rPr>
        <w:t>«   _</w:t>
      </w:r>
      <w:r w:rsidR="00455812">
        <w:rPr>
          <w:lang w:val="uk-UA"/>
        </w:rPr>
        <w:t>26</w:t>
      </w:r>
      <w:r>
        <w:rPr>
          <w:lang w:val="uk-UA"/>
        </w:rPr>
        <w:t>_</w:t>
      </w:r>
      <w:r w:rsidRPr="007B0D0C">
        <w:rPr>
          <w:lang w:val="uk-UA"/>
        </w:rPr>
        <w:t xml:space="preserve">   »   _</w:t>
      </w:r>
      <w:r w:rsidR="00455812">
        <w:rPr>
          <w:lang w:val="uk-UA"/>
        </w:rPr>
        <w:t>09</w:t>
      </w:r>
      <w:r>
        <w:rPr>
          <w:lang w:val="uk-UA"/>
        </w:rPr>
        <w:t>_</w:t>
      </w:r>
      <w:r w:rsidRPr="007B0D0C">
        <w:rPr>
          <w:lang w:val="uk-UA"/>
        </w:rPr>
        <w:t xml:space="preserve">  2022  №   _</w:t>
      </w:r>
      <w:r w:rsidR="00455812">
        <w:rPr>
          <w:lang w:val="uk-UA"/>
        </w:rPr>
        <w:t>249-р</w:t>
      </w:r>
      <w:r w:rsidRPr="007B0D0C">
        <w:rPr>
          <w:lang w:val="uk-UA"/>
        </w:rPr>
        <w:t>_</w:t>
      </w:r>
    </w:p>
    <w:p w14:paraId="3FFB5411" w14:textId="77777777" w:rsidR="00423DE9" w:rsidRDefault="00423DE9" w:rsidP="00423DE9">
      <w:pPr>
        <w:rPr>
          <w:color w:val="FF0000"/>
          <w:lang w:val="uk-UA"/>
        </w:rPr>
      </w:pPr>
    </w:p>
    <w:p w14:paraId="27D4E78B" w14:textId="77777777" w:rsidR="00423DE9" w:rsidRPr="00E85440" w:rsidRDefault="00423DE9" w:rsidP="00423DE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проведення осінньої </w:t>
      </w:r>
      <w:r w:rsidRPr="00E85440">
        <w:rPr>
          <w:color w:val="000000" w:themeColor="text1"/>
          <w:lang w:val="uk-UA"/>
        </w:rPr>
        <w:t>акції</w:t>
      </w:r>
    </w:p>
    <w:p w14:paraId="2DC39165" w14:textId="77777777" w:rsidR="00423DE9" w:rsidRDefault="00423DE9" w:rsidP="00423DE9">
      <w:pPr>
        <w:rPr>
          <w:color w:val="000000" w:themeColor="text1"/>
          <w:lang w:val="uk-UA"/>
        </w:rPr>
      </w:pPr>
      <w:r w:rsidRPr="00E85440">
        <w:rPr>
          <w:color w:val="000000" w:themeColor="text1"/>
          <w:lang w:val="uk-UA"/>
        </w:rPr>
        <w:t>«За чисте довкілля».</w:t>
      </w:r>
    </w:p>
    <w:p w14:paraId="42AD979F" w14:textId="77777777" w:rsidR="009B6DEF" w:rsidRPr="00E85440" w:rsidRDefault="009B6DEF" w:rsidP="00423DE9">
      <w:pPr>
        <w:rPr>
          <w:color w:val="000000" w:themeColor="text1"/>
          <w:lang w:val="uk-UA"/>
        </w:rPr>
      </w:pPr>
    </w:p>
    <w:p w14:paraId="189E96FD" w14:textId="09384AAA" w:rsidR="00224B4A" w:rsidRPr="00954101" w:rsidRDefault="00423DE9" w:rsidP="00423DE9">
      <w:pPr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    </w:t>
      </w:r>
      <w:r>
        <w:rPr>
          <w:color w:val="000000"/>
          <w:shd w:val="clear" w:color="auto" w:fill="FFFFFF"/>
          <w:lang w:val="uk-UA"/>
        </w:rPr>
        <w:t xml:space="preserve">Керуючись </w:t>
      </w:r>
      <w:r>
        <w:rPr>
          <w:lang w:val="uk-UA"/>
        </w:rPr>
        <w:t>п</w:t>
      </w:r>
      <w:r w:rsidRPr="00437758">
        <w:rPr>
          <w:lang w:val="uk-UA"/>
        </w:rPr>
        <w:t>.</w:t>
      </w:r>
      <w:r w:rsidR="00224B4A">
        <w:rPr>
          <w:lang w:val="uk-UA"/>
        </w:rPr>
        <w:t>1,</w:t>
      </w:r>
      <w:r w:rsidRPr="00437758">
        <w:rPr>
          <w:lang w:val="uk-UA"/>
        </w:rPr>
        <w:t xml:space="preserve"> 20 ч. 4 ст. 42 </w:t>
      </w:r>
      <w:r>
        <w:rPr>
          <w:color w:val="000000"/>
          <w:shd w:val="clear" w:color="auto" w:fill="FFFFFF"/>
          <w:lang w:val="uk-UA"/>
        </w:rPr>
        <w:t xml:space="preserve"> Закону</w:t>
      </w:r>
      <w:r w:rsidRPr="008652E3">
        <w:rPr>
          <w:color w:val="000000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 xml:space="preserve">, </w:t>
      </w:r>
      <w:r>
        <w:rPr>
          <w:color w:val="000000"/>
          <w:shd w:val="clear" w:color="auto" w:fill="FFFFFF"/>
          <w:lang w:val="uk-UA"/>
        </w:rPr>
        <w:t>відповідно до законів України</w:t>
      </w:r>
      <w:r w:rsidR="006D6CE2">
        <w:rPr>
          <w:color w:val="000000"/>
          <w:shd w:val="clear" w:color="auto" w:fill="FFFFFF"/>
          <w:lang w:val="uk-UA"/>
        </w:rPr>
        <w:t>:</w:t>
      </w:r>
      <w:r w:rsidRPr="008652E3">
        <w:rPr>
          <w:color w:val="000000"/>
          <w:shd w:val="clear" w:color="auto" w:fill="FFFFFF"/>
          <w:lang w:val="uk-UA"/>
        </w:rPr>
        <w:t xml:space="preserve"> «Про забезпечення санітарного та епідемічного благополуччя населення», «Про благоустрій населених пунктів Україн</w:t>
      </w:r>
      <w:r w:rsidR="009B6DEF">
        <w:rPr>
          <w:color w:val="000000"/>
          <w:shd w:val="clear" w:color="auto" w:fill="FFFFFF"/>
          <w:lang w:val="uk-UA"/>
        </w:rPr>
        <w:t xml:space="preserve">и», </w:t>
      </w:r>
      <w:r w:rsidR="00971D5C">
        <w:rPr>
          <w:color w:val="000000"/>
          <w:shd w:val="clear" w:color="auto" w:fill="FFFFFF"/>
          <w:lang w:val="uk-UA"/>
        </w:rPr>
        <w:t xml:space="preserve">«Про відходи», </w:t>
      </w:r>
      <w:r w:rsidR="00D10558">
        <w:rPr>
          <w:lang w:val="uk-UA"/>
        </w:rPr>
        <w:t>згідно з</w:t>
      </w:r>
      <w:r w:rsidR="00CC7BEF">
        <w:rPr>
          <w:lang w:val="uk-UA"/>
        </w:rPr>
        <w:t xml:space="preserve"> </w:t>
      </w:r>
      <w:r w:rsidR="00954101" w:rsidRPr="00954101">
        <w:rPr>
          <w:lang w:val="uk-UA"/>
        </w:rPr>
        <w:t>Правил</w:t>
      </w:r>
      <w:r w:rsidR="00D10558">
        <w:rPr>
          <w:lang w:val="uk-UA"/>
        </w:rPr>
        <w:t>ами</w:t>
      </w:r>
      <w:r w:rsidR="00954101" w:rsidRPr="00954101">
        <w:rPr>
          <w:lang w:val="uk-UA"/>
        </w:rPr>
        <w:t xml:space="preserve"> благоустрою забезпечення чистоти і порядку на території Южноукраїнської міської територіальної громади, затверджених рішенням  Южноукраїнської</w:t>
      </w:r>
      <w:r w:rsidR="00954101">
        <w:rPr>
          <w:lang w:val="uk-UA"/>
        </w:rPr>
        <w:t xml:space="preserve">  міської ради від 28 липня 2022 р. № 1094</w:t>
      </w:r>
      <w:r w:rsidR="00333A33">
        <w:rPr>
          <w:lang w:val="uk-UA"/>
        </w:rPr>
        <w:t>,</w:t>
      </w:r>
      <w:r w:rsidRPr="008652E3">
        <w:rPr>
          <w:color w:val="000000" w:themeColor="text1"/>
          <w:lang w:val="uk-UA"/>
        </w:rPr>
        <w:t xml:space="preserve"> з метою поліпшення санітарного стану та благоустрою, </w:t>
      </w:r>
      <w:r w:rsidR="006D6CE2">
        <w:rPr>
          <w:color w:val="000000" w:themeColor="text1"/>
          <w:lang w:val="uk-UA"/>
        </w:rPr>
        <w:t>ліквідації самостійно  об</w:t>
      </w:r>
      <w:r>
        <w:rPr>
          <w:color w:val="000000" w:themeColor="text1"/>
          <w:lang w:val="uk-UA"/>
        </w:rPr>
        <w:t xml:space="preserve">лаштованих автомобільних стоянок на території міста Южноукраїнська, </w:t>
      </w:r>
      <w:r w:rsidR="006D6CE2">
        <w:rPr>
          <w:color w:val="000000"/>
          <w:shd w:val="clear" w:color="auto" w:fill="FFFFFF"/>
          <w:lang w:val="uk-UA"/>
        </w:rPr>
        <w:t>прибирання</w:t>
      </w:r>
      <w:r w:rsidRPr="008652E3">
        <w:rPr>
          <w:color w:val="000000"/>
          <w:shd w:val="clear" w:color="auto" w:fill="FFFFFF"/>
          <w:lang w:val="uk-UA"/>
        </w:rPr>
        <w:t xml:space="preserve"> стихійних звалищ твердих побутових відходів, вивезення сміття від багатоквартирних будинків, </w:t>
      </w:r>
      <w:r>
        <w:rPr>
          <w:color w:val="000000"/>
          <w:shd w:val="clear" w:color="auto" w:fill="FFFFFF"/>
          <w:lang w:val="uk-UA"/>
        </w:rPr>
        <w:t xml:space="preserve">та </w:t>
      </w:r>
      <w:r w:rsidRPr="008652E3">
        <w:rPr>
          <w:color w:val="000000"/>
          <w:shd w:val="clear" w:color="auto" w:fill="FFFFFF"/>
          <w:lang w:val="uk-UA"/>
        </w:rPr>
        <w:t xml:space="preserve">приватного сектору на території </w:t>
      </w:r>
      <w:r w:rsidRPr="008652E3">
        <w:rPr>
          <w:color w:val="000000" w:themeColor="text1"/>
          <w:lang w:val="uk-UA"/>
        </w:rPr>
        <w:t>Южноукраїнської міської територіальної громади, за участі підприємств, установ, організацій</w:t>
      </w:r>
      <w:r w:rsidR="00224B4A">
        <w:rPr>
          <w:color w:val="000000" w:themeColor="text1"/>
          <w:lang w:val="uk-UA"/>
        </w:rPr>
        <w:t>,  незалежно від форм власності:</w:t>
      </w:r>
    </w:p>
    <w:p w14:paraId="171334CA" w14:textId="77777777" w:rsidR="00423DE9" w:rsidRPr="00CB3E30" w:rsidRDefault="00423DE9" w:rsidP="00423DE9">
      <w:pPr>
        <w:jc w:val="both"/>
        <w:rPr>
          <w:color w:val="000000" w:themeColor="text1"/>
          <w:lang w:val="uk-UA"/>
        </w:rPr>
      </w:pPr>
      <w:r w:rsidRPr="008652E3">
        <w:rPr>
          <w:color w:val="000000" w:themeColor="text1"/>
          <w:lang w:val="uk-UA"/>
        </w:rPr>
        <w:t xml:space="preserve"> </w:t>
      </w:r>
    </w:p>
    <w:p w14:paraId="56DCEACB" w14:textId="77777777" w:rsidR="00423DE9" w:rsidRPr="008652E3" w:rsidRDefault="00423DE9" w:rsidP="00423DE9">
      <w:pPr>
        <w:pStyle w:val="ac"/>
        <w:rPr>
          <w:lang w:val="uk-UA"/>
        </w:rPr>
      </w:pPr>
      <w:r>
        <w:rPr>
          <w:sz w:val="24"/>
          <w:szCs w:val="24"/>
          <w:lang w:val="uk-UA"/>
        </w:rPr>
        <w:t xml:space="preserve">           1. </w:t>
      </w:r>
      <w:r w:rsidRPr="00160F1E">
        <w:rPr>
          <w:sz w:val="24"/>
          <w:szCs w:val="24"/>
          <w:lang w:val="uk-UA"/>
        </w:rPr>
        <w:t>Доручити керівникам підприємств, установ, організацій Южноукраїнської міської територіальної громади,  незалежно від форм власност</w:t>
      </w:r>
      <w:r w:rsidRPr="00323891">
        <w:rPr>
          <w:sz w:val="20"/>
          <w:lang w:val="uk-UA"/>
        </w:rPr>
        <w:t>і:</w:t>
      </w:r>
    </w:p>
    <w:p w14:paraId="74285D89" w14:textId="77777777" w:rsidR="00423DE9" w:rsidRPr="008652E3" w:rsidRDefault="00423DE9" w:rsidP="00423DE9">
      <w:pPr>
        <w:pStyle w:val="a9"/>
        <w:ind w:left="1020"/>
        <w:jc w:val="both"/>
        <w:rPr>
          <w:color w:val="000000" w:themeColor="text1"/>
          <w:lang w:val="uk-UA"/>
        </w:rPr>
      </w:pPr>
    </w:p>
    <w:p w14:paraId="4B995145" w14:textId="58F1D05F" w:rsidR="00423DE9" w:rsidRDefault="00423DE9" w:rsidP="00177433">
      <w:pPr>
        <w:jc w:val="both"/>
        <w:rPr>
          <w:color w:val="000000" w:themeColor="text1"/>
          <w:lang w:val="uk-UA"/>
        </w:rPr>
      </w:pPr>
      <w:r w:rsidRPr="008652E3">
        <w:rPr>
          <w:color w:val="000000" w:themeColor="text1"/>
          <w:lang w:val="uk-UA"/>
        </w:rPr>
        <w:t xml:space="preserve">          1.1</w:t>
      </w:r>
      <w:r>
        <w:rPr>
          <w:color w:val="000000" w:themeColor="text1"/>
          <w:lang w:val="uk-UA"/>
        </w:rPr>
        <w:t>.</w:t>
      </w:r>
      <w:r w:rsidRPr="008652E3">
        <w:rPr>
          <w:color w:val="000000" w:themeColor="text1"/>
          <w:lang w:val="uk-UA"/>
        </w:rPr>
        <w:t xml:space="preserve"> Забезпечити</w:t>
      </w:r>
      <w:r>
        <w:rPr>
          <w:color w:val="000000" w:themeColor="text1"/>
          <w:lang w:val="uk-UA"/>
        </w:rPr>
        <w:t xml:space="preserve"> організацію проведення у вересні-жовтні</w:t>
      </w:r>
      <w:r w:rsidRPr="008652E3">
        <w:rPr>
          <w:color w:val="000000" w:themeColor="text1"/>
          <w:lang w:val="uk-UA"/>
        </w:rPr>
        <w:t xml:space="preserve"> 2022 року заходів з благоустрою території Южноукраїнської міської територ</w:t>
      </w:r>
      <w:r>
        <w:rPr>
          <w:color w:val="000000" w:themeColor="text1"/>
          <w:lang w:val="uk-UA"/>
        </w:rPr>
        <w:t>іальної громади в межах проведення</w:t>
      </w:r>
      <w:r w:rsidRPr="008652E3">
        <w:rPr>
          <w:color w:val="000000" w:themeColor="text1"/>
          <w:lang w:val="uk-UA"/>
        </w:rPr>
        <w:t xml:space="preserve"> </w:t>
      </w:r>
      <w:r w:rsidR="00177433">
        <w:rPr>
          <w:color w:val="000000" w:themeColor="text1"/>
          <w:lang w:val="uk-UA"/>
        </w:rPr>
        <w:t xml:space="preserve">осінньої </w:t>
      </w:r>
      <w:r w:rsidR="00177433" w:rsidRPr="00E85440">
        <w:rPr>
          <w:color w:val="000000" w:themeColor="text1"/>
          <w:lang w:val="uk-UA"/>
        </w:rPr>
        <w:t>акції</w:t>
      </w:r>
      <w:r w:rsidR="00177433">
        <w:rPr>
          <w:color w:val="000000" w:themeColor="text1"/>
          <w:lang w:val="uk-UA"/>
        </w:rPr>
        <w:t xml:space="preserve"> </w:t>
      </w:r>
      <w:r w:rsidRPr="008652E3">
        <w:rPr>
          <w:color w:val="000000" w:themeColor="text1"/>
          <w:lang w:val="uk-UA"/>
        </w:rPr>
        <w:t xml:space="preserve"> «За чисте довкілля».</w:t>
      </w:r>
      <w:r w:rsidRPr="00CB3E30">
        <w:rPr>
          <w:lang w:val="uk-UA"/>
        </w:rPr>
        <w:t xml:space="preserve"> </w:t>
      </w:r>
      <w:r>
        <w:rPr>
          <w:lang w:val="uk-UA"/>
        </w:rPr>
        <w:t>Самостійно визначати: час, форму, кількість залучених осі</w:t>
      </w:r>
      <w:bookmarkStart w:id="0" w:name="_GoBack"/>
      <w:bookmarkEnd w:id="0"/>
      <w:r>
        <w:rPr>
          <w:lang w:val="uk-UA"/>
        </w:rPr>
        <w:t xml:space="preserve">б для проведення </w:t>
      </w:r>
      <w:r w:rsidRPr="008652E3">
        <w:rPr>
          <w:color w:val="000000" w:themeColor="text1"/>
          <w:lang w:val="uk-UA"/>
        </w:rPr>
        <w:t xml:space="preserve">заходів з благоустрою </w:t>
      </w:r>
      <w:r>
        <w:rPr>
          <w:color w:val="000000" w:themeColor="text1"/>
          <w:lang w:val="uk-UA"/>
        </w:rPr>
        <w:t>на т</w:t>
      </w:r>
      <w:r w:rsidRPr="008652E3">
        <w:rPr>
          <w:color w:val="000000" w:themeColor="text1"/>
          <w:lang w:val="uk-UA"/>
        </w:rPr>
        <w:t>ериторії Южноукраїнської міської територ</w:t>
      </w:r>
      <w:r>
        <w:rPr>
          <w:color w:val="000000" w:themeColor="text1"/>
          <w:lang w:val="uk-UA"/>
        </w:rPr>
        <w:t>іальної громади</w:t>
      </w:r>
      <w:r w:rsidR="00224B4A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Перед початком робіт проводити в</w:t>
      </w:r>
      <w:r w:rsidR="00224B4A">
        <w:rPr>
          <w:color w:val="000000" w:themeColor="text1"/>
          <w:lang w:val="uk-UA"/>
        </w:rPr>
        <w:t xml:space="preserve">ідповідні інструктажі </w:t>
      </w:r>
      <w:r>
        <w:rPr>
          <w:color w:val="000000" w:themeColor="text1"/>
          <w:lang w:val="uk-UA"/>
        </w:rPr>
        <w:t xml:space="preserve"> безпеки, та особисто контролювати проведення робіт в умовах воєнного часу.</w:t>
      </w:r>
    </w:p>
    <w:p w14:paraId="53CFB1B0" w14:textId="77777777" w:rsidR="00423DE9" w:rsidRPr="008652E3" w:rsidRDefault="00423DE9" w:rsidP="00177433">
      <w:pPr>
        <w:jc w:val="both"/>
        <w:rPr>
          <w:color w:val="000000" w:themeColor="text1"/>
          <w:lang w:val="uk-UA"/>
        </w:rPr>
      </w:pPr>
    </w:p>
    <w:p w14:paraId="61E07CCF" w14:textId="77777777" w:rsidR="00423DE9" w:rsidRDefault="007E48D4" w:rsidP="00423DE9">
      <w:pPr>
        <w:jc w:val="both"/>
        <w:rPr>
          <w:lang w:val="uk-UA"/>
        </w:rPr>
      </w:pPr>
      <w:r>
        <w:rPr>
          <w:lang w:val="uk-UA"/>
        </w:rPr>
        <w:t xml:space="preserve">           2</w:t>
      </w:r>
      <w:r w:rsidR="00423DE9">
        <w:rPr>
          <w:lang w:val="uk-UA"/>
        </w:rPr>
        <w:t>.</w:t>
      </w:r>
      <w:r w:rsidR="00423DE9" w:rsidRPr="00D811F2">
        <w:rPr>
          <w:lang w:val="uk-UA"/>
        </w:rPr>
        <w:t xml:space="preserve"> </w:t>
      </w:r>
      <w:r w:rsidR="006D6CE2">
        <w:rPr>
          <w:lang w:val="uk-UA"/>
        </w:rPr>
        <w:t>Доручити у</w:t>
      </w:r>
      <w:r w:rsidR="00423DE9" w:rsidRPr="00D811F2">
        <w:rPr>
          <w:lang w:val="uk-UA"/>
        </w:rPr>
        <w:t>правлінню житл</w:t>
      </w:r>
      <w:r w:rsidR="00423DE9">
        <w:rPr>
          <w:lang w:val="uk-UA"/>
        </w:rPr>
        <w:t>ово-комунального господарства</w:t>
      </w:r>
      <w:r w:rsidR="00423DE9" w:rsidRPr="00D71306">
        <w:rPr>
          <w:lang w:val="uk-UA"/>
        </w:rPr>
        <w:t xml:space="preserve"> </w:t>
      </w:r>
      <w:r w:rsidR="00423DE9" w:rsidRPr="00D811F2">
        <w:rPr>
          <w:lang w:val="uk-UA"/>
        </w:rPr>
        <w:t>Южноукраїнської міської ради</w:t>
      </w:r>
      <w:r w:rsidR="00423DE9">
        <w:rPr>
          <w:lang w:val="uk-UA"/>
        </w:rPr>
        <w:t xml:space="preserve"> (БОЖКО</w:t>
      </w:r>
      <w:r w:rsidR="00224B4A">
        <w:rPr>
          <w:lang w:val="uk-UA"/>
        </w:rPr>
        <w:t xml:space="preserve"> Володимир</w:t>
      </w:r>
      <w:r w:rsidR="00423DE9">
        <w:rPr>
          <w:lang w:val="uk-UA"/>
        </w:rPr>
        <w:t>), у</w:t>
      </w:r>
      <w:r w:rsidR="00423DE9" w:rsidRPr="00D811F2">
        <w:rPr>
          <w:lang w:val="uk-UA"/>
        </w:rPr>
        <w:t>правлінню будівництва та ремонтів Южноукраїнської міської ради</w:t>
      </w:r>
      <w:r w:rsidR="00423DE9">
        <w:rPr>
          <w:lang w:val="uk-UA"/>
        </w:rPr>
        <w:t xml:space="preserve"> (ПРИСТАВСЬКА</w:t>
      </w:r>
      <w:r w:rsidR="00224B4A">
        <w:rPr>
          <w:lang w:val="uk-UA"/>
        </w:rPr>
        <w:t xml:space="preserve"> Ірина</w:t>
      </w:r>
      <w:r w:rsidR="00423DE9">
        <w:rPr>
          <w:lang w:val="uk-UA"/>
        </w:rPr>
        <w:t>)</w:t>
      </w:r>
      <w:r w:rsidR="00423DE9" w:rsidRPr="00D811F2">
        <w:rPr>
          <w:lang w:val="uk-UA"/>
        </w:rPr>
        <w:t>,</w:t>
      </w:r>
      <w:r w:rsidR="00423DE9">
        <w:rPr>
          <w:lang w:val="uk-UA"/>
        </w:rPr>
        <w:t xml:space="preserve"> к</w:t>
      </w:r>
      <w:r w:rsidR="00423DE9" w:rsidRPr="00D811F2">
        <w:rPr>
          <w:lang w:val="uk-UA"/>
        </w:rPr>
        <w:t>омунальному підприємству «Служба комунального господарства»</w:t>
      </w:r>
      <w:r w:rsidR="00423DE9">
        <w:rPr>
          <w:lang w:val="uk-UA"/>
        </w:rPr>
        <w:t xml:space="preserve"> (ПАЛАМАРЧУК</w:t>
      </w:r>
      <w:r w:rsidR="00224B4A">
        <w:rPr>
          <w:lang w:val="uk-UA"/>
        </w:rPr>
        <w:t xml:space="preserve"> Лідія</w:t>
      </w:r>
      <w:r w:rsidR="00423DE9">
        <w:rPr>
          <w:lang w:val="uk-UA"/>
        </w:rPr>
        <w:t>)</w:t>
      </w:r>
      <w:r w:rsidR="00423DE9" w:rsidRPr="00D811F2">
        <w:rPr>
          <w:lang w:val="uk-UA"/>
        </w:rPr>
        <w:t xml:space="preserve">, </w:t>
      </w:r>
      <w:r w:rsidR="00423DE9">
        <w:rPr>
          <w:lang w:val="uk-UA"/>
        </w:rPr>
        <w:t>к</w:t>
      </w:r>
      <w:r w:rsidR="00423DE9" w:rsidRPr="00D811F2">
        <w:rPr>
          <w:lang w:val="uk-UA"/>
        </w:rPr>
        <w:t>омунальному підприємству «Житлово-експлуатаційне об’єднання»</w:t>
      </w:r>
      <w:r w:rsidR="00423DE9">
        <w:rPr>
          <w:lang w:val="uk-UA"/>
        </w:rPr>
        <w:t xml:space="preserve"> </w:t>
      </w:r>
      <w:r w:rsidR="00177433">
        <w:rPr>
          <w:lang w:val="uk-UA"/>
        </w:rPr>
        <w:t>(МИРОНЮК</w:t>
      </w:r>
      <w:r w:rsidR="00224B4A">
        <w:rPr>
          <w:lang w:val="uk-UA"/>
        </w:rPr>
        <w:t xml:space="preserve"> Олександр</w:t>
      </w:r>
      <w:r w:rsidR="00177433">
        <w:rPr>
          <w:lang w:val="uk-UA"/>
        </w:rPr>
        <w:t xml:space="preserve">) </w:t>
      </w:r>
      <w:r w:rsidR="00423DE9">
        <w:rPr>
          <w:lang w:val="uk-UA"/>
        </w:rPr>
        <w:t>п</w:t>
      </w:r>
      <w:r w:rsidR="00423DE9" w:rsidRPr="00D811F2">
        <w:rPr>
          <w:lang w:val="uk-UA"/>
        </w:rPr>
        <w:t>ровести ремонтні роботи вулиць і доріг комунальної власності Южноукраїнської міської територіальної громади, впорядкування тротуарів</w:t>
      </w:r>
      <w:r w:rsidR="00423DE9">
        <w:rPr>
          <w:lang w:val="uk-UA"/>
        </w:rPr>
        <w:t>,</w:t>
      </w:r>
      <w:r w:rsidR="00423DE9" w:rsidRPr="00D811F2">
        <w:rPr>
          <w:lang w:val="uk-UA"/>
        </w:rPr>
        <w:t xml:space="preserve"> вулиць</w:t>
      </w:r>
      <w:r w:rsidR="00423DE9">
        <w:rPr>
          <w:lang w:val="uk-UA"/>
        </w:rPr>
        <w:t>,</w:t>
      </w:r>
      <w:r w:rsidR="00423DE9" w:rsidRPr="00D811F2">
        <w:rPr>
          <w:lang w:val="uk-UA"/>
        </w:rPr>
        <w:t xml:space="preserve"> доріг, зупинок громадського транспо</w:t>
      </w:r>
      <w:r w:rsidR="00177433">
        <w:rPr>
          <w:lang w:val="uk-UA"/>
        </w:rPr>
        <w:t>рту</w:t>
      </w:r>
      <w:r w:rsidR="00224B4A">
        <w:rPr>
          <w:lang w:val="uk-UA"/>
        </w:rPr>
        <w:t>, в</w:t>
      </w:r>
      <w:r w:rsidR="00423DE9" w:rsidRPr="00D811F2">
        <w:rPr>
          <w:lang w:val="uk-UA"/>
        </w:rPr>
        <w:t>порядкування кладовищ, братських могил, пам’ятників, меморіальних комплексів із залученням громадськості, учнівської та студентської  молоді, підприємств, установ, організац</w:t>
      </w:r>
      <w:r w:rsidR="009B6DEF">
        <w:rPr>
          <w:lang w:val="uk-UA"/>
        </w:rPr>
        <w:t>ій незалежно від форм власності.</w:t>
      </w:r>
    </w:p>
    <w:p w14:paraId="7C210329" w14:textId="77777777" w:rsidR="009B6DEF" w:rsidRDefault="009B6DEF" w:rsidP="00423DE9">
      <w:pPr>
        <w:jc w:val="both"/>
        <w:rPr>
          <w:lang w:val="uk-UA"/>
        </w:rPr>
      </w:pPr>
    </w:p>
    <w:p w14:paraId="198346AA" w14:textId="77777777" w:rsidR="009B6DEF" w:rsidRDefault="000F2DF8" w:rsidP="00423DE9">
      <w:pPr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     </w:t>
      </w:r>
      <w:r w:rsidR="009B6DEF">
        <w:rPr>
          <w:color w:val="000000" w:themeColor="text1"/>
          <w:lang w:val="uk-UA"/>
        </w:rPr>
        <w:t>3. Доручити управлінню освіти</w:t>
      </w:r>
      <w:r w:rsidR="009B6DEF" w:rsidRPr="004E5182">
        <w:rPr>
          <w:color w:val="000000" w:themeColor="text1"/>
          <w:lang w:val="uk-UA"/>
        </w:rPr>
        <w:t xml:space="preserve"> </w:t>
      </w:r>
      <w:r w:rsidR="009B6DEF">
        <w:rPr>
          <w:color w:val="000000" w:themeColor="text1"/>
          <w:lang w:val="uk-UA"/>
        </w:rPr>
        <w:t>Южноукраїнської міської ради ім. Бориса Грінченка (СІНЧУК Юрій) та рекомендувати державному навчальному закладу «Южноукраїнський професійний ліцей» (НЕВІДОМИЙ Сергій) самостійно визначити можливість залучення</w:t>
      </w:r>
      <w:r w:rsidR="009B6DEF" w:rsidRPr="004E5182">
        <w:rPr>
          <w:lang w:val="uk-UA"/>
        </w:rPr>
        <w:t xml:space="preserve"> </w:t>
      </w:r>
      <w:r w:rsidR="009B6DEF" w:rsidRPr="00D811F2">
        <w:rPr>
          <w:lang w:val="uk-UA"/>
        </w:rPr>
        <w:t>учнівської та студентської  молоді</w:t>
      </w:r>
      <w:r w:rsidR="009B6DEF" w:rsidRPr="004E5182">
        <w:rPr>
          <w:color w:val="000000" w:themeColor="text1"/>
          <w:lang w:val="uk-UA"/>
        </w:rPr>
        <w:t xml:space="preserve"> </w:t>
      </w:r>
      <w:r w:rsidR="009B6DEF">
        <w:rPr>
          <w:lang w:val="uk-UA"/>
        </w:rPr>
        <w:t xml:space="preserve">для проведення </w:t>
      </w:r>
      <w:r w:rsidR="009B6DEF" w:rsidRPr="008652E3">
        <w:rPr>
          <w:color w:val="000000" w:themeColor="text1"/>
          <w:lang w:val="uk-UA"/>
        </w:rPr>
        <w:t>заходів</w:t>
      </w:r>
    </w:p>
    <w:p w14:paraId="5C3AAA84" w14:textId="77777777" w:rsidR="00A1273A" w:rsidRDefault="007E48D4" w:rsidP="00A1273A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       </w:t>
      </w:r>
      <w:r w:rsidR="00A1273A">
        <w:rPr>
          <w:color w:val="000000" w:themeColor="text1"/>
          <w:lang w:val="uk-UA"/>
        </w:rPr>
        <w:t>2</w:t>
      </w:r>
    </w:p>
    <w:p w14:paraId="51AC8416" w14:textId="77777777" w:rsidR="00423DE9" w:rsidRDefault="00423DE9" w:rsidP="00423DE9">
      <w:pPr>
        <w:jc w:val="both"/>
        <w:rPr>
          <w:color w:val="000000" w:themeColor="text1"/>
          <w:lang w:val="uk-UA"/>
        </w:rPr>
      </w:pPr>
      <w:r w:rsidRPr="008652E3">
        <w:rPr>
          <w:color w:val="000000" w:themeColor="text1"/>
          <w:lang w:val="uk-UA"/>
        </w:rPr>
        <w:t xml:space="preserve">з благоустрою </w:t>
      </w:r>
      <w:r>
        <w:rPr>
          <w:color w:val="000000" w:themeColor="text1"/>
          <w:lang w:val="uk-UA"/>
        </w:rPr>
        <w:t>на т</w:t>
      </w:r>
      <w:r w:rsidRPr="008652E3">
        <w:rPr>
          <w:color w:val="000000" w:themeColor="text1"/>
          <w:lang w:val="uk-UA"/>
        </w:rPr>
        <w:t>ериторії Южноукраїнської міської те</w:t>
      </w:r>
      <w:r>
        <w:rPr>
          <w:color w:val="000000" w:themeColor="text1"/>
          <w:lang w:val="uk-UA"/>
        </w:rPr>
        <w:t>риторіальної громади в межах проведення акції «За чисте довкілля». В разі прийняття позитивного рішення особисто контролювати проведення робіт в умовах воєнного часу.</w:t>
      </w:r>
    </w:p>
    <w:p w14:paraId="62541CAD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4FDD0D23" w14:textId="77777777" w:rsidR="00177433" w:rsidRDefault="007E48D4" w:rsidP="00177433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4</w:t>
      </w:r>
      <w:r w:rsidR="00543389">
        <w:rPr>
          <w:color w:val="000000" w:themeColor="text1"/>
          <w:lang w:val="uk-UA"/>
        </w:rPr>
        <w:t>.</w:t>
      </w:r>
      <w:r w:rsidR="00177433" w:rsidRPr="00177433">
        <w:rPr>
          <w:color w:val="000000" w:themeColor="text1"/>
          <w:lang w:val="uk-UA"/>
        </w:rPr>
        <w:t xml:space="preserve"> </w:t>
      </w:r>
      <w:r w:rsidR="00314371">
        <w:rPr>
          <w:color w:val="000000" w:themeColor="text1"/>
          <w:lang w:val="uk-UA"/>
        </w:rPr>
        <w:t>Рекомендувати</w:t>
      </w:r>
      <w:r w:rsidR="00543389">
        <w:rPr>
          <w:color w:val="000000" w:themeColor="text1"/>
          <w:lang w:val="uk-UA"/>
        </w:rPr>
        <w:t xml:space="preserve"> відділенню поліції</w:t>
      </w:r>
      <w:r w:rsidR="00314371">
        <w:rPr>
          <w:color w:val="000000" w:themeColor="text1"/>
          <w:lang w:val="uk-UA"/>
        </w:rPr>
        <w:t xml:space="preserve"> №3 Вознесенського районного управління поліції</w:t>
      </w:r>
      <w:r w:rsidR="00543389">
        <w:rPr>
          <w:color w:val="000000" w:themeColor="text1"/>
          <w:lang w:val="uk-UA"/>
        </w:rPr>
        <w:t xml:space="preserve"> </w:t>
      </w:r>
      <w:r w:rsidR="00314371">
        <w:rPr>
          <w:color w:val="000000" w:themeColor="text1"/>
          <w:lang w:val="uk-UA"/>
        </w:rPr>
        <w:t xml:space="preserve">ГУНП в Миколаївській області </w:t>
      </w:r>
      <w:r w:rsidR="00543389">
        <w:rPr>
          <w:color w:val="000000" w:themeColor="text1"/>
          <w:lang w:val="uk-UA"/>
        </w:rPr>
        <w:t>(ОВДІЙ</w:t>
      </w:r>
      <w:r w:rsidR="00314371">
        <w:rPr>
          <w:color w:val="000000" w:themeColor="text1"/>
          <w:lang w:val="uk-UA"/>
        </w:rPr>
        <w:t xml:space="preserve"> Андрій</w:t>
      </w:r>
      <w:r w:rsidR="00543389">
        <w:rPr>
          <w:color w:val="000000" w:themeColor="text1"/>
          <w:lang w:val="uk-UA"/>
        </w:rPr>
        <w:t>)  своїм наказом визначити</w:t>
      </w:r>
      <w:r w:rsidR="00177433">
        <w:rPr>
          <w:color w:val="000000" w:themeColor="text1"/>
          <w:lang w:val="uk-UA"/>
        </w:rPr>
        <w:t xml:space="preserve"> відповідальних співробітників поліції для сумісного</w:t>
      </w:r>
      <w:r w:rsidR="00177433" w:rsidRPr="00257E4B">
        <w:rPr>
          <w:color w:val="000000" w:themeColor="text1"/>
          <w:lang w:val="uk-UA"/>
        </w:rPr>
        <w:t xml:space="preserve"> </w:t>
      </w:r>
      <w:r w:rsidR="00177433">
        <w:rPr>
          <w:color w:val="000000" w:themeColor="text1"/>
          <w:lang w:val="uk-UA"/>
        </w:rPr>
        <w:t xml:space="preserve">з </w:t>
      </w:r>
      <w:r w:rsidR="00177433">
        <w:rPr>
          <w:lang w:val="uk-UA"/>
        </w:rPr>
        <w:t>інспекцією</w:t>
      </w:r>
      <w:r w:rsidR="00177433" w:rsidRPr="00D811F2">
        <w:rPr>
          <w:lang w:val="uk-UA"/>
        </w:rPr>
        <w:t xml:space="preserve"> з благоустрою Южноукраїнської міської територіальної громади</w:t>
      </w:r>
      <w:r w:rsidR="00177433">
        <w:rPr>
          <w:lang w:val="uk-UA"/>
        </w:rPr>
        <w:t xml:space="preserve"> (ТРАВКІН</w:t>
      </w:r>
      <w:r w:rsidR="00224B4A">
        <w:rPr>
          <w:lang w:val="uk-UA"/>
        </w:rPr>
        <w:t xml:space="preserve"> Олег</w:t>
      </w:r>
      <w:r w:rsidR="00177433">
        <w:rPr>
          <w:lang w:val="uk-UA"/>
        </w:rPr>
        <w:t xml:space="preserve">) </w:t>
      </w:r>
      <w:r w:rsidR="00177433">
        <w:rPr>
          <w:color w:val="000000" w:themeColor="text1"/>
          <w:lang w:val="uk-UA"/>
        </w:rPr>
        <w:t xml:space="preserve"> проведення заходів </w:t>
      </w:r>
      <w:r w:rsidR="00224B4A">
        <w:rPr>
          <w:lang w:val="uk-UA"/>
        </w:rPr>
        <w:t>щодо</w:t>
      </w:r>
      <w:r w:rsidR="00177433">
        <w:rPr>
          <w:lang w:val="uk-UA"/>
        </w:rPr>
        <w:t xml:space="preserve"> ліквідації стихійної торгівлі, виявлення та </w:t>
      </w:r>
      <w:r w:rsidR="00177433">
        <w:rPr>
          <w:color w:val="000000" w:themeColor="text1"/>
          <w:lang w:val="uk-UA"/>
        </w:rPr>
        <w:t>ліквідацію самостійно  облаштованих автомобільних стоянок</w:t>
      </w:r>
      <w:r w:rsidR="00543389">
        <w:rPr>
          <w:color w:val="000000" w:themeColor="text1"/>
          <w:lang w:val="uk-UA"/>
        </w:rPr>
        <w:t>, та інших порушень правил благоустрою</w:t>
      </w:r>
      <w:r w:rsidR="00177433">
        <w:rPr>
          <w:color w:val="000000" w:themeColor="text1"/>
          <w:lang w:val="uk-UA"/>
        </w:rPr>
        <w:t xml:space="preserve"> на території міста Южноукраїнська. </w:t>
      </w:r>
    </w:p>
    <w:p w14:paraId="6E4DCDF4" w14:textId="77777777" w:rsidR="00423DE9" w:rsidRPr="00D811F2" w:rsidRDefault="00423DE9" w:rsidP="00423DE9">
      <w:pPr>
        <w:jc w:val="both"/>
        <w:rPr>
          <w:lang w:val="uk-UA"/>
        </w:rPr>
      </w:pPr>
    </w:p>
    <w:p w14:paraId="39E30C77" w14:textId="1FFB6E43" w:rsidR="00423DE9" w:rsidRDefault="007E48D4" w:rsidP="00423DE9">
      <w:pPr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5</w:t>
      </w:r>
      <w:r w:rsidR="00423DE9">
        <w:rPr>
          <w:lang w:val="uk-UA"/>
        </w:rPr>
        <w:t xml:space="preserve">. </w:t>
      </w:r>
      <w:r w:rsidR="00954101">
        <w:rPr>
          <w:lang w:val="uk-UA"/>
        </w:rPr>
        <w:t xml:space="preserve">В термін до </w:t>
      </w:r>
      <w:r w:rsidR="00D10558">
        <w:rPr>
          <w:lang w:val="uk-UA"/>
        </w:rPr>
        <w:t>14</w:t>
      </w:r>
      <w:r w:rsidR="006D6CE2">
        <w:rPr>
          <w:lang w:val="uk-UA"/>
        </w:rPr>
        <w:t>.10.2022 року</w:t>
      </w:r>
      <w:r>
        <w:rPr>
          <w:lang w:val="uk-UA"/>
        </w:rPr>
        <w:t xml:space="preserve"> доручити і</w:t>
      </w:r>
      <w:r w:rsidR="00423DE9" w:rsidRPr="00D811F2">
        <w:rPr>
          <w:lang w:val="uk-UA"/>
        </w:rPr>
        <w:t>нспекції з благоустрою Южноукраїнської міської територіальної громади</w:t>
      </w:r>
      <w:r w:rsidR="00423DE9">
        <w:rPr>
          <w:lang w:val="uk-UA"/>
        </w:rPr>
        <w:t xml:space="preserve"> (далі – інспекції з благоустрою) (ТРАВКІН</w:t>
      </w:r>
      <w:r w:rsidR="00314371">
        <w:rPr>
          <w:lang w:val="uk-UA"/>
        </w:rPr>
        <w:t xml:space="preserve"> Олег</w:t>
      </w:r>
      <w:r w:rsidR="00423DE9">
        <w:rPr>
          <w:lang w:val="uk-UA"/>
        </w:rPr>
        <w:t xml:space="preserve">) провести вибіркові перевірки </w:t>
      </w:r>
      <w:r w:rsidR="00423DE9" w:rsidRPr="008652E3">
        <w:rPr>
          <w:color w:val="000000" w:themeColor="text1"/>
          <w:lang w:val="uk-UA"/>
        </w:rPr>
        <w:t>підприємств, установ, організацій Южноукраїнської міської територіальної громади,  незалежно від форм власності</w:t>
      </w:r>
      <w:r w:rsidR="00423DE9">
        <w:rPr>
          <w:color w:val="000000" w:themeColor="text1"/>
          <w:lang w:val="uk-UA"/>
        </w:rPr>
        <w:t xml:space="preserve"> щодо виконання цього розпорядження, та підготувати узагальнений звіт секретарю Южноукраїнської м</w:t>
      </w:r>
      <w:r>
        <w:rPr>
          <w:color w:val="000000" w:themeColor="text1"/>
          <w:lang w:val="uk-UA"/>
        </w:rPr>
        <w:t>іської ради стосовно</w:t>
      </w:r>
      <w:r w:rsidR="00423DE9">
        <w:rPr>
          <w:color w:val="000000" w:themeColor="text1"/>
          <w:lang w:val="uk-UA"/>
        </w:rPr>
        <w:t xml:space="preserve"> проведених заходів</w:t>
      </w:r>
      <w:r>
        <w:rPr>
          <w:color w:val="000000" w:themeColor="text1"/>
          <w:lang w:val="uk-UA"/>
        </w:rPr>
        <w:t>.</w:t>
      </w:r>
      <w:r w:rsidR="00423DE9">
        <w:rPr>
          <w:color w:val="000000" w:themeColor="text1"/>
          <w:lang w:val="uk-UA"/>
        </w:rPr>
        <w:t xml:space="preserve"> </w:t>
      </w:r>
    </w:p>
    <w:p w14:paraId="566210C3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0B29F963" w14:textId="7CD38EDD" w:rsidR="00423DE9" w:rsidRDefault="007E48D4" w:rsidP="00423DE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954101">
        <w:rPr>
          <w:lang w:val="uk-UA"/>
        </w:rPr>
        <w:t xml:space="preserve"> 6. В термін до </w:t>
      </w:r>
      <w:r w:rsidR="00D10558">
        <w:rPr>
          <w:lang w:val="uk-UA"/>
        </w:rPr>
        <w:t>10</w:t>
      </w:r>
      <w:r w:rsidR="006D6CE2">
        <w:rPr>
          <w:lang w:val="uk-UA"/>
        </w:rPr>
        <w:t>.10.2022 року</w:t>
      </w:r>
      <w:r>
        <w:rPr>
          <w:lang w:val="uk-UA"/>
        </w:rPr>
        <w:t xml:space="preserve"> доручити</w:t>
      </w:r>
      <w:r w:rsidR="00423DE9" w:rsidRPr="00D811F2">
        <w:rPr>
          <w:lang w:val="uk-UA"/>
        </w:rPr>
        <w:t xml:space="preserve"> </w:t>
      </w:r>
      <w:r w:rsidR="00423DE9">
        <w:rPr>
          <w:lang w:val="uk-UA"/>
        </w:rPr>
        <w:t>у</w:t>
      </w:r>
      <w:r w:rsidR="00423DE9" w:rsidRPr="00D811F2">
        <w:rPr>
          <w:lang w:val="uk-UA"/>
        </w:rPr>
        <w:t>правлінню житл</w:t>
      </w:r>
      <w:r w:rsidR="00423DE9">
        <w:rPr>
          <w:lang w:val="uk-UA"/>
        </w:rPr>
        <w:t xml:space="preserve">ово-комунального господарства </w:t>
      </w:r>
      <w:r w:rsidR="00423DE9" w:rsidRPr="00D811F2">
        <w:rPr>
          <w:lang w:val="uk-UA"/>
        </w:rPr>
        <w:t>Южноукраїнської міської ради</w:t>
      </w:r>
      <w:r w:rsidR="00423DE9">
        <w:rPr>
          <w:lang w:val="uk-UA"/>
        </w:rPr>
        <w:t xml:space="preserve"> (БОЖКО</w:t>
      </w:r>
      <w:r>
        <w:rPr>
          <w:lang w:val="uk-UA"/>
        </w:rPr>
        <w:t xml:space="preserve"> Володимир</w:t>
      </w:r>
      <w:r w:rsidR="00423DE9">
        <w:rPr>
          <w:lang w:val="uk-UA"/>
        </w:rPr>
        <w:t>), у</w:t>
      </w:r>
      <w:r w:rsidR="00423DE9" w:rsidRPr="00D811F2">
        <w:rPr>
          <w:lang w:val="uk-UA"/>
        </w:rPr>
        <w:t>правлінню будівництва та ремонтів Южноукраїнської міської ради</w:t>
      </w:r>
      <w:r w:rsidR="00423DE9">
        <w:rPr>
          <w:lang w:val="uk-UA"/>
        </w:rPr>
        <w:t xml:space="preserve"> (ПРИСТАВСЬКА</w:t>
      </w:r>
      <w:r>
        <w:rPr>
          <w:lang w:val="uk-UA"/>
        </w:rPr>
        <w:t xml:space="preserve"> Ірина</w:t>
      </w:r>
      <w:r w:rsidR="00423DE9">
        <w:rPr>
          <w:lang w:val="uk-UA"/>
        </w:rPr>
        <w:t>)</w:t>
      </w:r>
      <w:r w:rsidR="00423DE9" w:rsidRPr="00D811F2">
        <w:rPr>
          <w:lang w:val="uk-UA"/>
        </w:rPr>
        <w:t>,</w:t>
      </w:r>
      <w:r w:rsidR="00423DE9">
        <w:rPr>
          <w:lang w:val="uk-UA"/>
        </w:rPr>
        <w:t xml:space="preserve"> к</w:t>
      </w:r>
      <w:r w:rsidR="00423DE9" w:rsidRPr="00D811F2">
        <w:rPr>
          <w:lang w:val="uk-UA"/>
        </w:rPr>
        <w:t>омунальному підприємству «Служба комунального господарства»</w:t>
      </w:r>
      <w:r w:rsidR="00423DE9">
        <w:rPr>
          <w:lang w:val="uk-UA"/>
        </w:rPr>
        <w:t xml:space="preserve"> (ПАЛАМАРЧУК</w:t>
      </w:r>
      <w:r>
        <w:rPr>
          <w:lang w:val="uk-UA"/>
        </w:rPr>
        <w:t xml:space="preserve"> Лідія</w:t>
      </w:r>
      <w:r w:rsidR="00423DE9">
        <w:rPr>
          <w:lang w:val="uk-UA"/>
        </w:rPr>
        <w:t>)</w:t>
      </w:r>
      <w:r w:rsidR="00423DE9" w:rsidRPr="00D811F2">
        <w:rPr>
          <w:lang w:val="uk-UA"/>
        </w:rPr>
        <w:t xml:space="preserve">, </w:t>
      </w:r>
      <w:r w:rsidR="00423DE9">
        <w:rPr>
          <w:lang w:val="uk-UA"/>
        </w:rPr>
        <w:t>к</w:t>
      </w:r>
      <w:r w:rsidR="00423DE9" w:rsidRPr="00D811F2">
        <w:rPr>
          <w:lang w:val="uk-UA"/>
        </w:rPr>
        <w:t>омунальному підприємству «Житлово-експлуатаційне об’єднання»</w:t>
      </w:r>
      <w:r w:rsidR="00423DE9">
        <w:rPr>
          <w:lang w:val="uk-UA"/>
        </w:rPr>
        <w:t xml:space="preserve"> </w:t>
      </w:r>
      <w:r w:rsidR="006D6CE2">
        <w:rPr>
          <w:lang w:val="uk-UA"/>
        </w:rPr>
        <w:t>(МИРОНЮК Олександр)</w:t>
      </w:r>
      <w:r w:rsidR="00423DE9" w:rsidRPr="00D811F2">
        <w:rPr>
          <w:lang w:val="uk-UA"/>
        </w:rPr>
        <w:t xml:space="preserve"> над</w:t>
      </w:r>
      <w:r w:rsidR="00423DE9">
        <w:rPr>
          <w:lang w:val="uk-UA"/>
        </w:rPr>
        <w:t>ати до інспекції з благоустрою</w:t>
      </w:r>
      <w:r w:rsidR="00423DE9" w:rsidRPr="00D811F2">
        <w:rPr>
          <w:lang w:val="uk-UA"/>
        </w:rPr>
        <w:t xml:space="preserve"> в письмовому вигляді  </w:t>
      </w:r>
      <w:r w:rsidR="00423DE9">
        <w:rPr>
          <w:lang w:val="uk-UA"/>
        </w:rPr>
        <w:t xml:space="preserve">інформацію </w:t>
      </w:r>
      <w:r w:rsidR="00423DE9" w:rsidRPr="00D811F2">
        <w:rPr>
          <w:lang w:val="uk-UA"/>
        </w:rPr>
        <w:t xml:space="preserve">  про стан виконання заходів з бла</w:t>
      </w:r>
      <w:r>
        <w:rPr>
          <w:lang w:val="uk-UA"/>
        </w:rPr>
        <w:t>гоустрою для подальшого узагальнення.</w:t>
      </w:r>
    </w:p>
    <w:p w14:paraId="6450F7B2" w14:textId="77777777" w:rsidR="00423DE9" w:rsidRDefault="00423DE9" w:rsidP="00423DE9">
      <w:pPr>
        <w:jc w:val="both"/>
        <w:rPr>
          <w:lang w:val="uk-UA"/>
        </w:rPr>
      </w:pPr>
    </w:p>
    <w:p w14:paraId="113B525D" w14:textId="4F083E1F" w:rsidR="00423DE9" w:rsidRDefault="007E48D4" w:rsidP="00423DE9">
      <w:pPr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 7</w:t>
      </w:r>
      <w:r w:rsidR="00423DE9">
        <w:rPr>
          <w:lang w:val="uk-UA"/>
        </w:rPr>
        <w:t xml:space="preserve">. </w:t>
      </w:r>
      <w:r w:rsidR="00954101">
        <w:rPr>
          <w:color w:val="000000" w:themeColor="text1"/>
          <w:lang w:val="uk-UA"/>
        </w:rPr>
        <w:t xml:space="preserve">В термін до </w:t>
      </w:r>
      <w:r w:rsidR="00D10558">
        <w:rPr>
          <w:color w:val="000000" w:themeColor="text1"/>
          <w:lang w:val="uk-UA"/>
        </w:rPr>
        <w:t>10</w:t>
      </w:r>
      <w:r w:rsidR="00423DE9">
        <w:rPr>
          <w:color w:val="000000" w:themeColor="text1"/>
          <w:lang w:val="uk-UA"/>
        </w:rPr>
        <w:t xml:space="preserve"> жовтня</w:t>
      </w:r>
      <w:r w:rsidR="00423DE9" w:rsidRPr="00A44C06">
        <w:rPr>
          <w:color w:val="000000" w:themeColor="text1"/>
          <w:lang w:val="uk-UA"/>
        </w:rPr>
        <w:t xml:space="preserve"> 2022 року</w:t>
      </w:r>
      <w:r w:rsidR="006D6CE2">
        <w:rPr>
          <w:lang w:val="uk-UA"/>
        </w:rPr>
        <w:t xml:space="preserve"> старостам:</w:t>
      </w:r>
      <w:r w:rsidR="00423DE9">
        <w:rPr>
          <w:lang w:val="uk-UA"/>
        </w:rPr>
        <w:t xml:space="preserve"> Костянтинівського старостинського округу Олександру ЧЕРНЕЮ та Іванівського ста</w:t>
      </w:r>
      <w:r w:rsidR="006D6CE2">
        <w:rPr>
          <w:lang w:val="uk-UA"/>
        </w:rPr>
        <w:t>ростинського округу Ігорю ЛАТІЮ</w:t>
      </w:r>
      <w:r w:rsidR="00423DE9">
        <w:rPr>
          <w:lang w:val="uk-UA"/>
        </w:rPr>
        <w:t xml:space="preserve">  забезпечити проведення заходів з благоустрою на території відповідних старостинських округів </w:t>
      </w:r>
      <w:r w:rsidR="00423DE9" w:rsidRPr="00A44C06">
        <w:rPr>
          <w:lang w:val="uk-UA"/>
        </w:rPr>
        <w:t>Южноукраїнської міської територіальної громад</w:t>
      </w:r>
      <w:r w:rsidR="00423DE9">
        <w:rPr>
          <w:lang w:val="uk-UA"/>
        </w:rPr>
        <w:t>, та</w:t>
      </w:r>
      <w:r>
        <w:rPr>
          <w:lang w:val="uk-UA"/>
        </w:rPr>
        <w:t xml:space="preserve"> надати</w:t>
      </w:r>
      <w:r w:rsidR="00543389" w:rsidRPr="00D811F2">
        <w:rPr>
          <w:lang w:val="uk-UA"/>
        </w:rPr>
        <w:t xml:space="preserve"> </w:t>
      </w:r>
      <w:r w:rsidR="00423DE9" w:rsidRPr="00A44C06">
        <w:rPr>
          <w:lang w:val="uk-UA"/>
        </w:rPr>
        <w:t>до інспекції з благоустрою</w:t>
      </w:r>
      <w:r w:rsidR="00423DE9" w:rsidRPr="00FB0F3B">
        <w:rPr>
          <w:color w:val="000000" w:themeColor="text1"/>
          <w:lang w:val="uk-UA"/>
        </w:rPr>
        <w:t xml:space="preserve"> </w:t>
      </w:r>
      <w:r w:rsidR="00423DE9">
        <w:rPr>
          <w:lang w:val="uk-UA"/>
        </w:rPr>
        <w:t>в письмовому вигляді</w:t>
      </w:r>
      <w:r>
        <w:rPr>
          <w:color w:val="000000" w:themeColor="text1"/>
          <w:lang w:val="uk-UA"/>
        </w:rPr>
        <w:t xml:space="preserve"> інформацію</w:t>
      </w:r>
      <w:r w:rsidR="00423DE9" w:rsidRPr="00A44C06">
        <w:rPr>
          <w:color w:val="000000" w:themeColor="text1"/>
          <w:lang w:val="uk-UA"/>
        </w:rPr>
        <w:t xml:space="preserve"> </w:t>
      </w:r>
      <w:r w:rsidR="006D6CE2">
        <w:rPr>
          <w:color w:val="000000" w:themeColor="text1"/>
          <w:lang w:val="uk-UA"/>
        </w:rPr>
        <w:t xml:space="preserve">щодо </w:t>
      </w:r>
      <w:r w:rsidR="00423DE9" w:rsidRPr="00A44C06">
        <w:rPr>
          <w:color w:val="000000" w:themeColor="text1"/>
          <w:lang w:val="uk-UA"/>
        </w:rPr>
        <w:t>в</w:t>
      </w:r>
      <w:r w:rsidR="00423DE9">
        <w:rPr>
          <w:color w:val="000000" w:themeColor="text1"/>
          <w:lang w:val="uk-UA"/>
        </w:rPr>
        <w:t xml:space="preserve">иконання </w:t>
      </w:r>
      <w:r>
        <w:rPr>
          <w:color w:val="000000" w:themeColor="text1"/>
          <w:lang w:val="uk-UA"/>
        </w:rPr>
        <w:t xml:space="preserve">відповідних </w:t>
      </w:r>
      <w:r w:rsidR="00423DE9">
        <w:rPr>
          <w:color w:val="000000" w:themeColor="text1"/>
          <w:lang w:val="uk-UA"/>
        </w:rPr>
        <w:t>заходів з благоустрою.</w:t>
      </w:r>
    </w:p>
    <w:p w14:paraId="2BD38670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6CD9498E" w14:textId="77777777" w:rsidR="00423DE9" w:rsidRDefault="007E48D4" w:rsidP="00423DE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8</w:t>
      </w:r>
      <w:r w:rsidR="00423DE9">
        <w:rPr>
          <w:color w:val="000000" w:themeColor="text1"/>
          <w:lang w:val="uk-UA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Олексія МАЙБОРОДУ.</w:t>
      </w:r>
    </w:p>
    <w:p w14:paraId="66E7C8BD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650CFA1C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3DE40340" w14:textId="77777777" w:rsidR="00423DE9" w:rsidRDefault="00423DE9" w:rsidP="00423DE9">
      <w:pPr>
        <w:jc w:val="both"/>
        <w:rPr>
          <w:color w:val="000000" w:themeColor="text1"/>
          <w:lang w:val="uk-UA"/>
        </w:rPr>
      </w:pPr>
    </w:p>
    <w:p w14:paraId="6F5D8A7C" w14:textId="77777777" w:rsidR="00423DE9" w:rsidRDefault="007E48D4" w:rsidP="00423DE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423DE9">
        <w:rPr>
          <w:color w:val="000000" w:themeColor="text1"/>
          <w:lang w:val="uk-UA"/>
        </w:rPr>
        <w:t>Секретар Южноукраїнської</w:t>
      </w:r>
    </w:p>
    <w:p w14:paraId="7296A7E3" w14:textId="77777777" w:rsidR="00423DE9" w:rsidRDefault="007E48D4" w:rsidP="00423DE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543389">
        <w:rPr>
          <w:color w:val="000000" w:themeColor="text1"/>
          <w:lang w:val="uk-UA"/>
        </w:rPr>
        <w:t>м</w:t>
      </w:r>
      <w:r w:rsidR="00423DE9">
        <w:rPr>
          <w:color w:val="000000" w:themeColor="text1"/>
          <w:lang w:val="uk-UA"/>
        </w:rPr>
        <w:t xml:space="preserve">іської ради                                                   </w:t>
      </w:r>
      <w:r>
        <w:rPr>
          <w:color w:val="000000" w:themeColor="text1"/>
          <w:lang w:val="uk-UA"/>
        </w:rPr>
        <w:t xml:space="preserve">                         </w:t>
      </w:r>
      <w:r w:rsidR="00543389">
        <w:rPr>
          <w:color w:val="000000" w:themeColor="text1"/>
          <w:lang w:val="uk-UA"/>
        </w:rPr>
        <w:t xml:space="preserve"> </w:t>
      </w:r>
      <w:r w:rsidR="00423DE9">
        <w:rPr>
          <w:color w:val="000000" w:themeColor="text1"/>
          <w:lang w:val="uk-UA"/>
        </w:rPr>
        <w:t xml:space="preserve"> Олександр АКУЛЕНКО</w:t>
      </w:r>
    </w:p>
    <w:p w14:paraId="18B39E96" w14:textId="77777777" w:rsidR="00543389" w:rsidRDefault="00543389" w:rsidP="00423DE9">
      <w:pPr>
        <w:rPr>
          <w:color w:val="000000" w:themeColor="text1"/>
          <w:lang w:val="uk-UA"/>
        </w:rPr>
      </w:pPr>
    </w:p>
    <w:p w14:paraId="3DD7A25B" w14:textId="77777777" w:rsidR="00543389" w:rsidRDefault="00543389" w:rsidP="00423DE9">
      <w:pPr>
        <w:rPr>
          <w:color w:val="000000" w:themeColor="text1"/>
          <w:lang w:val="uk-UA"/>
        </w:rPr>
      </w:pPr>
    </w:p>
    <w:p w14:paraId="147C49F0" w14:textId="77777777" w:rsidR="00543389" w:rsidRDefault="00543389" w:rsidP="00423DE9">
      <w:pPr>
        <w:rPr>
          <w:color w:val="000000" w:themeColor="text1"/>
          <w:lang w:val="uk-UA"/>
        </w:rPr>
      </w:pPr>
    </w:p>
    <w:p w14:paraId="7F2D3D99" w14:textId="77777777" w:rsidR="00543389" w:rsidRPr="00E85440" w:rsidRDefault="00543389" w:rsidP="00423DE9">
      <w:pPr>
        <w:rPr>
          <w:color w:val="000000" w:themeColor="text1"/>
          <w:lang w:val="uk-UA"/>
        </w:rPr>
      </w:pPr>
    </w:p>
    <w:p w14:paraId="05A10661" w14:textId="77777777" w:rsidR="00423DE9" w:rsidRPr="00E85440" w:rsidRDefault="00423DE9" w:rsidP="00423DE9">
      <w:pPr>
        <w:rPr>
          <w:color w:val="000000" w:themeColor="text1"/>
          <w:lang w:val="uk-UA"/>
        </w:rPr>
      </w:pPr>
    </w:p>
    <w:p w14:paraId="4C62BE71" w14:textId="77777777" w:rsidR="00455812" w:rsidRDefault="007E48D4" w:rsidP="00E41A44">
      <w:pPr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16"/>
          <w:szCs w:val="16"/>
          <w:lang w:val="uk-UA"/>
        </w:rPr>
        <w:t xml:space="preserve">             </w:t>
      </w:r>
      <w:r w:rsidR="00423DE9" w:rsidRPr="00FF3DCC">
        <w:rPr>
          <w:color w:val="000000" w:themeColor="text1"/>
          <w:sz w:val="16"/>
          <w:szCs w:val="16"/>
          <w:lang w:val="uk-UA"/>
        </w:rPr>
        <w:t>Олег Травкін</w:t>
      </w:r>
      <w:r w:rsidR="00423DE9">
        <w:rPr>
          <w:color w:val="000000" w:themeColor="text1"/>
          <w:sz w:val="16"/>
          <w:szCs w:val="16"/>
          <w:lang w:val="uk-UA"/>
        </w:rPr>
        <w:t xml:space="preserve"> </w:t>
      </w:r>
      <w:r w:rsidR="00423DE9" w:rsidRPr="00FF3DCC">
        <w:rPr>
          <w:color w:val="000000" w:themeColor="text1"/>
          <w:sz w:val="16"/>
          <w:szCs w:val="16"/>
          <w:lang w:val="uk-UA"/>
        </w:rPr>
        <w:t>5-59-98</w:t>
      </w:r>
    </w:p>
    <w:p w14:paraId="7766A5EC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p w14:paraId="4CFEB33D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p w14:paraId="442F9C85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p w14:paraId="68F0C06A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p w14:paraId="1E698F47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p w14:paraId="6CB8EAAA" w14:textId="77777777" w:rsidR="00455812" w:rsidRDefault="00455812" w:rsidP="00E41A44">
      <w:pPr>
        <w:rPr>
          <w:color w:val="000000" w:themeColor="text1"/>
          <w:sz w:val="16"/>
          <w:szCs w:val="16"/>
          <w:lang w:val="uk-UA"/>
        </w:rPr>
      </w:pPr>
    </w:p>
    <w:sectPr w:rsidR="00455812" w:rsidSect="0030030F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F8004" w14:textId="77777777" w:rsidR="003D6399" w:rsidRDefault="003D6399" w:rsidP="007B17ED">
      <w:r>
        <w:separator/>
      </w:r>
    </w:p>
  </w:endnote>
  <w:endnote w:type="continuationSeparator" w:id="0">
    <w:p w14:paraId="527D01F2" w14:textId="77777777" w:rsidR="003D6399" w:rsidRDefault="003D6399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8935" w14:textId="77777777" w:rsidR="003D6399" w:rsidRDefault="003D6399" w:rsidP="007B17ED">
      <w:r>
        <w:separator/>
      </w:r>
    </w:p>
  </w:footnote>
  <w:footnote w:type="continuationSeparator" w:id="0">
    <w:p w14:paraId="6F6C6DB7" w14:textId="77777777" w:rsidR="003D6399" w:rsidRDefault="003D6399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BF5"/>
    <w:rsid w:val="0001525D"/>
    <w:rsid w:val="0002049C"/>
    <w:rsid w:val="00026F35"/>
    <w:rsid w:val="0007753E"/>
    <w:rsid w:val="000C1407"/>
    <w:rsid w:val="000C3987"/>
    <w:rsid w:val="000F2DF8"/>
    <w:rsid w:val="00106EBA"/>
    <w:rsid w:val="001350E4"/>
    <w:rsid w:val="001435D9"/>
    <w:rsid w:val="00177433"/>
    <w:rsid w:val="00193877"/>
    <w:rsid w:val="00195F8D"/>
    <w:rsid w:val="001A1423"/>
    <w:rsid w:val="001A4B30"/>
    <w:rsid w:val="001C49B7"/>
    <w:rsid w:val="002056BB"/>
    <w:rsid w:val="00224B4A"/>
    <w:rsid w:val="00231DB9"/>
    <w:rsid w:val="00292DD8"/>
    <w:rsid w:val="002B5317"/>
    <w:rsid w:val="002F0789"/>
    <w:rsid w:val="0030030F"/>
    <w:rsid w:val="00314371"/>
    <w:rsid w:val="003206BC"/>
    <w:rsid w:val="0032666D"/>
    <w:rsid w:val="00333A33"/>
    <w:rsid w:val="00343805"/>
    <w:rsid w:val="0034556C"/>
    <w:rsid w:val="0036285D"/>
    <w:rsid w:val="00383CA6"/>
    <w:rsid w:val="00392C31"/>
    <w:rsid w:val="003D6399"/>
    <w:rsid w:val="003E728D"/>
    <w:rsid w:val="004201DA"/>
    <w:rsid w:val="00423DE9"/>
    <w:rsid w:val="00455812"/>
    <w:rsid w:val="004D652F"/>
    <w:rsid w:val="005229B7"/>
    <w:rsid w:val="00543389"/>
    <w:rsid w:val="00556F18"/>
    <w:rsid w:val="0059720A"/>
    <w:rsid w:val="005A1A6C"/>
    <w:rsid w:val="005B2F29"/>
    <w:rsid w:val="006667D0"/>
    <w:rsid w:val="006708A9"/>
    <w:rsid w:val="006860A9"/>
    <w:rsid w:val="006D6CE2"/>
    <w:rsid w:val="006E4D98"/>
    <w:rsid w:val="00720A69"/>
    <w:rsid w:val="007617D6"/>
    <w:rsid w:val="007662B1"/>
    <w:rsid w:val="007B17ED"/>
    <w:rsid w:val="007E48D4"/>
    <w:rsid w:val="0081106A"/>
    <w:rsid w:val="008121D9"/>
    <w:rsid w:val="00836225"/>
    <w:rsid w:val="00863EC0"/>
    <w:rsid w:val="00864071"/>
    <w:rsid w:val="008946BA"/>
    <w:rsid w:val="008B7C86"/>
    <w:rsid w:val="008C0759"/>
    <w:rsid w:val="00942D53"/>
    <w:rsid w:val="00946076"/>
    <w:rsid w:val="00954101"/>
    <w:rsid w:val="00970AAF"/>
    <w:rsid w:val="00971D5C"/>
    <w:rsid w:val="00994E22"/>
    <w:rsid w:val="009B6DEF"/>
    <w:rsid w:val="009E1BB4"/>
    <w:rsid w:val="009E1DC7"/>
    <w:rsid w:val="00A11393"/>
    <w:rsid w:val="00A1273A"/>
    <w:rsid w:val="00A86884"/>
    <w:rsid w:val="00A95A34"/>
    <w:rsid w:val="00B34A86"/>
    <w:rsid w:val="00B80415"/>
    <w:rsid w:val="00B93631"/>
    <w:rsid w:val="00BA0631"/>
    <w:rsid w:val="00C34D5C"/>
    <w:rsid w:val="00C35175"/>
    <w:rsid w:val="00C63986"/>
    <w:rsid w:val="00C74B50"/>
    <w:rsid w:val="00C9333F"/>
    <w:rsid w:val="00CB251C"/>
    <w:rsid w:val="00CB2C76"/>
    <w:rsid w:val="00CC7BEF"/>
    <w:rsid w:val="00D10558"/>
    <w:rsid w:val="00D67D4B"/>
    <w:rsid w:val="00D844A6"/>
    <w:rsid w:val="00E41A44"/>
    <w:rsid w:val="00ED2D40"/>
    <w:rsid w:val="00F06ED6"/>
    <w:rsid w:val="00F2238E"/>
    <w:rsid w:val="00F43092"/>
    <w:rsid w:val="00F611BA"/>
    <w:rsid w:val="00F92FA6"/>
    <w:rsid w:val="00F93979"/>
    <w:rsid w:val="00F94BF5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1F723"/>
  <w15:docId w15:val="{707B3390-482C-4540-B15B-D175E657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23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E23B-D44C-4A45-AEC9-2A3B29D8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76</cp:revision>
  <cp:lastPrinted>2022-09-26T06:52:00Z</cp:lastPrinted>
  <dcterms:created xsi:type="dcterms:W3CDTF">2022-06-01T07:24:00Z</dcterms:created>
  <dcterms:modified xsi:type="dcterms:W3CDTF">2022-09-26T11:51:00Z</dcterms:modified>
</cp:coreProperties>
</file>