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4FC98" w14:textId="10B81169" w:rsidR="0085489A" w:rsidRDefault="00786FFA" w:rsidP="0085489A">
      <w:pPr>
        <w:ind w:right="-1"/>
        <w:rPr>
          <w:lang w:val="uk-UA"/>
        </w:rPr>
      </w:pPr>
      <w:r>
        <w:rPr>
          <w:lang w:val="uk-UA"/>
        </w:rPr>
        <w:t xml:space="preserve"> </w:t>
      </w:r>
    </w:p>
    <w:p w14:paraId="287B4D21" w14:textId="77777777" w:rsidR="00F94BF5" w:rsidRPr="00C42579" w:rsidRDefault="00F2740E" w:rsidP="00F94BF5">
      <w:pPr>
        <w:ind w:right="-1"/>
        <w:jc w:val="center"/>
        <w:rPr>
          <w:lang w:val="uk-UA"/>
        </w:rPr>
      </w:pPr>
      <w:r w:rsidRPr="00C42579">
        <w:rPr>
          <w:lang w:val="uk-UA"/>
        </w:rPr>
        <w:object w:dxaOrig="675" w:dyaOrig="960" w14:anchorId="3CE8AC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.75pt" o:ole="">
            <v:imagedata r:id="rId8" o:title=""/>
          </v:shape>
          <o:OLEObject Type="Embed" ProgID="Word.Picture.8" ShapeID="_x0000_i1025" DrawAspect="Content" ObjectID="_1740553830" r:id="rId9"/>
        </w:objec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F94BF5" w:rsidRPr="0056257D" w14:paraId="57F2E0D1" w14:textId="77777777" w:rsidTr="0056257D">
        <w:trPr>
          <w:trHeight w:val="1714"/>
        </w:trPr>
        <w:tc>
          <w:tcPr>
            <w:tcW w:w="9072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1D4AB2C6" w14:textId="77777777" w:rsidR="00F94BF5" w:rsidRPr="00C42579" w:rsidRDefault="00B777D2">
            <w:pPr>
              <w:spacing w:line="276" w:lineRule="auto"/>
              <w:ind w:right="-1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C42579">
              <w:rPr>
                <w:b/>
                <w:sz w:val="28"/>
                <w:szCs w:val="28"/>
                <w:lang w:val="uk-UA" w:eastAsia="en-US"/>
              </w:rPr>
              <w:t>УКРАЇН</w:t>
            </w:r>
            <w:r w:rsidR="00F94BF5" w:rsidRPr="00C42579">
              <w:rPr>
                <w:b/>
                <w:sz w:val="28"/>
                <w:szCs w:val="28"/>
                <w:lang w:val="uk-UA" w:eastAsia="en-US"/>
              </w:rPr>
              <w:t>А</w:t>
            </w:r>
          </w:p>
          <w:p w14:paraId="55B909DB" w14:textId="77777777" w:rsidR="00F94BF5" w:rsidRPr="00C42579" w:rsidRDefault="00F94BF5">
            <w:pPr>
              <w:pStyle w:val="4"/>
              <w:ind w:left="0" w:right="-1"/>
              <w:rPr>
                <w:b/>
                <w:szCs w:val="28"/>
                <w:lang w:val="uk-UA" w:eastAsia="en-US"/>
              </w:rPr>
            </w:pPr>
            <w:r w:rsidRPr="00C42579">
              <w:rPr>
                <w:b/>
                <w:szCs w:val="28"/>
                <w:lang w:val="uk-UA" w:eastAsia="en-US"/>
              </w:rPr>
              <w:t>ЮЖНОУКРАЇНСЬКА МІСЬКА РАДА</w:t>
            </w:r>
          </w:p>
          <w:p w14:paraId="36BBEBAE" w14:textId="77777777" w:rsidR="0056257D" w:rsidRDefault="00F94BF5" w:rsidP="00020F30">
            <w:pPr>
              <w:pStyle w:val="4"/>
              <w:ind w:left="0" w:right="-1"/>
              <w:rPr>
                <w:b/>
                <w:szCs w:val="28"/>
                <w:lang w:val="uk-UA" w:eastAsia="en-US"/>
              </w:rPr>
            </w:pPr>
            <w:r w:rsidRPr="00C42579">
              <w:rPr>
                <w:b/>
                <w:szCs w:val="28"/>
                <w:lang w:val="uk-UA" w:eastAsia="en-US"/>
              </w:rPr>
              <w:t>МИКОЛАЇВСЬКОЇ ОБЛАСТІ</w:t>
            </w:r>
            <w:r w:rsidR="004932A5" w:rsidRPr="00C42579">
              <w:rPr>
                <w:b/>
                <w:szCs w:val="28"/>
                <w:lang w:val="uk-UA" w:eastAsia="en-US"/>
              </w:rPr>
              <w:t xml:space="preserve"> </w:t>
            </w:r>
            <w:r w:rsidR="00DC12EF" w:rsidRPr="00C42579">
              <w:rPr>
                <w:b/>
                <w:szCs w:val="28"/>
                <w:lang w:val="uk-UA" w:eastAsia="en-US"/>
              </w:rPr>
              <w:t xml:space="preserve">                                            </w:t>
            </w:r>
            <w:r w:rsidRPr="00C42579">
              <w:rPr>
                <w:b/>
                <w:szCs w:val="28"/>
                <w:lang w:val="uk-UA" w:eastAsia="en-US"/>
              </w:rPr>
              <w:t>В</w:t>
            </w:r>
            <w:r w:rsidR="00020F30" w:rsidRPr="00C42579">
              <w:rPr>
                <w:b/>
                <w:szCs w:val="28"/>
                <w:lang w:val="uk-UA" w:eastAsia="en-US"/>
              </w:rPr>
              <w:t xml:space="preserve">ИКОНАВЧИЙ </w:t>
            </w:r>
            <w:r w:rsidR="001D3C48" w:rsidRPr="00C42579">
              <w:rPr>
                <w:b/>
                <w:szCs w:val="28"/>
                <w:lang w:val="uk-UA" w:eastAsia="en-US"/>
              </w:rPr>
              <w:t>КОМІТЕТ</w:t>
            </w:r>
            <w:r w:rsidR="0056257D">
              <w:rPr>
                <w:b/>
                <w:szCs w:val="28"/>
                <w:lang w:val="uk-UA" w:eastAsia="en-US"/>
              </w:rPr>
              <w:t xml:space="preserve">  </w:t>
            </w:r>
          </w:p>
          <w:p w14:paraId="624D32DF" w14:textId="77777777" w:rsidR="00187D9C" w:rsidRPr="00C42579" w:rsidRDefault="00577B28" w:rsidP="00020F30">
            <w:pPr>
              <w:pStyle w:val="4"/>
              <w:ind w:left="0" w:right="-1"/>
              <w:rPr>
                <w:b/>
                <w:szCs w:val="28"/>
                <w:lang w:val="uk-UA" w:eastAsia="en-US"/>
              </w:rPr>
            </w:pPr>
            <w:r w:rsidRPr="00C42579">
              <w:rPr>
                <w:b/>
                <w:szCs w:val="28"/>
                <w:lang w:val="uk-UA" w:eastAsia="en-US"/>
              </w:rPr>
              <w:t>РІШЕННЯ</w:t>
            </w:r>
            <w:r w:rsidR="001D3C48" w:rsidRPr="00C42579">
              <w:rPr>
                <w:b/>
                <w:szCs w:val="28"/>
                <w:lang w:val="uk-UA" w:eastAsia="en-US"/>
              </w:rPr>
              <w:t xml:space="preserve">                                         </w:t>
            </w:r>
            <w:r w:rsidR="00F0087D" w:rsidRPr="00C42579">
              <w:rPr>
                <w:b/>
                <w:szCs w:val="28"/>
                <w:lang w:val="uk-UA" w:eastAsia="en-US"/>
              </w:rPr>
              <w:t xml:space="preserve">                                                    </w:t>
            </w:r>
          </w:p>
          <w:p w14:paraId="46A58BD9" w14:textId="77777777" w:rsidR="00F94BF5" w:rsidRPr="00C42579" w:rsidRDefault="00F94BF5" w:rsidP="00020F30">
            <w:pPr>
              <w:pStyle w:val="4"/>
              <w:ind w:left="0" w:right="-1"/>
              <w:rPr>
                <w:sz w:val="2"/>
                <w:szCs w:val="2"/>
                <w:lang w:val="uk-UA" w:eastAsia="en-US"/>
              </w:rPr>
            </w:pPr>
          </w:p>
        </w:tc>
      </w:tr>
    </w:tbl>
    <w:p w14:paraId="1BA79BBA" w14:textId="27C215A6" w:rsidR="00155D56" w:rsidRDefault="00835DE8" w:rsidP="00F94BF5">
      <w:pPr>
        <w:spacing w:before="120"/>
        <w:ind w:right="-1"/>
        <w:rPr>
          <w:lang w:val="uk-UA"/>
        </w:rPr>
      </w:pPr>
      <w:r w:rsidRPr="00C42579">
        <w:rPr>
          <w:lang w:val="uk-UA"/>
        </w:rPr>
        <w:t xml:space="preserve"> </w:t>
      </w:r>
      <w:r w:rsidR="00F94BF5" w:rsidRPr="00C42579">
        <w:rPr>
          <w:lang w:val="uk-UA"/>
        </w:rPr>
        <w:t>від  «__</w:t>
      </w:r>
      <w:r w:rsidR="00786FFA">
        <w:rPr>
          <w:lang w:val="uk-UA"/>
        </w:rPr>
        <w:t>15</w:t>
      </w:r>
      <w:r w:rsidR="004D0463" w:rsidRPr="00C42579">
        <w:rPr>
          <w:lang w:val="uk-UA"/>
        </w:rPr>
        <w:t>___</w:t>
      </w:r>
      <w:r w:rsidR="00303AA2">
        <w:rPr>
          <w:lang w:val="uk-UA"/>
        </w:rPr>
        <w:t>_» ___</w:t>
      </w:r>
      <w:r w:rsidR="00786FFA">
        <w:rPr>
          <w:lang w:val="uk-UA"/>
        </w:rPr>
        <w:t>03</w:t>
      </w:r>
      <w:r w:rsidR="00303AA2">
        <w:rPr>
          <w:lang w:val="uk-UA"/>
        </w:rPr>
        <w:t>_____ 2023</w:t>
      </w:r>
      <w:r w:rsidR="00F94BF5" w:rsidRPr="00C42579">
        <w:rPr>
          <w:lang w:val="uk-UA"/>
        </w:rPr>
        <w:t xml:space="preserve">   №  __</w:t>
      </w:r>
      <w:r w:rsidR="00786FFA">
        <w:rPr>
          <w:lang w:val="uk-UA"/>
        </w:rPr>
        <w:t>78</w:t>
      </w:r>
      <w:r w:rsidR="00F94BF5" w:rsidRPr="00C42579">
        <w:rPr>
          <w:lang w:val="uk-UA"/>
        </w:rPr>
        <w:t>____</w:t>
      </w:r>
      <w:r w:rsidR="00E731BC" w:rsidRPr="00C42579">
        <w:rPr>
          <w:lang w:val="uk-UA"/>
        </w:rPr>
        <w:t>_</w:t>
      </w:r>
    </w:p>
    <w:p w14:paraId="080DF455" w14:textId="77777777" w:rsidR="00F94BF5" w:rsidRDefault="00F94BF5" w:rsidP="00F94BF5">
      <w:pPr>
        <w:ind w:right="-1"/>
        <w:rPr>
          <w:lang w:val="uk-UA"/>
        </w:rPr>
      </w:pPr>
    </w:p>
    <w:p w14:paraId="1A63187A" w14:textId="77777777" w:rsidR="002B0DD8" w:rsidRPr="00C42579" w:rsidRDefault="002B0DD8" w:rsidP="00F94BF5">
      <w:pPr>
        <w:ind w:right="-1"/>
        <w:rPr>
          <w:lang w:val="uk-UA"/>
        </w:rPr>
      </w:pPr>
    </w:p>
    <w:tbl>
      <w:tblPr>
        <w:tblW w:w="0" w:type="auto"/>
        <w:tblInd w:w="-38" w:type="dxa"/>
        <w:tblLook w:val="0000" w:firstRow="0" w:lastRow="0" w:firstColumn="0" w:lastColumn="0" w:noHBand="0" w:noVBand="0"/>
      </w:tblPr>
      <w:tblGrid>
        <w:gridCol w:w="5816"/>
      </w:tblGrid>
      <w:tr w:rsidR="00B22655" w:rsidRPr="00B36FA9" w14:paraId="5BAC774F" w14:textId="77777777" w:rsidTr="002B0DD8">
        <w:trPr>
          <w:trHeight w:val="406"/>
        </w:trPr>
        <w:tc>
          <w:tcPr>
            <w:tcW w:w="5816" w:type="dxa"/>
          </w:tcPr>
          <w:p w14:paraId="66AED19E" w14:textId="77777777" w:rsidR="00B22655" w:rsidRPr="00C42579" w:rsidRDefault="00CA47D1" w:rsidP="00E11DF3">
            <w:pPr>
              <w:ind w:left="33" w:right="-1"/>
              <w:jc w:val="both"/>
              <w:rPr>
                <w:lang w:val="uk-UA"/>
              </w:rPr>
            </w:pPr>
            <w:bookmarkStart w:id="0" w:name="_Hlk111126644"/>
            <w:r w:rsidRPr="00C42579">
              <w:rPr>
                <w:lang w:val="uk-UA"/>
              </w:rPr>
              <w:t>Про</w:t>
            </w:r>
            <w:bookmarkEnd w:id="0"/>
            <w:r w:rsidR="00DC248F">
              <w:rPr>
                <w:lang w:val="uk-UA"/>
              </w:rPr>
              <w:t xml:space="preserve"> </w:t>
            </w:r>
            <w:r w:rsidR="00303AA2">
              <w:rPr>
                <w:lang w:val="uk-UA"/>
              </w:rPr>
              <w:t xml:space="preserve">розгляд та </w:t>
            </w:r>
            <w:r w:rsidR="00E11DF3">
              <w:rPr>
                <w:lang w:val="uk-UA"/>
              </w:rPr>
              <w:t>затвердження</w:t>
            </w:r>
            <w:r w:rsidR="00303AA2">
              <w:rPr>
                <w:lang w:val="uk-UA"/>
              </w:rPr>
              <w:t xml:space="preserve"> поточних індивідуальних технологічних нормативів використання питної води для відокремленого підрозділу «Південноукраїнська АЕС» державного підприємства «Національна атомна енергогенеруюча компанія «Енергоатом» </w:t>
            </w:r>
          </w:p>
        </w:tc>
      </w:tr>
    </w:tbl>
    <w:p w14:paraId="0269F489" w14:textId="77777777" w:rsidR="00155D56" w:rsidRPr="002B0DD8" w:rsidRDefault="00757FA9" w:rsidP="002B0DD8">
      <w:pPr>
        <w:tabs>
          <w:tab w:val="left" w:pos="1843"/>
          <w:tab w:val="left" w:pos="6663"/>
        </w:tabs>
        <w:jc w:val="both"/>
        <w:rPr>
          <w:lang w:val="uk-UA"/>
        </w:rPr>
      </w:pPr>
      <w:r w:rsidRPr="00C42579">
        <w:rPr>
          <w:lang w:val="uk-UA"/>
        </w:rPr>
        <w:t xml:space="preserve">          </w:t>
      </w:r>
    </w:p>
    <w:p w14:paraId="35D6CF49" w14:textId="77777777" w:rsidR="003C33DE" w:rsidRPr="00D01668" w:rsidRDefault="0085489A" w:rsidP="002B0DD8">
      <w:pPr>
        <w:pStyle w:val="af2"/>
        <w:tabs>
          <w:tab w:val="left" w:pos="9072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5B03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3C33DE" w:rsidRPr="00D01668">
        <w:rPr>
          <w:sz w:val="24"/>
          <w:szCs w:val="24"/>
        </w:rPr>
        <w:t xml:space="preserve">Керуючись пп.1 п. «а» ст.30 Закону України «Про місцеве самоврядування в Україні», </w:t>
      </w:r>
      <w:r w:rsidR="003C33DE">
        <w:rPr>
          <w:sz w:val="24"/>
          <w:szCs w:val="24"/>
        </w:rPr>
        <w:t>в</w:t>
      </w:r>
      <w:r w:rsidR="003C33DE" w:rsidRPr="00D01668">
        <w:rPr>
          <w:sz w:val="24"/>
          <w:szCs w:val="24"/>
        </w:rPr>
        <w:t>ідповідно</w:t>
      </w:r>
      <w:r w:rsidR="003C33DE" w:rsidRPr="006D5F15">
        <w:rPr>
          <w:sz w:val="24"/>
          <w:szCs w:val="24"/>
        </w:rPr>
        <w:t xml:space="preserve"> </w:t>
      </w:r>
      <w:r w:rsidR="008E598E">
        <w:rPr>
          <w:sz w:val="24"/>
          <w:szCs w:val="24"/>
        </w:rPr>
        <w:t xml:space="preserve">до </w:t>
      </w:r>
      <w:r w:rsidR="008E598E" w:rsidRPr="006D5F15">
        <w:rPr>
          <w:sz w:val="24"/>
          <w:szCs w:val="24"/>
        </w:rPr>
        <w:t>Закону України «Про питну воду та питне водопостачання»</w:t>
      </w:r>
      <w:r w:rsidR="008E598E">
        <w:rPr>
          <w:sz w:val="24"/>
          <w:szCs w:val="24"/>
        </w:rPr>
        <w:t xml:space="preserve">, </w:t>
      </w:r>
      <w:r w:rsidR="003C33DE">
        <w:rPr>
          <w:sz w:val="24"/>
          <w:szCs w:val="24"/>
        </w:rPr>
        <w:t xml:space="preserve">наказів </w:t>
      </w:r>
      <w:r w:rsidR="003C33DE" w:rsidRPr="00D10C08">
        <w:rPr>
          <w:sz w:val="24"/>
          <w:szCs w:val="24"/>
        </w:rPr>
        <w:t xml:space="preserve">Міністерства регіонального розвитку, будівництва та житлово-комунального господарства </w:t>
      </w:r>
      <w:r w:rsidR="003C33DE" w:rsidRPr="00C64D83">
        <w:rPr>
          <w:sz w:val="24"/>
          <w:szCs w:val="24"/>
        </w:rPr>
        <w:t>України</w:t>
      </w:r>
      <w:r w:rsidR="003C33DE">
        <w:rPr>
          <w:sz w:val="24"/>
          <w:szCs w:val="24"/>
        </w:rPr>
        <w:t>:</w:t>
      </w:r>
      <w:r w:rsidR="003C33DE" w:rsidRPr="00C64D83">
        <w:rPr>
          <w:sz w:val="24"/>
          <w:szCs w:val="24"/>
        </w:rPr>
        <w:t xml:space="preserve"> від 25.06.2014 №179 «Про затвердження Порядку розроблення та затвердження технологічних нормативів використання питної води підприємствами, які надають послуги з централізованого водопостачання та/або водовідведення»</w:t>
      </w:r>
      <w:r w:rsidR="003C33DE">
        <w:rPr>
          <w:sz w:val="24"/>
          <w:szCs w:val="24"/>
        </w:rPr>
        <w:t>;</w:t>
      </w:r>
      <w:r w:rsidR="002B0DD8">
        <w:rPr>
          <w:sz w:val="24"/>
          <w:szCs w:val="24"/>
        </w:rPr>
        <w:t xml:space="preserve">       </w:t>
      </w:r>
      <w:r w:rsidR="003C33DE">
        <w:rPr>
          <w:sz w:val="24"/>
          <w:szCs w:val="24"/>
        </w:rPr>
        <w:t xml:space="preserve"> </w:t>
      </w:r>
      <w:r w:rsidR="003C33DE" w:rsidRPr="00C64D83">
        <w:rPr>
          <w:sz w:val="24"/>
          <w:szCs w:val="24"/>
        </w:rPr>
        <w:t xml:space="preserve">від 22.04.2016 №97 «Про внесення змін до деяких нормативно-правових актів </w:t>
      </w:r>
      <w:proofErr w:type="spellStart"/>
      <w:r w:rsidR="003C33DE" w:rsidRPr="00C64D83">
        <w:rPr>
          <w:sz w:val="24"/>
          <w:szCs w:val="24"/>
        </w:rPr>
        <w:t>Мінрегіону</w:t>
      </w:r>
      <w:proofErr w:type="spellEnd"/>
      <w:r w:rsidR="003C33DE" w:rsidRPr="00C64D83">
        <w:rPr>
          <w:sz w:val="24"/>
          <w:szCs w:val="24"/>
        </w:rPr>
        <w:t>»</w:t>
      </w:r>
      <w:r w:rsidR="008E598E">
        <w:rPr>
          <w:sz w:val="24"/>
          <w:szCs w:val="24"/>
        </w:rPr>
        <w:t>; від 25.06.2014 №180 «Про затвердження</w:t>
      </w:r>
      <w:r w:rsidR="003C33DE">
        <w:rPr>
          <w:sz w:val="24"/>
          <w:szCs w:val="24"/>
        </w:rPr>
        <w:t xml:space="preserve"> </w:t>
      </w:r>
      <w:r w:rsidR="003C33DE" w:rsidRPr="00D27735">
        <w:rPr>
          <w:sz w:val="24"/>
          <w:szCs w:val="24"/>
        </w:rPr>
        <w:t xml:space="preserve">Методики розрахунку </w:t>
      </w:r>
      <w:r w:rsidR="008E598E">
        <w:rPr>
          <w:sz w:val="24"/>
          <w:szCs w:val="24"/>
        </w:rPr>
        <w:t xml:space="preserve">технологічних </w:t>
      </w:r>
      <w:r w:rsidR="003C33DE" w:rsidRPr="00D27735">
        <w:rPr>
          <w:sz w:val="24"/>
          <w:szCs w:val="24"/>
        </w:rPr>
        <w:t>втрат питної води підприємствами, які надають послуги з централізованого водопостачання</w:t>
      </w:r>
      <w:r w:rsidR="008E598E" w:rsidRPr="008E598E">
        <w:rPr>
          <w:sz w:val="24"/>
          <w:szCs w:val="24"/>
        </w:rPr>
        <w:t xml:space="preserve"> </w:t>
      </w:r>
      <w:r w:rsidR="008E598E" w:rsidRPr="00C64D83">
        <w:rPr>
          <w:sz w:val="24"/>
          <w:szCs w:val="24"/>
        </w:rPr>
        <w:t>та/або водовідведення</w:t>
      </w:r>
      <w:r w:rsidR="008E598E">
        <w:rPr>
          <w:sz w:val="24"/>
          <w:szCs w:val="24"/>
        </w:rPr>
        <w:t xml:space="preserve">» та від 25.06.2014 №181 «Про затвердження </w:t>
      </w:r>
      <w:r w:rsidR="003C33DE" w:rsidRPr="00D27735">
        <w:rPr>
          <w:sz w:val="24"/>
          <w:szCs w:val="24"/>
        </w:rPr>
        <w:t>Методики розрахунку технологічних витрат питної води підприємствами, які надають послуги з централізованого водопостачання та/або водовідведення</w:t>
      </w:r>
      <w:r w:rsidR="008E598E">
        <w:rPr>
          <w:sz w:val="24"/>
          <w:szCs w:val="24"/>
        </w:rPr>
        <w:t>»</w:t>
      </w:r>
      <w:r w:rsidR="003C33DE">
        <w:rPr>
          <w:sz w:val="24"/>
          <w:szCs w:val="24"/>
        </w:rPr>
        <w:t xml:space="preserve">, </w:t>
      </w:r>
      <w:r w:rsidR="003C33DE" w:rsidRPr="00C64D83">
        <w:rPr>
          <w:sz w:val="24"/>
          <w:szCs w:val="24"/>
        </w:rPr>
        <w:t>розглянувши надані відокремленим підрозділом</w:t>
      </w:r>
      <w:r w:rsidR="008E598E">
        <w:rPr>
          <w:sz w:val="24"/>
          <w:szCs w:val="24"/>
        </w:rPr>
        <w:t xml:space="preserve"> </w:t>
      </w:r>
      <w:r w:rsidR="003C33DE" w:rsidRPr="00C64D83">
        <w:rPr>
          <w:sz w:val="24"/>
          <w:szCs w:val="24"/>
        </w:rPr>
        <w:t xml:space="preserve"> «</w:t>
      </w:r>
      <w:r w:rsidR="008E598E">
        <w:rPr>
          <w:sz w:val="24"/>
          <w:szCs w:val="24"/>
        </w:rPr>
        <w:t xml:space="preserve">Південноукраїнська </w:t>
      </w:r>
      <w:r w:rsidR="003C33DE" w:rsidRPr="00C64D83">
        <w:rPr>
          <w:sz w:val="24"/>
          <w:szCs w:val="24"/>
        </w:rPr>
        <w:t>АЕС» державного підприємства «Національна атомна енергогенеруюча компанія «Енергоат</w:t>
      </w:r>
      <w:r w:rsidR="008E598E">
        <w:rPr>
          <w:sz w:val="24"/>
          <w:szCs w:val="24"/>
        </w:rPr>
        <w:t>ом» (далі -  ВП «Південноукраїнська</w:t>
      </w:r>
      <w:r w:rsidR="003C33DE" w:rsidRPr="00C64D83">
        <w:rPr>
          <w:sz w:val="24"/>
          <w:szCs w:val="24"/>
        </w:rPr>
        <w:t xml:space="preserve"> АЕС»</w:t>
      </w:r>
      <w:r w:rsidR="008E598E">
        <w:rPr>
          <w:sz w:val="24"/>
          <w:szCs w:val="24"/>
        </w:rPr>
        <w:t xml:space="preserve">  </w:t>
      </w:r>
      <w:r w:rsidR="003C33DE">
        <w:rPr>
          <w:sz w:val="24"/>
          <w:szCs w:val="24"/>
        </w:rPr>
        <w:t xml:space="preserve">    </w:t>
      </w:r>
      <w:r w:rsidR="003C33DE" w:rsidRPr="00C64D83">
        <w:rPr>
          <w:sz w:val="24"/>
          <w:szCs w:val="24"/>
        </w:rPr>
        <w:t xml:space="preserve"> ДП «НАЕК «Енергоатом») поточні індивідуальні технологічні нормативи використання питної води</w:t>
      </w:r>
      <w:r w:rsidR="003C33DE">
        <w:rPr>
          <w:sz w:val="24"/>
          <w:szCs w:val="24"/>
        </w:rPr>
        <w:t xml:space="preserve"> строком </w:t>
      </w:r>
      <w:r w:rsidR="008E598E">
        <w:rPr>
          <w:sz w:val="24"/>
          <w:szCs w:val="24"/>
        </w:rPr>
        <w:t>на</w:t>
      </w:r>
      <w:r w:rsidR="003C33DE">
        <w:rPr>
          <w:sz w:val="24"/>
          <w:szCs w:val="24"/>
        </w:rPr>
        <w:t xml:space="preserve"> 5 років</w:t>
      </w:r>
      <w:r w:rsidR="003C33DE" w:rsidRPr="00C64D83">
        <w:rPr>
          <w:sz w:val="24"/>
          <w:szCs w:val="24"/>
        </w:rPr>
        <w:t>, виконавчий  комітет Южноукраїнської  міської  ради</w:t>
      </w:r>
    </w:p>
    <w:p w14:paraId="0CDB011C" w14:textId="77777777" w:rsidR="00155D56" w:rsidRPr="00C42579" w:rsidRDefault="00155D56" w:rsidP="00757FA9">
      <w:pPr>
        <w:tabs>
          <w:tab w:val="left" w:pos="1843"/>
          <w:tab w:val="left" w:pos="6663"/>
        </w:tabs>
        <w:jc w:val="both"/>
        <w:rPr>
          <w:lang w:val="uk-UA"/>
        </w:rPr>
      </w:pPr>
    </w:p>
    <w:p w14:paraId="48C654A1" w14:textId="77777777" w:rsidR="00477FF5" w:rsidRPr="00C42579" w:rsidRDefault="00757FA9" w:rsidP="005B032F">
      <w:pPr>
        <w:tabs>
          <w:tab w:val="left" w:pos="2410"/>
          <w:tab w:val="left" w:pos="6663"/>
        </w:tabs>
        <w:ind w:left="709" w:hanging="709"/>
        <w:rPr>
          <w:lang w:val="uk-UA"/>
        </w:rPr>
      </w:pPr>
      <w:r w:rsidRPr="00C42579">
        <w:rPr>
          <w:lang w:val="uk-UA"/>
        </w:rPr>
        <w:t xml:space="preserve">            </w:t>
      </w:r>
      <w:r w:rsidR="00477FF5" w:rsidRPr="00C42579">
        <w:rPr>
          <w:lang w:val="uk-UA"/>
        </w:rPr>
        <w:t xml:space="preserve">ВИРІШИВ:   </w:t>
      </w:r>
    </w:p>
    <w:p w14:paraId="7BA98CEF" w14:textId="77777777" w:rsidR="00255F15" w:rsidRPr="00C42579" w:rsidRDefault="00477FF5" w:rsidP="00633349">
      <w:pPr>
        <w:ind w:right="-1"/>
        <w:jc w:val="both"/>
        <w:rPr>
          <w:lang w:val="uk-UA"/>
        </w:rPr>
      </w:pPr>
      <w:r w:rsidRPr="00C42579">
        <w:rPr>
          <w:lang w:val="uk-UA"/>
        </w:rPr>
        <w:t xml:space="preserve">          </w:t>
      </w:r>
    </w:p>
    <w:p w14:paraId="3290B4F8" w14:textId="77777777" w:rsidR="00155D56" w:rsidRPr="002B0DD8" w:rsidRDefault="00E11DF3" w:rsidP="0085489A">
      <w:pPr>
        <w:pStyle w:val="a9"/>
        <w:numPr>
          <w:ilvl w:val="0"/>
          <w:numId w:val="8"/>
        </w:numPr>
        <w:tabs>
          <w:tab w:val="left" w:pos="1134"/>
        </w:tabs>
        <w:ind w:left="77" w:right="57" w:firstLine="632"/>
        <w:jc w:val="both"/>
        <w:rPr>
          <w:lang w:val="uk-UA"/>
        </w:rPr>
      </w:pPr>
      <w:r w:rsidRPr="00E11DF3">
        <w:rPr>
          <w:lang w:val="uk-UA"/>
        </w:rPr>
        <w:t>Затвердити поточні індивідуальні технологічні нормативи використання питної води ВП «Південноукраїнська АЕС»</w:t>
      </w:r>
      <w:r>
        <w:rPr>
          <w:lang w:val="uk-UA"/>
        </w:rPr>
        <w:t xml:space="preserve"> </w:t>
      </w:r>
      <w:r w:rsidRPr="00E11DF3">
        <w:rPr>
          <w:lang w:val="uk-UA"/>
        </w:rPr>
        <w:t>ДП «НАЕК «Енергоатом»</w:t>
      </w:r>
      <w:r>
        <w:rPr>
          <w:lang w:val="uk-UA"/>
        </w:rPr>
        <w:t xml:space="preserve"> </w:t>
      </w:r>
      <w:r w:rsidRPr="00E11DF3">
        <w:rPr>
          <w:lang w:val="uk-UA"/>
        </w:rPr>
        <w:t xml:space="preserve">по наданню послуг водопостачання та водовідведення строком </w:t>
      </w:r>
      <w:r>
        <w:rPr>
          <w:lang w:val="uk-UA"/>
        </w:rPr>
        <w:t>на</w:t>
      </w:r>
      <w:r w:rsidRPr="00E11DF3">
        <w:rPr>
          <w:lang w:val="uk-UA"/>
        </w:rPr>
        <w:t xml:space="preserve"> 5 років з д</w:t>
      </w:r>
      <w:r>
        <w:rPr>
          <w:lang w:val="uk-UA"/>
        </w:rPr>
        <w:t>ати затвердження даного рішення</w:t>
      </w:r>
      <w:r w:rsidR="00310FE3" w:rsidRPr="00C42579">
        <w:rPr>
          <w:lang w:val="uk-UA"/>
        </w:rPr>
        <w:t xml:space="preserve"> (додається)</w:t>
      </w:r>
      <w:r w:rsidR="00D52004" w:rsidRPr="00C42579">
        <w:rPr>
          <w:lang w:val="uk-UA"/>
        </w:rPr>
        <w:t>.</w:t>
      </w:r>
    </w:p>
    <w:p w14:paraId="747B6994" w14:textId="77777777" w:rsidR="00A53CE4" w:rsidRPr="00C42579" w:rsidRDefault="00A53CE4" w:rsidP="00B039E2">
      <w:pPr>
        <w:pStyle w:val="a9"/>
        <w:numPr>
          <w:ilvl w:val="0"/>
          <w:numId w:val="8"/>
        </w:numPr>
        <w:tabs>
          <w:tab w:val="left" w:pos="1134"/>
        </w:tabs>
        <w:ind w:left="77" w:right="57" w:firstLine="632"/>
        <w:jc w:val="both"/>
        <w:rPr>
          <w:lang w:val="uk-UA"/>
        </w:rPr>
      </w:pPr>
      <w:r w:rsidRPr="00C42579">
        <w:rPr>
          <w:lang w:val="uk-UA"/>
        </w:rPr>
        <w:t>Контроль з</w:t>
      </w:r>
      <w:r w:rsidR="00895AAD" w:rsidRPr="00C42579">
        <w:rPr>
          <w:lang w:val="uk-UA"/>
        </w:rPr>
        <w:t>а</w:t>
      </w:r>
      <w:r w:rsidRPr="00C42579">
        <w:rPr>
          <w:lang w:val="uk-UA"/>
        </w:rPr>
        <w:t xml:space="preserve"> виконанням цього </w:t>
      </w:r>
      <w:r w:rsidR="00895AAD" w:rsidRPr="00C42579">
        <w:rPr>
          <w:lang w:val="uk-UA"/>
        </w:rPr>
        <w:t>рішення покласти на першого заступника міського голови з питань діяльності виконавчих органів ради Олексія МАЙБОРОДУ.</w:t>
      </w:r>
    </w:p>
    <w:p w14:paraId="3D8E4AA7" w14:textId="77777777" w:rsidR="00DC56CE" w:rsidRPr="00C42579" w:rsidRDefault="00DC56CE" w:rsidP="00DC56CE">
      <w:pPr>
        <w:pStyle w:val="a9"/>
        <w:rPr>
          <w:lang w:val="uk-UA"/>
        </w:rPr>
      </w:pPr>
    </w:p>
    <w:p w14:paraId="16D2B420" w14:textId="77777777" w:rsidR="00DC56CE" w:rsidRPr="002B0DD8" w:rsidRDefault="00DC56CE" w:rsidP="002B0DD8">
      <w:pPr>
        <w:tabs>
          <w:tab w:val="left" w:pos="1134"/>
        </w:tabs>
        <w:ind w:right="57"/>
        <w:jc w:val="both"/>
        <w:rPr>
          <w:lang w:val="uk-UA"/>
        </w:rPr>
      </w:pPr>
    </w:p>
    <w:p w14:paraId="2C54DFBB" w14:textId="77777777" w:rsidR="006F6DEF" w:rsidRPr="002B0DD8" w:rsidRDefault="00DC56CE" w:rsidP="002B0DD8">
      <w:pPr>
        <w:pStyle w:val="a9"/>
        <w:tabs>
          <w:tab w:val="left" w:pos="1134"/>
        </w:tabs>
        <w:ind w:left="709" w:right="57"/>
        <w:jc w:val="both"/>
        <w:rPr>
          <w:lang w:val="uk-UA"/>
        </w:rPr>
      </w:pPr>
      <w:r w:rsidRPr="00C42579">
        <w:rPr>
          <w:lang w:val="uk-UA"/>
        </w:rPr>
        <w:t>Секретар міської ради                                                        Олександр АКУЛЕНКО</w:t>
      </w:r>
    </w:p>
    <w:p w14:paraId="4F17D3F0" w14:textId="77777777" w:rsidR="006F6DEF" w:rsidRDefault="006F6DEF" w:rsidP="00D55071">
      <w:pPr>
        <w:tabs>
          <w:tab w:val="left" w:pos="546"/>
          <w:tab w:val="left" w:pos="1134"/>
          <w:tab w:val="left" w:pos="1985"/>
        </w:tabs>
        <w:ind w:right="57"/>
        <w:jc w:val="both"/>
        <w:rPr>
          <w:sz w:val="18"/>
          <w:szCs w:val="18"/>
          <w:lang w:val="uk-UA"/>
        </w:rPr>
      </w:pPr>
    </w:p>
    <w:p w14:paraId="602A7135" w14:textId="77777777" w:rsidR="002B0DD8" w:rsidRDefault="002B0DD8" w:rsidP="002B0DD8">
      <w:pPr>
        <w:tabs>
          <w:tab w:val="left" w:pos="546"/>
          <w:tab w:val="left" w:pos="1134"/>
          <w:tab w:val="left" w:pos="1985"/>
        </w:tabs>
        <w:ind w:right="57"/>
        <w:jc w:val="both"/>
        <w:rPr>
          <w:sz w:val="18"/>
          <w:szCs w:val="18"/>
          <w:lang w:val="uk-UA"/>
        </w:rPr>
      </w:pPr>
    </w:p>
    <w:p w14:paraId="5745E1FB" w14:textId="77777777" w:rsidR="002B0DD8" w:rsidRDefault="00B94A2D" w:rsidP="002B0DD8">
      <w:pPr>
        <w:tabs>
          <w:tab w:val="left" w:pos="546"/>
          <w:tab w:val="left" w:pos="1134"/>
          <w:tab w:val="left" w:pos="1985"/>
        </w:tabs>
        <w:ind w:right="57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БОЖКО Володимир</w:t>
      </w:r>
    </w:p>
    <w:p w14:paraId="2EFB5152" w14:textId="77777777" w:rsidR="006F6DEF" w:rsidRPr="002B0DD8" w:rsidRDefault="00B94A2D" w:rsidP="002B0DD8">
      <w:pPr>
        <w:tabs>
          <w:tab w:val="left" w:pos="546"/>
          <w:tab w:val="left" w:pos="1134"/>
          <w:tab w:val="left" w:pos="1985"/>
        </w:tabs>
        <w:ind w:right="57"/>
        <w:rPr>
          <w:sz w:val="18"/>
          <w:szCs w:val="18"/>
          <w:lang w:val="uk-UA"/>
        </w:rPr>
        <w:sectPr w:rsidR="006F6DEF" w:rsidRPr="002B0DD8" w:rsidSect="002B0DD8">
          <w:headerReference w:type="default" r:id="rId10"/>
          <w:pgSz w:w="11907" w:h="16840"/>
          <w:pgMar w:top="851" w:right="2268" w:bottom="709" w:left="567" w:header="720" w:footer="720" w:gutter="0"/>
          <w:paperSrc w:first="4" w:other="4"/>
          <w:pgNumType w:start="2"/>
          <w:cols w:space="720"/>
          <w:docGrid w:linePitch="326"/>
        </w:sectPr>
      </w:pPr>
      <w:r>
        <w:rPr>
          <w:sz w:val="18"/>
          <w:szCs w:val="18"/>
          <w:lang w:val="uk-UA"/>
        </w:rPr>
        <w:t xml:space="preserve">(05136) </w:t>
      </w:r>
      <w:r w:rsidR="00DC56CE" w:rsidRPr="00C42579">
        <w:rPr>
          <w:sz w:val="18"/>
          <w:szCs w:val="18"/>
          <w:lang w:val="uk-UA"/>
        </w:rPr>
        <w:t>56857</w:t>
      </w:r>
    </w:p>
    <w:p w14:paraId="20E1909D" w14:textId="77777777" w:rsidR="00C74478" w:rsidRPr="00C42579" w:rsidRDefault="00C74478" w:rsidP="002B0DD8">
      <w:pPr>
        <w:pStyle w:val="aa"/>
        <w:rPr>
          <w:rFonts w:ascii="Times New Roman" w:eastAsia="MS Mincho" w:hAnsi="Times New Roman"/>
          <w:sz w:val="24"/>
          <w:lang w:val="uk-UA"/>
        </w:rPr>
      </w:pPr>
      <w:bookmarkStart w:id="1" w:name="_GoBack"/>
      <w:bookmarkEnd w:id="1"/>
    </w:p>
    <w:p w14:paraId="0875A723" w14:textId="77777777" w:rsidR="000D78DE" w:rsidRPr="00C42579" w:rsidRDefault="000D78DE" w:rsidP="00250207">
      <w:pPr>
        <w:pStyle w:val="aa"/>
        <w:ind w:firstLine="5670"/>
        <w:rPr>
          <w:rFonts w:ascii="Times New Roman" w:eastAsia="MS Mincho" w:hAnsi="Times New Roman"/>
          <w:sz w:val="24"/>
          <w:lang w:val="uk-UA"/>
        </w:rPr>
      </w:pPr>
    </w:p>
    <w:p w14:paraId="2499A3DC" w14:textId="77777777" w:rsidR="000D78DE" w:rsidRPr="00C42579" w:rsidRDefault="000D78DE" w:rsidP="00250207">
      <w:pPr>
        <w:pStyle w:val="aa"/>
        <w:ind w:firstLine="5670"/>
        <w:rPr>
          <w:rFonts w:ascii="Times New Roman" w:eastAsia="MS Mincho" w:hAnsi="Times New Roman"/>
          <w:sz w:val="24"/>
          <w:lang w:val="uk-UA"/>
        </w:rPr>
      </w:pPr>
    </w:p>
    <w:p w14:paraId="353006F7" w14:textId="77777777" w:rsidR="000D78DE" w:rsidRPr="00C42579" w:rsidRDefault="000D78DE" w:rsidP="00250207">
      <w:pPr>
        <w:pStyle w:val="aa"/>
        <w:ind w:firstLine="5670"/>
        <w:rPr>
          <w:rFonts w:ascii="Times New Roman" w:eastAsia="MS Mincho" w:hAnsi="Times New Roman"/>
          <w:sz w:val="24"/>
          <w:lang w:val="uk-UA"/>
        </w:rPr>
      </w:pPr>
    </w:p>
    <w:p w14:paraId="0E87F59E" w14:textId="77777777" w:rsidR="000D78DE" w:rsidRPr="00C42579" w:rsidRDefault="000D78DE" w:rsidP="00250207">
      <w:pPr>
        <w:pStyle w:val="aa"/>
        <w:ind w:firstLine="5670"/>
        <w:rPr>
          <w:rFonts w:ascii="Times New Roman" w:eastAsia="MS Mincho" w:hAnsi="Times New Roman"/>
          <w:sz w:val="24"/>
          <w:lang w:val="uk-UA"/>
        </w:rPr>
      </w:pPr>
    </w:p>
    <w:p w14:paraId="10E6779B" w14:textId="77777777" w:rsidR="000D78DE" w:rsidRPr="00C42579" w:rsidRDefault="000D78DE" w:rsidP="00250207">
      <w:pPr>
        <w:pStyle w:val="aa"/>
        <w:ind w:firstLine="5670"/>
        <w:rPr>
          <w:rFonts w:ascii="Times New Roman" w:eastAsia="MS Mincho" w:hAnsi="Times New Roman"/>
          <w:sz w:val="24"/>
          <w:lang w:val="uk-UA"/>
        </w:rPr>
      </w:pPr>
    </w:p>
    <w:p w14:paraId="74873A8A" w14:textId="77777777" w:rsidR="000D78DE" w:rsidRPr="00C42579" w:rsidRDefault="000D78DE" w:rsidP="00250207">
      <w:pPr>
        <w:pStyle w:val="aa"/>
        <w:ind w:firstLine="5670"/>
        <w:rPr>
          <w:rFonts w:ascii="Times New Roman" w:eastAsia="MS Mincho" w:hAnsi="Times New Roman"/>
          <w:sz w:val="24"/>
          <w:lang w:val="uk-UA"/>
        </w:rPr>
      </w:pPr>
    </w:p>
    <w:p w14:paraId="02DDBA0C" w14:textId="77777777" w:rsidR="000D78DE" w:rsidRPr="00C42579" w:rsidRDefault="000D78DE" w:rsidP="00250207">
      <w:pPr>
        <w:pStyle w:val="aa"/>
        <w:ind w:firstLine="5670"/>
        <w:rPr>
          <w:rFonts w:ascii="Times New Roman" w:eastAsia="MS Mincho" w:hAnsi="Times New Roman"/>
          <w:sz w:val="24"/>
          <w:lang w:val="uk-UA"/>
        </w:rPr>
      </w:pPr>
    </w:p>
    <w:p w14:paraId="0F36FFDB" w14:textId="77777777" w:rsidR="000D78DE" w:rsidRPr="00C42579" w:rsidRDefault="000D78DE" w:rsidP="00250207">
      <w:pPr>
        <w:pStyle w:val="aa"/>
        <w:ind w:firstLine="5670"/>
        <w:rPr>
          <w:rFonts w:ascii="Times New Roman" w:eastAsia="MS Mincho" w:hAnsi="Times New Roman"/>
          <w:sz w:val="24"/>
          <w:lang w:val="uk-UA"/>
        </w:rPr>
      </w:pPr>
    </w:p>
    <w:p w14:paraId="4C022F74" w14:textId="77777777" w:rsidR="000D78DE" w:rsidRPr="00C42579" w:rsidRDefault="000D78DE" w:rsidP="00250207">
      <w:pPr>
        <w:pStyle w:val="aa"/>
        <w:ind w:firstLine="5670"/>
        <w:rPr>
          <w:rFonts w:ascii="Times New Roman" w:eastAsia="MS Mincho" w:hAnsi="Times New Roman"/>
          <w:sz w:val="24"/>
          <w:lang w:val="uk-UA"/>
        </w:rPr>
      </w:pPr>
    </w:p>
    <w:p w14:paraId="0AE35D25" w14:textId="77777777" w:rsidR="000D78DE" w:rsidRPr="00C42579" w:rsidRDefault="000D78DE" w:rsidP="00250207">
      <w:pPr>
        <w:pStyle w:val="aa"/>
        <w:ind w:firstLine="5670"/>
        <w:rPr>
          <w:rFonts w:ascii="Times New Roman" w:eastAsia="MS Mincho" w:hAnsi="Times New Roman"/>
          <w:sz w:val="24"/>
          <w:lang w:val="uk-UA"/>
        </w:rPr>
      </w:pPr>
    </w:p>
    <w:p w14:paraId="4F790C6A" w14:textId="77777777" w:rsidR="000D78DE" w:rsidRPr="00C42579" w:rsidRDefault="000D78DE" w:rsidP="00250207">
      <w:pPr>
        <w:pStyle w:val="aa"/>
        <w:ind w:firstLine="5670"/>
        <w:rPr>
          <w:rFonts w:ascii="Times New Roman" w:eastAsia="MS Mincho" w:hAnsi="Times New Roman"/>
          <w:sz w:val="24"/>
          <w:lang w:val="uk-UA"/>
        </w:rPr>
      </w:pPr>
    </w:p>
    <w:p w14:paraId="71DE0C48" w14:textId="77777777" w:rsidR="000D78DE" w:rsidRPr="00C42579" w:rsidRDefault="000D78DE" w:rsidP="00250207">
      <w:pPr>
        <w:pStyle w:val="aa"/>
        <w:ind w:firstLine="5670"/>
        <w:rPr>
          <w:rFonts w:ascii="Times New Roman" w:eastAsia="MS Mincho" w:hAnsi="Times New Roman"/>
          <w:sz w:val="24"/>
          <w:lang w:val="uk-UA"/>
        </w:rPr>
      </w:pPr>
    </w:p>
    <w:p w14:paraId="6E8A14D3" w14:textId="77777777" w:rsidR="000D78DE" w:rsidRPr="00C42579" w:rsidRDefault="000D78DE" w:rsidP="00250207">
      <w:pPr>
        <w:pStyle w:val="aa"/>
        <w:ind w:firstLine="5670"/>
        <w:rPr>
          <w:rFonts w:ascii="Times New Roman" w:eastAsia="MS Mincho" w:hAnsi="Times New Roman"/>
          <w:sz w:val="24"/>
          <w:lang w:val="uk-UA"/>
        </w:rPr>
      </w:pPr>
    </w:p>
    <w:p w14:paraId="424DC76E" w14:textId="77777777" w:rsidR="000D78DE" w:rsidRPr="00C42579" w:rsidRDefault="000D78DE" w:rsidP="00250207">
      <w:pPr>
        <w:pStyle w:val="aa"/>
        <w:ind w:firstLine="5670"/>
        <w:rPr>
          <w:rFonts w:ascii="Times New Roman" w:eastAsia="MS Mincho" w:hAnsi="Times New Roman"/>
          <w:sz w:val="24"/>
          <w:lang w:val="uk-UA"/>
        </w:rPr>
      </w:pPr>
    </w:p>
    <w:sectPr w:rsidR="000D78DE" w:rsidRPr="00C42579" w:rsidSect="006F6DEF">
      <w:pgSz w:w="11907" w:h="16840"/>
      <w:pgMar w:top="1134" w:right="2268" w:bottom="1134" w:left="567" w:header="720" w:footer="720" w:gutter="0"/>
      <w:paperSrc w:first="63936" w:other="63936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5C946A" w14:textId="77777777" w:rsidR="0045235B" w:rsidRDefault="0045235B" w:rsidP="00BD7A08">
      <w:r>
        <w:separator/>
      </w:r>
    </w:p>
  </w:endnote>
  <w:endnote w:type="continuationSeparator" w:id="0">
    <w:p w14:paraId="3B947A6D" w14:textId="77777777" w:rsidR="0045235B" w:rsidRDefault="0045235B" w:rsidP="00BD7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5C2005" w14:textId="77777777" w:rsidR="0045235B" w:rsidRDefault="0045235B" w:rsidP="00BD7A08">
      <w:r>
        <w:separator/>
      </w:r>
    </w:p>
  </w:footnote>
  <w:footnote w:type="continuationSeparator" w:id="0">
    <w:p w14:paraId="045E7450" w14:textId="77777777" w:rsidR="0045235B" w:rsidRDefault="0045235B" w:rsidP="00BD7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32111" w14:textId="77777777" w:rsidR="00B039E2" w:rsidRPr="00515352" w:rsidRDefault="00B039E2" w:rsidP="00515352">
    <w:pPr>
      <w:pStyle w:val="a3"/>
      <w:jc w:val="center"/>
      <w:rPr>
        <w:lang w:val="uk-UA"/>
      </w:rPr>
    </w:pPr>
    <w:r>
      <w:rPr>
        <w:lang w:val="uk-U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94FA9"/>
    <w:multiLevelType w:val="hybridMultilevel"/>
    <w:tmpl w:val="90826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32BA7"/>
    <w:multiLevelType w:val="hybridMultilevel"/>
    <w:tmpl w:val="8C38D474"/>
    <w:lvl w:ilvl="0" w:tplc="0EE6E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3F13CC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2A3BBD"/>
    <w:multiLevelType w:val="hybridMultilevel"/>
    <w:tmpl w:val="E0580BFC"/>
    <w:lvl w:ilvl="0" w:tplc="3512608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37D10DDB"/>
    <w:multiLevelType w:val="hybridMultilevel"/>
    <w:tmpl w:val="27067A6A"/>
    <w:lvl w:ilvl="0" w:tplc="7B921A6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532E4EF6"/>
    <w:multiLevelType w:val="hybridMultilevel"/>
    <w:tmpl w:val="19D42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6A87E85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74F567D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4BF5"/>
    <w:rsid w:val="0000350D"/>
    <w:rsid w:val="00005049"/>
    <w:rsid w:val="00020F30"/>
    <w:rsid w:val="00025BC2"/>
    <w:rsid w:val="00043D1E"/>
    <w:rsid w:val="00052B67"/>
    <w:rsid w:val="00054A18"/>
    <w:rsid w:val="00063E13"/>
    <w:rsid w:val="00064D5A"/>
    <w:rsid w:val="00065175"/>
    <w:rsid w:val="000659B4"/>
    <w:rsid w:val="0008530E"/>
    <w:rsid w:val="00093E16"/>
    <w:rsid w:val="000D78DE"/>
    <w:rsid w:val="000F187C"/>
    <w:rsid w:val="000F3A7F"/>
    <w:rsid w:val="00113137"/>
    <w:rsid w:val="0015378B"/>
    <w:rsid w:val="00155D56"/>
    <w:rsid w:val="00175BE0"/>
    <w:rsid w:val="00185EE8"/>
    <w:rsid w:val="00187D9C"/>
    <w:rsid w:val="001A12F6"/>
    <w:rsid w:val="001C1AB6"/>
    <w:rsid w:val="001D3C48"/>
    <w:rsid w:val="001E1FF1"/>
    <w:rsid w:val="001E5688"/>
    <w:rsid w:val="00231DB9"/>
    <w:rsid w:val="00233C84"/>
    <w:rsid w:val="00250207"/>
    <w:rsid w:val="00255F15"/>
    <w:rsid w:val="002B0DD8"/>
    <w:rsid w:val="002C70EF"/>
    <w:rsid w:val="002D2BC6"/>
    <w:rsid w:val="002F4B6C"/>
    <w:rsid w:val="002F6B81"/>
    <w:rsid w:val="002F7231"/>
    <w:rsid w:val="00302BBC"/>
    <w:rsid w:val="00303AA2"/>
    <w:rsid w:val="00304E40"/>
    <w:rsid w:val="00310FE3"/>
    <w:rsid w:val="00311431"/>
    <w:rsid w:val="003162E5"/>
    <w:rsid w:val="003260A1"/>
    <w:rsid w:val="00334BF6"/>
    <w:rsid w:val="003433BF"/>
    <w:rsid w:val="00345E3E"/>
    <w:rsid w:val="0035440B"/>
    <w:rsid w:val="00363C6D"/>
    <w:rsid w:val="00370B72"/>
    <w:rsid w:val="00387F4E"/>
    <w:rsid w:val="00392017"/>
    <w:rsid w:val="00394734"/>
    <w:rsid w:val="003960CA"/>
    <w:rsid w:val="003C2654"/>
    <w:rsid w:val="003C33DE"/>
    <w:rsid w:val="003C4EBB"/>
    <w:rsid w:val="003C6232"/>
    <w:rsid w:val="003D719D"/>
    <w:rsid w:val="00407A9E"/>
    <w:rsid w:val="004145FD"/>
    <w:rsid w:val="00427CF9"/>
    <w:rsid w:val="00427E8F"/>
    <w:rsid w:val="0045235B"/>
    <w:rsid w:val="00452604"/>
    <w:rsid w:val="00453955"/>
    <w:rsid w:val="004574AC"/>
    <w:rsid w:val="00477FF5"/>
    <w:rsid w:val="00487FC6"/>
    <w:rsid w:val="00491EE9"/>
    <w:rsid w:val="004932A5"/>
    <w:rsid w:val="004A4F7D"/>
    <w:rsid w:val="004B3EA6"/>
    <w:rsid w:val="004D0463"/>
    <w:rsid w:val="004D652F"/>
    <w:rsid w:val="004D7C5F"/>
    <w:rsid w:val="004E0B02"/>
    <w:rsid w:val="004E4991"/>
    <w:rsid w:val="004E5727"/>
    <w:rsid w:val="004E5BD3"/>
    <w:rsid w:val="004E5F60"/>
    <w:rsid w:val="005020BF"/>
    <w:rsid w:val="005064AA"/>
    <w:rsid w:val="00515352"/>
    <w:rsid w:val="005212BE"/>
    <w:rsid w:val="005341F6"/>
    <w:rsid w:val="00560D3B"/>
    <w:rsid w:val="0056257D"/>
    <w:rsid w:val="00566976"/>
    <w:rsid w:val="005726B7"/>
    <w:rsid w:val="00574293"/>
    <w:rsid w:val="00577B28"/>
    <w:rsid w:val="00590406"/>
    <w:rsid w:val="005B032F"/>
    <w:rsid w:val="005B092D"/>
    <w:rsid w:val="005E54CC"/>
    <w:rsid w:val="00616072"/>
    <w:rsid w:val="0062272F"/>
    <w:rsid w:val="00633349"/>
    <w:rsid w:val="006434BE"/>
    <w:rsid w:val="00647E06"/>
    <w:rsid w:val="00650A6D"/>
    <w:rsid w:val="00655A1D"/>
    <w:rsid w:val="00670219"/>
    <w:rsid w:val="00670C78"/>
    <w:rsid w:val="006714B6"/>
    <w:rsid w:val="00673258"/>
    <w:rsid w:val="0067640E"/>
    <w:rsid w:val="00696B67"/>
    <w:rsid w:val="006A389E"/>
    <w:rsid w:val="006A52E4"/>
    <w:rsid w:val="006E0D2F"/>
    <w:rsid w:val="006E4D98"/>
    <w:rsid w:val="006F6DEF"/>
    <w:rsid w:val="006F74B6"/>
    <w:rsid w:val="00713183"/>
    <w:rsid w:val="00732E06"/>
    <w:rsid w:val="00752202"/>
    <w:rsid w:val="00757FA9"/>
    <w:rsid w:val="00765041"/>
    <w:rsid w:val="00785F28"/>
    <w:rsid w:val="00786FFA"/>
    <w:rsid w:val="00794EF7"/>
    <w:rsid w:val="007A404E"/>
    <w:rsid w:val="007E4F85"/>
    <w:rsid w:val="007F7807"/>
    <w:rsid w:val="008060CA"/>
    <w:rsid w:val="0081106A"/>
    <w:rsid w:val="008202E6"/>
    <w:rsid w:val="00835DE8"/>
    <w:rsid w:val="008438D6"/>
    <w:rsid w:val="00843EE9"/>
    <w:rsid w:val="0085489A"/>
    <w:rsid w:val="008907DD"/>
    <w:rsid w:val="00895AAD"/>
    <w:rsid w:val="008A0BF7"/>
    <w:rsid w:val="008A0C90"/>
    <w:rsid w:val="008E598E"/>
    <w:rsid w:val="008F4A1C"/>
    <w:rsid w:val="008F79DF"/>
    <w:rsid w:val="009042CC"/>
    <w:rsid w:val="00904E66"/>
    <w:rsid w:val="00905C78"/>
    <w:rsid w:val="00910AE4"/>
    <w:rsid w:val="00917712"/>
    <w:rsid w:val="00946076"/>
    <w:rsid w:val="00967E65"/>
    <w:rsid w:val="00976FBF"/>
    <w:rsid w:val="009951EE"/>
    <w:rsid w:val="00995F10"/>
    <w:rsid w:val="009A0214"/>
    <w:rsid w:val="009B04E8"/>
    <w:rsid w:val="009C14AE"/>
    <w:rsid w:val="009D24C2"/>
    <w:rsid w:val="009F6910"/>
    <w:rsid w:val="009F6BE5"/>
    <w:rsid w:val="00A0039C"/>
    <w:rsid w:val="00A00E63"/>
    <w:rsid w:val="00A04A58"/>
    <w:rsid w:val="00A05455"/>
    <w:rsid w:val="00A10068"/>
    <w:rsid w:val="00A53CE4"/>
    <w:rsid w:val="00A75BE6"/>
    <w:rsid w:val="00A83FE4"/>
    <w:rsid w:val="00AA3BB4"/>
    <w:rsid w:val="00AC1C15"/>
    <w:rsid w:val="00AC3555"/>
    <w:rsid w:val="00AE3204"/>
    <w:rsid w:val="00B039E2"/>
    <w:rsid w:val="00B12DB5"/>
    <w:rsid w:val="00B22655"/>
    <w:rsid w:val="00B334D9"/>
    <w:rsid w:val="00B36FA9"/>
    <w:rsid w:val="00B51373"/>
    <w:rsid w:val="00B777D2"/>
    <w:rsid w:val="00B82A20"/>
    <w:rsid w:val="00B93631"/>
    <w:rsid w:val="00B94A2D"/>
    <w:rsid w:val="00B97920"/>
    <w:rsid w:val="00BB571B"/>
    <w:rsid w:val="00BD7A08"/>
    <w:rsid w:val="00BE2A89"/>
    <w:rsid w:val="00BF0B28"/>
    <w:rsid w:val="00C076E7"/>
    <w:rsid w:val="00C07AE8"/>
    <w:rsid w:val="00C23788"/>
    <w:rsid w:val="00C3275F"/>
    <w:rsid w:val="00C42276"/>
    <w:rsid w:val="00C42579"/>
    <w:rsid w:val="00C53F3C"/>
    <w:rsid w:val="00C63C90"/>
    <w:rsid w:val="00C655DE"/>
    <w:rsid w:val="00C71D66"/>
    <w:rsid w:val="00C73AF9"/>
    <w:rsid w:val="00C74478"/>
    <w:rsid w:val="00C94903"/>
    <w:rsid w:val="00CA47D1"/>
    <w:rsid w:val="00CB0F95"/>
    <w:rsid w:val="00CB251C"/>
    <w:rsid w:val="00CC5479"/>
    <w:rsid w:val="00CD7C37"/>
    <w:rsid w:val="00CE4BBB"/>
    <w:rsid w:val="00CF170A"/>
    <w:rsid w:val="00D066DD"/>
    <w:rsid w:val="00D52004"/>
    <w:rsid w:val="00D55071"/>
    <w:rsid w:val="00D63BD2"/>
    <w:rsid w:val="00D67736"/>
    <w:rsid w:val="00DB3582"/>
    <w:rsid w:val="00DC12EF"/>
    <w:rsid w:val="00DC1562"/>
    <w:rsid w:val="00DC248F"/>
    <w:rsid w:val="00DC4070"/>
    <w:rsid w:val="00DC56CE"/>
    <w:rsid w:val="00DF5D75"/>
    <w:rsid w:val="00E11DF3"/>
    <w:rsid w:val="00E12F25"/>
    <w:rsid w:val="00E34270"/>
    <w:rsid w:val="00E731BC"/>
    <w:rsid w:val="00E84AC0"/>
    <w:rsid w:val="00E86FBE"/>
    <w:rsid w:val="00E94D3D"/>
    <w:rsid w:val="00EA3BDF"/>
    <w:rsid w:val="00EA7005"/>
    <w:rsid w:val="00EE2224"/>
    <w:rsid w:val="00EE5D69"/>
    <w:rsid w:val="00EF4BD4"/>
    <w:rsid w:val="00F0087D"/>
    <w:rsid w:val="00F171B2"/>
    <w:rsid w:val="00F22293"/>
    <w:rsid w:val="00F2740E"/>
    <w:rsid w:val="00F516FD"/>
    <w:rsid w:val="00F57CF9"/>
    <w:rsid w:val="00F73C30"/>
    <w:rsid w:val="00F86009"/>
    <w:rsid w:val="00F87C3B"/>
    <w:rsid w:val="00F94BF5"/>
    <w:rsid w:val="00FB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3A32D5"/>
  <w15:docId w15:val="{CC8D02EA-464A-4B6F-9B68-7973520FC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94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4BF5"/>
    <w:pPr>
      <w:keepNext/>
      <w:overflowPunct w:val="0"/>
      <w:autoSpaceDE w:val="0"/>
      <w:autoSpaceDN w:val="0"/>
      <w:adjustRightInd w:val="0"/>
      <w:spacing w:line="220" w:lineRule="exact"/>
      <w:ind w:left="7080" w:firstLine="708"/>
      <w:jc w:val="both"/>
      <w:outlineLvl w:val="0"/>
    </w:pPr>
    <w:rPr>
      <w:rFonts w:ascii="Times New Roman CYR" w:hAnsi="Times New Roman CYR"/>
      <w:sz w:val="22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BF5"/>
    <w:pPr>
      <w:keepNext/>
      <w:ind w:left="4320"/>
      <w:jc w:val="both"/>
      <w:outlineLvl w:val="1"/>
    </w:pPr>
    <w:rPr>
      <w:rFonts w:ascii="Times New Roman CYR" w:hAnsi="Times New Roman CYR"/>
      <w:i/>
      <w:lang w:val="uk-UA"/>
    </w:rPr>
  </w:style>
  <w:style w:type="paragraph" w:styleId="4">
    <w:name w:val="heading 4"/>
    <w:basedOn w:val="a"/>
    <w:next w:val="a"/>
    <w:link w:val="40"/>
    <w:uiPriority w:val="9"/>
    <w:unhideWhenUsed/>
    <w:qFormat/>
    <w:rsid w:val="00F94BF5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BF5"/>
    <w:rPr>
      <w:rFonts w:ascii="Times New Roman CYR" w:eastAsia="Times New Roman" w:hAnsi="Times New Roman CYR" w:cs="Times New Roman"/>
      <w:szCs w:val="24"/>
      <w:u w:val="single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94BF5"/>
    <w:rPr>
      <w:rFonts w:ascii="Times New Roman CYR" w:eastAsia="Times New Roman" w:hAnsi="Times New Roman CYR" w:cs="Times New Roman"/>
      <w:i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rsid w:val="00F94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94BF5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94B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F94BF5"/>
    <w:pPr>
      <w:jc w:val="both"/>
    </w:pPr>
    <w:rPr>
      <w:rFonts w:ascii="Times New Roman CYR" w:hAnsi="Times New Roman CYR"/>
      <w:lang w:val="uk-UA"/>
    </w:rPr>
  </w:style>
  <w:style w:type="character" w:customStyle="1" w:styleId="30">
    <w:name w:val="Основной текст 3 Знак"/>
    <w:basedOn w:val="a0"/>
    <w:link w:val="3"/>
    <w:semiHidden/>
    <w:rsid w:val="00F94BF5"/>
    <w:rPr>
      <w:rFonts w:ascii="Times New Roman CYR" w:eastAsia="Times New Roman" w:hAnsi="Times New Roman CYR" w:cs="Times New Roman"/>
      <w:sz w:val="24"/>
      <w:szCs w:val="24"/>
      <w:lang w:val="uk-UA" w:eastAsia="ru-RU"/>
    </w:rPr>
  </w:style>
  <w:style w:type="paragraph" w:customStyle="1" w:styleId="a5">
    <w:name w:val="Назва документа"/>
    <w:basedOn w:val="a"/>
    <w:next w:val="a"/>
    <w:rsid w:val="00F94BF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a6">
    <w:name w:val="Нормальний текст"/>
    <w:basedOn w:val="a"/>
    <w:uiPriority w:val="99"/>
    <w:rsid w:val="00F94BF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4932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32A5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A05455"/>
    <w:pPr>
      <w:ind w:left="720"/>
      <w:contextualSpacing/>
    </w:pPr>
  </w:style>
  <w:style w:type="paragraph" w:styleId="aa">
    <w:name w:val="Plain Text"/>
    <w:basedOn w:val="a"/>
    <w:link w:val="ab"/>
    <w:semiHidden/>
    <w:rsid w:val="00250207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semiHidden/>
    <w:rsid w:val="0025020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Знак Знак Знак Знак Знак Знак Знак Знак Знак Знак Знак Знак Знак Знак Знак Знак Знак Знак Знак Знак"/>
    <w:basedOn w:val="a"/>
    <w:rsid w:val="00250207"/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rsid w:val="00250207"/>
    <w:pPr>
      <w:spacing w:after="12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ae">
    <w:name w:val="Основной текст Знак"/>
    <w:basedOn w:val="a0"/>
    <w:link w:val="ad"/>
    <w:rsid w:val="00250207"/>
    <w:rPr>
      <w:rFonts w:ascii="Calibri" w:eastAsia="Calibri" w:hAnsi="Calibri" w:cs="Times New Roman"/>
      <w:lang w:val="uk-UA"/>
    </w:rPr>
  </w:style>
  <w:style w:type="character" w:styleId="af">
    <w:name w:val="Strong"/>
    <w:basedOn w:val="a0"/>
    <w:uiPriority w:val="22"/>
    <w:qFormat/>
    <w:rsid w:val="00C42579"/>
    <w:rPr>
      <w:b/>
      <w:bCs/>
    </w:rPr>
  </w:style>
  <w:style w:type="paragraph" w:styleId="af0">
    <w:name w:val="footer"/>
    <w:basedOn w:val="a"/>
    <w:link w:val="af1"/>
    <w:uiPriority w:val="99"/>
    <w:semiHidden/>
    <w:unhideWhenUsed/>
    <w:rsid w:val="00BD7A08"/>
    <w:pPr>
      <w:tabs>
        <w:tab w:val="center" w:pos="4844"/>
        <w:tab w:val="right" w:pos="9689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BD7A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rsid w:val="005B032F"/>
    <w:pPr>
      <w:spacing w:after="120"/>
      <w:ind w:left="283"/>
    </w:pPr>
    <w:rPr>
      <w:sz w:val="28"/>
      <w:szCs w:val="20"/>
      <w:lang w:val="uk-UA"/>
    </w:rPr>
  </w:style>
  <w:style w:type="character" w:customStyle="1" w:styleId="af3">
    <w:name w:val="Основной текст с отступом Знак"/>
    <w:basedOn w:val="a0"/>
    <w:link w:val="af2"/>
    <w:rsid w:val="005B032F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0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3122">
          <w:marLeft w:val="-15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BB545-ED9E-459F-B007-45346C990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Admin</cp:lastModifiedBy>
  <cp:revision>35</cp:revision>
  <cp:lastPrinted>2023-01-30T06:23:00Z</cp:lastPrinted>
  <dcterms:created xsi:type="dcterms:W3CDTF">2022-07-26T08:44:00Z</dcterms:created>
  <dcterms:modified xsi:type="dcterms:W3CDTF">2023-03-17T08:24:00Z</dcterms:modified>
</cp:coreProperties>
</file>