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 -8th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SA2 syllabus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(2023-24)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MATHS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 -8 Division of Algebraic Expressions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Ch-9 Identities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Ch- 10 Factorisation of Algebraic Expressions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Ch- 12 Applications of Percentage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Ch-13 Compound Interest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Ch-15 Time and Work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Ch-17 Visualising Solid Shapes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Ch-19  Area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Ch- 20 Volume and Surface Area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 -23 Pie Chart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 -24 Probability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rtl w:val="0"/>
        </w:rPr>
        <w:t xml:space="preserve">SCIENCE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1.The Cell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2. Sexual reproduction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Adolescence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Sound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Chemical effects of current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6. Some Natural phenomena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7. Light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8. Stars and the solar system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9. Pollution of air and water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b w:val="1"/>
          <w:rtl w:val="0"/>
        </w:rPr>
        <w:t xml:space="preserve">HINDI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READER</w:t>
      </w: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12-सुदामा चरित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13-जहाँपहिया है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14-अकबरी लोटा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15-सूरदास के पद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16-पानी की कहानी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 17-बाज और साँप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व्याकरण</w:t>
      </w: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पाठ-4 शब्द निर्माण ( संधि ,समास)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पाठ-5 शब्द भंडार (श्रुति समभिन्नार्थक शब्द, अनेकार्थक शब्द)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पाठ-11 काल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पाठ-12 अविकारी पद ( क्रियाविशेषण,समुच्चयबोधक, संबंधबोधक,विस्मयादि बोधक, निपात)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पाठ-13 पद परिचय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पाठ-15 वाक्य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पाठ-17 सामान्य अशुद्धियाँ और उनका शोधन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व्याकरण-18 वाच्य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पाठ- 19 मुहावरे एवं लोकोक्तियाँ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पाठ-20 अलंकार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Long grammar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पाठ-21 अपठित बोध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पाठ-23 लघुकथा लेखन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पाठ-24 संवाद लेखन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पाठ-25 उद्घोष लेखन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पाठ-30 अनुच्छेद लेखन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पाठ-31 पत्र लेखन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भारत की खोज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पाठ-5 नयी समस्याएँ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पाठ-6 अंतिम दौर- एक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पाठ-7 अंतिम दौर- दो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पाठ-8 तनाव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पाठ-9 दो पृष्ठभूमियाँ-भारतीय और अंग्रेज़ी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पाठ-उपसंहार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Honeydew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Ch-The Summit within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Ch-This is jody's fawn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Ch-A Short monsoon diary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Poem-The school boy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Poem-The grasshopper and the cricket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It's so happened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Ch-The fight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Ch-Jalebis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Ch-Ancient education system in India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Grammar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Modals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Direct and indirect speech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Conjunction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Adverb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Preposition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Tenses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Determiners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Writing skill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Letter to editor and enquiry/complaint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Descriptive paragraph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Story(with hints and imaginary)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Unseen passage </w:t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SST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History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Ch  - Civilising the “Native”, Educating the Nation.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Ch-  Women, Caste and Reform 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Ch- The Making of the National Movement: 1870s-1947.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Civics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Ch - The judiciary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Ch-Public Facilities.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Ch- Law and Social Justice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Geography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Ch -Agriculture 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Ch - Human resources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rtl w:val="0"/>
        </w:rPr>
        <w:t xml:space="preserve">Map work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Agriculture,Industries,Tribles ,Dikus,and the vision of golden age.</w:t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PUNJABI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Ch-12 ਬਾਲ ਵਰ੍ਹੇ ਦਾ ਹੀਰੋ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Ch-14 ਡਾ. ਭੀਮ ਰਾਵ ਅੰਬੇਦਕਰ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Ch-15 ਕੰਮੀਆਂ ਦਾ ਵਿਹੜਾ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Ch-16 ਧੀਰੂ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Ch-20 ਅੱਜ ਆਖਾਂ ਵਾਰਿਸਸ਼ਾਹ ਨੂੰ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Ch-21 ਪ੍ਰੇਮੀ ਦੇ ਨਿਆਣੇ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Ch-22 ਸਵਾਮੀ ਵਿਵੇਕਾਨੰਦ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b w:val="1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Ch=6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ਨਾਂਵ, ਪੜਨਾਂਵ,ਵਿਸ਼ੇਸ਼ਣ,ਕਿਰਿਆ,ਕਾਲ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ਕਿਰਿਆ ਵਿਸ਼ੇਸ਼ਣ,ਵਿਸਮਿਕ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Ch=7 ਵਾਕ ਬੋਧ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ਵਾਕ ਦੇ ਅੰਗ,ਉਪਵਾਕ, ਵਾਕਾਂ ਦੀਆਂ ਕਿਸਮਾਂ ਬਣਤਰ ਦੇ ਆਧਾਰ ਤੇ,ਕਾਰਜ ਦੇ ਆਧਾਰ ਤੇ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ਵਾਕ ਵਟਾਂਦਰਾ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Ch=10 ਵਿਸ਼ਰਾਮ ਚਿੰਨ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(Short grammar topic /notebook work)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ਮੁਹਾਵਰੇ,ਲਿੰਗ ,ਵਚਨ ,ਬਹੁਤੇ ਸ਼ਬਦਾਂ ਦੀ ਥਾਂ ਇੱਕ ਸ਼ਬਦ,ਸ਼ੁੱਧ - ਅਸ਼ੁੱਧ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ਲੇਖ  ,ਪੱਤਰ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ਅਣਡਿੱਠਾ ਪੈਰ੍ਹਾ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Ch- 11 ਜੀਉਦੇ ਭਗਵਾਨ ( ਕਾਵਿ ਟੁੱਕੜੀ) 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14. ਸਕਾਊਟਿੰਗ ਅਤੇ ਰਾਈਡਿੰਗ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 - 17 ਪੰਜਾਬੀ ,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Ch-  18 ਬੰਦਾ ਸਿੰਘ ਬਹਾਦਰ</w:t>
      </w:r>
    </w:p>
    <w:p w:rsidR="00000000" w:rsidDel="00000000" w:rsidP="00000000" w:rsidRDefault="00000000" w:rsidRPr="00000000" w14:paraId="0000007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GK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Ch-1,2,4,6,7,13,14,15,21,24,25,29,32,33, 34,35,38,39,40,43,44,46,48,51,55,57,58,63,64,66,68,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69,72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Test paper - 2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Question Bank- 26 to 50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Chandrayan- 3</w:t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b w:val="1"/>
          <w:rtl w:val="0"/>
        </w:rPr>
        <w:t xml:space="preserve">COMPUTER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Chapter-3, 4, 7 and 10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Ch-8(only for Practical)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b w:val="1"/>
          <w:rtl w:val="0"/>
        </w:rPr>
        <w:t xml:space="preserve">DRAWING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1. Animal study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2. Human anatomy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3. Portrait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4. Composition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5. Cartoon character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6. Rangoli design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7. Doodling art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8. Calligraphy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avi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